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3F" w:rsidRDefault="00D529DC">
      <w:pPr>
        <w:rPr>
          <w:rFonts w:ascii="Times New Roman" w:hAnsi="Times New Roman" w:cs="Times New Roman"/>
          <w:sz w:val="36"/>
          <w:szCs w:val="36"/>
        </w:rPr>
      </w:pPr>
      <w:r w:rsidRPr="00D529DC">
        <w:rPr>
          <w:rFonts w:ascii="Times New Roman" w:hAnsi="Times New Roman" w:cs="Times New Roman"/>
          <w:sz w:val="36"/>
          <w:szCs w:val="36"/>
        </w:rPr>
        <w:t>Игры на занятиях по профориентации в начальной школе.</w:t>
      </w:r>
    </w:p>
    <w:p w:rsidR="00D529DC" w:rsidRDefault="00D5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система мер, направленных на оказание помощи в выборе профессии. Традиционная профориентация делится на </w:t>
      </w:r>
      <w:r w:rsidRPr="00D529DC">
        <w:rPr>
          <w:rFonts w:ascii="Times New Roman" w:hAnsi="Times New Roman" w:cs="Times New Roman"/>
          <w:sz w:val="28"/>
          <w:szCs w:val="28"/>
        </w:rPr>
        <w:t xml:space="preserve">несколько направлений: </w:t>
      </w:r>
      <w:proofErr w:type="spellStart"/>
      <w:r w:rsidRPr="00D529DC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D52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9DC">
        <w:rPr>
          <w:rFonts w:ascii="Times New Roman" w:hAnsi="Times New Roman" w:cs="Times New Roman"/>
          <w:sz w:val="28"/>
          <w:szCs w:val="28"/>
        </w:rPr>
        <w:t>профконсу</w:t>
      </w:r>
      <w:r>
        <w:rPr>
          <w:rFonts w:ascii="Times New Roman" w:hAnsi="Times New Roman" w:cs="Times New Roman"/>
          <w:sz w:val="28"/>
          <w:szCs w:val="28"/>
        </w:rPr>
        <w:t>льтирование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29DC" w:rsidRDefault="00D5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основные стадии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становления профессионального самосознания:</w:t>
      </w:r>
    </w:p>
    <w:p w:rsidR="00D529DC" w:rsidRDefault="00D529DC" w:rsidP="00D529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конкретно-наглядных представлений о мире профессий.</w:t>
      </w:r>
    </w:p>
    <w:p w:rsidR="00D529DC" w:rsidRDefault="00D529DC" w:rsidP="00D529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профессионального самопознания.</w:t>
      </w:r>
    </w:p>
    <w:p w:rsidR="00D529DC" w:rsidRDefault="00D529DC" w:rsidP="00D529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профессионального самоопределения.</w:t>
      </w:r>
    </w:p>
    <w:p w:rsidR="00B82299" w:rsidRDefault="00B82299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только первую стадию, т.к. именно эта стадия для начальной школы. Эта стадия берет свое начало в возрасте становления самосознания как такового в 2,5-3 года и продолжается вплоть до начала подросткового периода (10-12 лет). На этой стадии создается определенная наглядная основа. Именно поэтому, очень важно создать максимально разнообразную палитру впечатлений о мире профессий.</w:t>
      </w:r>
    </w:p>
    <w:p w:rsidR="00B82299" w:rsidRDefault="00B82299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профориентации предусматривает следующее содержание:</w:t>
      </w:r>
    </w:p>
    <w:p w:rsidR="00B82299" w:rsidRDefault="00B82299" w:rsidP="00B82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Урочная деятельность.</w:t>
      </w:r>
    </w:p>
    <w:p w:rsidR="00B82299" w:rsidRDefault="00B82299" w:rsidP="00B82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работа.</w:t>
      </w:r>
    </w:p>
    <w:p w:rsidR="00B82299" w:rsidRDefault="00B82299" w:rsidP="00B82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B82299" w:rsidRDefault="00B82299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цель занятий по профориентации: создание условий для формирования конкретно-наглядных представлений о существенных сторонах профессии.</w:t>
      </w:r>
    </w:p>
    <w:p w:rsidR="00B82299" w:rsidRDefault="002936CB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цели, сформированы и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начальной школе:</w:t>
      </w:r>
    </w:p>
    <w:p w:rsidR="002936CB" w:rsidRDefault="002936CB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общие сведения о трудовой деятельности людей, о содержании труда самых распространенных профессий, о правилах поведения в процессе трудовой деятельности.</w:t>
      </w:r>
    </w:p>
    <w:p w:rsidR="002936CB" w:rsidRDefault="002936CB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2.Сформировать мотивацию и интерес к трудовой и учебной деятельности, стремление к общественно-полезному труду.</w:t>
      </w:r>
    </w:p>
    <w:p w:rsidR="002936CB" w:rsidRDefault="002936CB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трудолюбие, старательность, аккуратность, настойчивость в доведении дела до конца, бережное отношение к результатам своего и чужого труда.</w:t>
      </w:r>
    </w:p>
    <w:p w:rsidR="002936CB" w:rsidRDefault="002936CB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Дополнением к занятиям по профориентации могут быть:</w:t>
      </w:r>
    </w:p>
    <w:p w:rsidR="002936CB" w:rsidRDefault="002936CB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1.Беседы с приглашенными специалистами;</w:t>
      </w:r>
    </w:p>
    <w:p w:rsidR="002936CB" w:rsidRDefault="002936CB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2.Оформление семейного уголка профессий;</w:t>
      </w:r>
    </w:p>
    <w:p w:rsidR="002936CB" w:rsidRDefault="002936CB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3.Экскурсии на предприятия;</w:t>
      </w:r>
    </w:p>
    <w:p w:rsidR="002936CB" w:rsidRDefault="002936CB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Ведение школьниками «Профессионального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 которое </w:t>
      </w:r>
      <w:r w:rsidR="00FE69ED">
        <w:rPr>
          <w:rFonts w:ascii="Times New Roman" w:hAnsi="Times New Roman" w:cs="Times New Roman"/>
          <w:sz w:val="28"/>
          <w:szCs w:val="28"/>
        </w:rPr>
        <w:t>они будут вкладывать интервью с родителями, вырезки из газет, фотографии, свои рисунки и письменные работы).</w:t>
      </w:r>
    </w:p>
    <w:p w:rsidR="00FE69ED" w:rsidRDefault="00FE69E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планировании занятий необходимо основываться на познавательных интересах детей. Что им действительно интересно! А им интересно:</w:t>
      </w:r>
    </w:p>
    <w:p w:rsidR="00FE69ED" w:rsidRDefault="00FE69E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</w:t>
      </w:r>
    </w:p>
    <w:p w:rsidR="00FE69ED" w:rsidRDefault="00FE69E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-слушать и обсуждать сказки,</w:t>
      </w:r>
    </w:p>
    <w:p w:rsidR="00FE69ED" w:rsidRDefault="00FE69E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«свою жизнь»,</w:t>
      </w:r>
    </w:p>
    <w:p w:rsidR="00FE69ED" w:rsidRDefault="00FE69E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-рассказывать о себе,</w:t>
      </w:r>
    </w:p>
    <w:p w:rsidR="00FE69ED" w:rsidRDefault="00FE69E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-фантазировать,</w:t>
      </w:r>
    </w:p>
    <w:p w:rsidR="00FE69ED" w:rsidRDefault="00FE69E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-решать кроссворды, ребусы,</w:t>
      </w:r>
    </w:p>
    <w:p w:rsidR="00FE69ED" w:rsidRDefault="00FE69E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-разыгрывать сценки,</w:t>
      </w:r>
    </w:p>
    <w:p w:rsidR="00FE69ED" w:rsidRDefault="005A772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FE69ED">
        <w:rPr>
          <w:rFonts w:ascii="Times New Roman" w:hAnsi="Times New Roman" w:cs="Times New Roman"/>
          <w:sz w:val="28"/>
          <w:szCs w:val="28"/>
        </w:rPr>
        <w:t>гадывать секреты,</w:t>
      </w:r>
    </w:p>
    <w:p w:rsidR="00FE69ED" w:rsidRDefault="005A772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E69ED">
        <w:rPr>
          <w:rFonts w:ascii="Times New Roman" w:hAnsi="Times New Roman" w:cs="Times New Roman"/>
          <w:sz w:val="28"/>
          <w:szCs w:val="28"/>
        </w:rPr>
        <w:t>олучать от учителя похвалу и др.</w:t>
      </w:r>
    </w:p>
    <w:p w:rsidR="005A772D" w:rsidRDefault="005A772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необходимо учитывать особенности младших школьников и включать различные модификации существующих психологических игр.</w:t>
      </w:r>
    </w:p>
    <w:p w:rsidR="005A772D" w:rsidRDefault="005A772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– есть игра на развитие ощущений и восприятия «Волшебный мешочек». В какой – то мешочек складываются различные предметы, связанные с разными профессиями. Не заглядывая внутрь его, только на ощупь, ученики должны угадать предметы и связать их с какими – то профессиями.</w:t>
      </w:r>
    </w:p>
    <w:p w:rsidR="005A772D" w:rsidRDefault="005A772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парные и групповые формы работы. Например: назвать качества, необходимые для определенной профессии. Или наоборот.</w:t>
      </w:r>
    </w:p>
    <w:p w:rsidR="005A772D" w:rsidRDefault="005A772D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Рисуночная методика используется для </w:t>
      </w:r>
      <w:r w:rsidR="00FF1251">
        <w:rPr>
          <w:rFonts w:ascii="Times New Roman" w:hAnsi="Times New Roman" w:cs="Times New Roman"/>
          <w:sz w:val="28"/>
          <w:szCs w:val="28"/>
        </w:rPr>
        <w:t>того чтобы оценить, насколько учащиеся освоили основные элементы профессии. На листе в левой части попросить нарисовать, как они представляют эту профессию, а в правой части они изображают свои представления в конце занятия. Сравнительный анализ позволит оценить эффективность занятия.</w:t>
      </w:r>
    </w:p>
    <w:p w:rsidR="00FF1251" w:rsidRDefault="00FF1251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игр и упражнений, направленных на осмысление каких – то элементов изучаемой профессии. Например: игра «Угадай профессию по жестам», игра «Где мы были, мы не скажем, а что делали, покажем», игра «Вспомни как можно больше слов на букву «», связанных с данной профессией», игра «Выбери из карточек только те орудия труда, которые связаны с этой профессией» и др.</w:t>
      </w:r>
    </w:p>
    <w:p w:rsidR="00FF1251" w:rsidRDefault="008A2053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игр (ролевые, малоподвижные) используется как один из приемов социально-психологических тренингов. Такими играми лучше начинать и заканчивать занятия. Они помогают увереннее чувствовать себя в любом коллективе, повысить уровень самооценки, дают возможность непринужденного общения в коллективе, активизируют внутреннее раскрепощение, раскованность и свободу. Например: игра «Эмоции». Нужно выразить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– то частями тела (горе – лицо) или (радость – губы), или (страх – ноги), или (гордость – спина) и т.д. Другая игра «Комплемент»: подавая руку соседу сказать комплемент или приятное для него слово. Есть такая игра «Ассоциации»: если бы я был животным, то каким? Если бы я был транспортом, то каким? Если бы я был деревом, то каким?</w:t>
      </w:r>
      <w:r w:rsidR="007272C7">
        <w:rPr>
          <w:rFonts w:ascii="Times New Roman" w:hAnsi="Times New Roman" w:cs="Times New Roman"/>
          <w:sz w:val="28"/>
          <w:szCs w:val="28"/>
        </w:rPr>
        <w:t xml:space="preserve"> (обязательно аргументировать свой выбор). Есть еще игра «Тропинка». Участники становятся друг за другом. Первый – ведущий ведет группу по труднопроходимой местности, по узкой тропинке, петляющей по краю скалистого обрыва. При этом ведущий преодолевает преграды и препятствия (камни, поваленные деревья и др.). Группа повторяет за ним все движения. По хлопку ведущий становится в хвост группы, а ведущим становится следующий участник. И так до тех пор, пока в качестве ведущего не побывают все участники.</w:t>
      </w:r>
    </w:p>
    <w:p w:rsidR="007272C7" w:rsidRDefault="007272C7" w:rsidP="00B8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Такие и подобные игры можно придумать самим или модифицировать уже известные вам. Главное, чтобы они подходили по теме занятия и соответствовали возрастным особенностям детей.</w:t>
      </w:r>
    </w:p>
    <w:p w:rsidR="00FE69ED" w:rsidRPr="00B82299" w:rsidRDefault="00FE69ED" w:rsidP="00B82299">
      <w:pPr>
        <w:rPr>
          <w:rFonts w:ascii="Times New Roman" w:hAnsi="Times New Roman" w:cs="Times New Roman"/>
          <w:sz w:val="28"/>
          <w:szCs w:val="28"/>
        </w:rPr>
      </w:pPr>
    </w:p>
    <w:sectPr w:rsidR="00FE69ED" w:rsidRPr="00B82299" w:rsidSect="00DB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83B"/>
    <w:multiLevelType w:val="hybridMultilevel"/>
    <w:tmpl w:val="BB5A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76FF0"/>
    <w:multiLevelType w:val="hybridMultilevel"/>
    <w:tmpl w:val="233A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DC"/>
    <w:rsid w:val="002936CB"/>
    <w:rsid w:val="005A772D"/>
    <w:rsid w:val="007272C7"/>
    <w:rsid w:val="008A2053"/>
    <w:rsid w:val="00B82299"/>
    <w:rsid w:val="00D529DC"/>
    <w:rsid w:val="00DB723F"/>
    <w:rsid w:val="00FE69ED"/>
    <w:rsid w:val="00FF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Николай-Андреевич</dc:creator>
  <cp:lastModifiedBy>Николай-Андреевич</cp:lastModifiedBy>
  <cp:revision>1</cp:revision>
  <dcterms:created xsi:type="dcterms:W3CDTF">2015-02-15T12:35:00Z</dcterms:created>
  <dcterms:modified xsi:type="dcterms:W3CDTF">2015-02-15T13:56:00Z</dcterms:modified>
</cp:coreProperties>
</file>