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2811"/>
        <w:gridCol w:w="2676"/>
        <w:gridCol w:w="3503"/>
        <w:gridCol w:w="4740"/>
        <w:gridCol w:w="1036"/>
      </w:tblGrid>
      <w:tr w:rsidR="00E13C73" w:rsidRPr="00EE39EE" w:rsidTr="00B023B8">
        <w:tc>
          <w:tcPr>
            <w:tcW w:w="675" w:type="dxa"/>
          </w:tcPr>
          <w:p w:rsidR="00E13C73" w:rsidRPr="00EE39EE" w:rsidRDefault="00E13C73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13C73" w:rsidRPr="00EE39EE" w:rsidRDefault="00E13C73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13C73" w:rsidRPr="00EE39EE" w:rsidRDefault="00E13C73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36 часов</w:t>
            </w:r>
          </w:p>
        </w:tc>
        <w:tc>
          <w:tcPr>
            <w:tcW w:w="3543" w:type="dxa"/>
          </w:tcPr>
          <w:p w:rsidR="00E13C73" w:rsidRPr="00EE39EE" w:rsidRDefault="00E13C73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13C73" w:rsidRPr="00EE39EE" w:rsidRDefault="00E13C73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E13C73" w:rsidRPr="00EE39EE" w:rsidRDefault="00E13C73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C1F" w:rsidRPr="00EE39EE" w:rsidTr="00B023B8">
        <w:tc>
          <w:tcPr>
            <w:tcW w:w="675" w:type="dxa"/>
          </w:tcPr>
          <w:p w:rsidR="00367C1F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835" w:type="dxa"/>
          </w:tcPr>
          <w:p w:rsidR="00367C1F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</w:tcPr>
          <w:p w:rsidR="00367C1F" w:rsidRPr="00EE39EE" w:rsidRDefault="00EE39EE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3543" w:type="dxa"/>
          </w:tcPr>
          <w:p w:rsidR="00367C1F" w:rsidRPr="00EE39EE" w:rsidRDefault="00EE39EE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4820" w:type="dxa"/>
          </w:tcPr>
          <w:p w:rsidR="00367C1F" w:rsidRPr="00EE39EE" w:rsidRDefault="00EE39EE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1047" w:type="dxa"/>
          </w:tcPr>
          <w:p w:rsidR="00367C1F" w:rsidRPr="00EE39EE" w:rsidRDefault="00EE39EE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Форма предметов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предметы, выявлять и выражать в речи признаки сходства и различия.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математики (обложка, титульный лист, вводная статья). Сравнение различных предметов и их формы.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Величина предметов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различать предметы по величине; пользоваться терминологией.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величины предмета по сюжетной картинке. Составление текста по картинке. Составление текста с использованием математических терминов.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располагать предметы в пространстве.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сюжетной картинке. Взаиморасположение предметов на сюжетной картинке.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Количественный счёт предметов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геометрические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фигуры, различать плоские и пространственные фигуры.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текста по сюжетной картинке.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вопросов по сюжетной картинке.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Порядковый счёт предметов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Анализировать состав групп предметов, сравнивать группы предметов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сюжетной картинке. Сравнение вопросов «Сколько…» и «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по счёту…»; установление соответствия между порядковыми и количественными числительными.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Сравнение предметов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сравнивать предметы по различным признакам.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сравнению групп предметов. Определение вариантов сравнения. Сравнение предметов по форме, цвету, величине, назначению, материалу.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по размеру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Умение сравнивать группы предметов. 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расположению предметов. Определение способа расположения предметов. Расположение предметов  в порядке увеличения. Расположение предметов в порядке уменьшения.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сравнивать группы предметов.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сравнению групп предметов. Определение способа сравнения. Сравнение групп предметов путём составления пар.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Расположение по времени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Моделировать операции сложения групп предметов с помощью предметных моделей, схематических рисунков.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составление алгоритма приготовление чая. Расположение рисунков по времени. Сравнение рисунков.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предметов.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больше?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сопоставлять предметы; объяснять; логически мыслить; доказывать.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сопоставление групп предметов. Практическое определение «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больше», «на сколько меньше».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предметов.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больше?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сопоставлять предметы; объяснять;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 мыслить; доказывать.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текста по сюжетной картинке.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работа: сопоставление групп предметов. Самостоятельная работа: сопоставление групп предметов.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сопоставлять и сравнивать  предметы; объяснять; логически мыслить; доказывать.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различным признакам.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и предметов в пространстве </w:t>
            </w: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(Где я? Какой я?).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себя и предметов в пространстве.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фраз с использованием математических терминов.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теме: «Сравнение и счет предметов»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сопоставлять, располагать и сравнивать  предметы; объяснять; логически мыслить; доказывать.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диагностической работы.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Множество. Элемент множества.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 обобщать группы предметов; знать понятия «множества» и «элемент множества».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выделению групп сходных предметов. Сравнение групп предметов. Анализ признаков группы предметов.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освоение способов объединения предметов и выделения их из группы по определённым признакам.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понятия «множество» на предметно конкретном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Части множества.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анализировать, сравнивать, классифицировать по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существенным признакам; знать понятия «множества» и «элемент множества».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работа: анализ сходных признаков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множестве, выделение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групп подмножеств. Классификация  различных подмножеств по сходным признакам.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освоение способов объединения предметов и выделения их из группы по определённым признакам.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понятия «множество» на предметно конкретном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Части множества.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сравнивать, классифицировать по существенным признакам; знать понятия «множества» и «элемент множества».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представленных множеств. Выделение подмножеств по сходным признакам.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освоение способов объединения предметов и выделения их из группы по определённым признакам.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понятия «множество» на предметно конкретном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Равные множества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сравнивать, классифицировать по существенным признакам; знать понятия «множества» и «элемент множества», «равные множества».</w:t>
            </w:r>
            <w:proofErr w:type="gramEnd"/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сравнение разных множеств – выделение сходных и различных элементов. Сравнение множеств.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освоение способов объединения предметов и выделения их из группы по определённым признакам.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понятия «множество» на предметно конкретном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Равные множества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сравнивать, классифицировать по существенным признакам; знать понятия «множества» и «элемент множества», «равные множества».</w:t>
            </w:r>
            <w:proofErr w:type="gramEnd"/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Сравнение множеств: выделение сходных и различных элементов.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освоение способов объединения предметов и выделения их из группы по определённым признакам.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понятия «множество» на предметно конкретном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Точки и линии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Знать, что такое точка и линия; умение анализировать различные геометрические множества.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сравнение точки и прямой; выделение особенностей данных геометрических фигур. Сравнение множеств с геометрическими фигурами.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освоение способов объединения предметов и выделения их из группы по определённым признакам.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понятия «множество» на предметно конкретном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множеств внутри,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, между.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различные множества; располагать элементы множества.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отношение «вне», «внутри», «между» с использованием предметных картинок. Взаиморасположение предметов на сюжетных картинках.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освоение способов объединения предметов и выделения их из группы по определённым признакам.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понятия «множество» на предметно  конкретном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множеств внутри,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, между.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различные множества; располагать элементы множества.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Взаиморасположение предметов на сюжетных картинках.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освоение способов объединения предметов и выделения их из группы по определённым признакам.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понятия «множество» на предметно конкретном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Умение сравнивать различные множества,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дополнять элементами множества, классифицировать на подмножества; логически мыслить; доказывать.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 текста по сюжетной картинке.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математических предложений. Выделение множеств по сюжетной картинке. Сходство и различия в различных множествах.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освоение способов объединения предметов и выделения их из группы по определённым признакам.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понятия «множество» на предметно конкретном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Проверочная  работа №1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сравнивать различные множества, дополнять элементами множества, классифицировать на подмножества; логически мыслить; доказывать; умение работать самостоятельно.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Число 1. Цифра 1.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о способах образования натуральных чисел; число и цифру 1; умение писать цифру.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нового числа, подбор к числу эквивалентных множеств; счет в пределах данного числа; использование 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Число 2. Цифра 2.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Знать о способах образования натуральных чисел; число и цифру 2;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писать цифру;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нового числа, подбор к числу эквивалентных множеств; счет в пределах данного числа; использование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Прямая. Обозначение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понятие «линейная протяжённость»; умение логически мыслить; рассуждать.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учащихся по изучению свой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ямой линии (работа с ниткой): через одну точку можно провести много прямых, а через две – только одну прямую; отличие прямой от кривой линии.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Составление математических рассказов. Подготовка к введению понятия «задача».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составлять математический рассказ по сюжетной картинке;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сюжетной картинке: что было сначала, что изменилось; сравнение картинок.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Знаки математических действий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Умение моделировать математические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отношения; знать знаки «+» и «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Моделирование задачи по сюжетной картинке;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ключевых слов задачи; введение математических знаков.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Осмысление вышеперечисленных математических понятий на предметно-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Отрезок. Обозначение отрезка.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отличать на чертеже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прямую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отрезок; чертить отрезки, находить в окружающей жизни отрезки.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работа: сравнение прямой и отрезка (отрезок можно поместить весь на бумаге). Вычерчивание отрезков. Поиск отрезков в окружающей действительности. Измерение отрезков разными мерками.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Число 3. Цифра 3.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о способах образования натуральных чисел; число и цифру 3; умение писать цифру;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нового числа, подбор к числу эквивалентных множеств; счет в пределах данного числа; использование 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Треугольник Обозначение треугольника.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геометрическую фигуру, её особенности; умение выделять признаки треугольника.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Практическое разбиение на группы треугольников и других  геометрических фигур; знакомство с треугольником; построение треугольника; знакомство со свойствами треугольника.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Число 4. Цифра 4. 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о способах образования натуральных чисел; число и цифру 4; умение писать цифру;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нового числа, подбор к числу эквивалентных множеств; счет в пределах данного числа; использование 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Четырёхугольник. Обозначение четырёхугольника.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геометрическую фигуру, её особенности; умение выделять признаки четырёхугольника.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Практическое разбиение на группы четырёхугольников и других  геометрических фигур; знакомство с четырёхугольником; построение треугольника; знакомство со свойствами треугольника.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сравнивать числовые множества.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Практическое сравнение числовых множеств; сравнение числовых множеств.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Число 5. Цифра 5.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о способах образования натуральных чисел; число и цифру 5; умение писать цифру;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Формирование умения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Число 6. Цифра 6.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о способах образования натуральных чисел; число и цифру 6; умение писать цифру;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Формирование умения отвечать на 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Освоение способов установления количественных взаимосвязей между объектами</w:t>
            </w:r>
            <w:r w:rsidRPr="00EE39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73" w:rsidRPr="00EE39EE" w:rsidTr="00B023B8">
        <w:tc>
          <w:tcPr>
            <w:tcW w:w="675" w:type="dxa"/>
          </w:tcPr>
          <w:p w:rsidR="00E13C73" w:rsidRPr="00EE39EE" w:rsidRDefault="00E13C73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3C73" w:rsidRPr="00EE39EE" w:rsidRDefault="00E13C73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13C73" w:rsidRPr="00E13C73" w:rsidRDefault="00E13C73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73">
              <w:rPr>
                <w:rFonts w:ascii="Times New Roman" w:hAnsi="Times New Roman" w:cs="Times New Roman"/>
                <w:b/>
                <w:sz w:val="24"/>
                <w:szCs w:val="24"/>
              </w:rPr>
              <w:t>2 чет-</w:t>
            </w:r>
            <w:proofErr w:type="spellStart"/>
            <w:r w:rsidRPr="00E13C73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E1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 часов</w:t>
            </w:r>
          </w:p>
        </w:tc>
        <w:tc>
          <w:tcPr>
            <w:tcW w:w="3543" w:type="dxa"/>
          </w:tcPr>
          <w:p w:rsidR="00E13C73" w:rsidRPr="00EE39EE" w:rsidRDefault="00E13C73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13C73" w:rsidRPr="00EE39EE" w:rsidRDefault="00E13C73" w:rsidP="00EE39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7" w:type="dxa"/>
          </w:tcPr>
          <w:p w:rsidR="00E13C73" w:rsidRPr="00EE39EE" w:rsidRDefault="00E13C73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Замкнутые и незамкнутые линии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различать замкнутые и незамкнутые линии; находить замкнутые и незамкнутые линии в окружающей жизни.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сравнение замкнутых и незамкнутых линий Нахождение замкнутых и незамкнутых линий на сюжетной картинке.  Составление рассказов по рисункам. Замена предметных рисунков фишками. Моделирование рассказа по сюжетной картинке. 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Введение понятия «суммы»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понятие «сумма»; умение читать примеры на сложение по-разному.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моделирование  действия сложения. Введение понятия «сумма». Рассматривание рисунков. Сравнение рисунков. Составление рассказов по рисункам. Моделирование математического рассказа разными способами. Решение примеров. Сравнение примеров.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Введение понятия «разности»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понятие «разность»; умение читать примеры на вычитание  по-разному.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моделирование  действия сложения. Введение понятия «сумма». Рассматривание рисунков. Сравнение рисунков. Составление рассказов по рисункам. Моделирование математического рассказа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способами. Решение примеров.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отвечать на поставленный вопрос,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Число 7. Цифра 7.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о способах образования натуральных чисел; число и цифру 7; умение писать цифру;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Длина отрезка.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измерять длину отрезков, используя различные мерки.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измерение предметов с помощью различных мерок. Измерение отрезков с помощью нити или полоски бумаги. Сравнение отрезков. Введение терминологии сравнения отрезков: «длиннее», «короче». Вычерчивание отрезков.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Число 0. Цифра 0.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число и цифру 0; умение логически мыслить; рассуждать; доказывать.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 с предметными множествами. Образование числа 0. Свойства 0. Составление рассказов по рисункам. Моделирование различными способами математической записи.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Число 8.Цифра 8.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о способах образования натуральных чисел; число и цифру 8; умение писать цифру;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Число 9. Цифра 9.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о способах образования натуральных чисел; число и цифру 9; умение писать цифру;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Число 10. 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о способах образования натуральных чисел; число и цифру 10; умение писать;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 способы образования натуральных чисел  путём присчитывания и отсчитывания единицы; цифры от 0 до 10; умение сравнивать числа; знать порядок при счёте и их состав.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заданий учебника стр. 90 – 91.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Проверочная работа№2.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Знать  способы образования натуральных чисел  путём присчитывания и отсчитывания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единицы; цифры от 0 до 10; умение сравнивать числа; знать порядок при счёте и их состав; умение работать самостоятельно.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контрольной работы.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вышеперечисленных математических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Понятие «числового отрезка»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«числового отрезка»; умение вычислять на основе «числового отрезка».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Знакомство с числовым отрезком.  Практическая работа  по вычислению на основе числового отрезка. Составление математических рассказов  на основе сюжетных рисунков.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осмысление вышеперечисленных математических понятий на предметно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онкретном уровне.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числа 1.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выбирать 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присчитыванию и отсчитыванию 1. Выбор удобного способа вычислений. Решение примеров. Сравнение примеров. Классификация примеров. Составление математической записи по сюжетному рисунку.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Освоение приёма вида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□ + 1; □ - 1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столбиков 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 сложения примеров в два действия. Сравнение чисел.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Решение примеров в несколько действий.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задания № 2.  Сравнение математических записей. Наблюдение за выполнением вычислений по числовому отрезку. Определение общего принципа к определению результата действия. Самостоятельное решение примеров с помощью числового отрезка. Составление примеров по рисункам. Составление математического рассказа по сюжетной картинке. Выбор решения математического рассказа. Сравнение рассказов и  математической записи этих рассказов.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числа 2.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примеров задания № 1. Сравнение примеров и результатов действий. Группировка примеров. Знакомство с общим принципом к определению результата действия. Практическое  знакомство  с прибавлением и вычитанием числа 2. Составление таблицы сложения. Составление математического рассказа по предметному рисунку. Использование  таблицы сложения при вычислении.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Освоение приёма вида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□ + 2; □ - 2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общего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 к определению результата действия; умение выбирать наиболее удобный способ вычисления; умение рассуждать; логически мыслить; умение решать примеры данного вида.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Сравнение столбиков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принципа сложения примеров в два действия. Сравнение чисел.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Введение понятия «задача»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Практическое ознакомление с понятием «задача». Моделирование задачи. Сравнение задач. Выделение элементов задачи. Составление по схеме рисунков. Вычисление с использованием числового отрезка.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числа 3.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примеров задания № 1. Сравнение примеров и результатов действий. Группировка примеров. Знакомство с общим принципом к определению результата действия. Практическое  знакомство  с прибавлением и вычитанием числа 3. Составление таблицы сложения. Составление математического рассказа по предметному рисунку. Использование  таблицы сложения при вычислении.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приёма вида 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□ + 3; □ - 3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примеры данного вида.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Сравнение столбиков 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принципа сложения примеров в два действия. Сравнение чисел.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Сантиметр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единицы измерения длины – сантиметр; умение называть единицу измерения; использовать  сантиметр для измерения длины.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использование при измерении различных мерок сантиметра. Измерение отрезка  при помощи мерки сантиметра. Знакомство с линейкой. Измерение  отрезка с помощью модели линейки. Вычерчивание фигур с заданными размерами. Сравнение отрезков.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числа 4.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решение примеров задания № 1. Сравнение примеров и результатов действий. Группировка примеров. Знакомство с общим принципом к определению результата действия. Практическое  знакомство  с прибавлением и вычитанием числа 4. Составление таблицы сложения. Составление математического рассказа по предметному рисунку. Использование  таблицы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сложения при вычислении.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приёма вида 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□ + 4; □ –  4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примеры данного вида.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Сравнение столбиков 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принципа сложения примеров в два действия. Сравнение чисел.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Практическое освоение понятия «столько же…»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понятия «столько же»; умение выбирать 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Практическое освоение понятия «Столько же». Моделирование задач.  Решение примеров. Сравнение примеров. Классификация их по группам.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освоение понятия «столько же и ещё…; столько же.., но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понятий «столько же и ещё..»,  «столько же, но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…»;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освоение понятия «столько же и ещё..»,  «столько же, но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…».  Моделирование задач. Сравнение задач. Установление соответствия между рисунком и математической записью.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(уменьшение) числа на несколько единиц.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терминов, связанных с понятием «задача»; умение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знакомство с задачей на увеличение или уменьшение на несколько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единиц. Моделирование задачи. Сравнение задач.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(уменьшение) числа на несколько единиц.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задачей на увеличение или уменьшение на несколько единиц. Моделирование задачи. Сравнение задач.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(уменьшение) числа на несколько единиц.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задачей на увеличение или уменьшение на несколько единиц. Моделирование задачи. Сравнение задач.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различных заданий учебника стр. 126 – 128.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поставленный вопрос, ознакомление с алгоритмом работы </w:t>
            </w:r>
            <w:proofErr w:type="gramStart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73" w:rsidRPr="00EE39EE" w:rsidTr="00B023B8">
        <w:tc>
          <w:tcPr>
            <w:tcW w:w="675" w:type="dxa"/>
          </w:tcPr>
          <w:p w:rsidR="00E13C73" w:rsidRPr="00EE39EE" w:rsidRDefault="00E13C73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3C73" w:rsidRPr="00EE39EE" w:rsidRDefault="00E13C73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13C73" w:rsidRPr="00EE39EE" w:rsidRDefault="00E13C73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13C73" w:rsidRPr="00E13C73" w:rsidRDefault="00E13C73" w:rsidP="00EE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73">
              <w:rPr>
                <w:rFonts w:ascii="Times New Roman" w:hAnsi="Times New Roman" w:cs="Times New Roman"/>
                <w:b/>
                <w:sz w:val="24"/>
                <w:szCs w:val="24"/>
              </w:rPr>
              <w:t>3 чет-</w:t>
            </w:r>
            <w:proofErr w:type="spellStart"/>
            <w:r w:rsidRPr="00E13C73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E1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 часов</w:t>
            </w:r>
          </w:p>
        </w:tc>
        <w:tc>
          <w:tcPr>
            <w:tcW w:w="4820" w:type="dxa"/>
          </w:tcPr>
          <w:p w:rsidR="00E13C73" w:rsidRPr="00EE39EE" w:rsidRDefault="00E13C73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E13C73" w:rsidRPr="00EE39EE" w:rsidRDefault="00E13C73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задачи; умение работать самостоятельно.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числа 5.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примеров задания № 1. Сравнение примеров и результатов действий. Группировка примеров. Знакомство с общим принципом к определению результата действия. Практическое  знакомство  с прибавлением и вычитанием числа 5. Составление таблицы сложения. Составление математического рассказа по предметному рисунку. Использование  таблицы сложения при вычислении.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отвечать на поставленный вопрос, формировать умения работать в парах и малых группах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приёма вида 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□ + 5; □ –  5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примеры данного вида.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Сравнение столбиков 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принципа сложения примеров в два действия. Сравнение чисел.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отвечать на поставленный вопрос, формировать умения работать в парах и малых группах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Освоение приёма вида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□ + 5; □ –  5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общего принципа к определению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 действия; умение выбирать наиболее удобный способ вычисления; умение рассуждать; логически мыслить; умение решать примеры данного вида.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Сравнение примеров. Вычисление результата действия различными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способами.  Установление соответствия между предметным рисунком и математической записью. Решение задач. Моделирование задачи.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отвечать на поставленный вопрос, формировать умения работать в парах и малых группах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приёма вида 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□ + 5; □ –  5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примеры данного вида.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Составление задачи по предметному рисунку. Моделирование задач. Сравнение задач. Наблюдение над задачами задания № 2. Моделирование задач. Сравнение задач.  Составление и решение примеров.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отвечать на поставленный вопрос, формировать умения работать в парах и малых группах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знакомство с задачей на разностное сравнение. Сравнение  предметных рисунков. Сравнение пар множеств. Формирование общего способа действий для решения задач на разностное сравнение. Моделирование задачи № 2, 3. Решение задач. Сравнение задач.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отвечать на поставленный вопрос, формировать умения работать в парах и малых группах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терминов, связанных с понятием «задача»; умение выбирать действие при решении задачи; умение логически мыслить; рассуждать;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задачи по предметному рисунку. Моделирование задачи (№ 1). Выполнение зданий под № 2. Сравнение задач. Моделирование задач. Самостоятельное решение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по выбору. Проверка решения задачи. Решение  примеров и задач по выбору учителя.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отвечать на поставленный вопрос, формировать умения работать в парах и малых группах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Введение понятия «масса»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понятия «масса»; знание единицы измерения массы; умение измерять массу.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взвешивание на весах различных предметов. Установление массы различных продуктов. Установление отношений: тяжелее, легче.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отвечать на поставленный вопрос, формировать умения работать в парах и малых группах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Введение понятия «масса»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понятия «масса»; знание единицы измерения массы; умение измерять массу.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Определение массы различных продуктов (задание № 1,2). Работа над задачей (№ 4). Сравнение задач. Моделирование задач. Самостоятельное решение задачи  по выбору. Проверка выполнения  задания. Работа над составом числа. Решение примеров.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отрезков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складывать и вычитать отрезки;  умение логически мыслить; рассуждать; доказывать; обосновывать ответ.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определение расстояния между объектами. Выполнение задания под № 1. Определение расстояний между объектами. Выполнение задания № 2. Сложение и вычитание именованных чисел. Выполнение задания под № 4. Моделирование задач. Сравнение задач. Самостоятельное выполнение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по выбору. Измерение различных фигур. Сравнение фигур.  Сравнение фигур.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отрезков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складывать и вычитать отрезки;  умение логически мыслить; рассуждать; доказывать; обосновывать ответ.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Измерение сторон треугольника. Сравнение треугольников. Соответствие чертежа и рисунка. Сравнение чертежей. Сравнение рисунков. Установление соответствия между числом, линией и схемой (№6). Выполнение заданий под № 5. Работа с учебным текстом. Сравнение задач. Моделирование задач. Самостоятельное выполнение задач.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названия чисел при сложении; умение логически мыслить; рассуждать; доказывать; обосновывать ответ.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Чтение задач под № 1. Работа с учебным текстом. Моделирование задач. Сравнение задач. Знакомство с названием чисел при сложении. Составление примеров на сложение (№ 2). Чтение примеров разными способами. Выполнение заданий под № 3. Составление примеров в таблице. Чтение примеров разными способами. Установление рисунка и математической записи. Выполнение задания под № 7. Работа с учебным текстом. Моделирование задачи. Самостоятельное решение задачи.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Умение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Освоение способов вычисления и установления взаимосвязи между предметами.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названия чисел при сложении; умение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 мыслить; рассуждать; доказывать; обосновывать ответ.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цели выполнения задания под № 1. Определение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последовательности действий. Запись примеров. Чтение примеров разными способами. Составление примеров по схеме. Установление соответствия между примерами. Чтение примеров различными способами. Выполнение задач  под № 3, 4. Работа с учебными текстами. Составление обратной задачи.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названия чисел при сложении;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примеров. Чтение примеров по-разному (№ 1). Решение задач под № 2, 3. Сравнение задач. Моделирование задач. Решение примеров под № 4. Сравнение примеров в столбиках.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переместительного свойства сложения; умение применять переместительное свойство сложения;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знакомство с переместительным свойством сложения. Выполнение задания № 1.  Чтение задач под № 2. Работа с учебными текстами. Сравнение задач. Моделирование задач. Самостоятельное формулирование переместительного свойства. Чтение правила. Решение примеров под № 3,4,5.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терминов, связанных с понятием «задача»; умение выбирать действие при решении задачи; умение логически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задач под № 1. Сравнение задач. Работа с учебным текстом. Постановка вопроса к задаче. Сравнение вопросов.  Моделирование задач. Самостоятельное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задач. Решение задач под № 2. Моделирование задач. Дополнение задач. Самостоятельное решение примеров с именованными числами. Сравнение столбиков примеров (№ 3). Самостоятельное решение примеров с помощью числового отрезка (№ 5). Проверка решения примеров с помощью модели, рисунка.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Чтение задания под № 1. Работа с учебным текстом. Моделирование задачи. Составление обратной задачи. Самостоятельное решение задачи. Проверка. Поиск возможных ошибок. Работа по предупреждению ошибок. Аналогичная работа с задачей под № 2. Работа с чертежами по заданию 3. Сравнение чертежей. Определение опорных слов. Составление задачи по чертежу. Сравнение задач. Самостоятельное решение задач. Выполнение задания № 6.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чисел 6,7,8,9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общего принципа к определению результата действия; умение выбирать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удобный способ вычисления; умение рассуждать; логически мыслить.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задания под № 1. Работа с учебным текстом. Определение ключевых слов.  Определение этапов деятельности по выполнению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данного задания. Выполнение задания. Работа с выводом в таблице. Выполнение задания под № 2. Сравнение столбиков. Работа с учебным текстом. Определение ключевых слов. Выстраивание этапов деятельности. Определение примера помощника.  Самостоятельное выполнение задания. Проверка с помощью различных моделей. Определение возможных трудностей при выполнении. Самостоятельное выполнение задания под № 4. Проверка. Задание выбор: № 5, № 6.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Умение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Освоение способов вычисления и установления взаимосвязи между предметами.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Освоение приёмов вида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□ + 6; □ + 7; □ + 8; □ + 9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примеры данного вида;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задания под № 1: сравнение домиков, определение способов выполнения данного задания. Использование при решении переместительного свойства сложения. Составление примеров по рисунку задания № 2: Сравнение столбиков. Определение примера-помощника при решении различных примеров. Составление примеров по схеме (№ 3): сравнение с заданием под № 2. Определение этапов решения данных примеров. Самостоятельное решение.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Осмысление вышеперечисленных математических понятий на предметно-конкретном уровне; формирование мыслительного умения переводить устную речь </w:t>
            </w:r>
            <w:proofErr w:type="gramStart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письменную знаково-символическую.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Умение отвечать на поставленный вопрос, ознакомление с алгоритмом работы в парах.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EE3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Освоение способов вычисления и установления взаимосвязи между предметами.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Уменьшаемое. Вычитаемое. Разность.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названия чисел при вычитании; умение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рассуждать; логически мыслить; умение решать задачи. 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задания под № 1: чтение задач, работа с учебным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текстом, определение ключевых слов, Сравнение задач. Моделирование задач. Самостоятельное решение задач. Всевозможные способы проверки решения задач. Определение  трудностей при решении задач. Составление примеров при выполнении задания под № 2. Сравнение примеров. Определение примера-помощника. Самостоятельное решение примеров. Проверка. Определение возможных трудностей при выполнении. Знакомство с  теоретическим выводом. Работа с учебным текстом.  Чтение по-новому заданий под  № 1,2. Выполнение задания под № 3,4,5.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Уменьшаемое. Вычитаемое. Разность.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названия чисел при вычитании; умение рассуждать; логически мыслить;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 № 1: рассматривание рисунков, сравнение рисунков, определение последовательности действий, нахождение массы мешка с мукой, определение возможных трудностей, составление обратных задач. Самостоятельное выполнение задания под № 2. Выполнение задания № 3: сравнение столбиков примеров, сравнение чисел и выражений. Составление задач по рисункам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примерам: (№ 6) определение последовательности действий, составление рассказа по рисунку, установление соответствия между рисунком и математической записью, сравнение математических записей.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Уменьшаемое. Вычитаемое. Разность.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названия чисел при вычитании; умение рассуждать; логически мыслить;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задания под № 1: чтение текста, работа с учебным текстом, сравнение задач, дополнение задач, моделирование задач, самостоятельное решение, проверка. Выполнение заданий № 2,3 на выбор: сравнение задач, определение последовательности действий при решении задач, проверка выполнения, определение возможных трудностей выполнения. Решение примеров под № 5 различными способами. Проверка. Определение возможных трудностей при вычислении.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задачи; знание общего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 к определению результата действия.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различных заданий учебника стр. 35 – 36.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задачи; знание общего принципа к определению результата действия; умение работать самостоятельно.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с несколькими вопросами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знакомство  с задачей в несколько вопросов. Работа  с учебным текстом по странице учебника 37. Выполнение задания № 1: Чтение задания, определение этапов выполнения задания, анализ чертежа, анализ каждого вопроса, определение трудностей при выполнении каждого задания. Моделирование задачи под № 3. Решение задачи. Проверка выполнения задачи. Определение возможных трудностей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с несколькими вопросами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терминов, связанных с понятием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задания № 3: рассматривание рисунков,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рисунков, составление по рисункам задачи, решение задачи, проверка, определение возможных трудностей при выполнении. Выполнение задания № 4: работа с учебным текстом, определение этапов выполнения задания, составление задачи к математической записи, моделирование задачи, проверка решения. Самостоятельное выполнение задания под № 5. Проверка выполнения задания.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в два действия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Работа с учебным текстом по странице 40.  Выполнение задания № 1: чтение задачи, работа с учебным текстом, моделирование задачи, решение задачи, проверка выполнения задачи. Выполнение задания под № 2: чтение задачи, работа с учебным текстом, моделирование задачи, решение задачи, проверка выполнения задачи. Составление задачи по рисунку (№3). Моделирование задачи.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в два действия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терминов, связанных с понятием «задача»; умение выбирать действие при решении задачи; умение логически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мыслить; рассуждать; доказывать; обосновывать ответ; умение решать задачи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работа:  выполнение задания № 1. Выполнение задания № 2: чтение текста, работа с учебным текстом, моделирование задачи,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задачи, определение возможных трудностей при выполнении. Составление задачи по рисунку (№ 3).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Задачи в два действия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под № 2, 3: чтение текстов, работа с учебными текстами, сравнение задач, моделирование задач, определение возможных ошибок при выполнении задания, самостоятельное решение, проверка. Решение примеров: № 1, № 5.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Введение понятия «литр»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единицы измерения объёма; умение называть эту единицу измерения; умение логически мыслить; решать задачи; обосновывать свой ответ.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измерение объёма в литрах. Работа с выводом на странице 44.  Различные способы измерения объема: № 1. Выполнение задания под № 2: чтение задачи, работа с учебным текстом, моделирование, решение задачи, проверка. Сложение и вычитание именованных чисел: № 3: сравнение столбиков.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Умение находить неизвестное слагаемое; умение решать примеры и задачи; сравнивать.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задания № 1: работа с учебным текстом, определение этапов деятельности, пошаговое выполнение, сравнение столбиков, определение примера-помощника.  Выполнение задания под № 2: чтение примеров разными способами, определение способа определения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неизвестного слагаемого, вычисление, проверка. Работа с учебным текстом на странице 45. Самостоятельная работа по таблице № 3: проверка, определение трудностей выполнения данного задания.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Вычитание чисел 6,7,8,9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вычитание чисел 6,7,8,9. Выполнение задания №1: чтение примеров, определение способа вычитания, вычитание чисел, определение трудностей при выполнении данного задания. Выполнение задания № 2: вычитание числа разными способами, определение удобного способа вычитания. Работа с учебным текстом: определение ключевых слов.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вида 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□ - 6; □ - 7; □ - 8; □ - 9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примеры данного вида;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задания № 1: .сравнение домиков, определение способа вычитания чисел, проверка. Выполнение различных заданий стр. 48 – 49.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вида </w:t>
            </w:r>
          </w:p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□ - 6; □ - 7; □ - 8; □ - 9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общего принципа к определению результата действия; умение выбирать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удобный способ вычисления; умение рассуждать; логически мыслить; умение решать примеры данного вида; умение решать задачи.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 стр. 49 – 50.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Освоение таблицы сложения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задачи; умение пользоваться таблицей.</w:t>
            </w:r>
          </w:p>
        </w:tc>
        <w:tc>
          <w:tcPr>
            <w:tcW w:w="3543" w:type="dxa"/>
          </w:tcPr>
          <w:p w:rsidR="006D162F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задания № 1: Сравнение столбиков таблицы, определение этапов заполнения таблицы. Работа с учебным текстом. Решение примеров по таблице Пифагора: № 2, №3,  № 4, №5.</w:t>
            </w:r>
          </w:p>
          <w:p w:rsidR="006D162F" w:rsidRDefault="006D162F" w:rsidP="006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2F" w:rsidRDefault="006D162F" w:rsidP="006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2F" w:rsidRDefault="006D162F" w:rsidP="006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37" w:rsidRPr="006D162F" w:rsidRDefault="00380D37" w:rsidP="006D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2F" w:rsidRPr="00EE39EE" w:rsidTr="00B023B8">
        <w:tc>
          <w:tcPr>
            <w:tcW w:w="675" w:type="dxa"/>
          </w:tcPr>
          <w:p w:rsidR="006D162F" w:rsidRPr="00EE39EE" w:rsidRDefault="006D162F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162F" w:rsidRPr="00EE39EE" w:rsidRDefault="006D162F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162F" w:rsidRPr="00EE39EE" w:rsidRDefault="006D162F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D162F" w:rsidRPr="006D162F" w:rsidRDefault="006D162F" w:rsidP="00EE39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чет-</w:t>
            </w:r>
            <w:proofErr w:type="spellStart"/>
            <w:r w:rsidRPr="006D1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32 часа</w:t>
            </w:r>
          </w:p>
        </w:tc>
        <w:tc>
          <w:tcPr>
            <w:tcW w:w="4820" w:type="dxa"/>
          </w:tcPr>
          <w:p w:rsidR="006D162F" w:rsidRPr="00EE39EE" w:rsidRDefault="006D162F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6D162F" w:rsidRPr="00EE39EE" w:rsidRDefault="006D162F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Освоение таблицы сложения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задачи; умение пользоваться таблицей.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№ 1,2,3: чтение задач, работа с учебным текстом, сравнение задач, моделирование, определение способа решения, выбор задачи, самостоятельное решение, проверка вычисление с помощью таблицы Пифагора.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Освоение таблицы сложения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Знание общего принципа к определению результата действия; умение выбирать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удобный способ вычисления; умение рассуждать; логически мыслить; умение решать задачи; умение пользоваться таблицей.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 страницы  54.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задачи; умение пользоваться таблицей.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различных заданий учебника стр. 54 – 57.  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37" w:rsidRPr="00EE39EE" w:rsidTr="00B023B8">
        <w:tc>
          <w:tcPr>
            <w:tcW w:w="67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835" w:type="dxa"/>
          </w:tcPr>
          <w:p w:rsidR="00380D37" w:rsidRPr="00EE39EE" w:rsidRDefault="00380D37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2694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задачи; умение пользоваться таблицей; умение работать самостоятельно.</w:t>
            </w:r>
          </w:p>
        </w:tc>
        <w:tc>
          <w:tcPr>
            <w:tcW w:w="3543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работы.</w:t>
            </w:r>
          </w:p>
        </w:tc>
        <w:tc>
          <w:tcPr>
            <w:tcW w:w="4820" w:type="dxa"/>
          </w:tcPr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380D37" w:rsidRPr="00EE39EE" w:rsidRDefault="00380D37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380D37" w:rsidRPr="00EE39EE" w:rsidRDefault="00380D37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B023B8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Образование чисел второго десятка</w:t>
            </w:r>
          </w:p>
        </w:tc>
        <w:tc>
          <w:tcPr>
            <w:tcW w:w="2694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Знать способы образования чисел второго десятка; умение рассуждать;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 мыслить; умение решать задачи; умение пользоваться таблицей.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работа: выполнение заданий № 1, 2, 3,4,5. Способы образования чисел второго десятка.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между предметами.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B023B8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Двузначные числа от 10 до 20</w:t>
            </w:r>
          </w:p>
        </w:tc>
        <w:tc>
          <w:tcPr>
            <w:tcW w:w="2694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способы образования чисел второго десятка; умение рассуждать; логически мыслить; умение решать задачи; умение пользоваться таблицей.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Работа с учебным текстом. Способы записи чисел второго десятка. Чтение чисел второго десятка: № 1, 2, 3. Сравнение чисел: № 6.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B023B8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11 ДО 20.   СЛОЖЕНИЕ И ВЫЧИТАНИЕ.</w:t>
            </w:r>
          </w:p>
        </w:tc>
        <w:tc>
          <w:tcPr>
            <w:tcW w:w="2694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способы образования чисел второго десятка; умение рассуждать; логически мыслить; умение решать задачи; умение пользоваться таблицей.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№ 1. Запись чисел второго десятка: № 2,3,4. Сложение и вычитание чисел второго десятка с помощью рисунка: № 5.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Нумерационные случаи сложения и вычитания чисел</w:t>
            </w:r>
          </w:p>
        </w:tc>
        <w:tc>
          <w:tcPr>
            <w:tcW w:w="2694" w:type="dxa"/>
            <w:vAlign w:val="center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способы образования чисел второго десятка; умение рассуждать; логически мыслить; умение решать задачи; умение пользоваться таблицей.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задания под № 1: сравнение столбиков примеров, определение способа вычисления примеров на сложение и вычитания. Решение примеров под  №4, использование при вычислении таблицы сложения. Сложение и вычитание  именованных чисел.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отвечать на поставленный вопрос, ознакомление с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алгоритмом работы в парах</w:t>
            </w: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Нумерационные случаи сложения и вычитания чисел</w:t>
            </w:r>
          </w:p>
        </w:tc>
        <w:tc>
          <w:tcPr>
            <w:tcW w:w="2694" w:type="dxa"/>
            <w:vAlign w:val="center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Знать способы образования чисел второго десятка; умение рассуждать; логически мыслить; умение решать задачи; умение пользоваться таблицей.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определение дециметра. Работа с учебным текстом по странице 64. Выполнение задания под № 1: Работа с учебным текстом, определение последовательности действий. Сложение и вычитание именованных чисел: определение трудностей при выполнении (№ 2). Измерение отрезков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№ 5.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новой единицы измерения длины; её практического применения; умение рассуждать; логически мыслить; умение решать задачи.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страницы 66.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№ 1,2. Определение способа сложения и вычитания чисел с переходом через 10. Выполнение заданий № 3: сравнение столбиков примеров, Определение способа решения примеров, определение примера-помощника.   Выполнение заданий под № 4,5,6,7: сравнение задач, моделирование, выбор задачи, самостоятельное решение, проверка.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переходом без десяток.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страницы 68 – 69.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  <w:vAlign w:val="center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страницы 69 – 70.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математических составляющих окружающего мира.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вычисления и установления взаимосвязи между предметами.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действий и величин. </w:t>
            </w: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отвечать на поставленный вопрос, ознакомление с алгоритмом работы в парах</w:t>
            </w: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  <w:vAlign w:val="center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страницы  71.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  <w:vAlign w:val="center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Умение определять способ решения; сравнивать; моделировать; решать задачи; умение рассуждать; логически </w:t>
            </w:r>
            <w:r>
              <w:rPr>
                <w:rFonts w:ascii="Times New Roman" w:hAnsi="Times New Roman"/>
              </w:rPr>
              <w:lastRenderedPageBreak/>
              <w:t>мыслить.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 страницы 72.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  <w:vAlign w:val="center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заданий учебника стр.  73 – 74.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  <w:vAlign w:val="center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заданий учебника стр. 74 – 75.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  <w:vAlign w:val="center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№ 1: чтение текста, определение ключевых слов, </w:t>
            </w:r>
            <w:proofErr w:type="spell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простраивание</w:t>
            </w:r>
            <w:proofErr w:type="spellEnd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 этапов деятельности, решение примеров, определение трудностей при выполнении. Определение способа вычисление примеров с переходом через десяток: № 2, 3,4.,5.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с переходом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десяток.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Знание терминов, </w:t>
            </w:r>
            <w:r>
              <w:rPr>
                <w:rFonts w:ascii="Times New Roman" w:hAnsi="Times New Roman"/>
              </w:rPr>
              <w:lastRenderedPageBreak/>
              <w:t>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заданий под № 1: </w:t>
            </w: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примеров на сложение, определение способа сложения через десяток. Решение примеров: № 2. Решение задач № 4,5: сравнение задач, моделирование, определение способа решения, выбор задачи, самостоятельное решение. 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задачи; моделировать.</w:t>
            </w:r>
            <w:proofErr w:type="gramEnd"/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страницы 79.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страницы  80 -  81.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Знание терминов, связанных с понятием «задача»; умение выбирать действие при решении задачи; умение логически мыслить; рассуждать; доказывать; </w:t>
            </w:r>
            <w:r>
              <w:rPr>
                <w:rFonts w:ascii="Times New Roman" w:hAnsi="Times New Roman"/>
              </w:rPr>
              <w:lastRenderedPageBreak/>
              <w:t>обосновывать ответ; умение решать задачи; моделировать.</w:t>
            </w:r>
            <w:proofErr w:type="gramEnd"/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 страницы  81 – 83.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страницы 83 – 84.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задачи; моделировать.</w:t>
            </w:r>
            <w:proofErr w:type="gramEnd"/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страницы  85 – 86.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терминов, связанных с понятием «задача»; умение выбирать действие при решении задачи; умение логически мыслить; рассуждать; доказывать; обосновывать ответ; умение решать задачи.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Анализ таблицы сложения. Выполнение № 1: решение примеров по таблице. Решение примеров под № 3: определение способа вычисления примеров, проверка.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Таблица сложения до 20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Знание терминов, связанных с понятием </w:t>
            </w:r>
            <w:r>
              <w:rPr>
                <w:rFonts w:ascii="Times New Roman" w:hAnsi="Times New Roman"/>
              </w:rPr>
              <w:lastRenderedPageBreak/>
              <w:t>«задача»; умение выбирать действие при решении задачи; умение логически мыслить; рассуждать; доказывать; обосновывать ответ; умение решать задачи; моделировать.</w:t>
            </w:r>
            <w:proofErr w:type="gramEnd"/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 по странице 88 – 89.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десяток.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мыслить; пользоваться таблицей.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странице 89 – 90.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десяток.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мыслить; пользоваться таблицей.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заданий страницы 91 – 92.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Вычитание двузначных чисел.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мыслить; пользоваться таблицей.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заданий учебника стр. 92 – 94.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мыслить; пользоваться таблицей; умение вычитать двузначные числа.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заданий учебника стр. 92 – 94.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E13C73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Итоговый контроль №4</w:t>
            </w:r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способ решения; сравнивать; моделировать; решать задачи; умение рассуждать; логически мыслить; пользоваться таблицей; умение вычитать двузначные числа.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9EE" w:rsidRPr="00EE39EE" w:rsidTr="00B023B8">
        <w:tc>
          <w:tcPr>
            <w:tcW w:w="67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835" w:type="dxa"/>
          </w:tcPr>
          <w:p w:rsidR="00EE39EE" w:rsidRPr="00EE39EE" w:rsidRDefault="00EE39EE" w:rsidP="00EE39E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694" w:type="dxa"/>
          </w:tcPr>
          <w:p w:rsidR="00EE39EE" w:rsidRPr="00B84F10" w:rsidRDefault="00EE39EE" w:rsidP="00E13C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работать самостоятельно; Умение определять способ решения; сравнивать; моделировать; решать задачи; умение рассуждать; логически мыслить.</w:t>
            </w:r>
          </w:p>
        </w:tc>
        <w:tc>
          <w:tcPr>
            <w:tcW w:w="3543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E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заданий.</w:t>
            </w:r>
          </w:p>
        </w:tc>
        <w:tc>
          <w:tcPr>
            <w:tcW w:w="4820" w:type="dxa"/>
          </w:tcPr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способов установления количественных взаимосвязей между объектами.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математических понятий на предметно конкретном уровне. </w:t>
            </w:r>
          </w:p>
          <w:p w:rsidR="00EE39EE" w:rsidRPr="00EE39EE" w:rsidRDefault="00EE39EE" w:rsidP="00EE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E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умения отвечать на поставленный вопрос. </w:t>
            </w:r>
          </w:p>
          <w:p w:rsidR="00EE39EE" w:rsidRPr="00EE39EE" w:rsidRDefault="00EE39EE" w:rsidP="00EE39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E39EE" w:rsidRPr="00EE39EE" w:rsidRDefault="00EE39EE" w:rsidP="00EE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51C" w:rsidRPr="00EE39EE" w:rsidRDefault="00B4451C" w:rsidP="00EE39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F84" w:rsidRPr="00EE39EE" w:rsidRDefault="00B57F84" w:rsidP="00EE39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6045" w:rsidRDefault="006D162F" w:rsidP="00E760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E76045" w:rsidRPr="00E76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6D162F" w:rsidRDefault="00E76045" w:rsidP="006D162F">
      <w:pPr>
        <w:pStyle w:val="c11"/>
        <w:spacing w:before="0" w:beforeAutospacing="0" w:after="0" w:afterAutospacing="0"/>
        <w:rPr>
          <w:rStyle w:val="c0"/>
          <w:color w:val="000000"/>
        </w:rPr>
      </w:pPr>
      <w:r w:rsidRPr="00E76045">
        <w:rPr>
          <w:b/>
          <w:bCs/>
        </w:rPr>
        <w:t>      </w:t>
      </w:r>
      <w:r w:rsidR="006D162F">
        <w:rPr>
          <w:rStyle w:val="c0"/>
          <w:color w:val="000000"/>
        </w:rPr>
        <w:t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</w:t>
      </w:r>
      <w:r w:rsidR="006D162F">
        <w:rPr>
          <w:rStyle w:val="c0"/>
          <w:color w:val="000000"/>
        </w:rPr>
        <w:t>одической системы «Перспектива».</w:t>
      </w:r>
    </w:p>
    <w:p w:rsidR="00CD4141" w:rsidRDefault="00CD4141" w:rsidP="00CD4141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Основные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color w:val="000000"/>
        </w:rPr>
        <w:t>задачи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0"/>
          <w:color w:val="000000"/>
        </w:rPr>
        <w:t>данного</w:t>
      </w:r>
      <w:r>
        <w:rPr>
          <w:rStyle w:val="c9"/>
          <w:b/>
          <w:bCs/>
          <w:color w:val="000000"/>
        </w:rPr>
        <w:t> </w:t>
      </w:r>
      <w:r>
        <w:rPr>
          <w:rStyle w:val="c0"/>
          <w:color w:val="000000"/>
        </w:rPr>
        <w:t>курса:</w:t>
      </w:r>
    </w:p>
    <w:p w:rsidR="00CD4141" w:rsidRDefault="00CD4141" w:rsidP="00CD4141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обеспечение естественного введения детей в новую для них предметную область «Математика» через усвоение элементарных норм математической речи и навыков учебной деятельности в соответствии с возрастными особенностями (счёт, вычисления, решение задач, измерения, моделирование, проведение несложных индуктивных и дедуктивных рассуждений, распознавание и изображение фигур и т. д.);</w:t>
      </w:r>
    </w:p>
    <w:p w:rsidR="00CD4141" w:rsidRDefault="00CD4141" w:rsidP="00CD4141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мотивации и развитие интеллектуальных способностей учащихся для продолжения математического образования в основной школе и использования математических знаний на практике;</w:t>
      </w:r>
    </w:p>
    <w:p w:rsidR="00CD4141" w:rsidRDefault="00CD4141" w:rsidP="00CD4141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математической грамотности учащихся, в том числе умение работать с информацией в различных знаково-символических формах одновременно с формированием коммуникативных УУД;</w:t>
      </w:r>
    </w:p>
    <w:p w:rsidR="00CD4141" w:rsidRDefault="00CD4141" w:rsidP="00CD4141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у детей потребности и возможностей самосовершенствования.</w:t>
      </w:r>
    </w:p>
    <w:p w:rsidR="006D162F" w:rsidRPr="006D162F" w:rsidRDefault="006D162F" w:rsidP="006D162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 – техническое оснащение курса.</w:t>
      </w:r>
    </w:p>
    <w:p w:rsidR="006D162F" w:rsidRPr="006D162F" w:rsidRDefault="006D162F" w:rsidP="006D162F">
      <w:pPr>
        <w:spacing w:after="0" w:line="270" w:lineRule="atLeast"/>
        <w:ind w:left="300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Программа </w:t>
      </w:r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для четырёхлетней начальной школы Образовательная система «УМК Перспектива</w:t>
      </w:r>
    </w:p>
    <w:p w:rsidR="006D162F" w:rsidRPr="006D162F" w:rsidRDefault="006D162F" w:rsidP="006D162F">
      <w:pPr>
        <w:spacing w:after="0" w:line="270" w:lineRule="atLeast"/>
        <w:ind w:left="300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Руководители  линии учебников по математике УМК  «Перспектива» Г.В. Дорофеев, Т.Н. </w:t>
      </w:r>
      <w:proofErr w:type="spellStart"/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Миракова</w:t>
      </w:r>
      <w:proofErr w:type="spellEnd"/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Сборник программ. (М.: Просвещение,  2011).</w:t>
      </w:r>
    </w:p>
    <w:p w:rsidR="006D162F" w:rsidRPr="006D162F" w:rsidRDefault="006D162F" w:rsidP="006D162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 </w:t>
      </w:r>
      <w:r w:rsidRPr="006D162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Учебники и учебные пособия:</w:t>
      </w:r>
    </w:p>
    <w:p w:rsidR="006D162F" w:rsidRPr="006D162F" w:rsidRDefault="006D162F" w:rsidP="006D162F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Г.В. Дорофеев, Т.Н. </w:t>
      </w:r>
      <w:proofErr w:type="spellStart"/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Миракова</w:t>
      </w:r>
      <w:proofErr w:type="spellEnd"/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Математика: учебник для учащихся 1 класса общеобразовательных учреждений: в 2 ч. – М.: Просвещение, 2011г.</w:t>
      </w:r>
    </w:p>
    <w:p w:rsidR="006D162F" w:rsidRPr="006D162F" w:rsidRDefault="006D162F" w:rsidP="006D162F">
      <w:pPr>
        <w:numPr>
          <w:ilvl w:val="0"/>
          <w:numId w:val="2"/>
        </w:num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Г.В. Дорофеев, Т.Н. </w:t>
      </w:r>
      <w:proofErr w:type="spellStart"/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Миракова</w:t>
      </w:r>
      <w:proofErr w:type="spellEnd"/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Математика: рабочая тетрадь для учащихся 1 класса общеобразовательных учреждений: в 2ч. – М.: Просвещение, 2011г.</w:t>
      </w:r>
    </w:p>
    <w:p w:rsidR="006D162F" w:rsidRPr="006D162F" w:rsidRDefault="006D162F" w:rsidP="006D162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color w:val="000000"/>
          <w:lang w:eastAsia="ru-RU"/>
        </w:rPr>
        <w:t>        </w:t>
      </w:r>
      <w:r w:rsidRPr="006D162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Методические пособия для учителя:</w:t>
      </w:r>
    </w:p>
    <w:p w:rsidR="006D162F" w:rsidRPr="006D162F" w:rsidRDefault="006D162F" w:rsidP="006D162F">
      <w:pPr>
        <w:numPr>
          <w:ilvl w:val="0"/>
          <w:numId w:val="3"/>
        </w:num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Г.В. Дорофеев, Т.Н. </w:t>
      </w:r>
      <w:proofErr w:type="spellStart"/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Миракова</w:t>
      </w:r>
      <w:proofErr w:type="spellEnd"/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Математика: 1 класс: Методическое пособие. – М.: Просвещение, 2011 г.</w:t>
      </w:r>
    </w:p>
    <w:p w:rsidR="006D162F" w:rsidRPr="006D162F" w:rsidRDefault="006D162F" w:rsidP="006D162F">
      <w:pPr>
        <w:numPr>
          <w:ilvl w:val="0"/>
          <w:numId w:val="3"/>
        </w:num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карты.</w:t>
      </w:r>
    </w:p>
    <w:p w:rsidR="006D162F" w:rsidRPr="006D162F" w:rsidRDefault="006D162F" w:rsidP="006D162F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Технические средства обучения.</w:t>
      </w:r>
    </w:p>
    <w:p w:rsidR="006D162F" w:rsidRPr="006D162F" w:rsidRDefault="006D162F" w:rsidP="006D162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персональный компьютер.</w:t>
      </w:r>
    </w:p>
    <w:p w:rsidR="006D162F" w:rsidRPr="006D162F" w:rsidRDefault="006D162F" w:rsidP="006D162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мультимедийный проектор.</w:t>
      </w:r>
    </w:p>
    <w:p w:rsidR="006D162F" w:rsidRPr="006D162F" w:rsidRDefault="006D162F" w:rsidP="006D162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D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экран проекционный.</w:t>
      </w:r>
    </w:p>
    <w:p w:rsidR="006D162F" w:rsidRDefault="006D162F" w:rsidP="006D162F">
      <w:pPr>
        <w:pStyle w:val="c11"/>
        <w:spacing w:before="0" w:beforeAutospacing="0" w:after="0" w:afterAutospacing="0"/>
        <w:rPr>
          <w:rStyle w:val="c0"/>
          <w:color w:val="000000"/>
        </w:rPr>
      </w:pPr>
    </w:p>
    <w:p w:rsidR="006D162F" w:rsidRDefault="006D162F" w:rsidP="006D162F">
      <w:pPr>
        <w:pStyle w:val="c11"/>
        <w:spacing w:before="0" w:beforeAutospacing="0" w:after="0" w:afterAutospacing="0"/>
        <w:rPr>
          <w:rStyle w:val="c0"/>
          <w:color w:val="000000"/>
        </w:rPr>
      </w:pPr>
    </w:p>
    <w:p w:rsidR="00CD4141" w:rsidRDefault="00CD4141" w:rsidP="006D162F">
      <w:pPr>
        <w:pStyle w:val="c11"/>
        <w:spacing w:before="0" w:beforeAutospacing="0" w:after="0" w:afterAutospacing="0"/>
        <w:rPr>
          <w:rStyle w:val="c0"/>
          <w:color w:val="000000"/>
        </w:rPr>
      </w:pPr>
    </w:p>
    <w:p w:rsidR="00CD4141" w:rsidRDefault="00CD4141" w:rsidP="006D162F">
      <w:pPr>
        <w:pStyle w:val="c11"/>
        <w:spacing w:before="0" w:beforeAutospacing="0" w:after="0" w:afterAutospacing="0"/>
        <w:rPr>
          <w:rStyle w:val="c0"/>
          <w:color w:val="000000"/>
        </w:rPr>
      </w:pPr>
    </w:p>
    <w:p w:rsidR="006D162F" w:rsidRDefault="006D162F" w:rsidP="006D162F">
      <w:pPr>
        <w:pStyle w:val="c11"/>
        <w:spacing w:before="0" w:beforeAutospacing="0" w:after="0" w:afterAutospacing="0"/>
        <w:rPr>
          <w:rStyle w:val="c0"/>
          <w:color w:val="000000"/>
        </w:rPr>
      </w:pPr>
    </w:p>
    <w:p w:rsidR="006D162F" w:rsidRDefault="006D162F" w:rsidP="006D162F">
      <w:pPr>
        <w:pStyle w:val="c1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h.gjdgxs"/>
      <w:bookmarkEnd w:id="0"/>
      <w:r>
        <w:rPr>
          <w:rStyle w:val="c9"/>
          <w:b/>
          <w:bCs/>
          <w:color w:val="000000"/>
          <w:sz w:val="28"/>
          <w:szCs w:val="28"/>
        </w:rPr>
        <w:lastRenderedPageBreak/>
        <w:t>Общая характеристика курса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Представленная в программе система обучения математике опирается на наиболее развитые в младшем школьном возрасте эмоциональный и образный</w:t>
      </w:r>
      <w:r>
        <w:rPr>
          <w:rStyle w:val="c0"/>
          <w:i/>
          <w:iCs/>
          <w:color w:val="000000"/>
        </w:rPr>
        <w:t> </w:t>
      </w:r>
      <w:r>
        <w:rPr>
          <w:rStyle w:val="c0"/>
          <w:color w:val="000000"/>
        </w:rPr>
        <w:t>компоненты мышления ребенка и предполагает формирование математических знаний и умений на основе широкой интеграции математики с другими областями знания.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Содержание</w:t>
      </w:r>
      <w:r>
        <w:rPr>
          <w:rStyle w:val="c9"/>
          <w:b/>
          <w:bCs/>
          <w:color w:val="000000"/>
        </w:rPr>
        <w:t> </w:t>
      </w:r>
      <w:r>
        <w:rPr>
          <w:rStyle w:val="c0"/>
          <w:color w:val="000000"/>
        </w:rPr>
        <w:t>обучения в программе представлено разделами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Понятие «натуральное число» формируется на основе понятия «множество»</w:t>
      </w:r>
      <w:r>
        <w:rPr>
          <w:rStyle w:val="c0"/>
          <w:i/>
          <w:iCs/>
          <w:color w:val="000000"/>
        </w:rPr>
        <w:t>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>Оно раскрывается в результате практической работы с предметными множествами и величинами. Сначала число представлено как результат счёта, а позже — как результат измерения. Измерение величин рассматривается как операция установления соответствия между реальными предметами и множеством чисел. Тем самым устанавливается связь между натуральными числами и величинами: результат измерения величины выражается числом.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Расширение понятия «число», новые виды чисел, концентры вводятся постепенно в ходе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освоения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счёта и измерения величин. Таким образом, прочные вычислительные навыки остаются наиважнейшими в предлагаемом курсе. Выбор остального учебного материала подчинён решению главной задачи — отработке техники вычислений.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Арифметические действия над целыми неотрицательными числами рассматриваются в курсе по аналогии с операциями над конечными множествами. Действия сложения и вычитания, умножения и деления изучаются совместно.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Осваивая данный курс математики, младшие школьники учатся моделировать ситуации, иллюстрирующие арифметическое действие и ход его выполнения. Для этого в курсе предусмотрены вычисления на числовом отрезке, что способствует усвоению состава числа, выработке навыков счёта группами, формированию навыка производить вычисления осознанно. </w:t>
      </w:r>
      <w:proofErr w:type="gramStart"/>
      <w:r>
        <w:rPr>
          <w:rStyle w:val="c0"/>
          <w:color w:val="000000"/>
        </w:rPr>
        <w:t>Работа с числовым отрезком (или числовым лучом) позволяет ребёнку уже на начальном этапе обучения решать достаточно сложные примеры, глубоко понимать взаимосвязь действий сложения и вычитания, а также готовит учащихся к открытию соответствующих способов вычислений, в том числе и с переходом через десяток, решению задач на разностное сравнение и на увеличение (уменьшение) числа на несколько единиц.</w:t>
      </w:r>
      <w:proofErr w:type="gramEnd"/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Вычисления на числовом отрезке (числовом луче) не только способствуют развитию пространственных и логических умений, но что особенно важно, обеспечивают закрепление в сознании ребёнка конкретного образа алгоритма действий, правила.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 изучении письменных способов вычислений подробно рассматриваются соответствующие алгоритмы рассуждений и порядок оформления записей.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основе наблюдений и опытов учащиеся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анализом и интерпретацией данных.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Большинство геометрических понятий вводится без определений. Значительное внимание уделяется формированию умений распознавать и находить модели геометрических фигур на рисунке, среди предметов окружающей обстановки, правильно показывать геометрические фигуры на чертеже, обозначать фигуры буквами, читать обозначения.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начале курса знакомые детям геометрические фигуры (круг, треугольник, прямоугольник, квадрат, овал) предлагаются лишь в качестве объектов для сравнения или счёта предметов. Аналогичным образом вводятся и элементы многоугольника: углы, стороны, вершины и первые наглядно-практические упражнения на сравнение предметов по размеру. Например, ещё до ознакомления с понятием «отрезок» учащиеся, выполняя упражнения, которые построены на материале, взятом из реальной жизни, учатся сравнивать длины двух предметов на глаз с использованием приёмов наложения или приложения, а затем с помощью произвольной мерки (эталона сравнения). Эти практические навыки им пригодятся в </w:t>
      </w:r>
      <w:r>
        <w:rPr>
          <w:rStyle w:val="c0"/>
          <w:color w:val="000000"/>
        </w:rPr>
        <w:lastRenderedPageBreak/>
        <w:t>дальнейшем при изучении различных способов сравнения длин отрезков: визуально, с помощью нити, засечек на линейке, с помощью мерки или с применением циркуля и др.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результате освоения курса математики у учащихся формируются общие учебные умения, они осваивают способы познавательной деятельности.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При обучении математике по данной программе в значительной степени реализуются </w:t>
      </w:r>
      <w:proofErr w:type="spellStart"/>
      <w:r>
        <w:rPr>
          <w:rStyle w:val="c0"/>
          <w:color w:val="000000"/>
        </w:rPr>
        <w:t>межпредметные</w:t>
      </w:r>
      <w:proofErr w:type="spellEnd"/>
      <w:r>
        <w:rPr>
          <w:rStyle w:val="c0"/>
          <w:color w:val="000000"/>
        </w:rPr>
        <w:t xml:space="preserve"> связи — с курсами русского языка, литературного чтения, технологии, окружающего мира и изобразительного искусства.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Например, понятия, усвоенные на уроках окружающего мира, учащиеся используют при изучении мер времени (времена года, части суток, год, месяцы и др.) и операций над множествами (примеры множеств</w:t>
      </w:r>
      <w:r>
        <w:rPr>
          <w:rStyle w:val="c0"/>
          <w:i/>
          <w:iCs/>
          <w:color w:val="000000"/>
        </w:rPr>
        <w:t>: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>звери, птицы, домашние животные, растения, ягоды, овощи, фрукты и т. д.), при работе с текстовыми задачами и диаграммами (определение массы животного, возраста дерева, длины реки, высоты горного массива, глубины озера, скорости полёта птицы</w:t>
      </w:r>
      <w:proofErr w:type="gramEnd"/>
      <w:r>
        <w:rPr>
          <w:rStyle w:val="c0"/>
          <w:color w:val="000000"/>
        </w:rPr>
        <w:t xml:space="preserve"> и др.). Знания и умения, приобретаемые учащимися на уроках технологии и изобразительного искусства, используются в курсе начальной математики при изготовлении моделей фигур, построении диаграмм, составлении и раскрашивании орнаментов, выполнении чертежей, схем и рисунков к текстовым задачам</w:t>
      </w:r>
      <w:r>
        <w:rPr>
          <w:rStyle w:val="c0"/>
          <w:i/>
          <w:iCs/>
          <w:color w:val="000000"/>
        </w:rPr>
        <w:t> </w:t>
      </w:r>
      <w:r>
        <w:rPr>
          <w:rStyle w:val="c0"/>
          <w:color w:val="000000"/>
        </w:rPr>
        <w:t>и др.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 изучении курса формируется установка на безопасный, здоровый образ жизни, мотивация к творческому труду, к работе на результат. Решая задачи об отдыхе во время каникул, о посещении театров и библиотек, о разнообразных увлечениях (коллекционирование марок, открыток, разведение комнатных цветов, аквариумных рыбок и др.), учащиеся получают возможность обсудить проблемы, связанные с безопасностью и здоровьем, активным отдыхом и др.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Освоение содержания данного курса побуждает младших школьников использовать не только собственный опыт, но и воображение: от фактического опыта и эксперимента — к активному самостоятельному мысленному эксперименту с образом, являющемуся важным элементом творческого подхода к решению математических проблем.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Кроме того, у учащихся формируется устойчивое внимание, умение сосредотачиваться.</w:t>
      </w:r>
    </w:p>
    <w:p w:rsidR="006D162F" w:rsidRDefault="006D162F" w:rsidP="006D162F">
      <w:pPr>
        <w:pStyle w:val="c21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Место учебного предмета «Математика» в учебном плане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 xml:space="preserve"> .</w:t>
      </w:r>
      <w:proofErr w:type="gramEnd"/>
    </w:p>
    <w:p w:rsidR="006D162F" w:rsidRDefault="006D162F" w:rsidP="006D162F">
      <w:pPr>
        <w:pStyle w:val="c2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Федеральном базисном учебном плане на изучение математики в 1 классе начальной школы отводится 4 часа в неделю, всего – 132 часа.</w:t>
      </w:r>
    </w:p>
    <w:p w:rsidR="006D162F" w:rsidRDefault="006D162F" w:rsidP="006D162F">
      <w:pPr>
        <w:pStyle w:val="c2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Программа   «Математика»      для четырёхлетней начальной школы      (авторы </w:t>
      </w:r>
      <w:proofErr w:type="spellStart"/>
      <w:r>
        <w:rPr>
          <w:rStyle w:val="c0"/>
          <w:color w:val="000000"/>
        </w:rPr>
        <w:t>Д.В.Дорофеев</w:t>
      </w:r>
      <w:proofErr w:type="spellEnd"/>
      <w:r>
        <w:rPr>
          <w:rStyle w:val="c0"/>
          <w:color w:val="000000"/>
        </w:rPr>
        <w:t xml:space="preserve">, Т.Н. </w:t>
      </w:r>
      <w:proofErr w:type="spellStart"/>
      <w:r>
        <w:rPr>
          <w:rStyle w:val="c0"/>
          <w:color w:val="000000"/>
        </w:rPr>
        <w:t>Миракова</w:t>
      </w:r>
      <w:proofErr w:type="spellEnd"/>
      <w:r>
        <w:rPr>
          <w:rStyle w:val="c0"/>
          <w:color w:val="000000"/>
        </w:rPr>
        <w:t>) рассчитана на 4 часа в неделю, всего –  132 часа.</w:t>
      </w:r>
    </w:p>
    <w:p w:rsidR="006D162F" w:rsidRDefault="006D162F" w:rsidP="006D162F">
      <w:pPr>
        <w:pStyle w:val="c1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h.30j0zll"/>
      <w:bookmarkEnd w:id="1"/>
      <w:r>
        <w:rPr>
          <w:rStyle w:val="c9"/>
          <w:b/>
          <w:bCs/>
          <w:color w:val="000000"/>
          <w:sz w:val="28"/>
          <w:szCs w:val="28"/>
        </w:rPr>
        <w:t>Результаты изучения курса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Программа направлена на достижение </w:t>
      </w:r>
      <w:proofErr w:type="gramStart"/>
      <w:r>
        <w:rPr>
          <w:rStyle w:val="c0"/>
          <w:color w:val="000000"/>
        </w:rPr>
        <w:t>обучающимися</w:t>
      </w:r>
      <w:proofErr w:type="gramEnd"/>
      <w:r>
        <w:rPr>
          <w:rStyle w:val="c0"/>
          <w:color w:val="000000"/>
        </w:rPr>
        <w:t xml:space="preserve"> следующих личностных, </w:t>
      </w:r>
      <w:proofErr w:type="spellStart"/>
      <w:r>
        <w:rPr>
          <w:rStyle w:val="c0"/>
          <w:color w:val="000000"/>
        </w:rPr>
        <w:t>метапредметных</w:t>
      </w:r>
      <w:proofErr w:type="spellEnd"/>
      <w:r>
        <w:rPr>
          <w:rStyle w:val="c0"/>
          <w:color w:val="000000"/>
        </w:rPr>
        <w:t xml:space="preserve"> и предметных результатов:</w:t>
      </w:r>
    </w:p>
    <w:p w:rsidR="006D162F" w:rsidRDefault="006D162F" w:rsidP="006D162F">
      <w:pPr>
        <w:pStyle w:val="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2" w:name="h.1fob9te"/>
      <w:bookmarkEnd w:id="2"/>
      <w:r>
        <w:rPr>
          <w:rStyle w:val="c9"/>
          <w:b/>
          <w:bCs/>
          <w:color w:val="000000"/>
        </w:rPr>
        <w:t>Личностные результаты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1. Развитие мотивов учебной деятельности и формирование личностного смысла учения.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2. Формирование эстетических потребностей, ценностей и чувств.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Развитие этических чувств, доброжелательности и эмоционально-нравственной отзывчивости, понимания чу</w:t>
      </w:r>
      <w:proofErr w:type="gramStart"/>
      <w:r>
        <w:rPr>
          <w:rStyle w:val="c0"/>
          <w:color w:val="000000"/>
        </w:rPr>
        <w:t>вств др</w:t>
      </w:r>
      <w:proofErr w:type="gramEnd"/>
      <w:r>
        <w:rPr>
          <w:rStyle w:val="c0"/>
          <w:color w:val="000000"/>
        </w:rPr>
        <w:t>угих людей и сопереживания им.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4. Развитие навыков сотрудничества </w:t>
      </w:r>
      <w:proofErr w:type="gramStart"/>
      <w:r>
        <w:rPr>
          <w:rStyle w:val="c0"/>
          <w:color w:val="000000"/>
        </w:rPr>
        <w:t>со</w:t>
      </w:r>
      <w:proofErr w:type="gramEnd"/>
      <w:r>
        <w:rPr>
          <w:rStyle w:val="c0"/>
          <w:color w:val="00000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5. Формирование установки на безопасный, здоровый образ жизни, наличие мотивации к творческому труду, работе на результат.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h.3znysh7"/>
      <w:bookmarkEnd w:id="3"/>
      <w:proofErr w:type="spellStart"/>
      <w:r>
        <w:rPr>
          <w:rStyle w:val="c9"/>
          <w:b/>
          <w:bCs/>
          <w:color w:val="000000"/>
        </w:rPr>
        <w:t>Метапредметные</w:t>
      </w:r>
      <w:proofErr w:type="spellEnd"/>
      <w:r>
        <w:rPr>
          <w:rStyle w:val="c9"/>
          <w:b/>
          <w:bCs/>
          <w:color w:val="000000"/>
        </w:rPr>
        <w:t xml:space="preserve"> результаты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Овладение способностью принимать и сохранять цели и задачи учебной деятельности, искать средства её осуществления.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Освоение способов решения проблем творческого и поискового характера.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знаково-символических сре</w:t>
      </w:r>
      <w:proofErr w:type="gramStart"/>
      <w:r>
        <w:rPr>
          <w:rStyle w:val="c0"/>
          <w:color w:val="000000"/>
        </w:rPr>
        <w:t>дств пр</w:t>
      </w:r>
      <w:proofErr w:type="gramEnd"/>
      <w:r>
        <w:rPr>
          <w:rStyle w:val="c0"/>
          <w:color w:val="000000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«Математика».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Овладение навыками смыслового чтения текстов различных стилей и жанров в соответствии с целями и задачами; осознанного построения речевого высказывания в соответствии с задачами коммуникации и составления текстов в устной и письменной формах.</w:t>
      </w:r>
      <w:proofErr w:type="gramEnd"/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Готовность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Овладение базовыми предметными и </w:t>
      </w:r>
      <w:proofErr w:type="spellStart"/>
      <w:r>
        <w:rPr>
          <w:rStyle w:val="c0"/>
          <w:color w:val="000000"/>
        </w:rPr>
        <w:t>межпредметными</w:t>
      </w:r>
      <w:proofErr w:type="spellEnd"/>
      <w:r>
        <w:rPr>
          <w:rStyle w:val="c0"/>
          <w:color w:val="000000"/>
        </w:rPr>
        <w:t xml:space="preserve"> понятиями, отражающими существенные связи и отношения между объектами и процессами.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h.2et92p0"/>
      <w:bookmarkEnd w:id="4"/>
      <w:r>
        <w:rPr>
          <w:rStyle w:val="c9"/>
          <w:b/>
          <w:bCs/>
          <w:color w:val="000000"/>
        </w:rPr>
        <w:t>Предметные результаты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Овладение основами логического, алгоритмического и эвристического мышления, пространственного воображения и математической речи, измерения, пересчёта, прикидки и оценки, наглядного представления данных и процессов, записи и выполнения алгоритмов.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Умение выполнять устно и письменно арифметические действия с числами и числовыми выражениями, решать текстовые задачи,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Приобретение первоначальных представлений о компьютерной грамотности.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Приобретение опыта самостоятельного управления процессом решения творческих математических задач.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Овладение действием моделирования при решении текстовых задач.</w:t>
      </w:r>
    </w:p>
    <w:p w:rsidR="006D162F" w:rsidRDefault="006D162F" w:rsidP="006D162F">
      <w:pPr>
        <w:pStyle w:val="c1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5" w:name="h.tyjcwt"/>
      <w:bookmarkEnd w:id="5"/>
      <w:r>
        <w:rPr>
          <w:rStyle w:val="c9"/>
          <w:b/>
          <w:bCs/>
          <w:color w:val="000000"/>
          <w:sz w:val="28"/>
          <w:szCs w:val="28"/>
        </w:rPr>
        <w:t>     Содержание курса</w:t>
      </w:r>
    </w:p>
    <w:p w:rsidR="006D162F" w:rsidRDefault="006D162F" w:rsidP="006D162F">
      <w:pPr>
        <w:pStyle w:val="c14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bookmarkStart w:id="6" w:name="h.3dy6vkm"/>
      <w:bookmarkEnd w:id="6"/>
      <w:r>
        <w:rPr>
          <w:rStyle w:val="c24"/>
          <w:rFonts w:ascii="Cambria" w:hAnsi="Cambria" w:cs="Arial"/>
          <w:b/>
          <w:bCs/>
          <w:i/>
          <w:iCs/>
          <w:color w:val="4F81BD"/>
          <w:sz w:val="22"/>
          <w:szCs w:val="22"/>
        </w:rPr>
        <w:t>Числа и величины</w:t>
      </w:r>
    </w:p>
    <w:p w:rsidR="006D162F" w:rsidRDefault="006D162F" w:rsidP="006D162F">
      <w:pPr>
        <w:pStyle w:val="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 Чётные и нечётные числа.</w:t>
      </w:r>
    </w:p>
    <w:p w:rsidR="006D162F" w:rsidRDefault="006D162F" w:rsidP="006D162F">
      <w:pPr>
        <w:pStyle w:val="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Измерение величин; сравнение и упорядочение величин. </w:t>
      </w:r>
      <w:proofErr w:type="gramStart"/>
      <w:r>
        <w:rPr>
          <w:rStyle w:val="c0"/>
          <w:color w:val="000000"/>
        </w:rPr>
        <w:t>Единицы массы (грамм, килограмм, центнер, тонна), вместимости (литр), времени (секунда, минута, час, сутки, неделя, месяц, год, век).</w:t>
      </w:r>
      <w:proofErr w:type="gramEnd"/>
      <w:r>
        <w:rPr>
          <w:rStyle w:val="c0"/>
          <w:color w:val="000000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 Дроби.</w:t>
      </w:r>
    </w:p>
    <w:p w:rsidR="006D162F" w:rsidRDefault="006D162F" w:rsidP="006D162F">
      <w:pPr>
        <w:pStyle w:val="c14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bookmarkStart w:id="7" w:name="h.1t3h5sf"/>
      <w:bookmarkEnd w:id="7"/>
      <w:r>
        <w:rPr>
          <w:rStyle w:val="c24"/>
          <w:rFonts w:ascii="Cambria" w:hAnsi="Cambria" w:cs="Arial"/>
          <w:b/>
          <w:bCs/>
          <w:i/>
          <w:iCs/>
          <w:color w:val="4F81BD"/>
          <w:sz w:val="22"/>
          <w:szCs w:val="22"/>
        </w:rPr>
        <w:t>Арифметические действия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color w:val="000000"/>
          <w:sz w:val="22"/>
          <w:szCs w:val="22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 и вычитанием, умножением и делением. Нахождение неизвестного компонента арифметического действия. Деление с остатком.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color w:val="000000"/>
          <w:sz w:val="22"/>
          <w:szCs w:val="22"/>
        </w:rPr>
        <w:lastRenderedPageBreak/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color w:val="000000"/>
          <w:sz w:val="22"/>
          <w:szCs w:val="22"/>
        </w:rPr>
        <w:t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оценка достоверности, прикидка результата, вычисление на калькуляторе).</w:t>
      </w:r>
    </w:p>
    <w:p w:rsidR="006D162F" w:rsidRDefault="006D162F" w:rsidP="006D162F">
      <w:pPr>
        <w:pStyle w:val="c14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bookmarkStart w:id="8" w:name="h.4d34og8"/>
      <w:bookmarkEnd w:id="8"/>
      <w:r>
        <w:rPr>
          <w:rStyle w:val="c24"/>
          <w:rFonts w:ascii="Cambria" w:hAnsi="Cambria" w:cs="Arial"/>
          <w:b/>
          <w:bCs/>
          <w:i/>
          <w:iCs/>
          <w:color w:val="4F81BD"/>
          <w:sz w:val="22"/>
          <w:szCs w:val="22"/>
        </w:rPr>
        <w:t>Работа с текстовыми задачами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Составление задач по предметным картинкам. 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 Задачи на раскрытие смысла арифметического действия (на нахождение суммы, остатка, произведения и частного). Задачи, содержащие отношения «больше (меньше) </w:t>
      </w:r>
      <w:proofErr w:type="gramStart"/>
      <w:r>
        <w:rPr>
          <w:rStyle w:val="c0"/>
          <w:color w:val="000000"/>
        </w:rPr>
        <w:t>на</w:t>
      </w:r>
      <w:proofErr w:type="gramEnd"/>
      <w:r>
        <w:rPr>
          <w:rStyle w:val="c0"/>
          <w:color w:val="000000"/>
        </w:rPr>
        <w:t xml:space="preserve"> …», «больше (меньше) в …». </w:t>
      </w:r>
      <w:proofErr w:type="gramStart"/>
      <w:r>
        <w:rPr>
          <w:rStyle w:val="c0"/>
          <w:color w:val="000000"/>
        </w:rPr>
        <w:t>Зависимости между величинами, характеризующими процессы движения, работы, купли-продажи и др. Скорость, время, путь, объём работы, время, производительность труда; количество товара, его цена и стоимость и др.</w:t>
      </w:r>
      <w:proofErr w:type="gramEnd"/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Задачи на нахождение доли целого и целого по его доле.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Задачи на приведение к единице, на сравнение, на нахождение неизвестного по двум суммам, на нахождение неизвестного по двум разностям.</w:t>
      </w:r>
    </w:p>
    <w:p w:rsidR="006D162F" w:rsidRDefault="006D162F" w:rsidP="006D162F">
      <w:pPr>
        <w:pStyle w:val="c14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bookmarkStart w:id="9" w:name="h.2s8eyo1"/>
      <w:bookmarkEnd w:id="9"/>
      <w:r>
        <w:rPr>
          <w:rStyle w:val="c24"/>
          <w:rFonts w:ascii="Cambria" w:hAnsi="Cambria" w:cs="Arial"/>
          <w:b/>
          <w:bCs/>
          <w:i/>
          <w:iCs/>
          <w:color w:val="4F81BD"/>
          <w:sz w:val="22"/>
          <w:szCs w:val="22"/>
        </w:rPr>
        <w:t>Пространственные отношения. Геометрические фигуры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Взаимное расположение предметов в пространстве и на плоскости (выше — ниже, слева — справа, сверху — снизу, ближе — дальше, между и пр.).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Распознавание и изображение геометрических фигур: точка, линия (кривая, прямая), замкнутая линия, незамкнутая линия, отрезок, ломаная, направление, луч, угол, многоугольник (вершины, стороны и диагонали многоугольника), треугольник, прямоугольник, квадрат, окружность, круг, центр и радиус окружности, круга.</w:t>
      </w:r>
      <w:proofErr w:type="gramEnd"/>
      <w:r>
        <w:rPr>
          <w:rStyle w:val="c0"/>
          <w:color w:val="000000"/>
        </w:rPr>
        <w:t xml:space="preserve"> Использование чертёжных инструментов для выполнения построений.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Геометрические формы в окружающем мире. </w:t>
      </w:r>
      <w:proofErr w:type="gramStart"/>
      <w:r>
        <w:rPr>
          <w:rStyle w:val="c0"/>
          <w:color w:val="000000"/>
        </w:rPr>
        <w:t>Распознавание и называние геометрических тел (куб, шар, параллелепипед, пирамида, цилиндр, конус) и их элементов: вершины, грани и рёбра куба, параллелепипеда, пирамиды, основания цилиндра, вершина и основание конуса.</w:t>
      </w:r>
      <w:proofErr w:type="gramEnd"/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Изображения на клетчатой бумаге (копирование рисунков, линейные орнаменты, бордюры, восстановление фигур, построение равной фигуры и др.).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Изготовление моделей куба, пирамиды, цилиндра и конуса по готовым развёрткам.</w:t>
      </w:r>
    </w:p>
    <w:p w:rsidR="006D162F" w:rsidRDefault="006D162F" w:rsidP="006D162F">
      <w:pPr>
        <w:pStyle w:val="c14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bookmarkStart w:id="10" w:name="h.17dp8vu"/>
      <w:bookmarkEnd w:id="10"/>
      <w:r>
        <w:rPr>
          <w:rStyle w:val="c24"/>
          <w:rFonts w:ascii="Cambria" w:hAnsi="Cambria" w:cs="Arial"/>
          <w:b/>
          <w:bCs/>
          <w:i/>
          <w:iCs/>
          <w:color w:val="4F81BD"/>
          <w:sz w:val="22"/>
          <w:szCs w:val="22"/>
        </w:rPr>
        <w:t>Геометрические величины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Геометрические величины и их измерение. Измерение длины отрезка. Единицы длины (миллиметр, сантиметр, дециметр, метр, километр). Периметр. Вычисление периметра многоугольника.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Площадь геометрической фигуры. Единицы площади (квадратный сантиметр, квадратный дециметр, квадратный метр, квадратный километр, ар, гектар). Точное и приближённое измерение площади геометрической фигуры. Вычисление площади прямоугольника.</w:t>
      </w:r>
    </w:p>
    <w:p w:rsidR="006D162F" w:rsidRDefault="006D162F" w:rsidP="006D162F">
      <w:pPr>
        <w:pStyle w:val="c11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bookmarkStart w:id="11" w:name="h.3rdcrjn"/>
      <w:bookmarkEnd w:id="11"/>
      <w:r>
        <w:rPr>
          <w:rStyle w:val="c10"/>
          <w:rFonts w:ascii="Cambria" w:hAnsi="Cambria" w:cs="Arial"/>
          <w:b/>
          <w:bCs/>
          <w:i/>
          <w:iCs/>
          <w:color w:val="4F81BD"/>
          <w:sz w:val="22"/>
          <w:szCs w:val="22"/>
        </w:rPr>
        <w:t>Работа с информацией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Построение простейших логических высказываний с помощью логических связок и слов («... и/или ...», «если ..., то ...», «верно/неверно, что ...», «каждый», «все», «найдётся», «не»); определение истинности высказываний.</w:t>
      </w:r>
      <w:proofErr w:type="gramEnd"/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Множество, элемент множества. Части множества. Равные множества. Группировка предметов, чисел, геометрических фигур по указанному признаку. Выделение 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множестве его части (подмножества) по указанному свойству. 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6D162F" w:rsidRDefault="006D162F" w:rsidP="006D162F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Моделирование отношений и действий над числами с помощью числового отрезка и числового луча.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Основные содержательные линии курса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color w:val="000000"/>
          <w:sz w:val="22"/>
          <w:szCs w:val="22"/>
        </w:rPr>
        <w:t>      В данном курсе намечаются несколько содержательных линий, главной из которых является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9"/>
          <w:b/>
          <w:bCs/>
          <w:i/>
          <w:iCs/>
          <w:color w:val="000000"/>
          <w:sz w:val="22"/>
          <w:szCs w:val="22"/>
        </w:rPr>
        <w:t>арифметика целых неотрицательных чисел и величин.</w:t>
      </w:r>
      <w:r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>
        <w:rPr>
          <w:rStyle w:val="c25"/>
          <w:color w:val="000000"/>
          <w:sz w:val="22"/>
          <w:szCs w:val="22"/>
        </w:rPr>
        <w:t>Это центральная составляющая курса.</w:t>
      </w:r>
      <w:r>
        <w:rPr>
          <w:color w:val="000000"/>
          <w:sz w:val="22"/>
          <w:szCs w:val="22"/>
        </w:rPr>
        <w:br/>
      </w:r>
      <w:r>
        <w:rPr>
          <w:rStyle w:val="c25"/>
          <w:color w:val="000000"/>
          <w:sz w:val="22"/>
          <w:szCs w:val="22"/>
        </w:rPr>
        <w:lastRenderedPageBreak/>
        <w:t>      В курс арифметики для 1 класса включены вопросы, связанные с нумерацией целых неотрицательных чисел в пределах 20, а также действия сложения и вычитания и их свойства.</w:t>
      </w:r>
      <w:r>
        <w:rPr>
          <w:color w:val="000000"/>
          <w:sz w:val="22"/>
          <w:szCs w:val="22"/>
        </w:rPr>
        <w:br/>
      </w:r>
      <w:r>
        <w:rPr>
          <w:rStyle w:val="c25"/>
          <w:color w:val="000000"/>
          <w:sz w:val="22"/>
          <w:szCs w:val="22"/>
        </w:rPr>
        <w:t>      Параллельно с изучением арифметики натуральных чисел идёт работа по ознакомлению со многими её приложениями. Так, рассматриваются вопросы о мерах длины, массы и ёмкости, устанавливается связь между натуральными числами и величинами, демонстрируется применение арифметических знаний в повседневной жизни — например, пользование счётными таблицами, измерительными приборами, употребление различных единиц счёта, выяснение зависимостей между величинами.</w:t>
      </w:r>
      <w:r>
        <w:rPr>
          <w:color w:val="000000"/>
          <w:sz w:val="22"/>
          <w:szCs w:val="22"/>
        </w:rPr>
        <w:br/>
      </w:r>
      <w:r>
        <w:rPr>
          <w:rStyle w:val="c25"/>
          <w:color w:val="000000"/>
          <w:sz w:val="22"/>
          <w:szCs w:val="22"/>
        </w:rPr>
        <w:t>      В связи с широким распространением на производстве и в быту вычислительных приборов пересмотрены требования к вычислительной подготовке школьников, а именно делается акцент на развитие вычислительной культуры, в частности на обучение приёмам прикидки и оценки результатов действий, проверки их на правдоподобие.</w:t>
      </w:r>
      <w:r>
        <w:rPr>
          <w:color w:val="000000"/>
          <w:sz w:val="22"/>
          <w:szCs w:val="22"/>
        </w:rPr>
        <w:br/>
      </w:r>
      <w:r>
        <w:rPr>
          <w:rStyle w:val="c25"/>
          <w:color w:val="000000"/>
          <w:sz w:val="22"/>
          <w:szCs w:val="22"/>
        </w:rPr>
        <w:t>      Усилен развивающий аспект текстовых задач как средства обучения способам рассуждений, выбору стратегии решения, анализу ситуации и сопоставлению данных.</w:t>
      </w:r>
      <w:r>
        <w:rPr>
          <w:color w:val="000000"/>
          <w:sz w:val="22"/>
          <w:szCs w:val="22"/>
        </w:rPr>
        <w:br/>
      </w:r>
      <w:r>
        <w:rPr>
          <w:rStyle w:val="c25"/>
          <w:color w:val="000000"/>
          <w:sz w:val="22"/>
          <w:szCs w:val="22"/>
        </w:rPr>
        <w:t>      Повышено внимание к эвристическим приёмам рассуждений, расширению интеллектуальной ёмкости содержания арифметического материала.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Содержание программы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2"/>
          <w:szCs w:val="22"/>
        </w:rPr>
        <w:t>СРАВНЕНИЕ И СЧЕТ ПРЕДМЕТОВ (12 ч)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     Признаки отличия, сходства предметов. Сравнение предметов по форме, размерам и другим </w:t>
      </w:r>
      <w:proofErr w:type="spellStart"/>
      <w:r>
        <w:rPr>
          <w:rStyle w:val="c0"/>
          <w:color w:val="000000"/>
        </w:rPr>
        <w:t>признакам</w:t>
      </w:r>
      <w:proofErr w:type="gramStart"/>
      <w:r>
        <w:rPr>
          <w:rStyle w:val="c0"/>
          <w:color w:val="000000"/>
        </w:rPr>
        <w:t>:</w:t>
      </w:r>
      <w:r>
        <w:rPr>
          <w:rStyle w:val="c0"/>
          <w:i/>
          <w:iCs/>
          <w:color w:val="000000"/>
        </w:rPr>
        <w:t>о</w:t>
      </w:r>
      <w:proofErr w:type="gramEnd"/>
      <w:r>
        <w:rPr>
          <w:rStyle w:val="c0"/>
          <w:i/>
          <w:iCs/>
          <w:color w:val="000000"/>
        </w:rPr>
        <w:t>динаковые</w:t>
      </w:r>
      <w:proofErr w:type="spellEnd"/>
      <w:r>
        <w:rPr>
          <w:rStyle w:val="c0"/>
          <w:i/>
          <w:iCs/>
          <w:color w:val="000000"/>
        </w:rPr>
        <w:t> — разные</w:t>
      </w:r>
      <w:r>
        <w:rPr>
          <w:rStyle w:val="c0"/>
          <w:color w:val="000000"/>
        </w:rPr>
        <w:t>;</w:t>
      </w:r>
      <w:r>
        <w:rPr>
          <w:rStyle w:val="c0"/>
          <w:i/>
          <w:iCs/>
          <w:color w:val="000000"/>
        </w:rPr>
        <w:t> большой — маленький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больше — меньше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одинакового размера</w:t>
      </w:r>
      <w:r>
        <w:rPr>
          <w:rStyle w:val="c0"/>
          <w:color w:val="000000"/>
        </w:rPr>
        <w:t>;</w:t>
      </w:r>
      <w:r>
        <w:rPr>
          <w:rStyle w:val="c0"/>
          <w:i/>
          <w:iCs/>
          <w:color w:val="000000"/>
        </w:rPr>
        <w:t> высокий — низкий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выше — ниже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одинаковой высоты</w:t>
      </w:r>
      <w:r>
        <w:rPr>
          <w:rStyle w:val="c0"/>
          <w:color w:val="000000"/>
        </w:rPr>
        <w:t>;</w:t>
      </w:r>
      <w:r>
        <w:rPr>
          <w:rStyle w:val="c0"/>
          <w:i/>
          <w:iCs/>
          <w:color w:val="000000"/>
        </w:rPr>
        <w:t> широкий — узкий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шире — уже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одинаковой ширины</w:t>
      </w:r>
      <w:r>
        <w:rPr>
          <w:rStyle w:val="c0"/>
          <w:color w:val="000000"/>
        </w:rPr>
        <w:t>;</w:t>
      </w:r>
      <w:r>
        <w:rPr>
          <w:rStyle w:val="c0"/>
          <w:i/>
          <w:iCs/>
          <w:color w:val="000000"/>
        </w:rPr>
        <w:t> толстый — тонкий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толще — тоньше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одинаковой толщины</w:t>
      </w:r>
      <w:r>
        <w:rPr>
          <w:rStyle w:val="c0"/>
          <w:color w:val="000000"/>
        </w:rPr>
        <w:t>;</w:t>
      </w:r>
      <w:r>
        <w:rPr>
          <w:rStyle w:val="c0"/>
          <w:i/>
          <w:iCs/>
          <w:color w:val="000000"/>
        </w:rPr>
        <w:t> длинный — короткий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длиннее — короче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одинаковой длины.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>Форма плоских геометрических фигур: треугольная, квадратная, прямоугольная, круглая. Распознавание фигур: треугольник, квадрат, прямоугольник, круг.</w:t>
      </w:r>
      <w:r>
        <w:rPr>
          <w:color w:val="000000"/>
        </w:rPr>
        <w:br/>
      </w:r>
      <w:r>
        <w:rPr>
          <w:rStyle w:val="c0"/>
          <w:color w:val="000000"/>
        </w:rPr>
        <w:t>      Выполнение упражнений на поиск закономерностей.</w:t>
      </w:r>
      <w:r>
        <w:rPr>
          <w:color w:val="000000"/>
        </w:rPr>
        <w:br/>
      </w:r>
      <w:r>
        <w:rPr>
          <w:rStyle w:val="c0"/>
          <w:color w:val="000000"/>
        </w:rPr>
        <w:t>      </w:t>
      </w:r>
      <w:proofErr w:type="gramStart"/>
      <w:r>
        <w:rPr>
          <w:rStyle w:val="c0"/>
          <w:color w:val="000000"/>
        </w:rPr>
        <w:t>Расположение предметов в пространстве: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вверху — внизу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выше — ниже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слева — справа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левее — правее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под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у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над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перед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за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между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близко — далеко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ближе — дальше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впереди — позади.</w:t>
      </w:r>
      <w:proofErr w:type="gramEnd"/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>Расположение предметов по величине в порядке увеличения (уменьшения).</w:t>
      </w:r>
      <w:r>
        <w:rPr>
          <w:color w:val="000000"/>
        </w:rPr>
        <w:br/>
      </w:r>
      <w:r>
        <w:rPr>
          <w:rStyle w:val="c0"/>
          <w:color w:val="000000"/>
        </w:rPr>
        <w:t>      Направление движения: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вверх — вниз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вправо — влево.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>Упражнения на составление маршрутов движения и кодирование маршрутов по заданному описанию. Чтение маршрутов.</w:t>
      </w:r>
      <w:r>
        <w:rPr>
          <w:color w:val="000000"/>
        </w:rPr>
        <w:br/>
      </w:r>
      <w:r>
        <w:rPr>
          <w:rStyle w:val="c0"/>
          <w:color w:val="000000"/>
        </w:rPr>
        <w:t xml:space="preserve">      Как отвечать на вопрос «Сколько?». Счет предметов в пределах 10: прямой и обратный. </w:t>
      </w:r>
      <w:proofErr w:type="gramStart"/>
      <w:r>
        <w:rPr>
          <w:rStyle w:val="c0"/>
          <w:color w:val="000000"/>
        </w:rPr>
        <w:t>Количественные числительные: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один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два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три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>и т. д.</w:t>
      </w:r>
      <w:r>
        <w:rPr>
          <w:color w:val="000000"/>
        </w:rPr>
        <w:br/>
      </w:r>
      <w:r>
        <w:rPr>
          <w:rStyle w:val="c0"/>
          <w:color w:val="000000"/>
        </w:rPr>
        <w:t>      Распределение событий по времени: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сначала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потом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до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после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раньше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позже.</w:t>
      </w:r>
      <w:proofErr w:type="gramEnd"/>
      <w:r>
        <w:rPr>
          <w:color w:val="000000"/>
        </w:rPr>
        <w:br/>
      </w:r>
      <w:r>
        <w:rPr>
          <w:rStyle w:val="c0"/>
          <w:color w:val="000000"/>
        </w:rPr>
        <w:t>      Упорядочивание предметов. Знакомство с порядковыми числительными: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первый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второй...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>Порядковый счет.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2"/>
          <w:szCs w:val="22"/>
        </w:rPr>
        <w:t>МНОЖЕСТВА И ДЕЙСТВИЯ НАД НИМИ (9 ч)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Множество. Элемент множества. Части множества. Разбиение множества предметов на группы в соответствии с указанными признаками. Равные множества.</w:t>
      </w:r>
      <w:r>
        <w:rPr>
          <w:color w:val="000000"/>
        </w:rPr>
        <w:br/>
      </w:r>
      <w:r>
        <w:rPr>
          <w:rStyle w:val="c0"/>
          <w:color w:val="000000"/>
        </w:rPr>
        <w:t>      Сравнение численностей множеств. Сравнение численностей двух-трех множе</w:t>
      </w:r>
      <w:proofErr w:type="gramStart"/>
      <w:r>
        <w:rPr>
          <w:rStyle w:val="c0"/>
          <w:color w:val="000000"/>
        </w:rPr>
        <w:t>ств пр</w:t>
      </w:r>
      <w:proofErr w:type="gramEnd"/>
      <w:r>
        <w:rPr>
          <w:rStyle w:val="c0"/>
          <w:color w:val="000000"/>
        </w:rPr>
        <w:t>едметов: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больше — меньше</w:t>
      </w:r>
      <w:r>
        <w:rPr>
          <w:rStyle w:val="c0"/>
          <w:color w:val="000000"/>
        </w:rPr>
        <w:t>,</w:t>
      </w:r>
      <w:r>
        <w:rPr>
          <w:rStyle w:val="c0"/>
          <w:i/>
          <w:iCs/>
          <w:color w:val="000000"/>
        </w:rPr>
        <w:t> столько же (поровну</w:t>
      </w:r>
      <w:r>
        <w:rPr>
          <w:rStyle w:val="c0"/>
          <w:color w:val="000000"/>
        </w:rPr>
        <w:t>)</w:t>
      </w:r>
      <w:r>
        <w:rPr>
          <w:rStyle w:val="c0"/>
          <w:i/>
          <w:iCs/>
          <w:color w:val="000000"/>
        </w:rPr>
        <w:t>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>Что значит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столько же?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 xml:space="preserve">Два способа уравнивания численностей множеств. Разностное сравнение численностей множеств: </w:t>
      </w:r>
      <w:proofErr w:type="gramStart"/>
      <w:r>
        <w:rPr>
          <w:rStyle w:val="c0"/>
          <w:color w:val="000000"/>
        </w:rPr>
        <w:t>На сколько</w:t>
      </w:r>
      <w:proofErr w:type="gramEnd"/>
      <w:r>
        <w:rPr>
          <w:rStyle w:val="c0"/>
          <w:color w:val="000000"/>
        </w:rPr>
        <w:t xml:space="preserve"> больше? </w:t>
      </w:r>
      <w:proofErr w:type="gramStart"/>
      <w:r>
        <w:rPr>
          <w:rStyle w:val="c0"/>
          <w:color w:val="000000"/>
        </w:rPr>
        <w:t>На сколько</w:t>
      </w:r>
      <w:proofErr w:type="gramEnd"/>
      <w:r>
        <w:rPr>
          <w:rStyle w:val="c0"/>
          <w:color w:val="000000"/>
        </w:rPr>
        <w:t xml:space="preserve"> меньше?</w:t>
      </w:r>
      <w:r>
        <w:rPr>
          <w:color w:val="000000"/>
        </w:rPr>
        <w:br/>
      </w:r>
      <w:r>
        <w:rPr>
          <w:rStyle w:val="c0"/>
          <w:color w:val="000000"/>
        </w:rPr>
        <w:t>      Точки и линии. Имя точки. Внутри. Вне. Между.</w:t>
      </w:r>
      <w:r>
        <w:rPr>
          <w:color w:val="000000"/>
        </w:rPr>
        <w:br/>
      </w:r>
      <w:r>
        <w:rPr>
          <w:rStyle w:val="c0"/>
          <w:color w:val="000000"/>
        </w:rPr>
        <w:t>      Подготовка к письму цифр.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2"/>
          <w:szCs w:val="22"/>
        </w:rPr>
        <w:lastRenderedPageBreak/>
        <w:t>ЧИСЛА ОТ 1 ДО 10. Число 0</w:t>
      </w:r>
      <w:r>
        <w:rPr>
          <w:b/>
          <w:bCs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rStyle w:val="c9"/>
          <w:b/>
          <w:bCs/>
          <w:color w:val="000000"/>
          <w:sz w:val="22"/>
          <w:szCs w:val="22"/>
        </w:rPr>
        <w:t>Нумерация (25 ч)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     </w:t>
      </w:r>
      <w:r>
        <w:rPr>
          <w:rStyle w:val="c0"/>
          <w:color w:val="000000"/>
        </w:rPr>
        <w:t>Название, образование, запись и последовательность чисел от 1 до 10. Отношения между числами (больше, меньше, равно). Знаки</w:t>
      </w:r>
      <w:proofErr w:type="gramStart"/>
      <w:r>
        <w:rPr>
          <w:rStyle w:val="c0"/>
          <w:color w:val="000000"/>
        </w:rPr>
        <w:t xml:space="preserve"> «&gt;», «&lt;», «=».</w:t>
      </w:r>
      <w:r>
        <w:rPr>
          <w:color w:val="000000"/>
        </w:rPr>
        <w:br/>
      </w:r>
      <w:r>
        <w:rPr>
          <w:rStyle w:val="c0"/>
          <w:color w:val="000000"/>
        </w:rPr>
        <w:t>      </w:t>
      </w:r>
      <w:proofErr w:type="gramEnd"/>
      <w:r>
        <w:rPr>
          <w:rStyle w:val="c0"/>
          <w:color w:val="000000"/>
        </w:rPr>
        <w:t>Число 0 как характеристика пустого множества.</w:t>
      </w:r>
      <w:r>
        <w:rPr>
          <w:color w:val="000000"/>
        </w:rPr>
        <w:br/>
      </w:r>
      <w:r>
        <w:rPr>
          <w:rStyle w:val="c0"/>
          <w:color w:val="000000"/>
        </w:rPr>
        <w:t>      Действия сложения и вычитания. Знаки «+» и «</w:t>
      </w:r>
      <w:proofErr w:type="gramStart"/>
      <w:r>
        <w:rPr>
          <w:rStyle w:val="c0"/>
          <w:color w:val="000000"/>
        </w:rPr>
        <w:t>–»</w:t>
      </w:r>
      <w:proofErr w:type="gramEnd"/>
      <w:r>
        <w:rPr>
          <w:rStyle w:val="c0"/>
          <w:color w:val="000000"/>
        </w:rPr>
        <w:t>. Сумма. Разность.</w:t>
      </w:r>
      <w:r>
        <w:rPr>
          <w:color w:val="000000"/>
        </w:rPr>
        <w:br/>
      </w:r>
      <w:r>
        <w:rPr>
          <w:rStyle w:val="c0"/>
          <w:color w:val="000000"/>
        </w:rPr>
        <w:t>      Стоимость. Денежные единицы. Монеты в 1 р., 2 р., 5 р., 10 р., их набор и размен.</w:t>
      </w:r>
      <w:r>
        <w:rPr>
          <w:color w:val="000000"/>
        </w:rPr>
        <w:br/>
      </w:r>
      <w:r>
        <w:rPr>
          <w:rStyle w:val="c0"/>
          <w:color w:val="000000"/>
        </w:rPr>
        <w:t>      Прямая. Отрезок. Замкнутые и незамкнутые линии. Треугольник, его вершины и стороны. Прямоугольник, квадрат.</w:t>
      </w:r>
      <w:r>
        <w:rPr>
          <w:color w:val="000000"/>
        </w:rPr>
        <w:br/>
      </w:r>
      <w:r>
        <w:rPr>
          <w:rStyle w:val="c0"/>
          <w:color w:val="000000"/>
        </w:rPr>
        <w:t>      Длина отрезка. Измерение длины отрезка различными мерками. Единица длины: сантиметр.</w:t>
      </w:r>
      <w:r>
        <w:rPr>
          <w:color w:val="000000"/>
        </w:rPr>
        <w:br/>
      </w:r>
      <w:r>
        <w:rPr>
          <w:rStyle w:val="c0"/>
          <w:color w:val="000000"/>
        </w:rPr>
        <w:t xml:space="preserve">      Обозначения геометрических фигур: </w:t>
      </w:r>
      <w:proofErr w:type="gramStart"/>
      <w:r>
        <w:rPr>
          <w:rStyle w:val="c0"/>
          <w:color w:val="000000"/>
        </w:rPr>
        <w:t>прямой</w:t>
      </w:r>
      <w:proofErr w:type="gramEnd"/>
      <w:r>
        <w:rPr>
          <w:rStyle w:val="c0"/>
          <w:color w:val="000000"/>
        </w:rPr>
        <w:t>, отрезка, треугольника, четырехугольника.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color w:val="000000"/>
          <w:sz w:val="22"/>
          <w:szCs w:val="22"/>
        </w:rPr>
        <w:t> 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2"/>
          <w:szCs w:val="22"/>
        </w:rPr>
        <w:t>Сложение и вычитание (58 ч)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Числовой отрезок. Решение примеров на сложение и вычитание с помощью числового отрезка. Примеры в несколько действий без скобок. Игры с использованием числового отрезка.</w:t>
      </w:r>
      <w:r>
        <w:rPr>
          <w:color w:val="000000"/>
        </w:rPr>
        <w:br/>
      </w:r>
      <w:r>
        <w:rPr>
          <w:rStyle w:val="c0"/>
          <w:color w:val="000000"/>
        </w:rPr>
        <w:t>      Способы прибавления (вычитания) чисел 1, 2, 3, 4 и 5.</w:t>
      </w:r>
      <w:r>
        <w:rPr>
          <w:color w:val="000000"/>
        </w:rPr>
        <w:br/>
      </w:r>
      <w:r>
        <w:rPr>
          <w:rStyle w:val="c0"/>
          <w:color w:val="000000"/>
        </w:rPr>
        <w:t>      Задача. Состав задачи. Решение текстовых задач в 1 действие на нахождение суммы, на нахождение остатка, на разностное сравнение, на нахождение неизвестного слагаемого, на увеличение (уменьшение) числа на несколько единиц.</w:t>
      </w:r>
      <w:r>
        <w:rPr>
          <w:color w:val="000000"/>
        </w:rPr>
        <w:br/>
      </w:r>
      <w:r>
        <w:rPr>
          <w:rStyle w:val="c0"/>
          <w:color w:val="000000"/>
        </w:rPr>
        <w:t>      Сложение и вычитание отрезков.</w:t>
      </w:r>
      <w:r>
        <w:rPr>
          <w:color w:val="000000"/>
        </w:rPr>
        <w:br/>
      </w:r>
      <w:r>
        <w:rPr>
          <w:rStyle w:val="c0"/>
          <w:color w:val="000000"/>
        </w:rPr>
        <w:t>      Слагаемые и сумма. Взаимосвязь действий сложения и вычитания. Переместительное свойство сложения. Прибавление 6, 7, 8 и 9.</w:t>
      </w:r>
      <w:r>
        <w:rPr>
          <w:color w:val="000000"/>
        </w:rPr>
        <w:br/>
      </w:r>
      <w:r>
        <w:rPr>
          <w:rStyle w:val="c0"/>
          <w:color w:val="000000"/>
        </w:rPr>
        <w:t>      Уменьшаемое. Вычитаемое. Разность. Нахождение неизвестного слагаемого. Вычитание 6, 7, 8 и 9.</w:t>
      </w:r>
      <w:r>
        <w:rPr>
          <w:color w:val="000000"/>
        </w:rPr>
        <w:br/>
      </w:r>
      <w:r>
        <w:rPr>
          <w:rStyle w:val="c0"/>
          <w:color w:val="000000"/>
        </w:rPr>
        <w:t>      Таблица сложения в пределах 10.</w:t>
      </w:r>
      <w:r>
        <w:rPr>
          <w:color w:val="000000"/>
        </w:rPr>
        <w:br/>
      </w:r>
      <w:r>
        <w:rPr>
          <w:rStyle w:val="c0"/>
          <w:color w:val="000000"/>
        </w:rPr>
        <w:t>      Задачи в 2 действия.</w:t>
      </w:r>
      <w:r>
        <w:rPr>
          <w:color w:val="000000"/>
        </w:rPr>
        <w:br/>
      </w:r>
      <w:r>
        <w:rPr>
          <w:rStyle w:val="c0"/>
          <w:color w:val="000000"/>
        </w:rPr>
        <w:t>      Масса. Измерение массы предметов с помощью весов. Единица массы: килограмм.</w:t>
      </w:r>
      <w:r>
        <w:rPr>
          <w:color w:val="000000"/>
        </w:rPr>
        <w:br/>
      </w:r>
      <w:r>
        <w:rPr>
          <w:rStyle w:val="c0"/>
          <w:color w:val="000000"/>
        </w:rPr>
        <w:t>      Вместимость. Единица вместимости: литр.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2"/>
          <w:szCs w:val="22"/>
        </w:rPr>
        <w:t>ЧИСЛА ОТ 11 ДО 20</w:t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r>
        <w:rPr>
          <w:rStyle w:val="c9"/>
          <w:b/>
          <w:bCs/>
          <w:color w:val="000000"/>
          <w:sz w:val="22"/>
          <w:szCs w:val="22"/>
        </w:rPr>
        <w:t>Нумерация (6 ч)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     </w:t>
      </w:r>
      <w:r>
        <w:rPr>
          <w:rStyle w:val="c0"/>
          <w:color w:val="000000"/>
        </w:rPr>
        <w:t>Числа от 11 до 20. Название, образование и запись чисел от 11 до 20.</w:t>
      </w:r>
      <w:r>
        <w:rPr>
          <w:color w:val="000000"/>
        </w:rPr>
        <w:br/>
      </w:r>
      <w:r>
        <w:rPr>
          <w:rStyle w:val="c0"/>
          <w:color w:val="000000"/>
        </w:rPr>
        <w:t>      Десятичный состав чисел от 11 до 20. Отношение порядка между числами второго десятка.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2"/>
          <w:szCs w:val="22"/>
        </w:rPr>
        <w:t>Сложение и вычитание (22 ч)</w:t>
      </w:r>
    </w:p>
    <w:p w:rsidR="006D162F" w:rsidRDefault="006D162F" w:rsidP="006D162F">
      <w:pPr>
        <w:pStyle w:val="c2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Сложение и вычитание чисел в пределах 20 без перехода через десяток. Правила нахождения неизвестного уменьшаемого, неизвестного вычитаемого. Таблица сложения до 20.</w:t>
      </w:r>
      <w:r>
        <w:rPr>
          <w:color w:val="000000"/>
        </w:rPr>
        <w:br/>
      </w:r>
      <w:r>
        <w:rPr>
          <w:rStyle w:val="c0"/>
          <w:color w:val="000000"/>
        </w:rPr>
        <w:t>      Сложение и вычитание однозначных чисел с переходом через десяток. Вычитание с переходом через десяток. Вычитание двузначных чисел.</w:t>
      </w:r>
      <w:r>
        <w:rPr>
          <w:color w:val="000000"/>
        </w:rPr>
        <w:br/>
      </w:r>
      <w:r>
        <w:rPr>
          <w:rStyle w:val="c0"/>
          <w:color w:val="000000"/>
        </w:rPr>
        <w:t>      Решение составных задач в 2 действия.</w:t>
      </w:r>
      <w:r>
        <w:rPr>
          <w:color w:val="000000"/>
        </w:rPr>
        <w:br/>
      </w:r>
      <w:r>
        <w:rPr>
          <w:rStyle w:val="c0"/>
          <w:color w:val="000000"/>
        </w:rPr>
        <w:t>      Единица длины: дециметр.</w:t>
      </w:r>
      <w:r>
        <w:rPr>
          <w:color w:val="000000"/>
        </w:rPr>
        <w:br/>
      </w:r>
      <w:r>
        <w:rPr>
          <w:rStyle w:val="c0"/>
          <w:color w:val="000000"/>
        </w:rPr>
        <w:t>      Сложение и вычитание величин.</w:t>
      </w:r>
    </w:p>
    <w:p w:rsidR="006D162F" w:rsidRDefault="006D162F" w:rsidP="006D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62F" w:rsidRDefault="006D162F" w:rsidP="006D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62F" w:rsidRDefault="006D162F" w:rsidP="006D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62F" w:rsidRDefault="006D162F" w:rsidP="006D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62F" w:rsidRDefault="006D162F" w:rsidP="006D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2" w:name="_GoBack"/>
      <w:bookmarkEnd w:id="12"/>
    </w:p>
    <w:p w:rsidR="006D162F" w:rsidRDefault="006D162F" w:rsidP="006D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62F" w:rsidRDefault="006D162F" w:rsidP="006D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7F84" w:rsidRPr="00EE39EE" w:rsidRDefault="00E76045" w:rsidP="00CD41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F84" w:rsidRPr="00EE39EE" w:rsidRDefault="00B57F84" w:rsidP="00EE39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7F84" w:rsidRPr="00EE39EE" w:rsidSect="00367C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4023"/>
    <w:multiLevelType w:val="multilevel"/>
    <w:tmpl w:val="613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E27292"/>
    <w:multiLevelType w:val="multilevel"/>
    <w:tmpl w:val="31BE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255626"/>
    <w:multiLevelType w:val="multilevel"/>
    <w:tmpl w:val="663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8B"/>
    <w:rsid w:val="00367C1F"/>
    <w:rsid w:val="00380D37"/>
    <w:rsid w:val="00487AAF"/>
    <w:rsid w:val="00657E8B"/>
    <w:rsid w:val="006D162F"/>
    <w:rsid w:val="00B023B8"/>
    <w:rsid w:val="00B4451C"/>
    <w:rsid w:val="00B57F84"/>
    <w:rsid w:val="00CD4141"/>
    <w:rsid w:val="00E13C73"/>
    <w:rsid w:val="00E76045"/>
    <w:rsid w:val="00EE39EE"/>
    <w:rsid w:val="00E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62F"/>
  </w:style>
  <w:style w:type="character" w:customStyle="1" w:styleId="apple-converted-space">
    <w:name w:val="apple-converted-space"/>
    <w:basedOn w:val="a0"/>
    <w:rsid w:val="006D162F"/>
  </w:style>
  <w:style w:type="paragraph" w:customStyle="1" w:styleId="c8">
    <w:name w:val="c8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162F"/>
  </w:style>
  <w:style w:type="paragraph" w:customStyle="1" w:styleId="c18">
    <w:name w:val="c18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D162F"/>
  </w:style>
  <w:style w:type="character" w:customStyle="1" w:styleId="c25">
    <w:name w:val="c25"/>
    <w:basedOn w:val="a0"/>
    <w:rsid w:val="006D162F"/>
  </w:style>
  <w:style w:type="character" w:customStyle="1" w:styleId="c10">
    <w:name w:val="c10"/>
    <w:basedOn w:val="a0"/>
    <w:rsid w:val="006D162F"/>
  </w:style>
  <w:style w:type="paragraph" w:customStyle="1" w:styleId="c26">
    <w:name w:val="c26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62F"/>
  </w:style>
  <w:style w:type="character" w:customStyle="1" w:styleId="apple-converted-space">
    <w:name w:val="apple-converted-space"/>
    <w:basedOn w:val="a0"/>
    <w:rsid w:val="006D162F"/>
  </w:style>
  <w:style w:type="paragraph" w:customStyle="1" w:styleId="c8">
    <w:name w:val="c8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162F"/>
  </w:style>
  <w:style w:type="paragraph" w:customStyle="1" w:styleId="c18">
    <w:name w:val="c18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D162F"/>
  </w:style>
  <w:style w:type="character" w:customStyle="1" w:styleId="c25">
    <w:name w:val="c25"/>
    <w:basedOn w:val="a0"/>
    <w:rsid w:val="006D162F"/>
  </w:style>
  <w:style w:type="character" w:customStyle="1" w:styleId="c10">
    <w:name w:val="c10"/>
    <w:basedOn w:val="a0"/>
    <w:rsid w:val="006D162F"/>
  </w:style>
  <w:style w:type="paragraph" w:customStyle="1" w:styleId="c26">
    <w:name w:val="c26"/>
    <w:basedOn w:val="a"/>
    <w:rsid w:val="006D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51</Pages>
  <Words>16068</Words>
  <Characters>91594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5</cp:revision>
  <dcterms:created xsi:type="dcterms:W3CDTF">2014-09-07T13:44:00Z</dcterms:created>
  <dcterms:modified xsi:type="dcterms:W3CDTF">2014-09-10T12:38:00Z</dcterms:modified>
</cp:coreProperties>
</file>