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070"/>
        <w:gridCol w:w="2758"/>
        <w:gridCol w:w="4159"/>
        <w:gridCol w:w="4768"/>
        <w:gridCol w:w="1011"/>
      </w:tblGrid>
      <w:tr w:rsidR="0013301A" w:rsidRPr="0013301A" w:rsidTr="0013301A">
        <w:tc>
          <w:tcPr>
            <w:tcW w:w="848" w:type="dxa"/>
          </w:tcPr>
          <w:p w:rsidR="005E5496" w:rsidRPr="0013301A" w:rsidRDefault="00133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070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E5496" w:rsidRPr="0013301A" w:rsidRDefault="0013301A" w:rsidP="005E5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5E5496" w:rsidRPr="0013301A" w:rsidRDefault="00133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159" w:type="dxa"/>
          </w:tcPr>
          <w:p w:rsidR="009D4F76" w:rsidRDefault="00133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уч-ся</w:t>
            </w:r>
          </w:p>
          <w:p w:rsidR="005E5496" w:rsidRPr="009D4F76" w:rsidRDefault="005E5496" w:rsidP="009D4F76">
            <w:pPr>
              <w:pStyle w:val="1"/>
              <w:outlineLvl w:val="0"/>
            </w:pPr>
          </w:p>
        </w:tc>
        <w:tc>
          <w:tcPr>
            <w:tcW w:w="4768" w:type="dxa"/>
          </w:tcPr>
          <w:p w:rsidR="005E5496" w:rsidRPr="0013301A" w:rsidRDefault="00133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011" w:type="dxa"/>
          </w:tcPr>
          <w:p w:rsidR="005E5496" w:rsidRPr="0013301A" w:rsidRDefault="00133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D4F76" w:rsidRPr="0013301A" w:rsidTr="0013301A">
        <w:tc>
          <w:tcPr>
            <w:tcW w:w="848" w:type="dxa"/>
          </w:tcPr>
          <w:p w:rsidR="009D4F76" w:rsidRPr="0013301A" w:rsidRDefault="009D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9D4F76" w:rsidRPr="0013301A" w:rsidRDefault="009D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</w:tcPr>
          <w:p w:rsidR="009D4F76" w:rsidRPr="0013301A" w:rsidRDefault="009D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четь-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уроков</w:t>
            </w:r>
          </w:p>
        </w:tc>
        <w:tc>
          <w:tcPr>
            <w:tcW w:w="4768" w:type="dxa"/>
          </w:tcPr>
          <w:p w:rsidR="009D4F76" w:rsidRPr="0013301A" w:rsidRDefault="009D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9D4F76" w:rsidRPr="0013301A" w:rsidRDefault="009D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художественного творчества: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 зритель. Творчество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И. И. Левитана. Устное сочинение-описание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 изображение (рисование) золотой осени (акварель, гуашь) Уч.,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с. 6–9.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 с. 4–5.).</w:t>
            </w:r>
            <w:proofErr w:type="gramEnd"/>
          </w:p>
        </w:tc>
        <w:tc>
          <w:tcPr>
            <w:tcW w:w="2758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коллективной беседе: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обмен мнениями, устное описание осенней поры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своего отношения к поэтическим, живописным и декоративно-прикладным произведениям российского искусства, изображающим красоту осени. Ответы на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какой видят осень поэты, художники, народные мастера? Что восхищает нас в осенней природе родного края?</w:t>
            </w:r>
          </w:p>
        </w:tc>
        <w:tc>
          <w:tcPr>
            <w:tcW w:w="4159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Овладевают понятиями «изобразительное искусство», «красота», «пейзаж», «листопад». Ознакомятся с приметами осени, произведениями живописи, литературы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декоративно-прикладного творчества, связанными с осенней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тематикой,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их авторами.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Владеют техникой рисования красками, правилами работы и обращения с художественными материалами. Самостоятельно организовывают свое рабочее место; ориентируются в учебнике и творческой тетради</w:t>
            </w:r>
          </w:p>
        </w:tc>
        <w:tc>
          <w:tcPr>
            <w:tcW w:w="4768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 об особенностях и признаках поздней осени; составление описания осенней поры; приведение поэтических, изобразительных примеров изображения осени;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контролировать свои действия по точному и оперативному ориентированию в учебнике; принимать учебную задачу; адекватно воспринимать информацию учителя или товарища, содержащую оценочный характер ответа и отзыв о готовом рисунке; планировать алгоритм действий по организации своего рабочего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высказывание; обмениваться мнениями в паре, понимать позицию партнера, согласовывать свои действия с партнером; активно слушать одноклассников, учителя; вступать в коллективное учебное сотрудничество, принимая его условия и правила, совместно рассуждать и находить ответы на вопросы</w:t>
            </w:r>
          </w:p>
        </w:tc>
        <w:tc>
          <w:tcPr>
            <w:tcW w:w="1011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Жанры изобразительного искусства. Земля-кормилица. Рисование </w:t>
            </w:r>
          </w:p>
          <w:p w:rsidR="005E5496" w:rsidRPr="0013301A" w:rsidRDefault="005E5496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 альбоме или на отдельном листе. Натюрморт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(с натуры) из овощей и фруктов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(акварель, гуашь).</w:t>
            </w:r>
          </w:p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Сочинение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сказки про осень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6–9.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Т</w:t>
            </w:r>
          </w:p>
        </w:tc>
        <w:tc>
          <w:tcPr>
            <w:tcW w:w="275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Фронтальная работа: обсуждение композиции, цвета, рисунка. Работа в группах: характеристика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жанра «натюрморт», выделение его признаков, </w:t>
            </w:r>
          </w:p>
          <w:p w:rsidR="005E5496" w:rsidRPr="0013301A" w:rsidRDefault="005E5496" w:rsidP="009D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речевые высказывания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устной форме; рассуждения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в форме простых связных суждений об объекте, его строении, свойствах; формулировка выводов и обобщений;</w:t>
            </w:r>
          </w:p>
        </w:tc>
        <w:tc>
          <w:tcPr>
            <w:tcW w:w="4159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Определяют специфику изобразительного искусства, выразительные возможности языка </w:t>
            </w:r>
          </w:p>
          <w:p w:rsidR="005E5496" w:rsidRPr="0013301A" w:rsidRDefault="005E5496" w:rsidP="009D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красоту нарядной осени и богатство красок, цветов, форм даров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природы, изображенных в живописных репродукциях и миниатюрах. Знают признаки жанра натюрморта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и пейзажа, средства живописи и декоративно-прикладного искусства. Выбирают художественные материалы, средства художественной выразительности для создания образов</w:t>
            </w:r>
          </w:p>
        </w:tc>
        <w:tc>
          <w:tcPr>
            <w:tcW w:w="476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i/>
                <w:lang w:val="ru-RU"/>
              </w:rPr>
              <w:lastRenderedPageBreak/>
              <w:t>Познавательные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Овладеть практическими умениями в восприятии произведений пластических искусств и в живописном виде художественной деятельности (рисунок – натюрморт) на тематическом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сюжете «Земля-кормилица»; самостоятельное решение учебно-художественной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задачи при передаче образа формы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и цвета овощей и фруктов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;.</w:t>
            </w:r>
            <w:proofErr w:type="gramEnd"/>
          </w:p>
          <w:p w:rsidR="005E5496" w:rsidRPr="0013301A" w:rsidRDefault="005E5496" w:rsidP="005E549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принимать и сохранять учебную задачу; осуществлять взаимоконтроль при выполнении карточек с заданиями, при организации рабочего места, при составлении композиции, по соблюдению правил работы и использования художественных материалов; </w:t>
            </w:r>
          </w:p>
          <w:p w:rsidR="005E5496" w:rsidRPr="0013301A" w:rsidRDefault="005E5496" w:rsidP="005E5496">
            <w:pPr>
              <w:pStyle w:val="ParagraphStyle"/>
              <w:spacing w:line="254" w:lineRule="auto"/>
              <w:rPr>
                <w:rFonts w:ascii="Times New Roman" w:hAnsi="Times New Roman" w:cs="Times New Roman"/>
              </w:rPr>
            </w:pPr>
            <w:r w:rsidRPr="0013301A">
              <w:rPr>
                <w:rFonts w:ascii="Times New Roman" w:hAnsi="Times New Roman" w:cs="Times New Roman"/>
                <w:spacing w:val="45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</w:rPr>
              <w:t>: уметь сотрудничать в диалоговых, групповых и коллективных учебных и художественных работах (умение договариваться; распределять работу, планировать общие способы работы; оценивать свой вклад в деятельность и ее общий результат; согласовывать усилия по решению учебной задачи; учитывать позиции своих партнеров по общению и деятельности); полно и точно выражать свои мысли о впечатлениях по результатам наблюдений за осенней природой, об отношении к рассматриваемым</w:t>
            </w:r>
          </w:p>
        </w:tc>
        <w:tc>
          <w:tcPr>
            <w:tcW w:w="1011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0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Щедра осенью земля-матушка.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spacing w:val="-15"/>
                <w:lang w:val="ru-RU"/>
              </w:rPr>
              <w:t xml:space="preserve">(Уч., с. 6–9.)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Отражение в произведениях искусств человеческих чувств,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отношения к природе на примере живописи, поэзии, </w:t>
            </w:r>
          </w:p>
          <w:p w:rsidR="005E5496" w:rsidRPr="0013301A" w:rsidRDefault="005E5496" w:rsidP="009D4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96" w:rsidRPr="0013301A" w:rsidRDefault="005E5496" w:rsidP="009D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Фронтальная беседа. Размышления над ответами на вопросы учителя.</w:t>
            </w:r>
          </w:p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Формулирование ответов на вопросы учителя, сверстников.</w:t>
            </w:r>
          </w:p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Чтение текста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 учебнике с установкой на выделение в нем заданного смыслового компонента (главного в соответствии с учебной задачей). Коллективный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обмен мнениями </w:t>
            </w:r>
          </w:p>
        </w:tc>
        <w:tc>
          <w:tcPr>
            <w:tcW w:w="4159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Смогут понимать образную природу изобразительного искусства; давать эстетическую оценку и выражать свое отношение к осенней природе, к произведениям изобразительного искусства; различать основ-</w:t>
            </w:r>
          </w:p>
        </w:tc>
        <w:tc>
          <w:tcPr>
            <w:tcW w:w="476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и решение проблемы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проблемы («Чем щедра земля осенью?», творческая задача и чем обусловлен ее выбор), осуществление поиска путей ее решения (как достигнуть желаемого результата, лучше выполнить работу, избежать причин, слабостей, которые могут 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привести к неудаче);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грамотное и ясное выражение своей мысли; знание и соблюдение правил поведения учащегося в общественных учреждениях (на выставке, в музее, концертном зале) и на улице (в природе); осу-</w:t>
            </w:r>
          </w:p>
          <w:p w:rsidR="005E5496" w:rsidRPr="0013301A" w:rsidRDefault="005E5496" w:rsidP="009D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Регулятивные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управлять своими эмоциями и учебными действиями; понимать, в выполнении каких заданий приходится испытывать затруднения; проявлять реальные действия по выполнению поставленных заданий</w:t>
            </w:r>
          </w:p>
          <w:p w:rsidR="005E5496" w:rsidRPr="0013301A" w:rsidRDefault="005E5496" w:rsidP="009D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уметь сотрудничать в диалоговых, групповых и коллективных учебных и художественных работах (умение договариваться; распределять работу,</w:t>
            </w:r>
            <w:proofErr w:type="gramEnd"/>
          </w:p>
        </w:tc>
        <w:tc>
          <w:tcPr>
            <w:tcW w:w="1011" w:type="dxa"/>
          </w:tcPr>
          <w:p w:rsidR="005E5496" w:rsidRPr="0013301A" w:rsidRDefault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0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Основы изобразительного языка живописи. Техника отдельного мазка. Рисование осеннего пейзажа 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br/>
              <w:t xml:space="preserve">по памяти или по представлению (акварель, гуашь). 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br/>
              <w:t xml:space="preserve">О чем рассказали красочная осень и </w:t>
            </w:r>
            <w:proofErr w:type="gramStart"/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кис-точки</w:t>
            </w:r>
            <w:proofErr w:type="gramEnd"/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gramStart"/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br/>
              <w:t>с. 10–12.</w:t>
            </w:r>
            <w:proofErr w:type="gramEnd"/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Т., с. 8–9.)</w:t>
            </w:r>
            <w:proofErr w:type="gramEnd"/>
          </w:p>
        </w:tc>
        <w:tc>
          <w:tcPr>
            <w:tcW w:w="2758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Самостоятельный подбор материалов в художественной литературе и изобразительном искусстве по теме «Осенняя природа» </w:t>
            </w:r>
          </w:p>
        </w:tc>
        <w:tc>
          <w:tcPr>
            <w:tcW w:w="4159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Узнают о многообразии содержания и технике исполнения произведений изобразительного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Получат пред</w:t>
            </w:r>
            <w:r w:rsidRPr="0013301A">
              <w:rPr>
                <w:rFonts w:ascii="Times New Roman" w:hAnsi="Times New Roman" w:cs="Times New Roman"/>
                <w:lang w:val="ru-RU"/>
              </w:rPr>
              <w:t>ставление об изобразительном искусстве как целостном явлении</w:t>
            </w:r>
          </w:p>
        </w:tc>
        <w:tc>
          <w:tcPr>
            <w:tcW w:w="4768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shd w:val="clear" w:color="auto" w:fill="FFFFFF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shd w:val="clear" w:color="auto" w:fill="FFFFFF"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– восприятие изобразительного искусства как диалога художника и зрителя; осознанное и произвольное речевое высказывание в устной форме об особенностях художественного творчества; демонстрация подобранных материалов из художественной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осознавать ответственность за выполнение учебных действий, заданий, практической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работы, за выбор своих решений,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поступков по собственной воле;, </w:t>
            </w: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уметь: строить взаимоотношения в ученическом коллективе на принципах общечеловеческих начал – гуманизма, сотворчества, сотрудничества; понимать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чувства другого человека (партнера</w:t>
            </w:r>
            <w:proofErr w:type="gramEnd"/>
          </w:p>
        </w:tc>
        <w:tc>
          <w:tcPr>
            <w:tcW w:w="1011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70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Основы изобразительного языка живописи. Превращение точки и пятна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изображение рябины. Рисование с натуры,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Рассматривание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(восприятие) красоты рябиновых веток в природе и произведениях художника и народного мастера (коллективное, индивидуальное).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Художественно-творческая индивидуальная работа по освоению новых приемов (выполнение задания –</w:t>
            </w:r>
            <w:proofErr w:type="gramEnd"/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по освоению приемов кистевой росписи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(раздельная точка), работа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самостоятельного выполнения орнамента на основе повтора, вариаций по мотивам народных орнаментов.</w:t>
            </w:r>
          </w:p>
        </w:tc>
        <w:tc>
          <w:tcPr>
            <w:tcW w:w="4159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Узнают значения слов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(художник, народный мастер, краски, палитра, композиция, форма, размер, пятно), о том, как представлен образ рябины в произведениях поэтов, -</w:t>
            </w:r>
            <w:proofErr w:type="gramEnd"/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Умеют работать с художественными материалами, соблюдая правила личной гигиены; объяснять особенности лирического пейзажа,</w:t>
            </w:r>
          </w:p>
        </w:tc>
        <w:tc>
          <w:tcPr>
            <w:tcW w:w="4768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  <w:t>и решение проблемы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учебной задачи (промежуточной и основной); самостоятельное создание способов и условий создания творческого продукта своей деятельности.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контролировать выполнение собственных элементов и приемов изображения с образцом; 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уметь принимать на слух речь учителя, одноклассников; осознанно строить речевое высказывание, использовать речь для регуляции своих действий; формулировать свое мнение; комментировать соответствие содержания ответа одноклассника заданию и исполнению им практического задания;</w:t>
            </w:r>
          </w:p>
        </w:tc>
        <w:tc>
          <w:tcPr>
            <w:tcW w:w="1011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Нарисуй нарядную сечку.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(Т., с. 14–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15.)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 силуэте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симметричном изображении. Осенью капуста –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барыня.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(Т., </w:t>
            </w:r>
            <w:proofErr w:type="gramEnd"/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с. 13–16.)</w:t>
            </w:r>
          </w:p>
        </w:tc>
        <w:tc>
          <w:tcPr>
            <w:tcW w:w="275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Работа в парах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над обсуждением и созданием своей композиции с силуэтом и симметричным изображением. Коллективный обмен мнениями. Ориентирование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 учебнике, тетради по заданию учителя. Рассматривание рисунков, их словесное описание. Составление и построение делового диалога </w:t>
            </w:r>
          </w:p>
        </w:tc>
        <w:tc>
          <w:tcPr>
            <w:tcW w:w="4159" w:type="dxa"/>
          </w:tcPr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Узнают о сущности  и особенностях объектов и явлений действительности в соответствии с изучаемой темой, смысл понятия силуэт, симметричное изображение. Получат представление </w:t>
            </w:r>
          </w:p>
        </w:tc>
        <w:tc>
          <w:tcPr>
            <w:tcW w:w="4768" w:type="dxa"/>
          </w:tcPr>
          <w:p w:rsidR="005E5496" w:rsidRPr="0013301A" w:rsidRDefault="005E549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и решение проблемы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проблемы, создание способов решения проблемы в совместных с учителем и одноклассниками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поиске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и обсуждении; </w:t>
            </w:r>
          </w:p>
          <w:p w:rsidR="005E5496" w:rsidRPr="0013301A" w:rsidRDefault="005E5496" w:rsidP="005E549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принимать и сохранять учебную цель и задачу; планировать свои действия в соответствии с поставленной задачей и условиями ее реализации;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: уметь сотрудничать с одноклассниками, вести диалог; участвовать в обсуждении значимых для человека явлений жизни, учитывать разные мнения</w:t>
            </w:r>
          </w:p>
        </w:tc>
        <w:tc>
          <w:tcPr>
            <w:tcW w:w="1011" w:type="dxa"/>
          </w:tcPr>
          <w:p w:rsidR="005E5496" w:rsidRPr="0013301A" w:rsidRDefault="005E549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Освоение основ декоративно-прикладного искусства. Хохлома.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В гостях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у мастера С. Веселова.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17–19.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spacing w:val="-15"/>
                <w:lang w:val="ru-RU"/>
              </w:rPr>
              <w:t>Т., с. 16–19.)</w:t>
            </w:r>
            <w:proofErr w:type="gramEnd"/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золотого петушка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(гуашь</w:t>
            </w:r>
            <w:proofErr w:type="gramEnd"/>
          </w:p>
        </w:tc>
        <w:tc>
          <w:tcPr>
            <w:tcW w:w="2758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Созерцание произведений мастеров Хохломы. Участие в коллективной беседе: высказывание о том, что особенно понравилось в художественных изделиях. Работа с разделами учебника: «Открой тайны узоров хохломы», «В гостях у мастера». 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Усваивают духовное наследие, без которого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не-мыслимо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чтить историю и культуру своего народа, учиться уважать себя и других.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 ходе рисования передают ощущение радости жизни, 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68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:– осознанное и произвольное речевое высказывание в устной форме о декоративно-прикладном искусстве; понимание назначения условных обозначений и свободное ориентирование в них; умение пользоваться знаками, символами, приведенными в учебнике, тетради; формулирование ответов на вопросы учителя; выполнение работы согласно памятке и правил работы на уроке 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учебных действий, заданий, практической работы; принимать учебную задачу; адекватно воспринимать информацию учителя или товарища, содержащую оценочный характер ответа и отзыва о готовом рисунке.</w:t>
            </w:r>
            <w:proofErr w:type="gramEnd"/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строить понятное монологическое высказывание, обмениваться мнениями; активно слушать одноклассников, учителя, вступать в коллективное учебное сотрудничество.</w:t>
            </w:r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Повтор главных элементов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травного орнамента хохломы. В чем секрет узора хохломы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Рассмотрение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художественно-дидактической таблицы «Элементы травного орнамента» (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коллективная</w:t>
            </w:r>
            <w:proofErr w:type="gramEnd"/>
            <w:r w:rsidRPr="0013301A">
              <w:rPr>
                <w:rFonts w:ascii="Times New Roman" w:hAnsi="Times New Roman" w:cs="Times New Roman"/>
                <w:spacing w:val="-15"/>
                <w:lang w:val="ru-RU"/>
              </w:rPr>
              <w:t xml:space="preserve">).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Объяснение, как рисовать кистью каждый элемент; 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Узнают элементы травного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орнамента: «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осочки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», «травинки», «капельки», «усики», «завитки», </w:t>
            </w:r>
          </w:p>
        </w:tc>
        <w:tc>
          <w:tcPr>
            <w:tcW w:w="4768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и решение проблемы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проблемы и самостоятельный поиск путей ее решения (как достигнуть желаемого результата, лучше выполнить работу, избежать причин, слабостей, которые могут  привести к неудаче.</w:t>
            </w:r>
            <w:proofErr w:type="gramEnd"/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проявлять реальные действия по выполнению поставленных заданий и решению выдвинутой проблемы.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 интересно рассказывать о своих наблюдениях, находках, впечатлениях, представлениях; согласовывать усилия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по достижению общей цели и решению поставленной учебной задачи.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Передача настроения в декоративной работе с помощью цвета. Хохлома.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(Уч.,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22–23.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Т., с. 19.)</w:t>
            </w:r>
            <w:proofErr w:type="gramEnd"/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Фронтальная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рассмотрение художественно-дидактической таблицы «Элементы травного орнамента». Объяснение, как рисовать кистью каждый элемент; рассмотрение таблиц. Индивидуальное рисование кистью в тетради: </w:t>
            </w:r>
          </w:p>
        </w:tc>
        <w:tc>
          <w:tcPr>
            <w:tcW w:w="4159" w:type="dxa"/>
          </w:tcPr>
          <w:p w:rsidR="009D4F76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Узнают элементы травного орнамента: «усики»,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«завитки», «кустики». Знакомятся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 правилами выполнения элементов орнамента. Знают центр </w:t>
            </w:r>
          </w:p>
          <w:p w:rsidR="009D4F76" w:rsidRPr="009D4F76" w:rsidRDefault="009D4F76" w:rsidP="009D4F76"/>
          <w:p w:rsidR="009D4F76" w:rsidRPr="009D4F76" w:rsidRDefault="009D4F76" w:rsidP="009D4F76"/>
          <w:p w:rsidR="009D4F76" w:rsidRPr="009D4F76" w:rsidRDefault="009D4F76" w:rsidP="009D4F76"/>
          <w:p w:rsidR="009D4F76" w:rsidRDefault="009D4F76" w:rsidP="009D4F76"/>
          <w:p w:rsidR="009D4F76" w:rsidRPr="009D4F76" w:rsidRDefault="009D4F76" w:rsidP="009D4F76"/>
          <w:p w:rsidR="009D4F76" w:rsidRDefault="009D4F76" w:rsidP="009D4F76"/>
          <w:p w:rsidR="009D4F76" w:rsidRDefault="009D4F76" w:rsidP="009D4F76"/>
          <w:p w:rsidR="00703D66" w:rsidRPr="009D4F76" w:rsidRDefault="00703D66" w:rsidP="009D4F76">
            <w:pPr>
              <w:ind w:firstLine="708"/>
            </w:pP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рисование композиции и ее представление;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 –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анализ произведений народных мастеров.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проявлять реальные действия по выполнению поставленных заданий и решению выдвинутой проблемы.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 строить коммуникативно-речевые действия (высказывания); рассказывать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о своих наблюдениях, впечатлениях.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6" w:rsidRPr="0013301A" w:rsidTr="0013301A">
        <w:tc>
          <w:tcPr>
            <w:tcW w:w="848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D4F76" w:rsidRPr="0013301A" w:rsidRDefault="009D4F7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9" w:type="dxa"/>
          </w:tcPr>
          <w:p w:rsidR="009D4F76" w:rsidRPr="009D4F76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D4F76">
              <w:rPr>
                <w:rFonts w:ascii="Times New Roman" w:hAnsi="Times New Roman" w:cs="Times New Roman"/>
                <w:b/>
                <w:lang w:val="ru-RU"/>
              </w:rPr>
              <w:t>2 чет-</w:t>
            </w:r>
            <w:proofErr w:type="spellStart"/>
            <w:r w:rsidRPr="009D4F76">
              <w:rPr>
                <w:rFonts w:ascii="Times New Roman" w:hAnsi="Times New Roman" w:cs="Times New Roman"/>
                <w:b/>
                <w:lang w:val="ru-RU"/>
              </w:rPr>
              <w:t>ть</w:t>
            </w:r>
            <w:proofErr w:type="spellEnd"/>
            <w:r w:rsidRPr="009D4F76">
              <w:rPr>
                <w:rFonts w:ascii="Times New Roman" w:hAnsi="Times New Roman" w:cs="Times New Roman"/>
                <w:b/>
                <w:lang w:val="ru-RU"/>
              </w:rPr>
              <w:t xml:space="preserve"> 7 часов</w:t>
            </w:r>
          </w:p>
        </w:tc>
        <w:tc>
          <w:tcPr>
            <w:tcW w:w="476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</w:p>
        </w:tc>
        <w:tc>
          <w:tcPr>
            <w:tcW w:w="1011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Выбор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и применение выразительных сре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дств дл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реализации собственного замысла. 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 24.) Рисование узоров золотой хохломы (гуашь).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Импровизация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Фронтальная работа с текстом учебника, рисунком чашек (уч., с. 24). Участие в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коллективной беседе о расписной посуде,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совместное планирование выполнения «заказа трех медведей». Рисование узоров в зависимости от величины туесков. Индивидуальное выполнение орнамента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Восхищаются образным строем художественных вещей, создаваемых мастером. Воспринимают и передают ритм, форму и композицию узора.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Импровизируют по мотивам хохломской росписи. Рисуют гуашью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умение пользоваться знаками, символами, приведенными в учебнике; формулирование ответов на вопросы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учителя;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сравнение узоров в зависимости от величины посуды.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принимать учебную задачу; адекватно воспринимать информацию учителя или товарища, содержащую оценочный характер отзыва о готовом рисунке.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вступать в коллективное учебное сотрудничество, совместно рассуждать и находить ответы на вопросы.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эстетически воспринимают окружающий мир, произведения искусства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Ансамбль русского народного костюма.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(Уч., с. 27.</w:t>
            </w:r>
            <w:proofErr w:type="gramEnd"/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Т., с. 20–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21.) Украшение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наряда красавицы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(акварель, фломастеры).</w:t>
            </w:r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Импровизация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Участие во фронтальной беседе при ознакомлении с ансамблем русского народного костюма. Коллективное рассматривание элементов русского народного костюма. Индивидуальное рисование украшения наряда красавицы акварелью, фломастерами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Знакомятся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 народным костюмом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его частями (рубаха, сарафан, душегрея, венец). Описывают красоту пропорций, гармонию цвета, расположение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орнамента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на частях ансамбля. Рисуют акварелью и фломастером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умение использовать элементы орнамента в разной технике; формулирование ответов на вопросы учителя;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установление связи орнамента с частями народного костюма.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принимать учебную задачу; адекватно воспринимать информацию учителя или товарища, содержащую оценочный характер отзыва о готовом рисунке.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вступать в коллективное учебное сотрудничество, совместно рассуждать и находить ответы на вопросы.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эстетически воспринимают произведения народного искусства; проявляют эмоциональное отношение к ним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Изображение по памяти фигуры человека.</w:t>
            </w:r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дома Деда Мороза (графические материалы).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28–29.)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В ходе фронтальной беседы обсуждение фигуры человека и ее изображение по памяти. Коллективное называние признаков зимы в природе род-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Развитие детской фантазии, погружаются в мир народной сказки, чудес, связанных </w:t>
            </w:r>
          </w:p>
        </w:tc>
        <w:tc>
          <w:tcPr>
            <w:tcW w:w="4768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изображение по памяти фигуры человека; рисование дома Деда Мороза с использованием графических материалов; 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учебную задачу; планировать свою деятельность.</w:t>
            </w:r>
          </w:p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вступать в коллективное учебное сотрудничество, совместно рассуждать и находить ответы на вопросы.</w:t>
            </w:r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Герои сказок в произведениях художников и народных мастеров. Творчество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М. Васнецова.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28–29.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22–23.)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героев зимних сказок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Коллективная беседа «В гостях у зимней сказки и ее героев». Фронтальная беседа: перечисление знакомых зимних сказок и их героев, образное изображение. Коллективное ознакомление с героями сказок в произведениях художников и народных мастеров. Индивидуальное рисование гуашью, составление рас-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Различают виды произведений изобразительного искусства: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живопись, книжную графику; сравнивают их. Узнают произведения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В. М. Васнецова. Применяют основные средства художественной выразительности 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обсуждение сюжетов картин; изображение героев зимних сказок;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 w:rsidRPr="0013301A">
              <w:rPr>
                <w:rFonts w:ascii="Times New Roman" w:hAnsi="Times New Roman" w:cs="Times New Roman"/>
                <w:lang w:val="ru-RU"/>
              </w:rPr>
              <w:t>установление связи русского фольклора с детским творчеством.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принимать учебную задачу; адекватно воспринимать информацию учителя или товарища, содержащую оценочный характер отзыва о готовом рисунке.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вступать в коллективное учебное сотрудничество, совместно рассуждать и находить ответы на вопросы; владеть образной речью.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эстетически воспринимают чудесный мир сказок, произведения искусства, проявляют к ним 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Основы изобразительного языка графики.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(Уч., с. 31–</w:t>
            </w:r>
            <w:proofErr w:type="gramEnd"/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Т.,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24–25.)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 зимнего пейзажа черной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и белой линиями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Ознакомительное чтение текста учебника, (описание солнечного снежного пейзажа). Фронтальная беседа по тексту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и картинам К.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Юона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«Русская зима», «Мартовское солнце» и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. Грабаря «Февральская лазурь», И.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Билибина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«Русский Север». Индивидуальное изображение зимнего пейзажа черной и белой линиями с использованием графических материалов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Знают понятие «графика», способ получения художественного изображения с помощью разных технических приемов: контур, штрих, спираль, линия и мазок в изображении с помощью черной и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белой линий. Умеют изображать зимний пейзаж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 о произведениях искусства; изображение зимнего пейзажа черной и белой линиями с помощью графических материалов;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выделение основных черт изобразительного языка графики. 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осознавать ответственность за выполнение учебных действий, заданий, практической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работы.</w:t>
            </w: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строить понятное монологическое высказывание, обмениваться мнениями; активно слушать одноклассников, учителя, вступать в коллективное учебное сотрудничество.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эстетически видят красоту зимней природы в произведениях искусства и в окружающем мире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70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Линия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мазок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художественном изображении.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(Уч., с. 35–37.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 с. 26).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снежных цветов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окне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(акварель</w:t>
            </w:r>
            <w:proofErr w:type="gramEnd"/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Фронтальная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ознакомление с художественно-дидактической таблицей «Элементы кружевного узора» (уч., с. 36). Коллективная беседа при рассмотрении панно Е.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Ельфиной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«Поющее дерево», А. Дейнека «Девочка у окна».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Индивидуальное рисование узора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Различают элементы кружевного узора: «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гулички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>», «комар», «звездочки», «елочки», «цветочек», «репей». Выполняют белой тушью на цветной бумаге кружевной узор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 о произведениях искусства;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анализ элементов кружевного узора с выделением существенных признаков.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учебных действий, заданий, практической работы.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обмениваться мнениями; вступать в коллективное сотрудничество.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воспринимают красоту художественного изображения</w:t>
            </w:r>
            <w:proofErr w:type="gramEnd"/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:rsidR="00703D66" w:rsidRPr="0013301A" w:rsidRDefault="00703D6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Знакомство с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игрушкой.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38–43.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Т., с. 27)</w:t>
            </w:r>
            <w:proofErr w:type="gramEnd"/>
          </w:p>
          <w:p w:rsidR="00703D66" w:rsidRPr="0013301A" w:rsidRDefault="00703D66" w:rsidP="0070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Роспись силуэтов</w:t>
            </w:r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Фронтальная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ознакомление с художественно-дидактической таблицей «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Каргопольский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узор» 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с. 39). Комментированное чтение текста учебника и коллективная беседа по нему. Индивидуальная роспись силуэтов </w:t>
            </w:r>
          </w:p>
        </w:tc>
        <w:tc>
          <w:tcPr>
            <w:tcW w:w="4159" w:type="dxa"/>
          </w:tcPr>
          <w:p w:rsidR="00703D66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Знают народное художественное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ремесло –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каргопольская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игрушка, ее узоры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(символы солнца, земли, зерен). </w:t>
            </w:r>
            <w:r w:rsidR="009D4F76">
              <w:rPr>
                <w:rFonts w:ascii="Times New Roman" w:hAnsi="Times New Roman" w:cs="Times New Roman"/>
                <w:lang w:val="ru-RU"/>
              </w:rPr>
              <w:t>Выполняют роспись силуэтов игру</w:t>
            </w:r>
          </w:p>
          <w:p w:rsidR="009D4F76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9D4F76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 о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игрушке; роспись силуэта игрушки;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выделение основных черт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игрушки.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практической работы.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строить понятное монологическое высказывание.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6" w:rsidRPr="0013301A" w:rsidTr="0013301A">
        <w:tc>
          <w:tcPr>
            <w:tcW w:w="848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D4F76" w:rsidRPr="0013301A" w:rsidRDefault="009D4F76" w:rsidP="00703D6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9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чет-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9 часов </w:t>
            </w:r>
          </w:p>
        </w:tc>
        <w:tc>
          <w:tcPr>
            <w:tcW w:w="476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</w:p>
        </w:tc>
        <w:tc>
          <w:tcPr>
            <w:tcW w:w="1011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на тему </w:t>
            </w:r>
            <w:proofErr w:type="spell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каргопольских</w:t>
            </w:r>
            <w:proofErr w:type="spell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игрушек.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45–47.)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Роспись глиняных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игрушек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(гуашь</w:t>
            </w:r>
            <w:proofErr w:type="gramEnd"/>
          </w:p>
        </w:tc>
        <w:tc>
          <w:tcPr>
            <w:tcW w:w="275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Комментированное чтение текста учебника и коллективная беседа по нему. Коллективное описание народных игрушек. Индивидуальная роспись глиняной игрушки гуашью, сочинение сказки о ней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Сочетают устное и изобразительное творчество. Знают узоры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игрушки. Выполняют роспись глиняной игрушки гуашью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 о </w:t>
            </w:r>
            <w:proofErr w:type="spellStart"/>
            <w:r w:rsidRPr="0013301A">
              <w:rPr>
                <w:rFonts w:ascii="Times New Roman" w:hAnsi="Times New Roman" w:cs="Times New Roman"/>
                <w:lang w:val="ru-RU"/>
              </w:rPr>
              <w:t>каргопольской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игрушке; роспись глиняной игрушки;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умение строить рассуждение о народной игрушке.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практической работы.</w:t>
            </w:r>
            <w:proofErr w:type="gramEnd"/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строить понятное монологическое высказывание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патриотической темы в произведениях отечественных художников.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48–49.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Т., с.</w:t>
            </w:r>
          </w:p>
        </w:tc>
        <w:tc>
          <w:tcPr>
            <w:tcW w:w="2758" w:type="dxa"/>
          </w:tcPr>
          <w:p w:rsidR="00703D66" w:rsidRPr="0013301A" w:rsidRDefault="00703D66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Коллективное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прослушивание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обсуждение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«Богатырской» симфонии А. П. Бородина. Индивидуальные высказывания по поводу своих впечатлений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 произведениями</w:t>
            </w:r>
          </w:p>
        </w:tc>
        <w:tc>
          <w:tcPr>
            <w:tcW w:w="4159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Узнают отдельные произведения отечественных художников на патриотическую тему и называют их авторов. Высказывают</w:t>
            </w:r>
          </w:p>
        </w:tc>
        <w:tc>
          <w:tcPr>
            <w:tcW w:w="4768" w:type="dxa"/>
          </w:tcPr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восприятие изобразительного искусства как диалога художника и зрителя;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осуществление анализа картины.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сохранять учебную задачу.</w:t>
            </w:r>
          </w:p>
          <w:p w:rsidR="00703D66" w:rsidRPr="0013301A" w:rsidRDefault="00703D6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сотрудничать в коллективной учебной деятельности; полно и точно выражать свои мысли при ознакомлении с ре-</w:t>
            </w:r>
          </w:p>
        </w:tc>
        <w:tc>
          <w:tcPr>
            <w:tcW w:w="1011" w:type="dxa"/>
          </w:tcPr>
          <w:p w:rsidR="00703D66" w:rsidRPr="0013301A" w:rsidRDefault="00703D6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Образ богатыря в живописи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графике.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с. 48–49.) Портрет русского богатыря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(гуашь).</w:t>
            </w:r>
          </w:p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CB696F" w:rsidRPr="0013301A" w:rsidRDefault="00CB696F" w:rsidP="00CB696F">
            <w:pPr>
              <w:pStyle w:val="ParagraphStyle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Коллективное обсуждение образа богатыря в живописи и графике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на основе знакомства с произведениями отечественных художников на патриотическую тему. 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Применяют основные средства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художественной выразительности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 рисунке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(по воображению).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Выражают собственное мнение 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восприятие изобразительного искусства как диалога художника и зрителя;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осуществление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анализа образа богатыря.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сохранять учебную задачу.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 полно и точно выражать свои мысли; приходить к общему мнению. 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стремятся к самоконтролю процесса выполнения </w:t>
            </w: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70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по воображению животных. Конь-огонь.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50–52.) Декоративная композиция по представлению</w:t>
            </w:r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на выяснение знаний обычаев, преданий, сказок, пословиц, поговорок, связанных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 животными. Коллективное описание образа коня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 сказках, народной игрушке.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Индивидуальное изображение по воображению животных. Декоративная композиция по представлению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Раскрывают образ коня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 сказках, народной игрушке. Изображают по воображению животных. Создают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декоративную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ком-позицию по представлению. Используют художественный материал гуашь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изображение по воображению животных;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осуществление анализа образа «коня-огня».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сохранять учебную задачу.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уметь: строить взаимоотношения в ученическом коллективе на общечеловеческих принципах – гуманизме, сотворчестве, сотрудничестве; уметь полно и точно выражать свои мысли.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стремятся к самоконтролю процесса выполнения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творческого задания по созданию сказочной композиции; выражают эмоционально-ценностное отношение к произведениям художественного искусства и народного творчества</w:t>
            </w: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Использование в своей работе разных</w:t>
            </w:r>
            <w:r w:rsidRPr="0013301A">
              <w:rPr>
                <w:rFonts w:ascii="Times New Roman" w:hAnsi="Times New Roman" w:cs="Times New Roman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приемов живописи.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55–59.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Т., с. 34.)</w:t>
            </w:r>
            <w:proofErr w:type="gramEnd"/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первых весенних цветов по памяти</w:t>
            </w:r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образа расцветающей весенней природы. Индивидуальное выполнение художественно-творческого задания на эксперимент с кистью и красками: пятно, мазок,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цветная линия. Индивидуальное создание рисунка весенних цветов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изображения образа расцветающей весенней природы. Применяют разные приемы рисования кистью и красками (пятно, мазок, цветная линия), передают оттенки цвета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анализ и сравнение произведений искусства, просмотр рисунков выдающихся художников, работавших в жанрах пейзажа и натюрморта;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проблемы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проблемы (создание композиции), осуществление поиска путей ее решения.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управлять своими эмоциями и учебными действиями. 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сохраняют уверенность в своих силах, способностях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к художественно-творческой (изобразительной) деятельности</w:t>
            </w:r>
            <w:proofErr w:type="gramEnd"/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Дымковская игрушка. Связь скульптуры и декоративно-прикладного искусства.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с. 60–64. </w:t>
            </w:r>
            <w:proofErr w:type="gramEnd"/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 с. 36–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37.)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Лепка из пластилина или глины по мотивам дымковской игрушки. Повтор дымковских узоров</w:t>
            </w:r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декоративного решения главных частей народной женской одежды (юбка, кофта, передник, кокошник), сравнение в геометрическом орнаменте, украшающем фигурки кукол и животных, установление связи росписи с пластикой игрушек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Воспринимают образный строй народной игрушки. Выполняют повтор дымковских узоров при рисовании дымковской игрушки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(по впечатлению) гуашью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правила; анализировать свои мысли, действия, чувства.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обосновывать и доказывать свою точку зрения; интересно рассказывать о своих наблюдениях, впечатлениях, представлениях; согласовывать усилия по достижению общей цели и решению поставленной учебной задачи.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корректируют собственную деятельность; проявляют самостоятельность, способность к художественно-творческой (изобразительной) деятельности; эмоционально и эстетически воспринимают дымковские игрушки</w:t>
            </w: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Передача настроения ярмарки в декоративной композиции.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(Уч., с. 65–66.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Т., с. 38.)</w:t>
            </w:r>
            <w:proofErr w:type="gramEnd"/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Вариация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дымковских</w:t>
            </w:r>
            <w:proofErr w:type="gramEnd"/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Коллективная беседа о ярмарочном действе как народной традиции. Фронтальная работа – ознакомление с художественно-дидактической таблицей «Дымковский узор» 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с. 65). Индивидуальное создание 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Воспринимают образный строй народной игрушки. Знают дымковские узоры, палитру. Выполняют художественно-творческую задачу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грамотное и ясное выражение своей мысли; выполнение вариации дымковских узоров;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осуществление анализа дымковских узоров.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выполнять учебную задачу.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формулировать свое мнение; интересно рассказывать о впечатлениях.</w:t>
            </w: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Закрепление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представлений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 пейзаже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натюрморте.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55–59.)</w:t>
            </w:r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весенней веточки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(акварель</w:t>
            </w:r>
            <w:proofErr w:type="gramEnd"/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Фронтальная беседа на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выявление разных приемов изображения образа расцветающей весенней природы. Индивидуальное выполнение художественно-творческого задания на эксперимент с кистью и красками: пятно, мазок, цветная линия. Индивидуальное создание рисунка весенней веточки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Имеют представление о разных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приемах изображения образа расцветающей весенней природы. Применяют разные приемы рисования кистью и красками (пятно, мазок, цветная линия). Определяют пейзаж, натюрморт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объяснение понятий «пейзаж», «натюрморт»; экспериментирование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 кистью и красками: пятно, мазок, цветная линия;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анализ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сравнение произведений искусства, просмотр рисунков выдающихся художников, работавших в жанрах пейзажа и натюрморта;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 решение проблем – </w:t>
            </w:r>
            <w:r w:rsidRPr="0013301A">
              <w:rPr>
                <w:rFonts w:ascii="Times New Roman" w:hAnsi="Times New Roman" w:cs="Times New Roman"/>
                <w:lang w:val="ru-RU"/>
              </w:rPr>
              <w:t>формулирование проблемы (рисование весенней веточки), самостоятельное создание способов ее решения.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выполнять учебную задачу.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высказывать свое мнение.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сохраняют уверенность в своих силах, способность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к творческой деятельности</w:t>
            </w:r>
            <w:proofErr w:type="gramEnd"/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70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разных технических приемов при работе с красками.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72–75.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 с. 40.)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бегущего ручья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по представлению</w:t>
            </w:r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о красоте весенней природы, воспетой в стихах, песнях, пословицах и поговорках, посвященных весне и воде. Коллективное образное создание картины бегущего ручья. Фронтальное обсуждение разных технических приемов при работе с красками и кистью (пятно, мазок,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цветная линия). Индивидуальное рисование бегущего ручья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Владеют приемом сближения цветов, техническими приемами при работе с красками и кистью (пятно, мазок, цветная линия). Используют художественные материалы (акварель, гуашь). Применяют средства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художественной выразительности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экспериментирование с кистью и красками: пятно, мазок, цветная линия; осуществление поиска необходимой информации для выполнения учебных заданий с использованием художественно-поэтических произведений;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сравнение произведений искусства,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постановка и решение проблем – </w:t>
            </w:r>
            <w:r w:rsidRPr="0013301A">
              <w:rPr>
                <w:rFonts w:ascii="Times New Roman" w:hAnsi="Times New Roman" w:cs="Times New Roman"/>
                <w:lang w:val="ru-RU"/>
              </w:rPr>
              <w:t>формулирование проблемы (рисование бегущего ручья по представлению), самостоятельное создание способов ее решения.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принимать и сохранять учебную задачу; планировать ее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выполнение.</w:t>
            </w: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высказывать свое мнение; выслушивать мнения своих товарищей.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сохраняют уверенность в своих силах, способность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к творческой деятельности</w:t>
            </w:r>
            <w:proofErr w:type="gramEnd"/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76" w:rsidRPr="0013301A" w:rsidTr="0013301A">
        <w:tc>
          <w:tcPr>
            <w:tcW w:w="848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9" w:type="dxa"/>
          </w:tcPr>
          <w:p w:rsidR="009D4F76" w:rsidRPr="009D4F76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D4F76">
              <w:rPr>
                <w:rFonts w:ascii="Times New Roman" w:hAnsi="Times New Roman" w:cs="Times New Roman"/>
                <w:b/>
                <w:lang w:val="ru-RU"/>
              </w:rPr>
              <w:t>4 че</w:t>
            </w:r>
            <w:proofErr w:type="gramStart"/>
            <w:r w:rsidRPr="009D4F76">
              <w:rPr>
                <w:rFonts w:ascii="Times New Roman" w:hAnsi="Times New Roman" w:cs="Times New Roman"/>
                <w:b/>
                <w:lang w:val="ru-RU"/>
              </w:rPr>
              <w:t>т-</w:t>
            </w:r>
            <w:proofErr w:type="gramEnd"/>
            <w:r w:rsidRPr="009D4F7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D4F76">
              <w:rPr>
                <w:rFonts w:ascii="Times New Roman" w:hAnsi="Times New Roman" w:cs="Times New Roman"/>
                <w:b/>
                <w:lang w:val="ru-RU"/>
              </w:rPr>
              <w:t>ть</w:t>
            </w:r>
            <w:proofErr w:type="spellEnd"/>
            <w:r w:rsidRPr="009D4F76">
              <w:rPr>
                <w:rFonts w:ascii="Times New Roman" w:hAnsi="Times New Roman" w:cs="Times New Roman"/>
                <w:b/>
                <w:lang w:val="ru-RU"/>
              </w:rPr>
              <w:t xml:space="preserve"> 8 часов</w:t>
            </w:r>
          </w:p>
        </w:tc>
        <w:tc>
          <w:tcPr>
            <w:tcW w:w="4768" w:type="dxa"/>
          </w:tcPr>
          <w:p w:rsidR="009D4F76" w:rsidRPr="0013301A" w:rsidRDefault="009D4F76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</w:p>
        </w:tc>
        <w:tc>
          <w:tcPr>
            <w:tcW w:w="1011" w:type="dxa"/>
          </w:tcPr>
          <w:p w:rsidR="009D4F76" w:rsidRPr="0013301A" w:rsidRDefault="009D4F76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0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изобразительного искусства с литературой Рисование героев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сказок Пушкина по представлению</w:t>
            </w:r>
          </w:p>
        </w:tc>
        <w:tc>
          <w:tcPr>
            <w:tcW w:w="2758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на восстановление в памяти любимых героев сказок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А. С. Пушкина</w:t>
            </w:r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Индивидуальное рисование героев сказок Пушкина по представлению с передачей своего отношения с помощью цвета, формы, орнаментального украшения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Обладают чувством композиции. Умеют передавать свое отношение </w:t>
            </w:r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Создают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рисунок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по представлению</w:t>
            </w:r>
          </w:p>
        </w:tc>
        <w:tc>
          <w:tcPr>
            <w:tcW w:w="4768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осуществление поиска необходимой информации для выполнения учебных заданий в литературных </w:t>
            </w:r>
          </w:p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сохранять учебную задачу; планировать ее выполнение.</w:t>
            </w:r>
          </w:p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уметь формулировать собственное мнение и позицию; понимать возможность различных позиций.</w:t>
            </w:r>
          </w:p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0" w:type="dxa"/>
          </w:tcPr>
          <w:p w:rsidR="00CB696F" w:rsidRPr="0013301A" w:rsidRDefault="00CB696F" w:rsidP="00CB696F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Пропорции и форма различных садовых цветов.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(Уч., с. 80.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Т., с. 44–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45.)</w:t>
            </w:r>
            <w:proofErr w:type="gramEnd"/>
          </w:p>
          <w:p w:rsidR="00CB696F" w:rsidRPr="0013301A" w:rsidRDefault="00CB696F" w:rsidP="00CB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весенних цветов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(акварель</w:t>
            </w:r>
            <w:proofErr w:type="gramEnd"/>
          </w:p>
        </w:tc>
        <w:tc>
          <w:tcPr>
            <w:tcW w:w="275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о красоте мира, цветовой яркости, разнообразии, богатстве пластических форм цветов в действительности и натюрмортах, пропорции и форме. Индивидуальное и групповое сообщение о художниках родного края. Индивидуальное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рисование с натуры весенних цветов акварелью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Знают значение слов «пропорция», «форма», «образ»; художников родного края. Создают образ цветка на основе увиденного. Рисуют с натуры.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Владеют техническими приемами (пятно, </w:t>
            </w:r>
            <w:proofErr w:type="gramEnd"/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составление описания весенних цветов; умение пользоваться техническими приемами;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логические </w:t>
            </w:r>
            <w:r w:rsidRPr="0013301A">
              <w:rPr>
                <w:rFonts w:ascii="Times New Roman" w:hAnsi="Times New Roman" w:cs="Times New Roman"/>
                <w:lang w:val="ru-RU"/>
              </w:rPr>
              <w:t>– осуществление анализа увиденного и его воплощение в рисунке.</w:t>
            </w: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принимать и сохранять учебную задачу; планировать ее выполнение.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 формулировать собственное мнение и позицию; понимать возможность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различных позиций.</w:t>
            </w:r>
          </w:p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эмоционально и эстетически воспринимают разнообразные по форме и цвету весенние садовые, полевые и лесные цветы; </w:t>
            </w: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70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 Куинджи, Ван Гога, К. Моне.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с. 81–82.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Т., с. 46–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47.)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представлению утреннего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и вечернего пейзажей</w:t>
            </w:r>
          </w:p>
        </w:tc>
        <w:tc>
          <w:tcPr>
            <w:tcW w:w="2758" w:type="dxa"/>
          </w:tcPr>
          <w:p w:rsidR="00CB696F" w:rsidRPr="0013301A" w:rsidRDefault="00CB696F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Коллективное ознакомление с произведениями А. Куинджи, Ван Гога,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К. Моне. Фронтальная беседа о восприятии пейзажа в действительности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в произведениях искусства. Индивидуальные и групповые сообщения о художниках родного края – авторах пейзажа. </w:t>
            </w:r>
          </w:p>
        </w:tc>
        <w:tc>
          <w:tcPr>
            <w:tcW w:w="4159" w:type="dxa"/>
          </w:tcPr>
          <w:p w:rsidR="00CB696F" w:rsidRPr="0013301A" w:rsidRDefault="00CB696F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Знают некоторые произведения Куинджи, Ван Гога, К. Моне. Умеют подбирать оттенки теплых и холодных цветов на палитрах и в композиции. Владеют техникой использования в рисунках точек, линий (цветной, черной и белой), мазков, пятен. Рисуют по представлению пейзаж</w:t>
            </w:r>
          </w:p>
        </w:tc>
        <w:tc>
          <w:tcPr>
            <w:tcW w:w="4768" w:type="dxa"/>
          </w:tcPr>
          <w:p w:rsidR="00CB696F" w:rsidRPr="0013301A" w:rsidRDefault="00CB696F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демонстрация произведений Куинджи, Ван Гога, К. Моне; создание творческой работы по представлению;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видение и ведение поиска решения проблемы, прогнозирующей получение живописного изображения; формулирование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комментариев хода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(этапов) решения проблемного задания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(что позволило добиться поставленных перед собой целей). </w:t>
            </w:r>
          </w:p>
          <w:p w:rsidR="00CB696F" w:rsidRPr="0013301A" w:rsidRDefault="00CB696F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учебных действий, заданий.</w:t>
            </w:r>
          </w:p>
          <w:p w:rsidR="00CB696F" w:rsidRPr="0013301A" w:rsidRDefault="00CB696F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spacing w:val="45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намечать перспективы конструктивного сотрудничества.</w:t>
            </w: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 xml:space="preserve"> </w:t>
            </w:r>
          </w:p>
          <w:p w:rsidR="00CB696F" w:rsidRPr="0013301A" w:rsidRDefault="00CB696F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CB696F" w:rsidRPr="0013301A" w:rsidRDefault="00CB696F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0" w:type="dxa"/>
          </w:tcPr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Понятие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 теплых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холодных цветах, о множестве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оттенков. 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(Уч.,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с. 72–73.) Превращение красочного пятна в дерево </w:t>
            </w:r>
          </w:p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о наблюдениях за весенней природой, о теплых и холодных цветах,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о множестве оттенков. Коллективное и индивидуальное экспериментирование с цветными пятнами. Индивидуальное видение волшебного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превращения красочного пятна в изображение (дерево) акварелью</w:t>
            </w:r>
          </w:p>
        </w:tc>
        <w:tc>
          <w:tcPr>
            <w:tcW w:w="4159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Умеют подбирать оттенки теплых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холодных цветов на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па-литрах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и в композиции. Различают оттенки, создают сближение цвета. Превращают красочное пятно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в изображение. Экспериментируют</w:t>
            </w:r>
          </w:p>
        </w:tc>
        <w:tc>
          <w:tcPr>
            <w:tcW w:w="4768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создание творческой работы по представлению;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видение и ведение поиска решения проблемы; формулирование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>комментариев хода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(этапов) решения проблемного задания (что позволило добиться поставленных перед собой целей?).</w:t>
            </w:r>
          </w:p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осознавать ответственность за выполнение учебных действий, заданий.</w:t>
            </w:r>
          </w:p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lastRenderedPageBreak/>
              <w:t>Личностные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обладают способностью к творческому развитию; воспринимают себя как активного субъекта саморазвития, успешность обучения которого зависит от собственных усилий; умеют передавать свое отношение к изображению</w:t>
            </w: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70" w:type="dxa"/>
          </w:tcPr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Выбор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применение выразительных средств 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собственного замысла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рисунке</w:t>
            </w:r>
            <w:proofErr w:type="gramEnd"/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1A" w:rsidRPr="0013301A" w:rsidRDefault="0013301A" w:rsidP="0013301A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Уч.,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85–87.)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Рисование природы по представлению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(художественные материалы </w:t>
            </w:r>
            <w:proofErr w:type="gramEnd"/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2758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Фронтальная беседа о ведущих художественных музеях России (Государственная Третьяковская галерея), отдельных произведения выдающихся отечественных и зарубежных-</w:t>
            </w:r>
          </w:p>
        </w:tc>
        <w:tc>
          <w:tcPr>
            <w:tcW w:w="4159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lang w:val="ru-RU"/>
              </w:rPr>
              <w:t xml:space="preserve">Знают некоторые жанры (пейзаж, натюрморт)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и виды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(графика, живопись, декоративно-прикладное искусство) </w:t>
            </w:r>
            <w:proofErr w:type="gramEnd"/>
          </w:p>
        </w:tc>
        <w:tc>
          <w:tcPr>
            <w:tcW w:w="4768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форме; формулирование ответов на вопросы учителя; выполнение работы согласно памятке и правил работы на уроке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ИЗО и обращения с художественными материалами.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адекватно воспринимать информацию учителя или товарища, содержащую оценочный характер ответа и отзыва о готовом рисунке.</w:t>
            </w:r>
            <w:proofErr w:type="gramEnd"/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строить понятное монологическое высказывание, вступать в коллективное учебное сотрудничество, совместно рассуждать и находить ответы на вопросы, формулировать их.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0" w:type="dxa"/>
          </w:tcPr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Особенности художественного творчества: 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художни</w:t>
            </w: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Уч.,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74–77.) Экспериментируй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кистью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красками: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пятно, мазок, цветная линия.</w:t>
            </w:r>
          </w:p>
        </w:tc>
        <w:tc>
          <w:tcPr>
            <w:tcW w:w="2758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 xml:space="preserve">Фронтальная беседа об особенностях художественного творчества. Коллективное рассуждение на тему </w:t>
            </w:r>
          </w:p>
        </w:tc>
        <w:tc>
          <w:tcPr>
            <w:tcW w:w="4159" w:type="dxa"/>
          </w:tcPr>
          <w:p w:rsidR="0013301A" w:rsidRPr="0013301A" w:rsidRDefault="0013301A" w:rsidP="009D4F76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Знают значения слов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«художник», «пейзаж»; отдельные произведения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Используют в своей композиции красочное пятно и цветную линию. Применяют основные средства художественной выразительности</w:t>
            </w:r>
          </w:p>
        </w:tc>
        <w:tc>
          <w:tcPr>
            <w:tcW w:w="4768" w:type="dxa"/>
          </w:tcPr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</w:t>
            </w:r>
            <w:proofErr w:type="gram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б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proofErr w:type="gram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br/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ные</w:t>
            </w:r>
            <w:proofErr w:type="spellEnd"/>
            <w:r w:rsidRPr="0013301A">
              <w:rPr>
                <w:rFonts w:ascii="Times New Roman" w:hAnsi="Times New Roman" w:cs="Times New Roman"/>
                <w:lang w:val="ru-RU"/>
              </w:rPr>
              <w:t xml:space="preserve"> – осознанное и произвольное речевое высказывание в устной форме; формулирование ответов на вопросы учителя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адекватно воспринимать информацию учителя или товарища, содержащую оценочный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характер ответа и отзыва о готовом рисунке.</w:t>
            </w:r>
            <w:proofErr w:type="gramEnd"/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 совместно рассуждать и находить ответы на вопросы, формулировать их.</w:t>
            </w:r>
          </w:p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70" w:type="dxa"/>
          </w:tcPr>
          <w:p w:rsidR="0013301A" w:rsidRPr="0013301A" w:rsidRDefault="0013301A" w:rsidP="0013301A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>Жанры изобразительного искусства. Натюрморт с натуры. (Уч.,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с. 82.)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овощей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и фруктов</w:t>
            </w:r>
          </w:p>
        </w:tc>
        <w:tc>
          <w:tcPr>
            <w:tcW w:w="2758" w:type="dxa"/>
          </w:tcPr>
          <w:p w:rsidR="0013301A" w:rsidRPr="0013301A" w:rsidRDefault="0013301A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по картинам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с изображением натюрморта из овощей и фруктов. Индивидуальное или коллективное сообщение об истории возникновения натюрморта. Коллективное обсуждение способов передачи разнообразия форм </w:t>
            </w:r>
          </w:p>
        </w:tc>
        <w:tc>
          <w:tcPr>
            <w:tcW w:w="4159" w:type="dxa"/>
          </w:tcPr>
          <w:p w:rsidR="0013301A" w:rsidRPr="0013301A" w:rsidRDefault="0013301A" w:rsidP="009D4F76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Знают жанры изобразительного искусства, значение слова «натюрморт», историю его возникновения. Передают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 xml:space="preserve">в рисунке основной цвет предметов. </w:t>
            </w:r>
          </w:p>
        </w:tc>
        <w:tc>
          <w:tcPr>
            <w:tcW w:w="4768" w:type="dxa"/>
          </w:tcPr>
          <w:p w:rsidR="0013301A" w:rsidRPr="0013301A" w:rsidRDefault="0013301A" w:rsidP="0013301A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осуществление поиска необходимой информации о натюрморте, истории возникновения жанра, иллюстраций по теме; 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формулирование комментариев хода (этапов) решения проблемного задания (что позволило добиться поставленных перед собой целей</w:t>
            </w:r>
            <w:proofErr w:type="gramEnd"/>
          </w:p>
          <w:p w:rsidR="0013301A" w:rsidRPr="0013301A" w:rsidRDefault="0013301A" w:rsidP="0013301A">
            <w:pPr>
              <w:pStyle w:val="ParagraphStyle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анализировать собственную деятельность на уроке </w:t>
            </w:r>
          </w:p>
          <w:p w:rsidR="0013301A" w:rsidRPr="0013301A" w:rsidRDefault="0013301A" w:rsidP="0013301A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r w:rsidRPr="0013301A">
              <w:rPr>
                <w:rFonts w:ascii="Times New Roman" w:hAnsi="Times New Roman" w:cs="Times New Roman"/>
                <w:lang w:val="ru-RU"/>
              </w:rPr>
              <w:t>: уметь: строить взаимоотношения в ученическом коллективе на общечеловеческих принципах – гуманизме, сотворчестве, сотрудничестве.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0" w:type="dxa"/>
          </w:tcPr>
          <w:p w:rsidR="0013301A" w:rsidRPr="0013301A" w:rsidRDefault="0013301A" w:rsidP="0013301A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Основы изобразительного языка живописи. </w:t>
            </w:r>
          </w:p>
          <w:p w:rsidR="0013301A" w:rsidRPr="0013301A" w:rsidRDefault="0013301A" w:rsidP="0013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01A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страна родная </w:t>
            </w:r>
            <w:r w:rsidRPr="0013301A">
              <w:rPr>
                <w:rFonts w:ascii="Times New Roman" w:hAnsi="Times New Roman" w:cs="Times New Roman"/>
                <w:sz w:val="24"/>
                <w:szCs w:val="24"/>
              </w:rPr>
              <w:br/>
              <w:t>(акварель, гуашь</w:t>
            </w:r>
            <w:proofErr w:type="gramEnd"/>
          </w:p>
        </w:tc>
        <w:tc>
          <w:tcPr>
            <w:tcW w:w="2758" w:type="dxa"/>
          </w:tcPr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t xml:space="preserve">Фронтальная беседа об основах изобразительного языка живописи, отражении красоты, настроения, состояния родной природы в живописи. Групповой анализ произведений, отражающих все времена года. Коллективное создание образа красоты родной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земли. Индивидуальное выполнение рисунка</w:t>
            </w:r>
          </w:p>
        </w:tc>
        <w:tc>
          <w:tcPr>
            <w:tcW w:w="4159" w:type="dxa"/>
          </w:tcPr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Знают основы изобразительного языка живописи, жанр пейзажа. Узнают отдельные произведения выдающихся художников, называют их авторов. Выбирают художественные материалы для создания своего замысла</w:t>
            </w:r>
          </w:p>
        </w:tc>
        <w:tc>
          <w:tcPr>
            <w:tcW w:w="4768" w:type="dxa"/>
          </w:tcPr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Познавательные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– осуществление поиска необходимой информации в произведениях живописи, отражающих времена года;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постановка и решение проблем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13301A">
              <w:rPr>
                <w:rFonts w:ascii="Times New Roman" w:hAnsi="Times New Roman" w:cs="Times New Roman"/>
                <w:lang w:val="ru-RU"/>
              </w:rPr>
              <w:br/>
              <w:t>самостоятельное создание способов поиска решения проблемы</w:t>
            </w:r>
            <w:r w:rsidRPr="0013301A">
              <w:rPr>
                <w:rFonts w:ascii="Times New Roman" w:hAnsi="Times New Roman" w:cs="Times New Roman"/>
                <w:i/>
                <w:iCs/>
                <w:lang w:val="ru-RU"/>
              </w:rPr>
              <w:t>; логические –</w:t>
            </w:r>
            <w:r w:rsidRPr="0013301A">
              <w:rPr>
                <w:rFonts w:ascii="Times New Roman" w:hAnsi="Times New Roman" w:cs="Times New Roman"/>
                <w:lang w:val="ru-RU"/>
              </w:rPr>
              <w:t xml:space="preserve"> построение рассуждений в форме связи простых суждений об объекте (цвет родной страны).</w:t>
            </w:r>
            <w:proofErr w:type="gramEnd"/>
          </w:p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Регулятивные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анализировать собственную деятельность на уроке.</w:t>
            </w:r>
          </w:p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Коммуникативные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 xml:space="preserve">: уметь </w:t>
            </w:r>
            <w:r w:rsidRPr="0013301A">
              <w:rPr>
                <w:rFonts w:ascii="Times New Roman" w:hAnsi="Times New Roman" w:cs="Times New Roman"/>
                <w:lang w:val="ru-RU"/>
              </w:rPr>
              <w:lastRenderedPageBreak/>
              <w:t>формулировать собственное мнение и позицию.</w:t>
            </w:r>
          </w:p>
          <w:p w:rsidR="0013301A" w:rsidRPr="0013301A" w:rsidRDefault="0013301A" w:rsidP="009D4F7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3301A">
              <w:rPr>
                <w:rFonts w:ascii="Times New Roman" w:hAnsi="Times New Roman" w:cs="Times New Roman"/>
                <w:spacing w:val="45"/>
                <w:lang w:val="ru-RU"/>
              </w:rPr>
              <w:t>Личностные</w:t>
            </w:r>
            <w:proofErr w:type="gramEnd"/>
            <w:r w:rsidRPr="0013301A">
              <w:rPr>
                <w:rFonts w:ascii="Times New Roman" w:hAnsi="Times New Roman" w:cs="Times New Roman"/>
                <w:lang w:val="ru-RU"/>
              </w:rPr>
              <w:t>: обладают способностью к творческому развитию; позиционируют себя как личность</w:t>
            </w: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1A" w:rsidRPr="0013301A" w:rsidTr="0013301A">
        <w:tc>
          <w:tcPr>
            <w:tcW w:w="84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13301A" w:rsidRPr="0013301A" w:rsidRDefault="0013301A" w:rsidP="005E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Toc295376644"/>
      <w:bookmarkEnd w:id="0"/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6F7B27" w:rsidRDefault="006F7B27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13301A" w:rsidRDefault="0013301A" w:rsidP="0013301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lastRenderedPageBreak/>
        <w:t>Пояснительная записка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с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b/>
          <w:bCs/>
          <w:lang w:val="ru-RU"/>
        </w:rPr>
      </w:pPr>
      <w:r w:rsidRPr="006F7B27">
        <w:rPr>
          <w:rFonts w:ascii="Times New Roman" w:hAnsi="Times New Roman" w:cs="Times New Roman"/>
          <w:b/>
          <w:bCs/>
          <w:spacing w:val="45"/>
          <w:lang w:val="ru-RU"/>
        </w:rPr>
        <w:t>Цели</w:t>
      </w:r>
      <w:r w:rsidRPr="006F7B27">
        <w:rPr>
          <w:rFonts w:ascii="Times New Roman" w:hAnsi="Times New Roman" w:cs="Times New Roman"/>
          <w:b/>
          <w:bCs/>
          <w:lang w:val="ru-RU"/>
        </w:rPr>
        <w:t xml:space="preserve"> курса: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воспитание</w:t>
      </w:r>
      <w:r w:rsidRPr="006F7B27">
        <w:rPr>
          <w:rFonts w:ascii="Times New Roman" w:hAnsi="Times New Roman" w:cs="Times New Roman"/>
          <w:lang w:val="ru-RU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развитие</w:t>
      </w:r>
      <w:r w:rsidRPr="006F7B27">
        <w:rPr>
          <w:rFonts w:ascii="Times New Roman" w:hAnsi="Times New Roman" w:cs="Times New Roman"/>
          <w:lang w:val="ru-RU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освоение</w:t>
      </w:r>
      <w:r w:rsidRPr="006F7B27">
        <w:rPr>
          <w:rFonts w:ascii="Times New Roman" w:hAnsi="Times New Roman" w:cs="Times New Roman"/>
          <w:lang w:val="ru-RU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овладение</w:t>
      </w:r>
      <w:r w:rsidRPr="006F7B27">
        <w:rPr>
          <w:rFonts w:ascii="Times New Roman" w:hAnsi="Times New Roman" w:cs="Times New Roman"/>
          <w:lang w:val="ru-RU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13301A" w:rsidRPr="006F7B27" w:rsidRDefault="0013301A" w:rsidP="006F7B27">
      <w:pPr>
        <w:pStyle w:val="ParagraphStyle"/>
        <w:spacing w:before="60"/>
        <w:ind w:firstLine="360"/>
        <w:rPr>
          <w:rFonts w:ascii="Times New Roman" w:hAnsi="Times New Roman" w:cs="Times New Roman"/>
          <w:b/>
          <w:bCs/>
          <w:lang w:val="ru-RU"/>
        </w:rPr>
      </w:pPr>
      <w:r w:rsidRPr="006F7B27">
        <w:rPr>
          <w:rFonts w:ascii="Times New Roman" w:hAnsi="Times New Roman" w:cs="Times New Roman"/>
          <w:b/>
          <w:bCs/>
          <w:spacing w:val="45"/>
          <w:lang w:val="ru-RU"/>
        </w:rPr>
        <w:t>Задачи</w:t>
      </w:r>
      <w:r w:rsidRPr="006F7B27">
        <w:rPr>
          <w:rFonts w:ascii="Times New Roman" w:hAnsi="Times New Roman" w:cs="Times New Roman"/>
          <w:b/>
          <w:bCs/>
          <w:lang w:val="ru-RU"/>
        </w:rPr>
        <w:t xml:space="preserve"> обучения: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 совершенствование эмоционально-образного восприятия произведений искусства и окружающего мира;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13301A" w:rsidRPr="006F7B27" w:rsidRDefault="0013301A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 формирование навыков работы с различными художественными материалами.</w:t>
      </w:r>
    </w:p>
    <w:p w:rsidR="006F7B27" w:rsidRPr="006F7B27" w:rsidRDefault="006F7B27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6F7B27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i/>
          <w:iCs/>
          <w:lang w:val="ru-RU"/>
        </w:rPr>
        <w:t>, Т. Я.</w:t>
      </w:r>
      <w:r w:rsidRPr="006F7B27">
        <w:rPr>
          <w:rFonts w:ascii="Times New Roman" w:hAnsi="Times New Roman" w:cs="Times New Roman"/>
          <w:lang w:val="ru-RU"/>
        </w:rPr>
        <w:t xml:space="preserve"> Изобразительное искусство. Рабочая программа. Предметная линия учебников под ред. Т. Я. </w:t>
      </w:r>
      <w:proofErr w:type="spellStart"/>
      <w:r w:rsidRPr="006F7B27">
        <w:rPr>
          <w:rFonts w:ascii="Times New Roman" w:hAnsi="Times New Roman" w:cs="Times New Roman"/>
          <w:lang w:val="ru-RU"/>
        </w:rPr>
        <w:t>Шпикаловой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. 1–4 классы / Т. Я. </w:t>
      </w:r>
      <w:proofErr w:type="spellStart"/>
      <w:r w:rsidRPr="006F7B27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[и др.]. – М.</w:t>
      </w:r>
      <w:proofErr w:type="gramStart"/>
      <w:r w:rsidRPr="006F7B2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Просвещение, 2011.</w:t>
      </w:r>
    </w:p>
    <w:p w:rsidR="006F7B27" w:rsidRPr="006F7B27" w:rsidRDefault="006F7B27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6F7B27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i/>
          <w:iCs/>
          <w:lang w:val="ru-RU"/>
        </w:rPr>
        <w:t>, Т. Я.</w:t>
      </w:r>
      <w:r w:rsidRPr="006F7B27">
        <w:rPr>
          <w:rFonts w:ascii="Times New Roman" w:hAnsi="Times New Roman" w:cs="Times New Roman"/>
          <w:lang w:val="ru-RU"/>
        </w:rPr>
        <w:t xml:space="preserve"> Изобразительное искусство. 1 класс : учеб</w:t>
      </w:r>
      <w:proofErr w:type="gramStart"/>
      <w:r w:rsidRPr="006F7B27">
        <w:rPr>
          <w:rFonts w:ascii="Times New Roman" w:hAnsi="Times New Roman" w:cs="Times New Roman"/>
          <w:lang w:val="ru-RU"/>
        </w:rPr>
        <w:t>.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6F7B27">
        <w:rPr>
          <w:rFonts w:ascii="Times New Roman" w:hAnsi="Times New Roman" w:cs="Times New Roman"/>
          <w:lang w:val="ru-RU"/>
        </w:rPr>
        <w:t>д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ля </w:t>
      </w:r>
      <w:proofErr w:type="spellStart"/>
      <w:r w:rsidRPr="006F7B27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6F7B27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lang w:val="ru-RU"/>
        </w:rPr>
        <w:t>, Л. В. Ершова. – М.</w:t>
      </w:r>
      <w:proofErr w:type="gramStart"/>
      <w:r w:rsidRPr="006F7B2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Просвещение, 2011.</w:t>
      </w:r>
    </w:p>
    <w:p w:rsidR="006F7B27" w:rsidRPr="006F7B27" w:rsidRDefault="006F7B27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3. </w:t>
      </w:r>
      <w:proofErr w:type="spellStart"/>
      <w:r w:rsidRPr="006F7B27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i/>
          <w:iCs/>
          <w:lang w:val="ru-RU"/>
        </w:rPr>
        <w:t>, Т. Я.</w:t>
      </w:r>
      <w:r w:rsidRPr="006F7B27">
        <w:rPr>
          <w:rFonts w:ascii="Times New Roman" w:hAnsi="Times New Roman" w:cs="Times New Roman"/>
          <w:lang w:val="ru-RU"/>
        </w:rPr>
        <w:t xml:space="preserve"> Изобразительное искусство. Творческая тетрадь. 1 класс</w:t>
      </w:r>
      <w:proofErr w:type="gramStart"/>
      <w:r w:rsidRPr="006F7B2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пособие для учащихся общеобразовательных учреждений / Т. Я. </w:t>
      </w:r>
      <w:proofErr w:type="spellStart"/>
      <w:r w:rsidRPr="006F7B27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[и др.]. – М.</w:t>
      </w:r>
      <w:proofErr w:type="gramStart"/>
      <w:r w:rsidRPr="006F7B2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Просвещение, 2011.</w:t>
      </w:r>
    </w:p>
    <w:p w:rsidR="006F7B27" w:rsidRPr="006F7B27" w:rsidRDefault="006F7B27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6F7B27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i/>
          <w:iCs/>
          <w:lang w:val="ru-RU"/>
        </w:rPr>
        <w:t>, Т. Я.</w:t>
      </w:r>
      <w:r w:rsidRPr="006F7B27">
        <w:rPr>
          <w:rFonts w:ascii="Times New Roman" w:hAnsi="Times New Roman" w:cs="Times New Roman"/>
          <w:lang w:val="ru-RU"/>
        </w:rPr>
        <w:t xml:space="preserve"> Методическое пособие к учебнику «Изобразительное искусство». 1 класс / Т. Я. </w:t>
      </w:r>
      <w:proofErr w:type="spellStart"/>
      <w:r w:rsidRPr="006F7B27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6F7B27">
        <w:rPr>
          <w:rFonts w:ascii="Times New Roman" w:hAnsi="Times New Roman" w:cs="Times New Roman"/>
          <w:lang w:val="ru-RU"/>
        </w:rPr>
        <w:t>. – М.</w:t>
      </w:r>
      <w:proofErr w:type="gramStart"/>
      <w:r w:rsidRPr="006F7B2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Просвещение, 2011.</w:t>
      </w:r>
    </w:p>
    <w:p w:rsidR="006F7B27" w:rsidRPr="006F7B27" w:rsidRDefault="006F7B27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</w:p>
    <w:p w:rsidR="006F7B27" w:rsidRPr="006F7B27" w:rsidRDefault="006F7B27" w:rsidP="006F7B27">
      <w:pPr>
        <w:pStyle w:val="ParagraphStyle"/>
        <w:tabs>
          <w:tab w:val="left" w:pos="570"/>
          <w:tab w:val="left" w:pos="1080"/>
        </w:tabs>
        <w:ind w:firstLine="360"/>
        <w:rPr>
          <w:rFonts w:ascii="Times New Roman" w:hAnsi="Times New Roman" w:cs="Times New Roman"/>
          <w:lang w:val="ru-RU"/>
        </w:rPr>
      </w:pPr>
    </w:p>
    <w:p w:rsidR="0013301A" w:rsidRPr="006F7B27" w:rsidRDefault="0013301A" w:rsidP="006F7B27">
      <w:pPr>
        <w:pStyle w:val="ParagraphStyle"/>
        <w:spacing w:before="240" w:after="120"/>
        <w:rPr>
          <w:rFonts w:ascii="Times New Roman" w:hAnsi="Times New Roman" w:cs="Times New Roman"/>
          <w:b/>
          <w:bCs/>
          <w:caps/>
          <w:lang w:val="ru-RU"/>
        </w:rPr>
      </w:pPr>
      <w:r w:rsidRPr="006F7B27">
        <w:rPr>
          <w:rFonts w:ascii="Times New Roman" w:hAnsi="Times New Roman" w:cs="Times New Roman"/>
          <w:b/>
          <w:bCs/>
          <w:caps/>
          <w:lang w:val="ru-RU"/>
        </w:rPr>
        <w:t>Описание места учебного предмета в учебном плане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В Федеральном базисном учебном плане в 1 классе на изучение изобразительного искусства отводится 1 час в неделю, всего 33 часа (33 учебные недели). Предмет «Изобразительное искусство» в 1 классе может быть интегрирован с предметом «Технология» в единый курс.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В рабочей программе выстроена система учебных занятий (уроков) и формируемых универсальных учебных действий и представлена в табличной форме.</w:t>
      </w:r>
    </w:p>
    <w:p w:rsidR="009D4F76" w:rsidRPr="006F7B27" w:rsidRDefault="009D4F76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</w:p>
    <w:p w:rsidR="0013301A" w:rsidRPr="006F7B27" w:rsidRDefault="009D4F76" w:rsidP="006F7B27">
      <w:pPr>
        <w:pStyle w:val="ParagraphStyle"/>
        <w:spacing w:before="240" w:after="120"/>
        <w:rPr>
          <w:rFonts w:ascii="Times New Roman" w:hAnsi="Times New Roman" w:cs="Times New Roman"/>
          <w:i/>
          <w:iCs/>
          <w:lang w:val="ru-RU"/>
        </w:rPr>
      </w:pPr>
      <w:r w:rsidRPr="006F7B27">
        <w:rPr>
          <w:rFonts w:ascii="Times New Roman" w:hAnsi="Times New Roman" w:cs="Times New Roman"/>
          <w:b/>
          <w:bCs/>
          <w:caps/>
          <w:lang w:val="ru-RU"/>
        </w:rPr>
        <w:t xml:space="preserve">Общая характеристика </w:t>
      </w:r>
      <w:r w:rsidR="0013301A" w:rsidRPr="006F7B27">
        <w:rPr>
          <w:rFonts w:ascii="Times New Roman" w:hAnsi="Times New Roman" w:cs="Times New Roman"/>
          <w:b/>
          <w:bCs/>
          <w:caps/>
          <w:lang w:val="ru-RU"/>
        </w:rPr>
        <w:t>учебного предмета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Направленность на </w:t>
      </w:r>
      <w:proofErr w:type="spellStart"/>
      <w:r w:rsidRPr="006F7B27">
        <w:rPr>
          <w:rFonts w:ascii="Times New Roman" w:hAnsi="Times New Roman" w:cs="Times New Roman"/>
          <w:lang w:val="ru-RU"/>
        </w:rPr>
        <w:t>деятельностный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Pr="006F7B27">
        <w:rPr>
          <w:rFonts w:ascii="Times New Roman" w:hAnsi="Times New Roman" w:cs="Times New Roman"/>
          <w:lang w:val="ru-RU"/>
        </w:rPr>
        <w:t>проблемный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использованных на уроках, поддерживает интерес учащихся к художественному творчеству.</w:t>
      </w:r>
    </w:p>
    <w:p w:rsidR="009D4F76" w:rsidRPr="006F7B27" w:rsidRDefault="009D4F76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</w:p>
    <w:p w:rsidR="009D4F76" w:rsidRPr="006F7B27" w:rsidRDefault="009D4F76" w:rsidP="006F7B27">
      <w:pPr>
        <w:pStyle w:val="ParagraphStyle"/>
        <w:spacing w:before="180" w:after="12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caps/>
          <w:lang w:val="ru-RU"/>
        </w:rPr>
        <w:t>Результаты изучения учебного материала</w:t>
      </w:r>
      <w:proofErr w:type="gramStart"/>
      <w:r w:rsidRPr="006F7B27">
        <w:rPr>
          <w:rFonts w:ascii="Times New Roman" w:hAnsi="Times New Roman" w:cs="Times New Roman"/>
          <w:b/>
          <w:bCs/>
          <w:lang w:val="ru-RU"/>
        </w:rPr>
        <w:br/>
      </w:r>
      <w:r w:rsidRPr="006F7B27">
        <w:rPr>
          <w:rFonts w:ascii="Times New Roman" w:hAnsi="Times New Roman" w:cs="Times New Roman"/>
          <w:lang w:val="ru-RU"/>
        </w:rPr>
        <w:t>Н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а первой ступени школьного обучения в ходе освоения предмета «Изобразительное искусство» обеспечиваются условия для достижения обучающимися следующих личностных, </w:t>
      </w:r>
      <w:proofErr w:type="spellStart"/>
      <w:r w:rsidRPr="006F7B27">
        <w:rPr>
          <w:rFonts w:ascii="Times New Roman" w:hAnsi="Times New Roman" w:cs="Times New Roman"/>
          <w:lang w:val="ru-RU"/>
        </w:rPr>
        <w:t>метапредметных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и предметных результатов:</w:t>
      </w:r>
    </w:p>
    <w:p w:rsidR="009D4F76" w:rsidRPr="006F7B27" w:rsidRDefault="009D4F76" w:rsidP="006F7B27">
      <w:pPr>
        <w:pStyle w:val="ParagraphStyle"/>
        <w:spacing w:before="60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Личностными </w:t>
      </w:r>
      <w:r w:rsidRPr="006F7B27">
        <w:rPr>
          <w:rFonts w:ascii="Times New Roman" w:hAnsi="Times New Roman" w:cs="Times New Roman"/>
          <w:lang w:val="ru-RU"/>
        </w:rPr>
        <w:t xml:space="preserve">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>– в ценностно-эстетической сфере</w:t>
      </w:r>
      <w:r w:rsidRPr="006F7B27">
        <w:rPr>
          <w:rFonts w:ascii="Times New Roman" w:hAnsi="Times New Roman" w:cs="Times New Roman"/>
          <w:lang w:val="ru-RU"/>
        </w:rPr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 xml:space="preserve">– познавательной (когнитивной) сфере </w:t>
      </w:r>
      <w:r w:rsidRPr="006F7B27">
        <w:rPr>
          <w:rFonts w:ascii="Times New Roman" w:hAnsi="Times New Roman" w:cs="Times New Roman"/>
          <w:lang w:val="ru-RU"/>
        </w:rPr>
        <w:t>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 xml:space="preserve">– трудовой сфере </w:t>
      </w:r>
      <w:r w:rsidRPr="006F7B27">
        <w:rPr>
          <w:rFonts w:ascii="Times New Roman" w:hAnsi="Times New Roman" w:cs="Times New Roman"/>
          <w:lang w:val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9D4F76" w:rsidRPr="006F7B27" w:rsidRDefault="009D4F76" w:rsidP="006F7B27">
      <w:pPr>
        <w:pStyle w:val="ParagraphStyle"/>
        <w:tabs>
          <w:tab w:val="left" w:pos="870"/>
        </w:tabs>
        <w:spacing w:before="60"/>
        <w:ind w:firstLine="360"/>
        <w:rPr>
          <w:rFonts w:ascii="Times New Roman" w:hAnsi="Times New Roman" w:cs="Times New Roman"/>
          <w:lang w:val="ru-RU"/>
        </w:rPr>
      </w:pPr>
      <w:proofErr w:type="spellStart"/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>Метапредметными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умение</w:t>
      </w:r>
      <w:r w:rsidRPr="006F7B27">
        <w:rPr>
          <w:rFonts w:ascii="Times New Roman" w:hAnsi="Times New Roman" w:cs="Times New Roman"/>
          <w:lang w:val="ru-RU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желание</w:t>
      </w:r>
      <w:r w:rsidRPr="006F7B27">
        <w:rPr>
          <w:rFonts w:ascii="Times New Roman" w:hAnsi="Times New Roman" w:cs="Times New Roman"/>
          <w:lang w:val="ru-RU"/>
        </w:rPr>
        <w:t xml:space="preserve"> общаться с искусством, участвовать в обсуждении содержания и выразительных сре</w:t>
      </w:r>
      <w:proofErr w:type="gramStart"/>
      <w:r w:rsidRPr="006F7B27">
        <w:rPr>
          <w:rFonts w:ascii="Times New Roman" w:hAnsi="Times New Roman" w:cs="Times New Roman"/>
          <w:lang w:val="ru-RU"/>
        </w:rPr>
        <w:t>дств пр</w:t>
      </w:r>
      <w:proofErr w:type="gramEnd"/>
      <w:r w:rsidRPr="006F7B27">
        <w:rPr>
          <w:rFonts w:ascii="Times New Roman" w:hAnsi="Times New Roman" w:cs="Times New Roman"/>
          <w:lang w:val="ru-RU"/>
        </w:rPr>
        <w:t>оизведений искусства;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активное использование </w:t>
      </w:r>
      <w:r w:rsidRPr="006F7B27">
        <w:rPr>
          <w:rFonts w:ascii="Times New Roman" w:hAnsi="Times New Roman" w:cs="Times New Roman"/>
          <w:lang w:val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обогащение </w:t>
      </w:r>
      <w:r w:rsidRPr="006F7B27">
        <w:rPr>
          <w:rFonts w:ascii="Times New Roman" w:hAnsi="Times New Roman" w:cs="Times New Roman"/>
          <w:lang w:val="ru-RU"/>
        </w:rPr>
        <w:t xml:space="preserve">ключевых компетенций (коммуникативных, </w:t>
      </w:r>
      <w:proofErr w:type="spellStart"/>
      <w:r w:rsidRPr="006F7B27">
        <w:rPr>
          <w:rFonts w:ascii="Times New Roman" w:hAnsi="Times New Roman" w:cs="Times New Roman"/>
          <w:lang w:val="ru-RU"/>
        </w:rPr>
        <w:t>деятельностных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и др.) художественно-эстетическим содержанием;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формирование </w:t>
      </w:r>
      <w:r w:rsidRPr="006F7B27">
        <w:rPr>
          <w:rFonts w:ascii="Times New Roman" w:hAnsi="Times New Roman" w:cs="Times New Roman"/>
          <w:lang w:val="ru-RU"/>
        </w:rPr>
        <w:t>мотивации и умений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F7B27">
        <w:rPr>
          <w:rFonts w:ascii="Times New Roman" w:hAnsi="Times New Roman" w:cs="Times New Roman"/>
          <w:lang w:val="ru-RU"/>
        </w:rPr>
        <w:t>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lastRenderedPageBreak/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формирование</w:t>
      </w:r>
      <w:r w:rsidRPr="006F7B27">
        <w:rPr>
          <w:rFonts w:ascii="Times New Roman" w:hAnsi="Times New Roman" w:cs="Times New Roman"/>
          <w:lang w:val="ru-RU"/>
        </w:rPr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9D4F76" w:rsidRPr="006F7B27" w:rsidRDefault="009D4F76" w:rsidP="006F7B27">
      <w:pPr>
        <w:pStyle w:val="ParagraphStyle"/>
        <w:tabs>
          <w:tab w:val="left" w:pos="870"/>
        </w:tabs>
        <w:spacing w:before="60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Предметными </w:t>
      </w:r>
      <w:r w:rsidRPr="006F7B27">
        <w:rPr>
          <w:rFonts w:ascii="Times New Roman" w:hAnsi="Times New Roman" w:cs="Times New Roman"/>
          <w:lang w:val="ru-RU"/>
        </w:rPr>
        <w:t xml:space="preserve">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в познавательной сфере</w:t>
      </w:r>
      <w:r w:rsidRPr="006F7B27">
        <w:rPr>
          <w:rFonts w:ascii="Times New Roman" w:hAnsi="Times New Roman" w:cs="Times New Roman"/>
          <w:lang w:val="ru-RU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6F7B27">
        <w:rPr>
          <w:rFonts w:ascii="Times New Roman" w:hAnsi="Times New Roman" w:cs="Times New Roman"/>
          <w:lang w:val="ru-RU"/>
        </w:rPr>
        <w:t>сформированность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представлений о ведущих музеях России и художественных музеях своего региона;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proofErr w:type="gramStart"/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ценностно-эстетической сфере</w:t>
      </w:r>
      <w:r w:rsidRPr="006F7B27">
        <w:rPr>
          <w:rFonts w:ascii="Times New Roman" w:hAnsi="Times New Roman" w:cs="Times New Roman"/>
          <w:lang w:val="ru-RU"/>
        </w:rPr>
        <w:t xml:space="preserve"> – умения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коммуникативной сфере </w:t>
      </w:r>
      <w:r w:rsidRPr="006F7B27">
        <w:rPr>
          <w:rFonts w:ascii="Times New Roman" w:hAnsi="Times New Roman" w:cs="Times New Roman"/>
          <w:lang w:val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D4F76" w:rsidRPr="006F7B27" w:rsidRDefault="009D4F76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трудовой сфере </w:t>
      </w:r>
      <w:r w:rsidRPr="006F7B27">
        <w:rPr>
          <w:rFonts w:ascii="Times New Roman" w:hAnsi="Times New Roman" w:cs="Times New Roman"/>
          <w:lang w:val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9D4F76" w:rsidRPr="006F7B27" w:rsidRDefault="009D4F76" w:rsidP="006F7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F76" w:rsidRPr="006F7B27" w:rsidRDefault="009D4F76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</w:p>
    <w:p w:rsidR="0013301A" w:rsidRPr="006F7B27" w:rsidRDefault="0013301A" w:rsidP="006F7B27">
      <w:pPr>
        <w:pStyle w:val="ParagraphStyle"/>
        <w:spacing w:before="240"/>
        <w:rPr>
          <w:rFonts w:ascii="Times New Roman" w:hAnsi="Times New Roman" w:cs="Times New Roman"/>
          <w:b/>
          <w:bCs/>
          <w:caps/>
          <w:lang w:val="ru-RU"/>
        </w:rPr>
      </w:pPr>
      <w:r w:rsidRPr="006F7B27">
        <w:rPr>
          <w:rFonts w:ascii="Times New Roman" w:hAnsi="Times New Roman" w:cs="Times New Roman"/>
          <w:b/>
          <w:bCs/>
          <w:caps/>
          <w:lang w:val="ru-RU"/>
        </w:rPr>
        <w:t>Основное содержание учебного предмета</w:t>
      </w:r>
    </w:p>
    <w:p w:rsidR="0013301A" w:rsidRPr="006F7B27" w:rsidRDefault="0013301A" w:rsidP="006F7B27">
      <w:pPr>
        <w:pStyle w:val="ParagraphStyle"/>
        <w:spacing w:before="120" w:after="120"/>
        <w:rPr>
          <w:rFonts w:ascii="Times New Roman" w:hAnsi="Times New Roman" w:cs="Times New Roman"/>
          <w:b/>
          <w:bCs/>
          <w:lang w:val="ru-RU"/>
        </w:rPr>
      </w:pPr>
      <w:r w:rsidRPr="006F7B27">
        <w:rPr>
          <w:rFonts w:ascii="Times New Roman" w:hAnsi="Times New Roman" w:cs="Times New Roman"/>
          <w:b/>
          <w:bCs/>
          <w:lang w:val="ru-RU"/>
        </w:rPr>
        <w:t>Мир изобразительных (пластических) искусств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Изобразительное искусство – диалог художника и зрителя, особенности художественного творчества. Отражение в произведениях изобразительных (пластических) искусств человеческих чувств, отношений к природе, человеку на примере произведений отечественных художников. </w:t>
      </w:r>
      <w:proofErr w:type="gramStart"/>
      <w:r w:rsidRPr="006F7B27">
        <w:rPr>
          <w:rFonts w:ascii="Times New Roman" w:hAnsi="Times New Roman" w:cs="Times New Roman"/>
          <w:lang w:val="ru-RU"/>
        </w:rPr>
        <w:t>Виды изобразительных (пластических) искусств: живопись, графика, декоративно-прикладное искусство (общее представление), их связь с жизнью.</w:t>
      </w:r>
      <w:proofErr w:type="gramEnd"/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Жанры изобразительных искусств: пейзаж (на примере произведений И. И. Левитана, А. И. Куинджи, </w:t>
      </w:r>
      <w:r w:rsidRPr="006F7B27">
        <w:rPr>
          <w:rFonts w:ascii="Times New Roman" w:hAnsi="Times New Roman" w:cs="Times New Roman"/>
          <w:i/>
          <w:iCs/>
          <w:lang w:val="ru-RU"/>
        </w:rPr>
        <w:t>В</w:t>
      </w:r>
      <w:r w:rsidRPr="006F7B27">
        <w:rPr>
          <w:rFonts w:ascii="Times New Roman" w:hAnsi="Times New Roman" w:cs="Times New Roman"/>
          <w:lang w:val="ru-RU"/>
        </w:rPr>
        <w:t xml:space="preserve">. </w:t>
      </w:r>
      <w:r w:rsidRPr="006F7B27">
        <w:rPr>
          <w:rFonts w:ascii="Times New Roman" w:hAnsi="Times New Roman" w:cs="Times New Roman"/>
          <w:i/>
          <w:iCs/>
          <w:lang w:val="ru-RU"/>
        </w:rPr>
        <w:t>Ван</w:t>
      </w:r>
      <w:r w:rsidRPr="006F7B27">
        <w:rPr>
          <w:rFonts w:ascii="Times New Roman" w:hAnsi="Times New Roman" w:cs="Times New Roman"/>
          <w:lang w:val="ru-RU"/>
        </w:rPr>
        <w:t xml:space="preserve"> </w:t>
      </w:r>
      <w:r w:rsidRPr="006F7B27">
        <w:rPr>
          <w:rFonts w:ascii="Times New Roman" w:hAnsi="Times New Roman" w:cs="Times New Roman"/>
          <w:i/>
          <w:iCs/>
          <w:lang w:val="ru-RU"/>
        </w:rPr>
        <w:t>Гога</w:t>
      </w:r>
      <w:r w:rsidRPr="006F7B27">
        <w:rPr>
          <w:rFonts w:ascii="Times New Roman" w:hAnsi="Times New Roman" w:cs="Times New Roman"/>
          <w:lang w:val="ru-RU"/>
        </w:rPr>
        <w:t>); натюрморт (в произведениях русских и зарубежных художников – по выбору).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Виды художественной деятельности (</w:t>
      </w:r>
      <w:proofErr w:type="gramStart"/>
      <w:r w:rsidRPr="006F7B27">
        <w:rPr>
          <w:rFonts w:ascii="Times New Roman" w:hAnsi="Times New Roman" w:cs="Times New Roman"/>
          <w:lang w:val="ru-RU"/>
        </w:rPr>
        <w:t>изобразительная</w:t>
      </w:r>
      <w:proofErr w:type="gramEnd"/>
      <w:r w:rsidRPr="006F7B27">
        <w:rPr>
          <w:rFonts w:ascii="Times New Roman" w:hAnsi="Times New Roman" w:cs="Times New Roman"/>
          <w:lang w:val="ru-RU"/>
        </w:rPr>
        <w:t>, декоративная). Взаимосвязи изобразительного искусства с музыкой, литературой.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Патриотическая тема в произведениях отечественных художников.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i/>
          <w:iCs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6F7B27">
        <w:rPr>
          <w:rFonts w:ascii="Times New Roman" w:hAnsi="Times New Roman" w:cs="Times New Roman"/>
          <w:i/>
          <w:iCs/>
          <w:lang w:val="ru-RU"/>
        </w:rPr>
        <w:t>знакомство с ведущими художественными музеями России (Государственной Третьяковской галереей).</w:t>
      </w:r>
    </w:p>
    <w:p w:rsidR="0013301A" w:rsidRPr="006F7B27" w:rsidRDefault="0013301A" w:rsidP="006F7B27">
      <w:pPr>
        <w:pStyle w:val="ParagraphStyle"/>
        <w:spacing w:before="180" w:after="120"/>
        <w:rPr>
          <w:rFonts w:ascii="Times New Roman" w:hAnsi="Times New Roman" w:cs="Times New Roman"/>
          <w:b/>
          <w:bCs/>
          <w:lang w:val="ru-RU"/>
        </w:rPr>
      </w:pPr>
      <w:r w:rsidRPr="006F7B27">
        <w:rPr>
          <w:rFonts w:ascii="Times New Roman" w:hAnsi="Times New Roman" w:cs="Times New Roman"/>
          <w:b/>
          <w:bCs/>
          <w:lang w:val="ru-RU"/>
        </w:rPr>
        <w:t>Художественный язык изобразительного искусства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Основы изобразительного языка искусства: рисунок, цвет, композиция. Элементарные основы рисунка (характер линии, </w:t>
      </w:r>
      <w:r w:rsidRPr="006F7B27">
        <w:rPr>
          <w:rFonts w:ascii="Times New Roman" w:hAnsi="Times New Roman" w:cs="Times New Roman"/>
          <w:i/>
          <w:iCs/>
          <w:lang w:val="ru-RU"/>
        </w:rPr>
        <w:t>штриха</w:t>
      </w:r>
      <w:r w:rsidRPr="006F7B27">
        <w:rPr>
          <w:rFonts w:ascii="Times New Roman" w:hAnsi="Times New Roman" w:cs="Times New Roman"/>
          <w:lang w:val="ru-RU"/>
        </w:rPr>
        <w:t>; соотношение черного и белого, композиция); живописи (основные и составные, теплые и холодные цвета, изменение характера цвета); декоративно-прикладного искусства на примерах произведений отечественных и зарубежных художников.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i/>
          <w:iCs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6F7B27">
        <w:rPr>
          <w:rFonts w:ascii="Times New Roman" w:hAnsi="Times New Roman" w:cs="Times New Roman"/>
          <w:i/>
          <w:iCs/>
          <w:lang w:val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13301A" w:rsidRPr="006F7B27" w:rsidRDefault="0013301A" w:rsidP="006F7B27">
      <w:pPr>
        <w:pStyle w:val="ParagraphStyle"/>
        <w:spacing w:before="180" w:after="120"/>
        <w:rPr>
          <w:rFonts w:ascii="Times New Roman" w:hAnsi="Times New Roman" w:cs="Times New Roman"/>
          <w:b/>
          <w:bCs/>
          <w:lang w:val="ru-RU"/>
        </w:rPr>
      </w:pPr>
      <w:r w:rsidRPr="006F7B27">
        <w:rPr>
          <w:rFonts w:ascii="Times New Roman" w:hAnsi="Times New Roman" w:cs="Times New Roman"/>
          <w:b/>
          <w:bCs/>
          <w:lang w:val="ru-RU"/>
        </w:rPr>
        <w:lastRenderedPageBreak/>
        <w:t>Художественное творчество и его связь с окружающей жизнью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i/>
          <w:iCs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</w:t>
      </w:r>
      <w:proofErr w:type="gramStart"/>
      <w:r w:rsidRPr="006F7B27">
        <w:rPr>
          <w:rFonts w:ascii="Times New Roman" w:hAnsi="Times New Roman" w:cs="Times New Roman"/>
          <w:lang w:val="ru-RU"/>
        </w:rPr>
        <w:t>Работа в различных видах изобразительной (живопись, графика), декоративно-прикладной (</w:t>
      </w:r>
      <w:r w:rsidRPr="006F7B27">
        <w:rPr>
          <w:rFonts w:ascii="Times New Roman" w:hAnsi="Times New Roman" w:cs="Times New Roman"/>
          <w:i/>
          <w:iCs/>
          <w:lang w:val="ru-RU"/>
        </w:rPr>
        <w:t>орнаменты</w:t>
      </w:r>
      <w:r w:rsidRPr="006F7B27">
        <w:rPr>
          <w:rFonts w:ascii="Times New Roman" w:hAnsi="Times New Roman" w:cs="Times New Roman"/>
          <w:lang w:val="ru-RU"/>
        </w:rPr>
        <w:t>, росписи)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деятельности.</w:t>
      </w:r>
      <w:proofErr w:type="gramEnd"/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Первичные навыки рисования с натуры, по памяти и воображению (натюрморт, пейзаж). Использование в индивидуальной деятельности различных художественных техник и материалов: гуашь, акварель, графические материалы, </w:t>
      </w:r>
      <w:r w:rsidRPr="006F7B27">
        <w:rPr>
          <w:rFonts w:ascii="Times New Roman" w:hAnsi="Times New Roman" w:cs="Times New Roman"/>
          <w:i/>
          <w:iCs/>
          <w:lang w:val="ru-RU"/>
        </w:rPr>
        <w:t>фломастеры</w:t>
      </w:r>
      <w:r w:rsidRPr="006F7B27">
        <w:rPr>
          <w:rFonts w:ascii="Times New Roman" w:hAnsi="Times New Roman" w:cs="Times New Roman"/>
          <w:lang w:val="ru-RU"/>
        </w:rPr>
        <w:t>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proofErr w:type="gramStart"/>
      <w:r w:rsidRPr="006F7B27">
        <w:rPr>
          <w:rFonts w:ascii="Times New Roman" w:hAnsi="Times New Roman" w:cs="Times New Roman"/>
          <w:lang w:val="ru-RU"/>
        </w:rPr>
        <w:t xml:space="preserve">Передача настроения в творческой работе (живописи, графике, декоративно-прикладном искусстве) с помощью цвета, тона, композиции, пространства, линии, </w:t>
      </w:r>
      <w:r w:rsidRPr="006F7B27">
        <w:rPr>
          <w:rFonts w:ascii="Times New Roman" w:hAnsi="Times New Roman" w:cs="Times New Roman"/>
          <w:i/>
          <w:iCs/>
          <w:lang w:val="ru-RU"/>
        </w:rPr>
        <w:t>штриха</w:t>
      </w:r>
      <w:r w:rsidRPr="006F7B27">
        <w:rPr>
          <w:rFonts w:ascii="Times New Roman" w:hAnsi="Times New Roman" w:cs="Times New Roman"/>
          <w:lang w:val="ru-RU"/>
        </w:rPr>
        <w:t xml:space="preserve">, пятна,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орнамента, </w:t>
      </w:r>
      <w:r w:rsidRPr="006F7B27">
        <w:rPr>
          <w:rFonts w:ascii="Times New Roman" w:hAnsi="Times New Roman" w:cs="Times New Roman"/>
          <w:lang w:val="ru-RU"/>
        </w:rPr>
        <w:t>(на примерах работ русских и зарубежных художников, изделий народного искусства).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Выбор и применение выразительных сре</w:t>
      </w:r>
      <w:proofErr w:type="gramStart"/>
      <w:r w:rsidRPr="006F7B27">
        <w:rPr>
          <w:rFonts w:ascii="Times New Roman" w:hAnsi="Times New Roman" w:cs="Times New Roman"/>
          <w:lang w:val="ru-RU"/>
        </w:rPr>
        <w:t>дств дл</w:t>
      </w:r>
      <w:proofErr w:type="gramEnd"/>
      <w:r w:rsidRPr="006F7B27">
        <w:rPr>
          <w:rFonts w:ascii="Times New Roman" w:hAnsi="Times New Roman" w:cs="Times New Roman"/>
          <w:lang w:val="ru-RU"/>
        </w:rPr>
        <w:t>я реализации собственного замысла в рисунке.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</w:p>
    <w:p w:rsidR="0013301A" w:rsidRPr="006F7B27" w:rsidRDefault="0013301A" w:rsidP="006F7B27">
      <w:pPr>
        <w:pStyle w:val="ParagraphStyle"/>
        <w:ind w:firstLine="360"/>
        <w:rPr>
          <w:rFonts w:ascii="Times New Roman" w:hAnsi="Times New Roman" w:cs="Times New Roman"/>
          <w:i/>
          <w:iCs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Расширение кругозора: </w:t>
      </w:r>
      <w:r w:rsidRPr="006F7B27">
        <w:rPr>
          <w:rFonts w:ascii="Times New Roman" w:hAnsi="Times New Roman" w:cs="Times New Roman"/>
          <w:i/>
          <w:iCs/>
          <w:lang w:val="ru-RU"/>
        </w:rPr>
        <w:t>экскурсии в краеведческий музей, музей народного быта и т. д. (с учетом местных условий).</w:t>
      </w:r>
    </w:p>
    <w:p w:rsidR="0013301A" w:rsidRPr="006F7B27" w:rsidRDefault="0013301A" w:rsidP="006F7B27">
      <w:pPr>
        <w:pStyle w:val="ParagraphStyle"/>
        <w:spacing w:before="180" w:after="12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caps/>
          <w:lang w:val="ru-RU"/>
        </w:rPr>
        <w:t>Результаты изучения учебного материала</w:t>
      </w:r>
      <w:proofErr w:type="gramStart"/>
      <w:r w:rsidRPr="006F7B27">
        <w:rPr>
          <w:rFonts w:ascii="Times New Roman" w:hAnsi="Times New Roman" w:cs="Times New Roman"/>
          <w:b/>
          <w:bCs/>
          <w:lang w:val="ru-RU"/>
        </w:rPr>
        <w:br/>
      </w:r>
      <w:r w:rsidRPr="006F7B27">
        <w:rPr>
          <w:rFonts w:ascii="Times New Roman" w:hAnsi="Times New Roman" w:cs="Times New Roman"/>
          <w:lang w:val="ru-RU"/>
        </w:rPr>
        <w:t>Н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а первой ступени школьного обучения в ходе освоения предмета «Изобразительное искусство» обеспечиваются условия для достижения обучающимися следующих личностных, </w:t>
      </w:r>
      <w:proofErr w:type="spellStart"/>
      <w:r w:rsidRPr="006F7B27">
        <w:rPr>
          <w:rFonts w:ascii="Times New Roman" w:hAnsi="Times New Roman" w:cs="Times New Roman"/>
          <w:lang w:val="ru-RU"/>
        </w:rPr>
        <w:t>метапредметных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и предметных результатов:</w:t>
      </w:r>
    </w:p>
    <w:p w:rsidR="0013301A" w:rsidRPr="006F7B27" w:rsidRDefault="0013301A" w:rsidP="006F7B27">
      <w:pPr>
        <w:pStyle w:val="ParagraphStyle"/>
        <w:spacing w:before="60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 xml:space="preserve">Личностными </w:t>
      </w:r>
      <w:r w:rsidRPr="006F7B27">
        <w:rPr>
          <w:rFonts w:ascii="Times New Roman" w:hAnsi="Times New Roman" w:cs="Times New Roman"/>
          <w:lang w:val="ru-RU"/>
        </w:rPr>
        <w:t xml:space="preserve">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>– в ценностно-эстетической сфере</w:t>
      </w:r>
      <w:r w:rsidRPr="006F7B27">
        <w:rPr>
          <w:rFonts w:ascii="Times New Roman" w:hAnsi="Times New Roman" w:cs="Times New Roman"/>
          <w:lang w:val="ru-RU"/>
        </w:rPr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 xml:space="preserve">– познавательной (когнитивной) сфере </w:t>
      </w:r>
      <w:r w:rsidRPr="006F7B27">
        <w:rPr>
          <w:rFonts w:ascii="Times New Roman" w:hAnsi="Times New Roman" w:cs="Times New Roman"/>
          <w:lang w:val="ru-RU"/>
        </w:rPr>
        <w:t>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i/>
          <w:iCs/>
          <w:lang w:val="ru-RU"/>
        </w:rPr>
        <w:t xml:space="preserve">– трудовой сфере </w:t>
      </w:r>
      <w:r w:rsidRPr="006F7B27">
        <w:rPr>
          <w:rFonts w:ascii="Times New Roman" w:hAnsi="Times New Roman" w:cs="Times New Roman"/>
          <w:lang w:val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13301A" w:rsidRPr="006F7B27" w:rsidRDefault="0013301A" w:rsidP="006F7B27">
      <w:pPr>
        <w:pStyle w:val="ParagraphStyle"/>
        <w:tabs>
          <w:tab w:val="left" w:pos="870"/>
        </w:tabs>
        <w:spacing w:before="60"/>
        <w:ind w:firstLine="360"/>
        <w:rPr>
          <w:rFonts w:ascii="Times New Roman" w:hAnsi="Times New Roman" w:cs="Times New Roman"/>
          <w:lang w:val="ru-RU"/>
        </w:rPr>
      </w:pPr>
      <w:proofErr w:type="spellStart"/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t>Метапредметными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умение</w:t>
      </w:r>
      <w:r w:rsidRPr="006F7B27">
        <w:rPr>
          <w:rFonts w:ascii="Times New Roman" w:hAnsi="Times New Roman" w:cs="Times New Roman"/>
          <w:lang w:val="ru-RU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желание</w:t>
      </w:r>
      <w:r w:rsidRPr="006F7B27">
        <w:rPr>
          <w:rFonts w:ascii="Times New Roman" w:hAnsi="Times New Roman" w:cs="Times New Roman"/>
          <w:lang w:val="ru-RU"/>
        </w:rPr>
        <w:t xml:space="preserve"> общаться с искусством, участвовать в обсуждении содержания и выразительных сре</w:t>
      </w:r>
      <w:proofErr w:type="gramStart"/>
      <w:r w:rsidRPr="006F7B27">
        <w:rPr>
          <w:rFonts w:ascii="Times New Roman" w:hAnsi="Times New Roman" w:cs="Times New Roman"/>
          <w:lang w:val="ru-RU"/>
        </w:rPr>
        <w:t>дств пр</w:t>
      </w:r>
      <w:proofErr w:type="gramEnd"/>
      <w:r w:rsidRPr="006F7B27">
        <w:rPr>
          <w:rFonts w:ascii="Times New Roman" w:hAnsi="Times New Roman" w:cs="Times New Roman"/>
          <w:lang w:val="ru-RU"/>
        </w:rPr>
        <w:t>оизведений искусства;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активное использование </w:t>
      </w:r>
      <w:r w:rsidRPr="006F7B27">
        <w:rPr>
          <w:rFonts w:ascii="Times New Roman" w:hAnsi="Times New Roman" w:cs="Times New Roman"/>
          <w:lang w:val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обогащение </w:t>
      </w:r>
      <w:r w:rsidRPr="006F7B27">
        <w:rPr>
          <w:rFonts w:ascii="Times New Roman" w:hAnsi="Times New Roman" w:cs="Times New Roman"/>
          <w:lang w:val="ru-RU"/>
        </w:rPr>
        <w:t xml:space="preserve">ключевых компетенций (коммуникативных, </w:t>
      </w:r>
      <w:proofErr w:type="spellStart"/>
      <w:r w:rsidRPr="006F7B27">
        <w:rPr>
          <w:rFonts w:ascii="Times New Roman" w:hAnsi="Times New Roman" w:cs="Times New Roman"/>
          <w:lang w:val="ru-RU"/>
        </w:rPr>
        <w:t>деятельностных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и др.) художественно-эстетическим содержанием;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формирование </w:t>
      </w:r>
      <w:r w:rsidRPr="006F7B27">
        <w:rPr>
          <w:rFonts w:ascii="Times New Roman" w:hAnsi="Times New Roman" w:cs="Times New Roman"/>
          <w:lang w:val="ru-RU"/>
        </w:rPr>
        <w:t>мотивации и умений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F7B27">
        <w:rPr>
          <w:rFonts w:ascii="Times New Roman" w:hAnsi="Times New Roman" w:cs="Times New Roman"/>
          <w:lang w:val="ru-RU"/>
        </w:rPr>
        <w:t>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формирование</w:t>
      </w:r>
      <w:r w:rsidRPr="006F7B27">
        <w:rPr>
          <w:rFonts w:ascii="Times New Roman" w:hAnsi="Times New Roman" w:cs="Times New Roman"/>
          <w:lang w:val="ru-RU"/>
        </w:rPr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13301A" w:rsidRPr="006F7B27" w:rsidRDefault="0013301A" w:rsidP="006F7B27">
      <w:pPr>
        <w:pStyle w:val="ParagraphStyle"/>
        <w:tabs>
          <w:tab w:val="left" w:pos="870"/>
        </w:tabs>
        <w:spacing w:before="60"/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b/>
          <w:bCs/>
          <w:i/>
          <w:iCs/>
          <w:lang w:val="ru-RU"/>
        </w:rPr>
        <w:lastRenderedPageBreak/>
        <w:t xml:space="preserve">Предметными </w:t>
      </w:r>
      <w:r w:rsidRPr="006F7B27">
        <w:rPr>
          <w:rFonts w:ascii="Times New Roman" w:hAnsi="Times New Roman" w:cs="Times New Roman"/>
          <w:lang w:val="ru-RU"/>
        </w:rPr>
        <w:t xml:space="preserve">результатами </w:t>
      </w:r>
      <w:proofErr w:type="gramStart"/>
      <w:r w:rsidRPr="006F7B27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6F7B27">
        <w:rPr>
          <w:rFonts w:ascii="Times New Roman" w:hAnsi="Times New Roman" w:cs="Times New Roman"/>
          <w:lang w:val="ru-RU"/>
        </w:rPr>
        <w:t xml:space="preserve"> являются: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>в познавательной сфере</w:t>
      </w:r>
      <w:r w:rsidRPr="006F7B27">
        <w:rPr>
          <w:rFonts w:ascii="Times New Roman" w:hAnsi="Times New Roman" w:cs="Times New Roman"/>
          <w:lang w:val="ru-RU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6F7B27">
        <w:rPr>
          <w:rFonts w:ascii="Times New Roman" w:hAnsi="Times New Roman" w:cs="Times New Roman"/>
          <w:lang w:val="ru-RU"/>
        </w:rPr>
        <w:t>сформированность</w:t>
      </w:r>
      <w:proofErr w:type="spellEnd"/>
      <w:r w:rsidRPr="006F7B27">
        <w:rPr>
          <w:rFonts w:ascii="Times New Roman" w:hAnsi="Times New Roman" w:cs="Times New Roman"/>
          <w:lang w:val="ru-RU"/>
        </w:rPr>
        <w:t xml:space="preserve"> представлений о ведущих музеях России и художественных музеях своего региона;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proofErr w:type="gramStart"/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ценностно-эстетической сфере</w:t>
      </w:r>
      <w:r w:rsidRPr="006F7B27">
        <w:rPr>
          <w:rFonts w:ascii="Times New Roman" w:hAnsi="Times New Roman" w:cs="Times New Roman"/>
          <w:lang w:val="ru-RU"/>
        </w:rPr>
        <w:t xml:space="preserve"> – умения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 xml:space="preserve">– 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коммуникативной сфере </w:t>
      </w:r>
      <w:r w:rsidRPr="006F7B27">
        <w:rPr>
          <w:rFonts w:ascii="Times New Roman" w:hAnsi="Times New Roman" w:cs="Times New Roman"/>
          <w:lang w:val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13301A" w:rsidRPr="006F7B27" w:rsidRDefault="0013301A" w:rsidP="006F7B27">
      <w:pPr>
        <w:pStyle w:val="ParagraphStyle"/>
        <w:tabs>
          <w:tab w:val="left" w:pos="570"/>
        </w:tabs>
        <w:ind w:firstLine="360"/>
        <w:rPr>
          <w:rFonts w:ascii="Times New Roman" w:hAnsi="Times New Roman" w:cs="Times New Roman"/>
          <w:lang w:val="ru-RU"/>
        </w:rPr>
      </w:pPr>
      <w:r w:rsidRPr="006F7B27">
        <w:rPr>
          <w:rFonts w:ascii="Times New Roman" w:hAnsi="Times New Roman" w:cs="Times New Roman"/>
          <w:lang w:val="ru-RU"/>
        </w:rPr>
        <w:t>–</w:t>
      </w:r>
      <w:r w:rsidRPr="006F7B27">
        <w:rPr>
          <w:rFonts w:ascii="Times New Roman" w:hAnsi="Times New Roman" w:cs="Times New Roman"/>
          <w:i/>
          <w:iCs/>
          <w:lang w:val="ru-RU"/>
        </w:rPr>
        <w:t xml:space="preserve"> трудовой сфере </w:t>
      </w:r>
      <w:r w:rsidRPr="006F7B27">
        <w:rPr>
          <w:rFonts w:ascii="Times New Roman" w:hAnsi="Times New Roman" w:cs="Times New Roman"/>
          <w:lang w:val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13301A" w:rsidRPr="006F7B27" w:rsidRDefault="0013301A" w:rsidP="006F7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301A" w:rsidRPr="006F7B27" w:rsidRDefault="0013301A" w:rsidP="006F7B27">
      <w:pPr>
        <w:pStyle w:val="ParagraphStyle"/>
        <w:spacing w:before="240" w:after="120"/>
        <w:rPr>
          <w:rFonts w:ascii="Times New Roman" w:hAnsi="Times New Roman" w:cs="Times New Roman"/>
          <w:b/>
          <w:bCs/>
          <w:caps/>
          <w:color w:val="000000"/>
          <w:lang w:val="ru-RU"/>
        </w:rPr>
      </w:pPr>
    </w:p>
    <w:p w:rsidR="0013301A" w:rsidRPr="006F7B27" w:rsidRDefault="0013301A" w:rsidP="006F7B27">
      <w:pPr>
        <w:pStyle w:val="ParagraphStyle"/>
        <w:spacing w:before="240" w:after="120"/>
        <w:rPr>
          <w:rFonts w:ascii="Times New Roman" w:hAnsi="Times New Roman" w:cs="Times New Roman"/>
          <w:b/>
          <w:bCs/>
          <w:caps/>
          <w:color w:val="000000"/>
          <w:lang w:val="ru-RU"/>
        </w:rPr>
      </w:pPr>
    </w:p>
    <w:p w:rsidR="005D6093" w:rsidRPr="006F7B27" w:rsidRDefault="005D6093" w:rsidP="006F7B27">
      <w:pPr>
        <w:widowControl w:val="0"/>
        <w:spacing w:before="240" w:after="120" w:line="240" w:lineRule="auto"/>
        <w:ind w:left="149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</w:t>
      </w:r>
    </w:p>
    <w:p w:rsidR="005D6093" w:rsidRPr="006F7B27" w:rsidRDefault="005D6093" w:rsidP="006F7B27">
      <w:pPr>
        <w:widowControl w:val="0"/>
        <w:spacing w:before="240" w:after="120" w:line="240" w:lineRule="auto"/>
        <w:ind w:left="113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Книгопечатная продукция</w:t>
      </w: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Я., Ершова Л. В.  Рабочая программа «Изобразительное искусство». Предметная линия  учебников </w:t>
      </w: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Т.Я.Шпикаловой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А.В.Ершовой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. 1-4 классы.- М., «Просвещение», 2011</w:t>
      </w: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093" w:rsidRPr="006F7B27" w:rsidRDefault="005D6093" w:rsidP="006F7B27">
      <w:pPr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 </w:t>
      </w:r>
    </w:p>
    <w:p w:rsidR="005D6093" w:rsidRPr="006F7B27" w:rsidRDefault="005D6093" w:rsidP="006F7B27">
      <w:pPr>
        <w:widowControl w:val="0"/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 Изобразительное искусство. 1 класс. Учебник для общеобразовательных учреждений. – М., Просвещение, 2011.</w:t>
      </w:r>
    </w:p>
    <w:p w:rsidR="005D6093" w:rsidRPr="006F7B27" w:rsidRDefault="005D6093" w:rsidP="006F7B27">
      <w:pPr>
        <w:widowControl w:val="0"/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 Изобразительное искусство. 2 класс. Учебник для общеобразовательных учреждений. – М., Просвещение, 2012.</w:t>
      </w:r>
    </w:p>
    <w:p w:rsidR="005D6093" w:rsidRPr="006F7B27" w:rsidRDefault="005D6093" w:rsidP="006F7B27">
      <w:pPr>
        <w:widowControl w:val="0"/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 Изобразительное искусство. 3 класс. Учебник для общеобразовательных учреждений. – М., Просвещение</w:t>
      </w:r>
    </w:p>
    <w:p w:rsidR="005D6093" w:rsidRPr="006F7B27" w:rsidRDefault="005D6093" w:rsidP="006F7B27">
      <w:pPr>
        <w:widowControl w:val="0"/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 Изобразительное искусство. 4 класс. Учебник для общеобразовательных учреждений. – М., Просвещение</w:t>
      </w:r>
    </w:p>
    <w:p w:rsidR="005D6093" w:rsidRPr="006F7B27" w:rsidRDefault="005D6093" w:rsidP="006F7B27">
      <w:pPr>
        <w:widowControl w:val="0"/>
        <w:shd w:val="clear" w:color="auto" w:fill="FFFFFF"/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Шпикалова</w:t>
      </w:r>
      <w:proofErr w:type="spellEnd"/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Я., Ершова Л. В., Макарова Н. Р. и др. Изобразительное искусство. Творческая тетрадь. 1 класс. Пособие для учащихся общеобразовательных учреждений. – М.,  Просвещение, 2011.</w:t>
      </w:r>
    </w:p>
    <w:p w:rsidR="005D6093" w:rsidRPr="006F7B27" w:rsidRDefault="005D6093" w:rsidP="006F7B27">
      <w:pPr>
        <w:autoSpaceDE w:val="0"/>
        <w:autoSpaceDN w:val="0"/>
        <w:adjustRightInd w:val="0"/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Учебное оборудование:</w:t>
      </w: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Компьютер, мультимедийный проектор.</w:t>
      </w: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6F7B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интернета.</w:t>
      </w:r>
    </w:p>
    <w:p w:rsidR="005D6093" w:rsidRPr="006F7B27" w:rsidRDefault="005D6093" w:rsidP="006F7B27">
      <w:pPr>
        <w:spacing w:after="0" w:line="240" w:lineRule="auto"/>
        <w:ind w:left="1134" w:right="1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 </w:t>
      </w:r>
      <w:r w:rsidRPr="006F7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Наглядные пособия (таблицы,</w:t>
      </w:r>
      <w:r w:rsidRPr="006F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7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картины, портреты художников, схемы, плакаты, таблички с терминами).</w:t>
      </w:r>
      <w:bookmarkStart w:id="2" w:name="_Toc295376645"/>
      <w:bookmarkEnd w:id="2"/>
    </w:p>
    <w:p w:rsidR="005D6093" w:rsidRPr="005D6093" w:rsidRDefault="005D6093" w:rsidP="005D6093">
      <w:pPr>
        <w:rPr>
          <w:rFonts w:ascii="Times New Roman" w:hAnsi="Times New Roman" w:cs="Times New Roman"/>
          <w:sz w:val="24"/>
          <w:szCs w:val="24"/>
        </w:rPr>
      </w:pPr>
    </w:p>
    <w:p w:rsidR="005D6093" w:rsidRDefault="005D6093" w:rsidP="005D6093">
      <w:pPr>
        <w:rPr>
          <w:rFonts w:ascii="Times New Roman" w:hAnsi="Times New Roman" w:cs="Times New Roman"/>
          <w:sz w:val="24"/>
          <w:szCs w:val="24"/>
        </w:rPr>
      </w:pPr>
    </w:p>
    <w:p w:rsidR="005D6093" w:rsidRPr="005D6093" w:rsidRDefault="005D6093" w:rsidP="005D6093">
      <w:pPr>
        <w:pStyle w:val="1"/>
        <w:keepNext w:val="0"/>
        <w:widowControl w:val="0"/>
        <w:tabs>
          <w:tab w:val="left" w:pos="1134"/>
        </w:tabs>
        <w:ind w:left="1134" w:right="394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right="39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D609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5D6093" w:rsidRPr="005D6093" w:rsidRDefault="005D6093" w:rsidP="005D6093">
      <w:pPr>
        <w:tabs>
          <w:tab w:val="left" w:pos="1134"/>
        </w:tabs>
        <w:spacing w:after="0" w:line="240" w:lineRule="auto"/>
        <w:ind w:left="1134" w:right="394"/>
        <w:rPr>
          <w:rFonts w:ascii="Times New Roman" w:eastAsia="Times New Roman" w:hAnsi="Times New Roman" w:cs="Times New Roman"/>
          <w:sz w:val="24"/>
          <w:szCs w:val="24"/>
        </w:rPr>
      </w:pPr>
    </w:p>
    <w:p w:rsidR="005D6093" w:rsidRPr="005D6093" w:rsidRDefault="005D6093" w:rsidP="005D6093">
      <w:pPr>
        <w:shd w:val="clear" w:color="auto" w:fill="FFFFFF"/>
        <w:tabs>
          <w:tab w:val="left" w:pos="1134"/>
        </w:tabs>
        <w:spacing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курса  по изобразительному искусству создана на основе Федерального Государственного стандарта начального общего образования, Примерной программы начального общего образования по изобразительному искусству и программы «Изобразительное искусство 1-4 классы» под редакцией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Т.Я.Шпикаловой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093" w:rsidRPr="005D6093" w:rsidRDefault="005D6093" w:rsidP="005D6093">
      <w:pPr>
        <w:widowControl w:val="0"/>
        <w:tabs>
          <w:tab w:val="left" w:pos="1134"/>
        </w:tabs>
        <w:spacing w:after="0" w:line="240" w:lineRule="auto"/>
        <w:ind w:left="1134" w:right="3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В результате изучения изобразительного искусства реализуются следующие </w:t>
      </w:r>
      <w:r w:rsidRPr="005D60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цели: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Перечисленные цели реализуются </w:t>
      </w: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</w:t>
      </w: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6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задачах 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способности 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совершенствовать  эмоционально-образного восприятия произведений искусства и окружающего мира;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способности видеть проявление художественной культуры в реальной жизни (музеи, архитектура, дизайн, скульптура и др.);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•помочь освоить первоначальные знания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 овладеть  элементарной художественной грамотой; формировать  художественный кругозор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материал в программе представлен блоками, отражающими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 коммуникативно-нравственную сущность художественного образования: «Виды художественной деятельности», «Азбука искусства», «Значимые темы искусства», «Опыт художественно-творческой деятельности». Специфика подобного деления на блоки состоит в том, что первый блок раскрывает 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учебного материала, второй блок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даѐт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инструментарий для его практической реализации, третий намечает духовно-нравственную эмоционально-ценностную направленность тематики заданий, четвёртый содержит виды и условия деятельности, в которых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ребѐнок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художественно-творческий опыт. Все блоки об одном и том же, но раскрывают разные стороны искусства: типологическую, языковую, ценностно-ориентационную,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деятельностную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 разной мере присутствуют почти на каждом уроке. В комплексе все блоки направлены на решение задач начального художественного образования и воспитания.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учебном плане на изучение изобразительного искусства в каждом классе начальной школы отводится по 1 ч в неделю, всего —  135 ч. В 1 классе – 33 часа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33 учебные недели), во 2-4классы  по 34 часа ( 34 учебные недели).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УЧЕБНОГО ПРЕДМЕТА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Уникальность и значимость учебного курса определяются нацеленностью на духовно-нравственное воспитание и развитие способностей и творческого потенциала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Доминирующее значение имеет направленность курса на развитие эмоционально-ценностного отношения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миру, его духовно-нравственное воспитание.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Овладение основами художественного языка, получение эмоционально-ценностного опыта,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на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в обучении искусству диктует необходимость для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экспериментирования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РЕЗУЛЬТАТЫ ОСВОЕНИЯ КУРСА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Представленная программа обеспечивает достижение личностных,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результаты: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принадлежности, формирование ценностей многонационального российского общества; становление гуманистических демократических ценностных ориентаций;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формирование уважительного отношения к иному мнению, истории и культуре других народов;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эстетических потребностей, ценностей и чувств;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развитие навыков сотрудничества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D6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5D6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овладение способностью принимать и сохранять цели и задачи учебной деятельности, поиска средств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способы достижения результата;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средств информации и коммуникационных технологий (далее — ИКТ) для решения коммуникативных и познавательных задач;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навыками смыслового чтения текстов различных стилей и жанров в соответствии с целями и задачами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овладение логическими действиями сравнения, анализа, синтеза, обобщения, классификации по родовидовым признакам, 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установления аналогий и причинно-следственных связей, построения рассуждений, отнесения к известным понятиям;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своѐ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и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и оценку событий;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12) овладение базовыми предметными и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  <w:proofErr w:type="gramEnd"/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результаты: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 потребности в художественном творчестве и в общении с искусством;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овладение практическими умениями и навыками в восприятии, анализе и оценке произведений искусства;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декоративно-прикладной деятельности, художественном конструировании), а также в специфических формах художественной деятельности, базирующихся на ИКТ (цифровая фотография, видеозапись,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мультипликации и пр.).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1134"/>
        </w:tabs>
        <w:spacing w:before="120" w:after="0" w:line="240" w:lineRule="auto"/>
        <w:ind w:right="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ХУДОЖЕСТВЕННОЙ ДЕЯТЕЛЬНОСТИ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Восприятие произведений искусства.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изобразительного искусства: сходство и различия.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п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овседневной жизни человека, в организации его материального окружения.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рисунка: карандаш, ручка, фломастер, уголь, пастель, мелки и т. д. Приёмы работы с различными 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графическими материалами.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Живопись.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Скульптура.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объѐма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Художественное конструирование и дизайн.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—р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Декоративно-прикладное искусство.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Истоки декоративно-прикладного искусства и его роль в жизни человека.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учѐтом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условий).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ИСКУССТВА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(ОБУЧЕНИЕ ОСНОВАМ ХУДОЖЕСТВЕННОЙ ГРАМОТЫ). КАК ГОВОРИТ ИСКУССТВО?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Композиция.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низкое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высокое, большое и маленькое, тонкое и толстое,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тѐмное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светлое,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спокойное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с помощью цвета характера персонажа, его эмоционального состояния.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Линия.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Форма.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Объём.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 в пространстве и объём на плоскости. Способы передачи объёма. Выразительность объёмных композиций.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Ритм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ТЕМЫ ИСКУССТВА. О ЧЁМ ГОВОРИТ ИСКУССТВО?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Земля — наш общий дом.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выразительных образов природы. Постройки в природе: птичьи гнёзда, норы, ульи, панцирь черепахи, домик улитки. Восприятие и эмоциональная оценка шедевров русского и зарубежного искусства, изображающих природу (например, А. К. Саврасов, И. И. Левитан, И. И. Шишкин, Н. К. Рерих, К. Моне, П. Сезанн, В. Ван Гог и др.)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Родина моя — Россия.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природных условий в характеристике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 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и человеческие взаимоотношения.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 </w:t>
      </w:r>
      <w:proofErr w:type="gramEnd"/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Искусство дарит людям красоту.</w:t>
      </w: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вокруг нас сегодня. Использование различных художественных материалов и сре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п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ХУДОЖЕСТВЕННО-ТВОРЧЕСКОЙ ДЕЯТЕЛЬНОСТИ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применение выразительных сре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граттажа</w:t>
      </w:r>
      <w:proofErr w:type="spell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5D6093" w:rsidRPr="005D6093" w:rsidRDefault="005D6093" w:rsidP="005D6093">
      <w:pPr>
        <w:widowControl w:val="0"/>
        <w:tabs>
          <w:tab w:val="left" w:pos="1134"/>
        </w:tabs>
        <w:spacing w:before="120" w:after="0" w:line="240" w:lineRule="auto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Участие в обсуждении содержания и выразительных сре</w:t>
      </w:r>
      <w:proofErr w:type="gramStart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D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оизведений изобразительного искусства, выражение своего отношения к произведению.</w:t>
      </w:r>
    </w:p>
    <w:p w:rsidR="00B4451C" w:rsidRPr="005D6093" w:rsidRDefault="00B4451C" w:rsidP="005D6093">
      <w:pPr>
        <w:tabs>
          <w:tab w:val="left" w:pos="1137"/>
        </w:tabs>
        <w:rPr>
          <w:rFonts w:ascii="Times New Roman" w:hAnsi="Times New Roman" w:cs="Times New Roman"/>
          <w:sz w:val="24"/>
          <w:szCs w:val="24"/>
        </w:rPr>
      </w:pPr>
    </w:p>
    <w:sectPr w:rsidR="00B4451C" w:rsidRPr="005D6093" w:rsidSect="005E54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2A" w:rsidRDefault="00BF4A2A" w:rsidP="005D6093">
      <w:pPr>
        <w:spacing w:after="0" w:line="240" w:lineRule="auto"/>
      </w:pPr>
      <w:r>
        <w:separator/>
      </w:r>
    </w:p>
  </w:endnote>
  <w:endnote w:type="continuationSeparator" w:id="0">
    <w:p w:rsidR="00BF4A2A" w:rsidRDefault="00BF4A2A" w:rsidP="005D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2A" w:rsidRDefault="00BF4A2A" w:rsidP="005D6093">
      <w:pPr>
        <w:spacing w:after="0" w:line="240" w:lineRule="auto"/>
      </w:pPr>
      <w:r>
        <w:separator/>
      </w:r>
    </w:p>
  </w:footnote>
  <w:footnote w:type="continuationSeparator" w:id="0">
    <w:p w:rsidR="00BF4A2A" w:rsidRDefault="00BF4A2A" w:rsidP="005D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44D"/>
    <w:multiLevelType w:val="hybridMultilevel"/>
    <w:tmpl w:val="E17CDDC8"/>
    <w:lvl w:ilvl="0" w:tplc="88A497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FF"/>
    <w:rsid w:val="000053FF"/>
    <w:rsid w:val="0013301A"/>
    <w:rsid w:val="00457C5D"/>
    <w:rsid w:val="005D6093"/>
    <w:rsid w:val="005E5496"/>
    <w:rsid w:val="006F7B27"/>
    <w:rsid w:val="00703D66"/>
    <w:rsid w:val="009D4F76"/>
    <w:rsid w:val="00B4451C"/>
    <w:rsid w:val="00BF4A2A"/>
    <w:rsid w:val="00C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E5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5D6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093"/>
  </w:style>
  <w:style w:type="paragraph" w:styleId="a6">
    <w:name w:val="footer"/>
    <w:basedOn w:val="a"/>
    <w:link w:val="a7"/>
    <w:uiPriority w:val="99"/>
    <w:unhideWhenUsed/>
    <w:rsid w:val="005D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E5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5D6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093"/>
  </w:style>
  <w:style w:type="paragraph" w:styleId="a6">
    <w:name w:val="footer"/>
    <w:basedOn w:val="a"/>
    <w:link w:val="a7"/>
    <w:uiPriority w:val="99"/>
    <w:unhideWhenUsed/>
    <w:rsid w:val="005D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10430</Words>
  <Characters>59457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4</cp:revision>
  <dcterms:created xsi:type="dcterms:W3CDTF">2014-09-09T12:24:00Z</dcterms:created>
  <dcterms:modified xsi:type="dcterms:W3CDTF">2014-09-10T14:07:00Z</dcterms:modified>
</cp:coreProperties>
</file>