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57" w:rsidRPr="007F496C" w:rsidRDefault="001B3A57" w:rsidP="001B3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96C">
        <w:rPr>
          <w:rFonts w:ascii="Times New Roman" w:hAnsi="Times New Roman" w:cs="Times New Roman"/>
          <w:sz w:val="24"/>
          <w:szCs w:val="24"/>
        </w:rPr>
        <w:t xml:space="preserve">Лист самооценки педагогической деятельности </w:t>
      </w:r>
    </w:p>
    <w:p w:rsidR="001B3A57" w:rsidRPr="003A3D72" w:rsidRDefault="003A3D72" w:rsidP="001B3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Костиной Любови Дмитриевны</w:t>
      </w:r>
    </w:p>
    <w:p w:rsidR="001B3A57" w:rsidRPr="007F496C" w:rsidRDefault="001B3A57" w:rsidP="001B3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96C">
        <w:rPr>
          <w:rFonts w:ascii="Times New Roman" w:hAnsi="Times New Roman" w:cs="Times New Roman"/>
          <w:sz w:val="24"/>
          <w:szCs w:val="24"/>
        </w:rPr>
        <w:t>учи</w:t>
      </w:r>
      <w:r w:rsidR="003A3D72">
        <w:rPr>
          <w:rFonts w:ascii="Times New Roman" w:hAnsi="Times New Roman" w:cs="Times New Roman"/>
          <w:sz w:val="24"/>
          <w:szCs w:val="24"/>
        </w:rPr>
        <w:t>теля начальных классов</w:t>
      </w:r>
    </w:p>
    <w:p w:rsidR="001B3A57" w:rsidRPr="007F496C" w:rsidRDefault="00FD2398" w:rsidP="001B3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bookmarkStart w:id="0" w:name="_GoBack"/>
      <w:bookmarkEnd w:id="0"/>
      <w:r w:rsidR="003A3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D72">
        <w:rPr>
          <w:rFonts w:ascii="Times New Roman" w:hAnsi="Times New Roman" w:cs="Times New Roman"/>
          <w:sz w:val="24"/>
          <w:szCs w:val="24"/>
        </w:rPr>
        <w:t>с.Мечётное</w:t>
      </w:r>
      <w:proofErr w:type="spellEnd"/>
      <w:r w:rsidR="001B3A57" w:rsidRPr="007F496C">
        <w:rPr>
          <w:rFonts w:ascii="Times New Roman" w:hAnsi="Times New Roman" w:cs="Times New Roman"/>
          <w:sz w:val="24"/>
          <w:szCs w:val="24"/>
        </w:rPr>
        <w:t xml:space="preserve"> </w:t>
      </w:r>
      <w:r w:rsidR="003A3D72">
        <w:rPr>
          <w:rFonts w:ascii="Times New Roman" w:hAnsi="Times New Roman" w:cs="Times New Roman"/>
          <w:sz w:val="24"/>
          <w:szCs w:val="24"/>
        </w:rPr>
        <w:t xml:space="preserve"> Советского района Саратовской </w:t>
      </w:r>
      <w:r w:rsidR="001B3A57" w:rsidRPr="007F496C">
        <w:rPr>
          <w:rFonts w:ascii="Times New Roman" w:hAnsi="Times New Roman" w:cs="Times New Roman"/>
          <w:sz w:val="24"/>
          <w:szCs w:val="24"/>
        </w:rPr>
        <w:t>области</w:t>
      </w:r>
    </w:p>
    <w:p w:rsidR="001B3A57" w:rsidRPr="007F496C" w:rsidRDefault="003A3D72" w:rsidP="001B3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1B3A57" w:rsidRPr="007F496C">
        <w:rPr>
          <w:rFonts w:ascii="Times New Roman" w:hAnsi="Times New Roman" w:cs="Times New Roman"/>
          <w:sz w:val="24"/>
          <w:szCs w:val="24"/>
        </w:rPr>
        <w:t xml:space="preserve"> квалификационной  категории,</w:t>
      </w:r>
    </w:p>
    <w:p w:rsidR="001B3A57" w:rsidRPr="007F496C" w:rsidRDefault="001B3A57" w:rsidP="001B3A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96C">
        <w:rPr>
          <w:rFonts w:ascii="Times New Roman" w:hAnsi="Times New Roman" w:cs="Times New Roman"/>
          <w:sz w:val="24"/>
          <w:szCs w:val="24"/>
        </w:rPr>
        <w:t>претендующей</w:t>
      </w:r>
      <w:proofErr w:type="gramEnd"/>
      <w:r w:rsidRPr="007F496C">
        <w:rPr>
          <w:rFonts w:ascii="Times New Roman" w:hAnsi="Times New Roman" w:cs="Times New Roman"/>
          <w:sz w:val="24"/>
          <w:szCs w:val="24"/>
        </w:rPr>
        <w:t xml:space="preserve"> на высшую квалификационную  категорию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0"/>
        <w:gridCol w:w="6986"/>
        <w:gridCol w:w="354"/>
        <w:gridCol w:w="446"/>
        <w:gridCol w:w="455"/>
        <w:gridCol w:w="6"/>
        <w:gridCol w:w="362"/>
        <w:gridCol w:w="455"/>
      </w:tblGrid>
      <w:tr w:rsidR="001B3A57" w:rsidRPr="00DF6A75" w:rsidTr="00225815">
        <w:trPr>
          <w:trHeight w:val="256"/>
        </w:trPr>
        <w:tc>
          <w:tcPr>
            <w:tcW w:w="257" w:type="pct"/>
          </w:tcPr>
          <w:p w:rsidR="001B3A57" w:rsidRPr="00DF6A75" w:rsidRDefault="001B3A57" w:rsidP="0022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A75">
              <w:rPr>
                <w:rFonts w:ascii="Times New Roman" w:hAnsi="Times New Roman" w:cs="Times New Roman"/>
              </w:rPr>
              <w:br w:type="column"/>
            </w:r>
            <w:r w:rsidRPr="00DF6A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7" w:type="pct"/>
            <w:gridSpan w:val="2"/>
            <w:shd w:val="clear" w:color="auto" w:fill="auto"/>
            <w:vAlign w:val="bottom"/>
          </w:tcPr>
          <w:p w:rsidR="001B3A57" w:rsidRPr="00DF6A75" w:rsidRDefault="001B3A57" w:rsidP="00225815">
            <w:pPr>
              <w:jc w:val="center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185" w:type="pct"/>
          </w:tcPr>
          <w:p w:rsidR="001B3A57" w:rsidRPr="003A3D72" w:rsidRDefault="001B3A57" w:rsidP="00225815">
            <w:pPr>
              <w:ind w:left="-450" w:right="-109" w:firstLine="342"/>
              <w:rPr>
                <w:rFonts w:ascii="Times New Roman" w:hAnsi="Times New Roman" w:cs="Times New Roman"/>
                <w:b/>
              </w:rPr>
            </w:pPr>
            <w:r w:rsidRPr="003A3D72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33" w:type="pct"/>
          </w:tcPr>
          <w:p w:rsidR="001B3A57" w:rsidRPr="003A3D72" w:rsidRDefault="001B3A57" w:rsidP="00225815">
            <w:pPr>
              <w:rPr>
                <w:rFonts w:ascii="Times New Roman" w:hAnsi="Times New Roman" w:cs="Times New Roman"/>
                <w:b/>
              </w:rPr>
            </w:pPr>
            <w:r w:rsidRPr="003A3D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" w:type="pct"/>
          </w:tcPr>
          <w:p w:rsidR="001B3A57" w:rsidRPr="003A3D72" w:rsidRDefault="001B3A57" w:rsidP="00225815">
            <w:pPr>
              <w:rPr>
                <w:rFonts w:ascii="Times New Roman" w:hAnsi="Times New Roman" w:cs="Times New Roman"/>
                <w:b/>
              </w:rPr>
            </w:pPr>
            <w:r w:rsidRPr="003A3D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" w:type="pct"/>
            <w:gridSpan w:val="2"/>
          </w:tcPr>
          <w:p w:rsidR="001B3A57" w:rsidRPr="003A3D72" w:rsidRDefault="001B3A57" w:rsidP="00225815">
            <w:pPr>
              <w:ind w:left="321" w:right="-376" w:hanging="438"/>
              <w:rPr>
                <w:rFonts w:ascii="Times New Roman" w:hAnsi="Times New Roman" w:cs="Times New Roman"/>
                <w:b/>
              </w:rPr>
            </w:pPr>
            <w:r w:rsidRPr="003A3D72">
              <w:rPr>
                <w:rFonts w:ascii="Times New Roman" w:hAnsi="Times New Roman" w:cs="Times New Roman"/>
                <w:b/>
              </w:rPr>
              <w:t xml:space="preserve">  4</w:t>
            </w:r>
          </w:p>
        </w:tc>
        <w:tc>
          <w:tcPr>
            <w:tcW w:w="238" w:type="pct"/>
          </w:tcPr>
          <w:p w:rsidR="001B3A57" w:rsidRPr="003A3D72" w:rsidRDefault="001B3A57" w:rsidP="00225815">
            <w:pPr>
              <w:ind w:left="799" w:hanging="799"/>
              <w:jc w:val="center"/>
              <w:rPr>
                <w:rFonts w:ascii="Times New Roman" w:hAnsi="Times New Roman" w:cs="Times New Roman"/>
                <w:b/>
              </w:rPr>
            </w:pPr>
            <w:r w:rsidRPr="003A3D7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F496C" w:rsidRPr="00DF6A75" w:rsidTr="00225815">
        <w:trPr>
          <w:trHeight w:val="287"/>
        </w:trPr>
        <w:tc>
          <w:tcPr>
            <w:tcW w:w="257" w:type="pct"/>
          </w:tcPr>
          <w:p w:rsidR="007F496C" w:rsidRPr="003A3D72" w:rsidRDefault="007F496C" w:rsidP="00225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D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pct"/>
            <w:gridSpan w:val="2"/>
            <w:shd w:val="clear" w:color="auto" w:fill="auto"/>
            <w:vAlign w:val="bottom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безразличе</w:t>
            </w:r>
            <w:proofErr w:type="gramStart"/>
            <w:r w:rsidRPr="00DF6A75">
              <w:rPr>
                <w:rFonts w:ascii="Times New Roman" w:hAnsi="Times New Roman" w:cs="Times New Roman"/>
              </w:rPr>
              <w:t>н(</w:t>
            </w:r>
            <w:proofErr w:type="gramEnd"/>
            <w:r w:rsidRPr="00DF6A75">
              <w:rPr>
                <w:rFonts w:ascii="Times New Roman" w:hAnsi="Times New Roman" w:cs="Times New Roman"/>
              </w:rPr>
              <w:t>-на) к критике в свой адрес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159"/>
        </w:trPr>
        <w:tc>
          <w:tcPr>
            <w:tcW w:w="257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657" w:type="pct"/>
            <w:gridSpan w:val="2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Я поощряю даже самые маленькие успехи </w:t>
            </w:r>
            <w:proofErr w:type="gramStart"/>
            <w:r w:rsidRPr="00DF6A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51"/>
        </w:trPr>
        <w:tc>
          <w:tcPr>
            <w:tcW w:w="257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657" w:type="pct"/>
            <w:gridSpan w:val="2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Я хорошо знаю основные нормативные документы, отражающие требования к содержанию и результатам </w:t>
            </w:r>
            <w:proofErr w:type="gramStart"/>
            <w:r w:rsidRPr="00DF6A75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DF6A75">
              <w:rPr>
                <w:rFonts w:ascii="Times New Roman" w:hAnsi="Times New Roman" w:cs="Times New Roman"/>
              </w:rPr>
              <w:t xml:space="preserve"> своему предмету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135"/>
        </w:trPr>
        <w:tc>
          <w:tcPr>
            <w:tcW w:w="257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657" w:type="pct"/>
            <w:gridSpan w:val="2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Я умею устанавливать отношения сотрудничества с </w:t>
            </w:r>
            <w:proofErr w:type="gramStart"/>
            <w:r w:rsidRPr="00DF6A7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269"/>
        </w:trPr>
        <w:tc>
          <w:tcPr>
            <w:tcW w:w="257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57" w:type="pct"/>
            <w:gridSpan w:val="2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Окружающие не прислушиваются к моим предложениям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81"/>
        </w:trPr>
        <w:tc>
          <w:tcPr>
            <w:tcW w:w="262" w:type="pct"/>
            <w:gridSpan w:val="2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Считаю важным различать  цель и тему урока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323"/>
        </w:trPr>
        <w:tc>
          <w:tcPr>
            <w:tcW w:w="262" w:type="pct"/>
            <w:gridSpan w:val="2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На моих уроках отсутствуют условия для формирования устойчивой позитивной мотивации обучающихся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51"/>
        </w:trPr>
        <w:tc>
          <w:tcPr>
            <w:tcW w:w="262" w:type="pct"/>
            <w:gridSpan w:val="2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Мое знание </w:t>
            </w:r>
            <w:proofErr w:type="spellStart"/>
            <w:r w:rsidRPr="00DF6A75">
              <w:rPr>
                <w:rFonts w:ascii="Times New Roman" w:hAnsi="Times New Roman" w:cs="Times New Roman"/>
              </w:rPr>
              <w:t>внутрипредметных</w:t>
            </w:r>
            <w:proofErr w:type="spellEnd"/>
            <w:r w:rsidRPr="00DF6A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A75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DF6A75">
              <w:rPr>
                <w:rFonts w:ascii="Times New Roman" w:hAnsi="Times New Roman" w:cs="Times New Roman"/>
              </w:rPr>
              <w:t xml:space="preserve"> связей требует серьезного улучшения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130"/>
        </w:trPr>
        <w:tc>
          <w:tcPr>
            <w:tcW w:w="262" w:type="pct"/>
            <w:gridSpan w:val="2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Новаторство – кредо каждого хорошего учителя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На моих уроках обучающиеся делают все по алгоритму, они не рассуждают самостоятельно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45"/>
        </w:trPr>
        <w:tc>
          <w:tcPr>
            <w:tcW w:w="262" w:type="pct"/>
            <w:gridSpan w:val="2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Мой общий кругозор достаточно ограничен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132"/>
        </w:trPr>
        <w:tc>
          <w:tcPr>
            <w:tcW w:w="262" w:type="pct"/>
            <w:gridSpan w:val="2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Все мои обучающиеся принимают участие в постановке целей и задач урока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51"/>
        </w:trPr>
        <w:tc>
          <w:tcPr>
            <w:tcW w:w="262" w:type="pct"/>
            <w:gridSpan w:val="2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Я не считаю </w:t>
            </w:r>
            <w:proofErr w:type="gramStart"/>
            <w:r w:rsidRPr="00DF6A75">
              <w:rPr>
                <w:rFonts w:ascii="Times New Roman" w:hAnsi="Times New Roman" w:cs="Times New Roman"/>
              </w:rPr>
              <w:t>нужным</w:t>
            </w:r>
            <w:proofErr w:type="gramEnd"/>
            <w:r w:rsidRPr="00DF6A75">
              <w:rPr>
                <w:rFonts w:ascii="Times New Roman" w:hAnsi="Times New Roman" w:cs="Times New Roman"/>
              </w:rPr>
              <w:t xml:space="preserve">  анализировать уровень усвоения предлагаемого материала  и развития обучающихся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05"/>
        </w:trPr>
        <w:tc>
          <w:tcPr>
            <w:tcW w:w="262" w:type="pct"/>
            <w:gridSpan w:val="2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У меня достаточно поверхностное представление о  возрастных особенностях обучающихся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не считаю необходимым демонстрировать успехи обучающихся их родителям (другим взрослым)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не применяю на уроках новые информационно-коммуникативные технологии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затрудняюсь в обосновании достоинств и ограничений выбранной мною образовательной программы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умею разрешать конфликты оптимальным способом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Для меня характерно «держать себя в руках»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Я уделяю много внимания формированию навыков учебной деятельности </w:t>
            </w:r>
            <w:proofErr w:type="gramStart"/>
            <w:r w:rsidRPr="00DF6A75">
              <w:rPr>
                <w:rFonts w:ascii="Times New Roman" w:hAnsi="Times New Roman" w:cs="Times New Roman"/>
              </w:rPr>
              <w:t>у</w:t>
            </w:r>
            <w:proofErr w:type="gramEnd"/>
            <w:r w:rsidRPr="00DF6A75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Я отдаю предпочтение </w:t>
            </w:r>
            <w:proofErr w:type="gramStart"/>
            <w:r w:rsidRPr="00DF6A7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DF6A75">
              <w:rPr>
                <w:rFonts w:ascii="Times New Roman" w:hAnsi="Times New Roman" w:cs="Times New Roman"/>
              </w:rPr>
              <w:t>, которые тщательно и точно выполняют требования учителя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Используемый мною набор дидактических и методических материалов для различных категорий обучающихся достаточно ограничен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При принятии решения в проблемной ситуации отдаленные последствия не важны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Считаю, что учитель не обязан комментировать обучающимся выставляемые им оценки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обращаю внимание на плохое настроение своих коллег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При постановке целей урока должны доминировать нормативные требования, а не индивидуальные особенности обучающихся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так организую урок, чтобы обучающиеся рассуждали, дискутировали, выполняли  нестандартные задания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Моя рабочая программа не предполагает решение воспитательных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У меня </w:t>
            </w:r>
            <w:proofErr w:type="gramStart"/>
            <w:r w:rsidRPr="00DF6A75">
              <w:rPr>
                <w:rFonts w:ascii="Times New Roman" w:hAnsi="Times New Roman" w:cs="Times New Roman"/>
              </w:rPr>
              <w:t>легко</w:t>
            </w:r>
            <w:proofErr w:type="gramEnd"/>
            <w:r w:rsidRPr="00DF6A75">
              <w:rPr>
                <w:rFonts w:ascii="Times New Roman" w:hAnsi="Times New Roman" w:cs="Times New Roman"/>
              </w:rPr>
              <w:t xml:space="preserve"> получается решать несколько задач одновременно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не трачу время на то, чтобы обучающиеся формулировали цель их деятельности на уроке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Лишь некоторые обучающиеся с большой заинтересованностью работают на моих уроках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При подготовке к урокам, помимо основного материала, я использую дополнительные материалы по предмету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У меня нет дидактических и методических материалов, разработанных самостоятельно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3A57" w:rsidRPr="00DF6A75" w:rsidRDefault="001B3A57" w:rsidP="001B3A57">
      <w:pPr>
        <w:rPr>
          <w:rFonts w:ascii="Times New Roman" w:hAnsi="Times New Roman" w:cs="Times New Roman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6986"/>
        <w:gridCol w:w="354"/>
        <w:gridCol w:w="446"/>
        <w:gridCol w:w="461"/>
        <w:gridCol w:w="362"/>
        <w:gridCol w:w="455"/>
      </w:tblGrid>
      <w:tr w:rsidR="007F496C" w:rsidRPr="00DF6A75" w:rsidTr="00225815">
        <w:trPr>
          <w:trHeight w:val="269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lastRenderedPageBreak/>
              <w:t>35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Мне приходится часто слышать, что </w:t>
            </w:r>
            <w:proofErr w:type="gramStart"/>
            <w:r w:rsidRPr="00DF6A7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DF6A75">
              <w:rPr>
                <w:rFonts w:ascii="Times New Roman" w:hAnsi="Times New Roman" w:cs="Times New Roman"/>
              </w:rPr>
              <w:t xml:space="preserve"> не поняли изложенный мною материал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01"/>
        </w:trPr>
        <w:tc>
          <w:tcPr>
            <w:tcW w:w="262" w:type="pct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184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Все мои обучающиеся хорошо осознают причины своих успехов и неудач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51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Побуждаю </w:t>
            </w:r>
            <w:proofErr w:type="gramStart"/>
            <w:r w:rsidRPr="00DF6A7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F6A75">
              <w:rPr>
                <w:rFonts w:ascii="Times New Roman" w:hAnsi="Times New Roman" w:cs="Times New Roman"/>
              </w:rPr>
              <w:t xml:space="preserve"> самостоятельно ставить и решать задачи с высокой степенью свободы и ответственности (например, подготовить задание со слабым обучающимся; придумать задания для самостоятельной работы и т. п.)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256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использую в педагогических целях даже «внештатные» ситуации, казалось бы, не имеющие отношения к изучаемому предмету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умею сохранять спокойствие в самых непредвиденных ситуациях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01"/>
        </w:trPr>
        <w:tc>
          <w:tcPr>
            <w:tcW w:w="262" w:type="pct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Обучающимся не обязательно знать критерии оценивания их работы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184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Мне очень трудно управлять ходом беседы или переговоров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51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652" w:type="pct"/>
            <w:shd w:val="clear" w:color="auto" w:fill="auto"/>
            <w:vAlign w:val="bottom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Я постоянно предлагаю </w:t>
            </w:r>
            <w:proofErr w:type="gramStart"/>
            <w:r w:rsidRPr="00DF6A7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DF6A75">
              <w:rPr>
                <w:rFonts w:ascii="Times New Roman" w:hAnsi="Times New Roman" w:cs="Times New Roman"/>
              </w:rPr>
              <w:t xml:space="preserve"> самостоятельно осуществлять контроль за достигнутыми результатами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56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не умею дозировать задачи так, чтобы обучающиеся почувствовали свой успех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A75">
              <w:rPr>
                <w:rFonts w:ascii="Times New Roman" w:hAnsi="Times New Roman" w:cs="Times New Roman"/>
              </w:rPr>
              <w:t>Я всегда готовлю разные варианты проведения уроков для обучающихся разного уровня одной параллели</w:t>
            </w:r>
            <w:proofErr w:type="gramEnd"/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301"/>
        </w:trPr>
        <w:tc>
          <w:tcPr>
            <w:tcW w:w="262" w:type="pct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Моя рабочая программа недостаточно обоснована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184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У меня есть значительный опыт совместной работы по подготовке и реализации различных мероприятий, проектов, программ и др.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230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На моем рабочем месте всегда порядок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256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На моих уроках обучающиеся не могут ответить на вопрос "Что должно быть достигнуто в результате занятия?"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Мотивация </w:t>
            </w:r>
            <w:proofErr w:type="gramStart"/>
            <w:r w:rsidRPr="00DF6A7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F6A75">
              <w:rPr>
                <w:rFonts w:ascii="Times New Roman" w:hAnsi="Times New Roman" w:cs="Times New Roman"/>
              </w:rPr>
              <w:t xml:space="preserve"> – это ответственность учителя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301"/>
        </w:trPr>
        <w:tc>
          <w:tcPr>
            <w:tcW w:w="262" w:type="pct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Мне нужна дополнительная подготовка, чтобы преподавать свой предмет студентам вуза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184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Считаю, что можно успешно изложить новый материал без учета ранее освоенных знаний и умений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51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56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lastRenderedPageBreak/>
              <w:t>54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Никто из обучающихся на моих уроках не принимает участие в постановке целей и задач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Я преподаю такой предмет, который не может заинтересовать </w:t>
            </w:r>
            <w:proofErr w:type="gramStart"/>
            <w:r w:rsidRPr="00DF6A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01"/>
        </w:trPr>
        <w:tc>
          <w:tcPr>
            <w:tcW w:w="262" w:type="pct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Мнение и реакция других участников образовательного процесса </w:t>
            </w:r>
            <w:proofErr w:type="gramStart"/>
            <w:r w:rsidRPr="00DF6A75">
              <w:rPr>
                <w:rFonts w:ascii="Times New Roman" w:hAnsi="Times New Roman" w:cs="Times New Roman"/>
              </w:rPr>
              <w:t>неважны</w:t>
            </w:r>
            <w:proofErr w:type="gramEnd"/>
            <w:r w:rsidRPr="00DF6A75">
              <w:rPr>
                <w:rFonts w:ascii="Times New Roman" w:hAnsi="Times New Roman" w:cs="Times New Roman"/>
              </w:rPr>
              <w:t xml:space="preserve"> при принятии педагогических решений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184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На моих уроках часто используются приемы </w:t>
            </w:r>
            <w:proofErr w:type="spellStart"/>
            <w:r w:rsidRPr="00DF6A75">
              <w:rPr>
                <w:rFonts w:ascii="Times New Roman" w:hAnsi="Times New Roman" w:cs="Times New Roman"/>
              </w:rPr>
              <w:t>взаимооценки</w:t>
            </w:r>
            <w:proofErr w:type="spellEnd"/>
            <w:r w:rsidRPr="00DF6A75">
              <w:rPr>
                <w:rFonts w:ascii="Times New Roman" w:hAnsi="Times New Roman" w:cs="Times New Roman"/>
              </w:rPr>
              <w:t xml:space="preserve"> и самооценки обучающихся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351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Мне всегда интересно, какие чувства вызывают у других людей мои слова и поступки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256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Обычно я озвучиваю цель урока несколько раз в течение занятия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A75">
              <w:rPr>
                <w:rFonts w:ascii="Times New Roman" w:hAnsi="Times New Roman" w:cs="Times New Roman"/>
              </w:rPr>
              <w:t>Мои обучающиеся смело берутся за трудные задачи</w:t>
            </w:r>
            <w:proofErr w:type="gramEnd"/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01"/>
        </w:trPr>
        <w:tc>
          <w:tcPr>
            <w:tcW w:w="262" w:type="pct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владею ограниченным набором современных методов преподавания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184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Я создаю рабочую атмосферу и поддерживаю дисциплину на уроке </w:t>
            </w:r>
            <w:proofErr w:type="spellStart"/>
            <w:r w:rsidRPr="00DF6A75">
              <w:rPr>
                <w:rFonts w:ascii="Times New Roman" w:hAnsi="Times New Roman" w:cs="Times New Roman"/>
              </w:rPr>
              <w:t>недирективными</w:t>
            </w:r>
            <w:proofErr w:type="spellEnd"/>
            <w:r w:rsidRPr="00DF6A75">
              <w:rPr>
                <w:rFonts w:ascii="Times New Roman" w:hAnsi="Times New Roman" w:cs="Times New Roman"/>
              </w:rPr>
              <w:t xml:space="preserve"> методами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191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В плане урока я всегда пошагово прописываю этапы достижения цели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256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Негативное отношение к учебе – это следствие ошибок в педагогической деятельности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69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A75">
              <w:rPr>
                <w:rFonts w:ascii="Times New Roman" w:hAnsi="Times New Roman" w:cs="Times New Roman"/>
              </w:rPr>
              <w:t>Нет "каверзных" вопросов от обучающихся, а есть незнание учителя</w:t>
            </w:r>
            <w:proofErr w:type="gramEnd"/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01"/>
        </w:trPr>
        <w:tc>
          <w:tcPr>
            <w:tcW w:w="262" w:type="pct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Мои методические и дидактические разработки никогда не становились победителями конкурсов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184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Гуманизм учителя не является важным критерием оценки его работы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351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Я часто затрудняюсь сделать цели урока личностно значимыми для </w:t>
            </w:r>
            <w:proofErr w:type="gramStart"/>
            <w:r w:rsidRPr="00DF6A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256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 xml:space="preserve">Бывает, что я ставлю </w:t>
            </w:r>
            <w:proofErr w:type="gramStart"/>
            <w:r w:rsidRPr="00DF6A75">
              <w:rPr>
                <w:rFonts w:ascii="Times New Roman" w:hAnsi="Times New Roman" w:cs="Times New Roman"/>
              </w:rPr>
              <w:t>обучающемуся</w:t>
            </w:r>
            <w:proofErr w:type="gramEnd"/>
            <w:r w:rsidRPr="00DF6A75">
              <w:rPr>
                <w:rFonts w:ascii="Times New Roman" w:hAnsi="Times New Roman" w:cs="Times New Roman"/>
              </w:rPr>
              <w:t xml:space="preserve"> высокую оценку не за правильный, а за творческий ответ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610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A75">
              <w:rPr>
                <w:rFonts w:ascii="Times New Roman" w:hAnsi="Times New Roman" w:cs="Times New Roman"/>
              </w:rPr>
              <w:t>Я хорошо ориентируюсь в социальной ситуации класса, знаю и учитываю взаимоотношения обучающихся в педагогических целях</w:t>
            </w:r>
            <w:proofErr w:type="gramEnd"/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</w:tr>
      <w:tr w:rsidR="007F496C" w:rsidRPr="00DF6A75" w:rsidTr="00225815">
        <w:trPr>
          <w:trHeight w:val="301"/>
        </w:trPr>
        <w:tc>
          <w:tcPr>
            <w:tcW w:w="262" w:type="pct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r w:rsidRPr="00DF6A75">
              <w:rPr>
                <w:rFonts w:ascii="Times New Roman" w:hAnsi="Times New Roman" w:cs="Times New Roman"/>
              </w:rPr>
              <w:t>Я легко меняю принятое решение под влиянием новой информации</w:t>
            </w:r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</w:tcPr>
          <w:p w:rsidR="007F496C" w:rsidRPr="005C3996" w:rsidRDefault="007F496C" w:rsidP="00D5785E">
            <w:pPr>
              <w:ind w:left="-905" w:firstLine="905"/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  <w:tr w:rsidR="007F496C" w:rsidRPr="00DF6A75" w:rsidTr="00225815">
        <w:trPr>
          <w:trHeight w:val="184"/>
        </w:trPr>
        <w:tc>
          <w:tcPr>
            <w:tcW w:w="262" w:type="pct"/>
          </w:tcPr>
          <w:p w:rsidR="007F496C" w:rsidRPr="00DF6A75" w:rsidRDefault="007F496C" w:rsidP="00225815">
            <w:pPr>
              <w:rPr>
                <w:rFonts w:ascii="Times New Roman" w:hAnsi="Times New Roman" w:cs="Times New Roman"/>
                <w:lang w:val="en-US"/>
              </w:rPr>
            </w:pPr>
            <w:r w:rsidRPr="00DF6A75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652" w:type="pct"/>
            <w:shd w:val="clear" w:color="auto" w:fill="auto"/>
          </w:tcPr>
          <w:p w:rsidR="007F496C" w:rsidRPr="00DF6A75" w:rsidRDefault="007F496C" w:rsidP="002258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A75">
              <w:rPr>
                <w:rFonts w:ascii="Times New Roman" w:hAnsi="Times New Roman" w:cs="Times New Roman"/>
              </w:rPr>
              <w:t>Формирование навыков самооценки у обучающихся  не относится к задачам учителя</w:t>
            </w:r>
            <w:proofErr w:type="gramEnd"/>
          </w:p>
        </w:tc>
        <w:tc>
          <w:tcPr>
            <w:tcW w:w="185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  <w:r w:rsidRPr="005C3996">
              <w:rPr>
                <w:sz w:val="28"/>
                <w:szCs w:val="28"/>
              </w:rPr>
              <w:t>+</w:t>
            </w:r>
          </w:p>
        </w:tc>
        <w:tc>
          <w:tcPr>
            <w:tcW w:w="233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:rsidR="007F496C" w:rsidRPr="005C3996" w:rsidRDefault="007F496C" w:rsidP="00D578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3A57" w:rsidRPr="007F496C" w:rsidRDefault="001B3A57" w:rsidP="001B3A57">
      <w:pPr>
        <w:rPr>
          <w:rFonts w:ascii="Times New Roman" w:hAnsi="Times New Roman" w:cs="Times New Roman"/>
          <w:sz w:val="24"/>
          <w:szCs w:val="24"/>
        </w:rPr>
      </w:pPr>
      <w:r w:rsidRPr="007F496C">
        <w:rPr>
          <w:rFonts w:ascii="Times New Roman" w:hAnsi="Times New Roman" w:cs="Times New Roman"/>
          <w:sz w:val="24"/>
          <w:szCs w:val="24"/>
        </w:rPr>
        <w:t>Дата______________             Подпись:</w:t>
      </w:r>
      <w:r w:rsidR="003A3D72">
        <w:rPr>
          <w:rFonts w:ascii="Times New Roman" w:hAnsi="Times New Roman" w:cs="Times New Roman"/>
          <w:sz w:val="24"/>
          <w:szCs w:val="24"/>
        </w:rPr>
        <w:t xml:space="preserve">  _________ Костина Л.Д.</w:t>
      </w:r>
    </w:p>
    <w:p w:rsidR="002859CC" w:rsidRPr="007F496C" w:rsidRDefault="001B3A57" w:rsidP="001B3A57">
      <w:pPr>
        <w:rPr>
          <w:sz w:val="24"/>
          <w:szCs w:val="24"/>
        </w:rPr>
      </w:pPr>
      <w:r w:rsidRPr="007F496C">
        <w:rPr>
          <w:rFonts w:ascii="Times New Roman" w:hAnsi="Times New Roman" w:cs="Times New Roman"/>
          <w:sz w:val="24"/>
          <w:szCs w:val="24"/>
        </w:rPr>
        <w:t xml:space="preserve">Утверждаю директор школы </w:t>
      </w:r>
      <w:r w:rsidR="003A3D72">
        <w:rPr>
          <w:rFonts w:ascii="Times New Roman" w:hAnsi="Times New Roman" w:cs="Times New Roman"/>
          <w:sz w:val="24"/>
          <w:szCs w:val="24"/>
        </w:rPr>
        <w:t>_____________ Чуйкова Е.Н.</w:t>
      </w:r>
    </w:p>
    <w:sectPr w:rsidR="002859CC" w:rsidRPr="007F496C" w:rsidSect="0028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A57"/>
    <w:rsid w:val="001B3A57"/>
    <w:rsid w:val="002859CC"/>
    <w:rsid w:val="003A3D72"/>
    <w:rsid w:val="007F496C"/>
    <w:rsid w:val="00EB78A9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1020</Words>
  <Characters>5815</Characters>
  <Application>Microsoft Office Word</Application>
  <DocSecurity>0</DocSecurity>
  <Lines>48</Lines>
  <Paragraphs>13</Paragraphs>
  <ScaleCrop>false</ScaleCrop>
  <Company>dom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dc:description/>
  <cp:lastModifiedBy>User</cp:lastModifiedBy>
  <cp:revision>7</cp:revision>
  <dcterms:created xsi:type="dcterms:W3CDTF">2014-12-11T11:40:00Z</dcterms:created>
  <dcterms:modified xsi:type="dcterms:W3CDTF">2015-01-27T05:43:00Z</dcterms:modified>
</cp:coreProperties>
</file>