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24" w:rsidRPr="00A55240" w:rsidRDefault="0040002B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002B" w:rsidRDefault="0040002B" w:rsidP="0040002B">
      <w:pPr>
        <w:tabs>
          <w:tab w:val="left" w:pos="3542"/>
        </w:tabs>
        <w:jc w:val="center"/>
        <w:rPr>
          <w:sz w:val="24"/>
          <w:szCs w:val="24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sz w:val="24"/>
          <w:szCs w:val="24"/>
        </w:rPr>
        <w:t>КУЛИКОВСКИЙ ФИЛИАЛ МУНИЦИПАЛЬНОГО БЮДЖЕТНОГО ОБЩЕОБРАЗОВАТЕЛЬНОГО УЧРЕЖДЕНИЯ СРЕДНЕЙ ОБЩЕОБРАЗОВАТЕЛЬНОЙ ШКОЛЫ СЕЛА БОЛЬШОЕ ПОПОВО</w:t>
      </w:r>
    </w:p>
    <w:p w:rsidR="0040002B" w:rsidRDefault="0040002B" w:rsidP="0040002B">
      <w:pPr>
        <w:tabs>
          <w:tab w:val="left" w:pos="3542"/>
        </w:tabs>
        <w:ind w:firstLine="709"/>
        <w:jc w:val="both"/>
        <w:rPr>
          <w:bCs/>
          <w:sz w:val="24"/>
          <w:szCs w:val="24"/>
        </w:rPr>
      </w:pPr>
    </w:p>
    <w:p w:rsidR="0040002B" w:rsidRDefault="0040002B" w:rsidP="0040002B">
      <w:pPr>
        <w:tabs>
          <w:tab w:val="left" w:pos="3542"/>
        </w:tabs>
        <w:ind w:firstLine="709"/>
        <w:jc w:val="right"/>
        <w:rPr>
          <w:bCs/>
          <w:sz w:val="28"/>
          <w:szCs w:val="28"/>
        </w:rPr>
      </w:pPr>
    </w:p>
    <w:p w:rsidR="0040002B" w:rsidRDefault="0040002B" w:rsidP="0040002B">
      <w:pPr>
        <w:tabs>
          <w:tab w:val="left" w:pos="3542"/>
        </w:tabs>
        <w:ind w:firstLine="709"/>
        <w:jc w:val="center"/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</w:rPr>
      </w:pPr>
      <w:r>
        <w:rPr>
          <w:sz w:val="20"/>
          <w:szCs w:val="20"/>
        </w:rPr>
        <w:t xml:space="preserve">СОГЛАСОВАНО </w:t>
      </w:r>
      <w:r>
        <w:rPr>
          <w:sz w:val="20"/>
          <w:szCs w:val="20"/>
        </w:rPr>
        <w:tab/>
        <w:t xml:space="preserve"> 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УТВЕРЖДЕНО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</w:rPr>
      </w:pPr>
      <w:r>
        <w:rPr>
          <w:sz w:val="20"/>
          <w:szCs w:val="20"/>
        </w:rPr>
        <w:t xml:space="preserve">Протокол заседания                           Заместитель </w:t>
      </w:r>
      <w:r w:rsidR="009107AB">
        <w:rPr>
          <w:sz w:val="20"/>
          <w:szCs w:val="20"/>
        </w:rPr>
        <w:t>директора по ОВП</w:t>
      </w:r>
      <w:r>
        <w:rPr>
          <w:sz w:val="20"/>
          <w:szCs w:val="20"/>
        </w:rPr>
        <w:tab/>
        <w:t xml:space="preserve">              решение педсовета протокол №</w:t>
      </w:r>
    </w:p>
    <w:p w:rsidR="0040002B" w:rsidRDefault="0040002B" w:rsidP="0040002B">
      <w:pPr>
        <w:tabs>
          <w:tab w:val="left" w:pos="3542"/>
          <w:tab w:val="left" w:pos="8266"/>
        </w:tabs>
        <w:rPr>
          <w:sz w:val="20"/>
          <w:szCs w:val="20"/>
        </w:rPr>
      </w:pPr>
      <w:r>
        <w:rPr>
          <w:sz w:val="20"/>
          <w:szCs w:val="20"/>
        </w:rPr>
        <w:t>методического объединения            _________________     2012г.                   от _______________ 2012 года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учителей начальных классов      </w:t>
      </w:r>
      <w:r w:rsidR="009107AB">
        <w:rPr>
          <w:sz w:val="20"/>
          <w:szCs w:val="20"/>
        </w:rPr>
        <w:t xml:space="preserve">        ____________ Мурадян В.Ф.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Председатель педсовета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</w:rPr>
      </w:pPr>
      <w:r>
        <w:rPr>
          <w:sz w:val="20"/>
          <w:szCs w:val="20"/>
        </w:rPr>
        <w:t>от ____________  2012г. №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____________ Сёмина О.А.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40002B" w:rsidRDefault="0040002B" w:rsidP="0040002B">
      <w:pPr>
        <w:tabs>
          <w:tab w:val="left" w:pos="3542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0002B" w:rsidRDefault="0040002B" w:rsidP="0040002B">
      <w:pPr>
        <w:tabs>
          <w:tab w:val="left" w:pos="3542"/>
        </w:tabs>
        <w:ind w:firstLine="709"/>
        <w:jc w:val="center"/>
        <w:rPr>
          <w:bCs/>
          <w:sz w:val="28"/>
          <w:szCs w:val="28"/>
        </w:rPr>
      </w:pPr>
    </w:p>
    <w:p w:rsidR="0040002B" w:rsidRDefault="0040002B" w:rsidP="0040002B">
      <w:pPr>
        <w:tabs>
          <w:tab w:val="left" w:pos="3542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 ПРОГРАММА ПО   ОБУЧЕНИЮ ГРАМОТЕ</w:t>
      </w:r>
    </w:p>
    <w:p w:rsidR="0040002B" w:rsidRDefault="0040002B" w:rsidP="0040002B">
      <w:pPr>
        <w:tabs>
          <w:tab w:val="left" w:pos="3542"/>
        </w:tabs>
        <w:ind w:firstLine="709"/>
        <w:jc w:val="center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1 КЛАСС</w:t>
      </w:r>
    </w:p>
    <w:p w:rsidR="0040002B" w:rsidRDefault="0040002B" w:rsidP="0040002B">
      <w:pPr>
        <w:tabs>
          <w:tab w:val="left" w:pos="35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7198"/>
      </w:tblGrid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Pr="0040002B" w:rsidRDefault="0040002B" w:rsidP="00935CFC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материала </w:t>
            </w:r>
            <w:r w:rsidR="00935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Алёшина Галина Викторовна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(с указанием преподаваемого предмета)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Pr="00935CFC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Куликовский филиал МБОУ СОШ с.Большое Попово  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P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материала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 w:rsidP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обучению грамоте 1 класс «Школа 2100»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2B" w:rsidRP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(возраст)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P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предмет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Литературное чтение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lastRenderedPageBreak/>
              <w:t>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Образовательная система «Школа 2100»,  авторы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Р.Н. Бунеев, Е.В. Бунеева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2B" w:rsidRP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Вид ресурса 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документ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2B" w:rsidRP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Техническое оснащение 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компьютер, интерактивная доска, 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 xml:space="preserve"> , видеомагнитофон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</w:t>
            </w:r>
          </w:p>
          <w:p w:rsidR="0040002B" w:rsidRDefault="0040002B">
            <w:pPr>
              <w:tabs>
                <w:tab w:val="left" w:pos="35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материала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 о практической реализации компонентов государственного образовательного стандарта при  обучении грамоте  в 1 классе; определить содержание, объем, порядок изучения учебной дисциплины.  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Краткое описание работы с ресурсом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программа» педагога составлена в соответствии с ФГОС второго поколения</w:t>
            </w:r>
          </w:p>
        </w:tc>
      </w:tr>
      <w:tr w:rsidR="0040002B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использованной литературы.</w:t>
            </w:r>
          </w:p>
          <w:p w:rsidR="0040002B" w:rsidRPr="00935CFC" w:rsidRDefault="0040002B">
            <w:pPr>
              <w:tabs>
                <w:tab w:val="left" w:pos="35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Ссылки на Интернет - источники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B" w:rsidRDefault="00935CFC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  <w:hyperlink r:id="rId7" w:history="1">
              <w:r w:rsidR="0040002B">
                <w:rPr>
                  <w:rStyle w:val="ae"/>
                  <w:sz w:val="28"/>
                  <w:szCs w:val="28"/>
                </w:rPr>
                <w:t>http://www.school2100.ru/</w:t>
              </w:r>
            </w:hyperlink>
          </w:p>
          <w:p w:rsidR="0040002B" w:rsidRDefault="00935CFC">
            <w:pPr>
              <w:tabs>
                <w:tab w:val="left" w:pos="3542"/>
              </w:tabs>
              <w:rPr>
                <w:sz w:val="28"/>
                <w:szCs w:val="28"/>
              </w:rPr>
            </w:pPr>
            <w:hyperlink r:id="rId8" w:history="1">
              <w:r w:rsidR="0040002B">
                <w:rPr>
                  <w:rStyle w:val="ae"/>
                  <w:sz w:val="28"/>
                  <w:szCs w:val="28"/>
                  <w:lang w:val="en-US"/>
                </w:rPr>
                <w:t>http</w:t>
              </w:r>
              <w:r w:rsidR="0040002B">
                <w:rPr>
                  <w:rStyle w:val="ae"/>
                  <w:sz w:val="28"/>
                  <w:szCs w:val="28"/>
                </w:rPr>
                <w:t>://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www</w:t>
              </w:r>
              <w:r w:rsidR="0040002B">
                <w:rPr>
                  <w:rStyle w:val="ae"/>
                  <w:sz w:val="28"/>
                  <w:szCs w:val="28"/>
                </w:rPr>
                <w:t>.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school</w:t>
              </w:r>
              <w:r w:rsidR="0040002B">
                <w:rPr>
                  <w:rStyle w:val="ae"/>
                  <w:sz w:val="28"/>
                  <w:szCs w:val="28"/>
                </w:rPr>
                <w:t>2100.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ru</w:t>
              </w:r>
              <w:r w:rsidR="0040002B">
                <w:rPr>
                  <w:rStyle w:val="ae"/>
                  <w:sz w:val="28"/>
                  <w:szCs w:val="28"/>
                </w:rPr>
                <w:t>/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uroki</w:t>
              </w:r>
              <w:r w:rsidR="0040002B">
                <w:rPr>
                  <w:rStyle w:val="ae"/>
                  <w:sz w:val="28"/>
                  <w:szCs w:val="28"/>
                </w:rPr>
                <w:t>/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osn</w:t>
              </w:r>
              <w:r w:rsidR="0040002B">
                <w:rPr>
                  <w:rStyle w:val="ae"/>
                  <w:sz w:val="28"/>
                  <w:szCs w:val="28"/>
                </w:rPr>
                <w:t>_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programma</w:t>
              </w:r>
              <w:r w:rsidR="0040002B">
                <w:rPr>
                  <w:rStyle w:val="ae"/>
                  <w:sz w:val="28"/>
                  <w:szCs w:val="28"/>
                </w:rPr>
                <w:t>/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osn</w:t>
              </w:r>
              <w:r w:rsidR="0040002B">
                <w:rPr>
                  <w:rStyle w:val="ae"/>
                  <w:sz w:val="28"/>
                  <w:szCs w:val="28"/>
                </w:rPr>
                <w:t>_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programma</w:t>
              </w:r>
              <w:r w:rsidR="0040002B">
                <w:rPr>
                  <w:rStyle w:val="ae"/>
                  <w:sz w:val="28"/>
                  <w:szCs w:val="28"/>
                </w:rPr>
                <w:t>1.</w:t>
              </w:r>
              <w:r w:rsidR="0040002B">
                <w:rPr>
                  <w:rStyle w:val="ae"/>
                  <w:sz w:val="28"/>
                  <w:szCs w:val="28"/>
                  <w:lang w:val="en-US"/>
                </w:rPr>
                <w:t>php</w:t>
              </w:r>
            </w:hyperlink>
          </w:p>
          <w:p w:rsidR="0040002B" w:rsidRDefault="0040002B">
            <w:pPr>
              <w:tabs>
                <w:tab w:val="left" w:pos="3542"/>
              </w:tabs>
              <w:rPr>
                <w:rFonts w:eastAsia="Times New Roman"/>
                <w:sz w:val="28"/>
                <w:szCs w:val="28"/>
              </w:rPr>
            </w:pPr>
          </w:p>
        </w:tc>
      </w:tr>
      <w:tr w:rsidR="00935CFC" w:rsidTr="0040002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C" w:rsidRDefault="00935CFC">
            <w:pPr>
              <w:tabs>
                <w:tab w:val="left" w:pos="3542"/>
              </w:tabs>
              <w:rPr>
                <w:sz w:val="28"/>
                <w:szCs w:val="28"/>
              </w:rPr>
            </w:pPr>
            <w:r w:rsidRPr="00935CFC">
              <w:rPr>
                <w:sz w:val="28"/>
                <w:szCs w:val="28"/>
              </w:rPr>
              <w:t>Учебный год</w:t>
            </w:r>
            <w:r w:rsidRPr="00935CFC">
              <w:rPr>
                <w:sz w:val="28"/>
                <w:szCs w:val="28"/>
              </w:rPr>
              <w:tab/>
              <w:t>2012 -2013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C" w:rsidRPr="00935CFC" w:rsidRDefault="00935CFC">
            <w:pPr>
              <w:tabs>
                <w:tab w:val="left" w:pos="35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2012 - 2013</w:t>
            </w:r>
            <w:bookmarkStart w:id="0" w:name="_GoBack"/>
            <w:bookmarkEnd w:id="0"/>
          </w:p>
        </w:tc>
      </w:tr>
    </w:tbl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A0524" w:rsidRDefault="00DA0524" w:rsidP="00DA05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524" w:rsidRDefault="00DA0524" w:rsidP="00DA05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524" w:rsidRDefault="00DA0524" w:rsidP="00DA0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524" w:rsidRDefault="00DA0524" w:rsidP="00DA05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524" w:rsidRDefault="00DA0524" w:rsidP="00DA0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524" w:rsidRDefault="0040002B" w:rsidP="00DA0524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24" w:rsidRDefault="00DA0524" w:rsidP="00DA0524">
      <w:pPr>
        <w:tabs>
          <w:tab w:val="left" w:pos="79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524" w:rsidRDefault="00DA0524" w:rsidP="00DA05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524" w:rsidRDefault="0040002B" w:rsidP="00DA0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0524" w:rsidRPr="00A55240" w:rsidRDefault="00DA0524" w:rsidP="00DA0524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</w:p>
    <w:p w:rsidR="00DA0524" w:rsidRPr="00A55240" w:rsidRDefault="00DA0524" w:rsidP="00DA0524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</w:p>
    <w:p w:rsidR="00DA0524" w:rsidRPr="00A55240" w:rsidRDefault="00DA0524" w:rsidP="00400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28"/>
          <w:lang w:eastAsia="ja-JP"/>
        </w:rPr>
      </w:pPr>
      <w:r w:rsidRPr="00A55240">
        <w:rPr>
          <w:rFonts w:ascii="Times New Roman" w:eastAsia="MS Mincho" w:hAnsi="Times New Roman"/>
          <w:b/>
          <w:sz w:val="36"/>
          <w:szCs w:val="28"/>
          <w:lang w:eastAsia="ja-JP"/>
        </w:rPr>
        <w:t>Пояснительная записка.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         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и авторской программы Р.Н.Бунеева, Е.В. Бунеевой. О.В.Прониной «Обучение грамоте»  Образовательная система «Школа 2100».  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Учебно-методический комплект:</w:t>
      </w:r>
    </w:p>
    <w:p w:rsidR="00DA0524" w:rsidRPr="00A55240" w:rsidRDefault="00DA0524" w:rsidP="00DA0524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учебник Бунеев Р.Н. «Букварь»: 1 кл. : учеб.по обучению грамоте и чтению /  Р.Н. Бунеев, Е.В. Бунеева, О.В. Пронина. М.: Баласс, 2009; </w:t>
      </w:r>
    </w:p>
    <w:p w:rsidR="00DA0524" w:rsidRPr="00A55240" w:rsidRDefault="00DA0524" w:rsidP="00DA0524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прописи О.В.Пронина</w:t>
      </w:r>
      <w:r w:rsidRPr="00A55240">
        <w:rPr>
          <w:rFonts w:ascii="Times New Roman" w:eastAsia="Times New Roman" w:hAnsi="Times New Roman"/>
          <w:spacing w:val="-2"/>
          <w:sz w:val="24"/>
          <w:szCs w:val="24"/>
          <w:lang w:eastAsia="ja-JP"/>
        </w:rPr>
        <w:t>: «Мои волшебные пальчики»</w:t>
      </w:r>
      <w:r w:rsidRPr="00A55240">
        <w:rPr>
          <w:rFonts w:ascii="Times New Roman" w:eastAsia="Times New Roman" w:hAnsi="Times New Roman"/>
          <w:spacing w:val="5"/>
          <w:sz w:val="24"/>
          <w:szCs w:val="24"/>
          <w:lang w:eastAsia="ja-JP"/>
        </w:rPr>
        <w:t xml:space="preserve">. -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Москва: Баласс, 2009;</w:t>
      </w:r>
    </w:p>
    <w:p w:rsidR="00DA0524" w:rsidRPr="00A55240" w:rsidRDefault="00DA0524" w:rsidP="00DA0524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методическое пособие для учителя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Р.Н.Бунеев, Е.В. Бунеева. О.В.Пронина</w:t>
      </w:r>
      <w:r w:rsidRPr="00A55240">
        <w:rPr>
          <w:rFonts w:ascii="Times New Roman" w:eastAsia="Times New Roman" w:hAnsi="Times New Roman"/>
          <w:spacing w:val="-1"/>
          <w:sz w:val="24"/>
          <w:szCs w:val="24"/>
          <w:lang w:eastAsia="ja-JP"/>
        </w:rPr>
        <w:t xml:space="preserve">. -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Москва: Баласс, 2009;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         Данная программа составлена в соответствии с материалом учебника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«Букварь» и прописям «Мои волшебные пальчики» и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содержит все темы, включенные в федеральный компонент образования. 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Программа предусматривает </w:t>
      </w: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207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часов.  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spacing w:val="2"/>
          <w:sz w:val="24"/>
          <w:szCs w:val="24"/>
          <w:lang w:eastAsia="ja-JP"/>
        </w:rPr>
        <w:t>Цель курса обучения грамоте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 состоит в том, чтобы заложить основы фор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мирования функционально грамотной личности, обеспечить языковое и ре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softHyphen/>
        <w:t>чевое развитие ребенка, помочь ему осознать себя носителем языка.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sz w:val="24"/>
          <w:szCs w:val="24"/>
          <w:lang w:eastAsia="ja-JP"/>
        </w:rPr>
        <w:t>Задачи: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овладение грамотой (чтением, письмом как видами речевой деятельнос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ти); 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развитие умений слушания и говорения;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расширение активного, пассивного и потенциального словаря детей;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овладение грамматическим строем речи;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овладение орфографией и пунктуацией; развитие орфографической и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пунктуационной зоркости;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овладение навыками и умениями понимания и анализа текстов разных </w:t>
      </w:r>
      <w:r w:rsidRPr="00A55240">
        <w:rPr>
          <w:rFonts w:ascii="Times New Roman" w:eastAsia="MS Mincho" w:hAnsi="Times New Roman"/>
          <w:spacing w:val="-3"/>
          <w:sz w:val="24"/>
          <w:szCs w:val="24"/>
          <w:lang w:eastAsia="ja-JP"/>
        </w:rPr>
        <w:t>видов;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приобретение и систематизация знаний о русском языке;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 xml:space="preserve">раскрытие для детей красоты и богатства русского, языка, его связи с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русской культурой; воспитание средствами русского языка;</w:t>
      </w:r>
    </w:p>
    <w:p w:rsidR="00DA0524" w:rsidRPr="00A55240" w:rsidRDefault="00DA0524" w:rsidP="00DA0524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формирование у детей чувства языка.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4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A55240">
        <w:rPr>
          <w:rFonts w:ascii="Times New Roman" w:eastAsia="MS Mincho" w:hAnsi="Times New Roman"/>
          <w:b/>
          <w:sz w:val="32"/>
          <w:szCs w:val="32"/>
          <w:lang w:eastAsia="ja-JP"/>
        </w:rPr>
        <w:t>Общая характеристика учебного предмета.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3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Достижение цели и реализация основных задач курса осуществляются в рамках сквозных тем «Слово», «Предложение», «Текст».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4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Слово рассматривается с четырех точек зрения:</w:t>
      </w:r>
    </w:p>
    <w:p w:rsidR="00DA0524" w:rsidRPr="00A55240" w:rsidRDefault="00DA0524" w:rsidP="00DA052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звуковой состав и обозначение звуков буквами;</w:t>
      </w:r>
    </w:p>
    <w:p w:rsidR="00DA0524" w:rsidRPr="00A55240" w:rsidRDefault="00DA0524" w:rsidP="00DA05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состав слова (корень, приставка, суффикс); образование слов (образо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вание имен существительных с помощью суффиксов, глаголов с помощью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приставок);</w:t>
      </w:r>
    </w:p>
    <w:p w:rsidR="00DA0524" w:rsidRPr="00A55240" w:rsidRDefault="00DA0524" w:rsidP="00DA0524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грамматическое значение (на какой вопрос отвечает слово);</w:t>
      </w:r>
    </w:p>
    <w:p w:rsidR="00DA0524" w:rsidRPr="00A55240" w:rsidRDefault="00DA0524" w:rsidP="00DA05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лексическое значение (что обозначает слово, с какими словами сочета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ется в речи; слова, близкие по смыслу).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Знакомясь с предложением, дети усваивают признаки предложения (пред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ложение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lastRenderedPageBreak/>
        <w:t>состоит из слов, выражает законченную мысль, слова в предложе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нии связаны по смыслу); учатся произносить и читать предложения с разной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интонацией; правильно орфографически и пунктуационно оформлять пред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ложения на письме (писать первое слово с прописной буквы, делать пробелы </w:t>
      </w:r>
      <w:r w:rsidRPr="00A55240">
        <w:rPr>
          <w:rFonts w:ascii="Times New Roman" w:eastAsia="MS Mincho" w:hAnsi="Times New Roman"/>
          <w:spacing w:val="-1"/>
          <w:sz w:val="24"/>
          <w:szCs w:val="24"/>
          <w:lang w:eastAsia="ja-JP"/>
        </w:rPr>
        <w:t>между словами, ставить в конце предложения точку, восклицательный, во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просительный знак или многоточие); конструировать предложения из слов,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рисовать схему предложения.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В курсе обучения грамоте дается понятие о тексте (текст состоит из пред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ложений, предложения в тексте связаны по смыслу; 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по заглавию можно определить, о чем говорится в тексте). Дети у</w:t>
      </w:r>
      <w:r w:rsidRPr="00A55240">
        <w:rPr>
          <w:rFonts w:ascii="Times New Roman" w:eastAsia="MS Mincho" w:hAnsi="Times New Roman"/>
          <w:spacing w:val="8"/>
          <w:sz w:val="24"/>
          <w:szCs w:val="24"/>
          <w:lang w:eastAsia="ja-JP"/>
        </w:rPr>
        <w:t xml:space="preserve">чатся отличать  текст от набора предложений, </w:t>
      </w:r>
      <w:r w:rsidRPr="00A55240">
        <w:rPr>
          <w:rFonts w:ascii="Times New Roman" w:eastAsia="MS Mincho" w:hAnsi="Times New Roman"/>
          <w:iCs/>
          <w:spacing w:val="8"/>
          <w:sz w:val="24"/>
          <w:szCs w:val="24"/>
          <w:lang w:eastAsia="ja-JP"/>
        </w:rPr>
        <w:t>вдумываться в смысл заглавия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, соотносить заглавие с содержанием и главной мыслью текста, самостоятельно озаглавливать текст и его части.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При работе с текстами «Букваря» и прописей параллельно с развитием тех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>ники чтения начинается формирование у детей типа правильной читатель</w:t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ской деятельности - умения целенаправленно осмысливать текст до начала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чтения, во время чтения и после чтения.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A55240">
        <w:rPr>
          <w:rFonts w:ascii="Times New Roman" w:eastAsia="MS Mincho" w:hAnsi="Times New Roman"/>
          <w:b/>
          <w:sz w:val="36"/>
          <w:szCs w:val="36"/>
          <w:lang w:eastAsia="ja-JP"/>
        </w:rPr>
        <w:t>Планируемые результаты: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i/>
          <w:iCs/>
          <w:sz w:val="24"/>
          <w:szCs w:val="24"/>
          <w:u w:val="single"/>
          <w:lang w:eastAsia="ja-JP"/>
        </w:rPr>
      </w:pPr>
      <w:r w:rsidRPr="00A55240">
        <w:rPr>
          <w:rFonts w:ascii="Times New Roman" w:eastAsia="MS Mincho" w:hAnsi="Times New Roman"/>
          <w:b/>
          <w:i/>
          <w:iCs/>
          <w:sz w:val="24"/>
          <w:szCs w:val="24"/>
          <w:u w:val="single"/>
          <w:lang w:eastAsia="ja-JP"/>
        </w:rPr>
        <w:t xml:space="preserve">Обучающиеся должны научиться: 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MS Mincho" w:hAnsi="Times New Roman"/>
          <w:b/>
          <w:bCs/>
          <w:spacing w:val="2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Cs/>
          <w:spacing w:val="2"/>
          <w:sz w:val="24"/>
          <w:szCs w:val="24"/>
          <w:lang w:eastAsia="ja-JP"/>
        </w:rPr>
        <w:t>осознавать   основные различия всех звуков и букв  русского языка   (звуки слышим и произносим, буквы видим и пишем).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MS Mincho" w:hAnsi="Times New Roman"/>
          <w:b/>
          <w:bCs/>
          <w:i/>
          <w:spacing w:val="2"/>
          <w:sz w:val="24"/>
          <w:szCs w:val="24"/>
          <w:u w:val="single"/>
          <w:lang w:eastAsia="ja-JP"/>
        </w:rPr>
      </w:pPr>
      <w:r w:rsidRPr="00A55240">
        <w:rPr>
          <w:rFonts w:ascii="Times New Roman" w:eastAsia="MS Mincho" w:hAnsi="Times New Roman"/>
          <w:b/>
          <w:bCs/>
          <w:i/>
          <w:spacing w:val="2"/>
          <w:sz w:val="24"/>
          <w:szCs w:val="24"/>
          <w:u w:val="single"/>
          <w:lang w:eastAsia="ja-JP"/>
        </w:rPr>
        <w:t>Получат возможность научиться: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называть звуки, из которых состоит слово (гласные - ударный, безудар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  <w:t>ные;  согласные - звонкие, глухие, парные и непарные, твердые, мягкие, пар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ные и   непарные);  не смешивать понятия «звук» и «буква»; делить слово на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слоги,  ставить    ударение;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обозначать мягкость согласных звуков на письме;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определять количество букв и звуков в слове;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писать большую букву в начале предложения, в именах и фамилиях;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ставить пунктуационные знаки конца предложения;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списывать с печатного образца и писать под диктовку слова и небольшие </w:t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>предложения,     используя правильные начертания букв, соединения;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правильно читать плавным слоговым чтением тексты при темпе чтения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вслух от 30-40 слов;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находить корень в группе доступных однокоренных слов;</w:t>
      </w:r>
    </w:p>
    <w:p w:rsidR="00DA0524" w:rsidRPr="00A55240" w:rsidRDefault="00DA0524" w:rsidP="00DA0524">
      <w:pPr>
        <w:widowControl w:val="0"/>
        <w:numPr>
          <w:ilvl w:val="0"/>
          <w:numId w:val="15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составлять небольшой текст (3—4 предложения) на заданную </w:t>
      </w:r>
      <w:r w:rsidRPr="00A55240">
        <w:rPr>
          <w:rFonts w:ascii="Times New Roman" w:eastAsia="MS Mincho" w:hAnsi="Times New Roman"/>
          <w:spacing w:val="9"/>
          <w:sz w:val="24"/>
          <w:szCs w:val="24"/>
          <w:lang w:eastAsia="ja-JP"/>
        </w:rPr>
        <w:t>тему и записывать его с помощью учителя.</w:t>
      </w:r>
    </w:p>
    <w:p w:rsidR="00DA0524" w:rsidRPr="006002AC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A55240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Личностные, метапредметные и предметные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  <w:r w:rsidRPr="00A55240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результаты освоения учебного предмета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</w:pP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-Bold" w:hAnsi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изучения предмета  являются следующие умения: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осознавать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роль языка и речи в жизни людей;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эмоционально «проживать»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текст, выражать свои эмоции;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понимать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эмоции других людей, сочувствовать, сопереживать;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высказывать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своё отношение к героям прочитанных произведений, к их поступкам.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Средство достижения этих результатов – тексты литературных произведений из «Букваря».   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-Bold" w:hAnsi="Times New Roman"/>
          <w:b/>
          <w:bCs/>
          <w:sz w:val="24"/>
          <w:szCs w:val="24"/>
          <w:lang w:eastAsia="ru-RU"/>
        </w:rPr>
        <w:lastRenderedPageBreak/>
        <w:t xml:space="preserve">Метапредметными результатами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изучения курса   является формирование </w:t>
      </w:r>
      <w:r w:rsidRPr="00A55240">
        <w:rPr>
          <w:rFonts w:ascii="Times New Roman" w:eastAsia="SchoolBookC" w:hAnsi="Times New Roman"/>
          <w:b/>
          <w:sz w:val="24"/>
          <w:szCs w:val="24"/>
          <w:lang w:eastAsia="ru-RU"/>
        </w:rPr>
        <w:t>универсальных учебных действий (УУД).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</w:pPr>
      <w:r w:rsidRPr="00A55240"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  <w:t>Регулятивные УУД: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определять и формулировать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цель деятельности на уроке с помощью учителя;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проговаривать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последовательность действий на уроке;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учиться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высказывать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учиться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работать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по предложенному учителем плану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</w:pPr>
      <w:r w:rsidRPr="00A55240"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  <w:t>Познавательные УУД: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ориентироваться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находить ответы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на вопросы в тексте, иллюстрациях;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делать выводы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в результате совместной работы класса и учителя;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преобразовывать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информацию из одной формы в другую: подробно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пересказывать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небольшие тексты.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</w:pPr>
      <w:r w:rsidRPr="00A55240">
        <w:rPr>
          <w:rFonts w:ascii="Times New Roman" w:eastAsia="SchoolBookC-Italic" w:hAnsi="Times New Roman"/>
          <w:b/>
          <w:iCs/>
          <w:sz w:val="24"/>
          <w:szCs w:val="24"/>
          <w:lang w:eastAsia="ru-RU"/>
        </w:rPr>
        <w:t>Коммуникативные УУД: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оформлять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слушать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и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понимать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речь других;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выразительно читать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и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пересказывать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текст;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договариваться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учиться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работать в паре, группе;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выполнять различные роли (лидера, исполнителя).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изучения курса   является сформированность следующих умений: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отличать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текст от набора предложений, записанных как текст;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осмысленно, правильно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читать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целыми словами;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отвечать на вопросы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учителя по содержанию прочитанного;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подробно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пересказывать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текст;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составлять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устный рассказ по картинке;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называть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определять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обозначать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мягкость согласных звуков на письме;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определять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количество букв и звуков в слове;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писать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ставить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пунктуационные знаки конца предложения;</w:t>
      </w:r>
    </w:p>
    <w:p w:rsidR="00DA0524" w:rsidRPr="00A55240" w:rsidRDefault="00DA0524" w:rsidP="00DA0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  <w:lang w:eastAsia="ru-RU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списывать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с печатного образца и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писать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SchoolBookC" w:hAnsi="Times New Roman"/>
          <w:sz w:val="24"/>
          <w:szCs w:val="24"/>
          <w:lang w:eastAsia="ru-RU"/>
        </w:rPr>
        <w:t xml:space="preserve">– </w:t>
      </w:r>
      <w:r w:rsidRPr="00A55240">
        <w:rPr>
          <w:rFonts w:ascii="Times New Roman" w:eastAsia="SchoolBookC-Italic" w:hAnsi="Times New Roman"/>
          <w:iCs/>
          <w:sz w:val="24"/>
          <w:szCs w:val="24"/>
          <w:lang w:eastAsia="ru-RU"/>
        </w:rPr>
        <w:t xml:space="preserve">находить </w:t>
      </w:r>
      <w:r w:rsidRPr="00A55240">
        <w:rPr>
          <w:rFonts w:ascii="Times New Roman" w:eastAsia="SchoolBookC" w:hAnsi="Times New Roman"/>
          <w:sz w:val="24"/>
          <w:szCs w:val="24"/>
          <w:lang w:eastAsia="ru-RU"/>
        </w:rPr>
        <w:t>корень в группе доступных однокоренных слов.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3"/>
          <w:sz w:val="28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3"/>
          <w:sz w:val="32"/>
          <w:szCs w:val="32"/>
          <w:lang w:eastAsia="ja-JP"/>
        </w:rPr>
      </w:pPr>
      <w:r w:rsidRPr="00A55240">
        <w:rPr>
          <w:rFonts w:ascii="Times New Roman" w:eastAsia="MS Mincho" w:hAnsi="Times New Roman"/>
          <w:b/>
          <w:spacing w:val="3"/>
          <w:sz w:val="32"/>
          <w:szCs w:val="32"/>
          <w:lang w:eastAsia="ja-JP"/>
        </w:rPr>
        <w:t>Содержание учебного предмета.</w:t>
      </w:r>
    </w:p>
    <w:p w:rsidR="00DA0524" w:rsidRPr="00A55240" w:rsidRDefault="000C7D75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3"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pacing w:val="3"/>
          <w:sz w:val="32"/>
          <w:szCs w:val="32"/>
          <w:lang w:eastAsia="ja-JP"/>
        </w:rPr>
        <w:lastRenderedPageBreak/>
        <w:t>(189</w:t>
      </w:r>
      <w:r w:rsidR="00DA0524" w:rsidRPr="00A55240">
        <w:rPr>
          <w:rFonts w:ascii="Times New Roman" w:eastAsia="MS Mincho" w:hAnsi="Times New Roman"/>
          <w:b/>
          <w:spacing w:val="3"/>
          <w:sz w:val="32"/>
          <w:szCs w:val="32"/>
          <w:lang w:eastAsia="ja-JP"/>
        </w:rPr>
        <w:t xml:space="preserve"> часов)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</w:pPr>
      <w:r w:rsidRPr="00A55240"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  <w:t>Добуквенный период. (36 ч.)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i/>
          <w:iCs/>
          <w:spacing w:val="-6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Задачи добуквенного периода — развитие фонематического слуха детей, умения вычленять звуки из слова, производить сло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го-звуковой и звуковой анализ слов; сравнивать звуки в похоже звучащих словах. На этом этапе обучения большую роль играет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развитие устной речи, навыков слушания и говорения. Вводятся </w:t>
      </w: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понятия </w:t>
      </w:r>
      <w:r w:rsidRPr="00A55240">
        <w:rPr>
          <w:rFonts w:ascii="Times New Roman" w:eastAsia="MS Mincho" w:hAnsi="Times New Roman"/>
          <w:i/>
          <w:iCs/>
          <w:spacing w:val="7"/>
          <w:sz w:val="24"/>
          <w:szCs w:val="24"/>
          <w:lang w:eastAsia="ja-JP"/>
        </w:rPr>
        <w:t xml:space="preserve">слово, предложение, гласные звуки, ударение. </w:t>
      </w: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Дети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учатся подбирать слова, называющие предмет на рисунке, назы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вать один и тот же предмет разными словами </w:t>
      </w:r>
      <w:r w:rsidRPr="00A55240">
        <w:rPr>
          <w:rFonts w:ascii="Times New Roman" w:eastAsia="MS Mincho" w:hAnsi="Times New Roman"/>
          <w:i/>
          <w:iCs/>
          <w:spacing w:val="-1"/>
          <w:sz w:val="24"/>
          <w:szCs w:val="24"/>
          <w:lang w:eastAsia="ja-JP"/>
        </w:rPr>
        <w:t xml:space="preserve">(котик, котенок, </w:t>
      </w:r>
      <w:r w:rsidRPr="00A55240">
        <w:rPr>
          <w:rFonts w:ascii="Times New Roman" w:eastAsia="MS Mincho" w:hAnsi="Times New Roman"/>
          <w:i/>
          <w:iCs/>
          <w:spacing w:val="4"/>
          <w:sz w:val="24"/>
          <w:szCs w:val="24"/>
          <w:lang w:eastAsia="ja-JP"/>
        </w:rPr>
        <w:t xml:space="preserve">игрушка; дед, дедушка, старик, старичок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и т. д.), рисовать схе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>му слова (показывать гласные звуки, количество слогов, ударе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ние), составлять предложения по картинкам, изображать пред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8"/>
          <w:sz w:val="24"/>
          <w:szCs w:val="24"/>
          <w:lang w:eastAsia="ja-JP"/>
        </w:rPr>
        <w:t>ложение в виде схемы.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В добуквенный период ведется подготовка к обучению пись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softHyphen/>
        <w:t>му (раскрашивание, рисование, штриховка в разных направле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ниях, обведение по контуру, написание элементов букв). </w:t>
      </w:r>
      <w:r w:rsidRPr="00A55240">
        <w:rPr>
          <w:rFonts w:ascii="Times New Roman" w:eastAsia="MS Mincho" w:hAnsi="Times New Roman"/>
          <w:spacing w:val="-11"/>
          <w:sz w:val="24"/>
          <w:szCs w:val="24"/>
          <w:lang w:eastAsia="ja-JP"/>
        </w:rPr>
        <w:t>Цель первого раздела («Го</w:t>
      </w:r>
      <w:r w:rsidRPr="00A55240">
        <w:rPr>
          <w:rFonts w:ascii="Times New Roman" w:eastAsia="MS Mincho" w:hAnsi="Times New Roman"/>
          <w:spacing w:val="-1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ворим, рассказываем») ~ подготовка к чтению, развитие умения слышать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 xml:space="preserve">звучащее слово, развитие устной речи детей. Рисунки на первых страницах </w:t>
      </w:r>
      <w:r w:rsidRPr="00A55240">
        <w:rPr>
          <w:rFonts w:ascii="Times New Roman" w:eastAsia="MS Mincho" w:hAnsi="Times New Roman"/>
          <w:spacing w:val="-8"/>
          <w:sz w:val="24"/>
          <w:szCs w:val="24"/>
          <w:lang w:eastAsia="ja-JP"/>
        </w:rPr>
        <w:t xml:space="preserve">азбуки задают тему беседы, побуждают детей к размышлениям и свободным </w:t>
      </w:r>
      <w:r w:rsidRPr="00A55240">
        <w:rPr>
          <w:rFonts w:ascii="Times New Roman" w:eastAsia="MS Mincho" w:hAnsi="Times New Roman"/>
          <w:spacing w:val="-5"/>
          <w:sz w:val="24"/>
          <w:szCs w:val="24"/>
          <w:lang w:eastAsia="ja-JP"/>
        </w:rPr>
        <w:t>высказываниям. Уже на первых уроках вводится схематическое изображе</w:t>
      </w:r>
      <w:r w:rsidRPr="00A55240">
        <w:rPr>
          <w:rFonts w:ascii="Times New Roman" w:eastAsia="MS Mincho" w:hAnsi="Times New Roman"/>
          <w:spacing w:val="-5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>ние слова и предложения, начала и конца предложения. Дети учатся соотно</w:t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сить предмет и слово, которое его называет, слышать звуки, из которых со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8"/>
          <w:sz w:val="24"/>
          <w:szCs w:val="24"/>
          <w:lang w:eastAsia="ja-JP"/>
        </w:rPr>
        <w:t xml:space="preserve">стоит слово, узнают новые сведения о звуках и словах, предложении, тексте,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 xml:space="preserve">знакомятся с понятиями </w:t>
      </w:r>
      <w:r w:rsidRPr="00A55240">
        <w:rPr>
          <w:rFonts w:ascii="Times New Roman" w:eastAsia="MS Mincho" w:hAnsi="Times New Roman"/>
          <w:i/>
          <w:iCs/>
          <w:spacing w:val="-6"/>
          <w:sz w:val="24"/>
          <w:szCs w:val="24"/>
          <w:lang w:eastAsia="ja-JP"/>
        </w:rPr>
        <w:t xml:space="preserve">слог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 xml:space="preserve">и </w:t>
      </w:r>
      <w:r w:rsidRPr="00A55240">
        <w:rPr>
          <w:rFonts w:ascii="Times New Roman" w:eastAsia="MS Mincho" w:hAnsi="Times New Roman"/>
          <w:i/>
          <w:iCs/>
          <w:spacing w:val="-6"/>
          <w:sz w:val="24"/>
          <w:szCs w:val="24"/>
          <w:lang w:eastAsia="ja-JP"/>
        </w:rPr>
        <w:t>ударение.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center"/>
        <w:rPr>
          <w:rFonts w:ascii="Times New Roman" w:eastAsia="MS Mincho" w:hAnsi="Times New Roman"/>
          <w:b/>
          <w:spacing w:val="6"/>
          <w:sz w:val="28"/>
          <w:szCs w:val="28"/>
          <w:lang w:eastAsia="ja-JP"/>
        </w:rPr>
      </w:pPr>
      <w:r w:rsidRPr="00A55240">
        <w:rPr>
          <w:rFonts w:ascii="Times New Roman" w:eastAsia="MS Mincho" w:hAnsi="Times New Roman"/>
          <w:b/>
          <w:spacing w:val="6"/>
          <w:sz w:val="28"/>
          <w:szCs w:val="28"/>
          <w:lang w:eastAsia="ja-JP"/>
        </w:rPr>
        <w:t>Букварный период. (172 ч.)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В букварный период ведется работа по обучению чтению и 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письму, по развитию речи.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Последовательность введения букв определяется, с одной сто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роны, ориентацией на позиционный принцип чтения (ориентация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на букву гласного звука), с другой стороны, учетом сходства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внешнего облика букв, наличия в них общих элементов (буквы </w:t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 xml:space="preserve">согласных звуков </w:t>
      </w:r>
      <w:r w:rsidRPr="00A55240">
        <w:rPr>
          <w:rFonts w:ascii="Times New Roman" w:eastAsia="MS Mincho" w:hAnsi="Times New Roman"/>
          <w:i/>
          <w:iCs/>
          <w:spacing w:val="5"/>
          <w:sz w:val="24"/>
          <w:szCs w:val="24"/>
          <w:lang w:eastAsia="ja-JP"/>
        </w:rPr>
        <w:t xml:space="preserve">г, п, т, р, </w:t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 xml:space="preserve">затем буквы гласных звуков </w:t>
      </w:r>
      <w:r w:rsidRPr="00A55240">
        <w:rPr>
          <w:rFonts w:ascii="Times New Roman" w:eastAsia="MS Mincho" w:hAnsi="Times New Roman"/>
          <w:i/>
          <w:iCs/>
          <w:spacing w:val="5"/>
          <w:sz w:val="24"/>
          <w:szCs w:val="24"/>
          <w:lang w:eastAsia="ja-JP"/>
        </w:rPr>
        <w:t xml:space="preserve">и, о, а, </w:t>
      </w:r>
      <w:r w:rsidRPr="00A55240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ы;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буквы согласных звуков   </w:t>
      </w:r>
      <w:r w:rsidRPr="00A55240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к;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буква гласного звука </w:t>
      </w:r>
      <w:r w:rsidRPr="00A55240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у;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буквы со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гласных звуков </w:t>
      </w:r>
      <w:r w:rsidRPr="00A55240">
        <w:rPr>
          <w:rFonts w:ascii="Times New Roman" w:eastAsia="MS Mincho" w:hAnsi="Times New Roman"/>
          <w:i/>
          <w:iCs/>
          <w:spacing w:val="4"/>
          <w:sz w:val="24"/>
          <w:szCs w:val="24"/>
          <w:lang w:eastAsia="ja-JP"/>
        </w:rPr>
        <w:t xml:space="preserve">с, л, м, ш, д, в,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буквы </w:t>
      </w:r>
      <w:r w:rsidRPr="00A55240">
        <w:rPr>
          <w:rFonts w:ascii="Times New Roman" w:eastAsia="MS Mincho" w:hAnsi="Times New Roman"/>
          <w:i/>
          <w:iCs/>
          <w:spacing w:val="4"/>
          <w:sz w:val="24"/>
          <w:szCs w:val="24"/>
          <w:lang w:eastAsia="ja-JP"/>
        </w:rPr>
        <w:t xml:space="preserve">е, ё, б, з, я, х, ж, й, ч, щ, ф, </w:t>
      </w:r>
      <w:r w:rsidRPr="00A55240">
        <w:rPr>
          <w:rFonts w:ascii="Times New Roman" w:eastAsia="MS Mincho" w:hAnsi="Times New Roman"/>
          <w:i/>
          <w:iCs/>
          <w:spacing w:val="13"/>
          <w:sz w:val="24"/>
          <w:szCs w:val="24"/>
          <w:lang w:eastAsia="ja-JP"/>
        </w:rPr>
        <w:t>э, ю, ь, ъ.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После введения и закрепления общего позиционного принци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па чтения дети наблюдают отступления от установленной зако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номерности (при изучении букв </w:t>
      </w:r>
      <w:r w:rsidRPr="00A55240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х, ж, ч, щ, ц,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йотированных глас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11"/>
          <w:sz w:val="24"/>
          <w:szCs w:val="24"/>
          <w:lang w:eastAsia="ja-JP"/>
        </w:rPr>
        <w:t xml:space="preserve">ных, букв </w:t>
      </w:r>
      <w:r w:rsidRPr="00A55240">
        <w:rPr>
          <w:rFonts w:ascii="Times New Roman" w:eastAsia="MS Mincho" w:hAnsi="Times New Roman"/>
          <w:i/>
          <w:iCs/>
          <w:spacing w:val="11"/>
          <w:sz w:val="24"/>
          <w:szCs w:val="24"/>
          <w:lang w:eastAsia="ja-JP"/>
        </w:rPr>
        <w:t xml:space="preserve">ь </w:t>
      </w:r>
      <w:r w:rsidRPr="00A55240">
        <w:rPr>
          <w:rFonts w:ascii="Times New Roman" w:eastAsia="MS Mincho" w:hAnsi="Times New Roman"/>
          <w:spacing w:val="11"/>
          <w:sz w:val="24"/>
          <w:szCs w:val="24"/>
          <w:lang w:eastAsia="ja-JP"/>
        </w:rPr>
        <w:t xml:space="preserve">и </w:t>
      </w:r>
      <w:r w:rsidRPr="00A55240">
        <w:rPr>
          <w:rFonts w:ascii="Times New Roman" w:eastAsia="MS Mincho" w:hAnsi="Times New Roman"/>
          <w:i/>
          <w:iCs/>
          <w:spacing w:val="11"/>
          <w:sz w:val="24"/>
          <w:szCs w:val="24"/>
          <w:lang w:eastAsia="ja-JP"/>
        </w:rPr>
        <w:t>ъ).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 В процессе работы большая роль отводится слого-звуковому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и звуко-буквенному анализу слов, который дает возможность на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блюдать способы обозначения мягкости согласных звуков на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письме, замечать в ряде слов несоответствие между произноше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нием и написанием, т. е. заниматься орфографической пропедев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тикой, развивать орфографическую зоркость.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Содержание второго раздела «Букваря» («Учим буквы - учимся читать»)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направлено на достижение целей обучения, перечисленных выше.</w:t>
      </w:r>
    </w:p>
    <w:p w:rsidR="00DA0524" w:rsidRPr="006002AC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6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 В ходе </w:t>
      </w:r>
      <w:r w:rsidRPr="00A55240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 xml:space="preserve">обучения письму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проводится анализ печатного и пись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менного образа буквы, анализ графических знаков, из которых состоит буква: сопоставление с другими буквами, содержащими </w:t>
      </w: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сходные элементы, упражнения в написании элементов букв,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букв и соединений, слов и предложений, списывание слов, пред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ложени</w:t>
      </w:r>
      <w:r>
        <w:rPr>
          <w:rFonts w:ascii="Times New Roman" w:eastAsia="MS Mincho" w:hAnsi="Times New Roman"/>
          <w:spacing w:val="6"/>
          <w:sz w:val="24"/>
          <w:szCs w:val="24"/>
          <w:lang w:eastAsia="ja-JP"/>
        </w:rPr>
        <w:t>й, текстов с печатного образца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b/>
          <w:i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spacing w:val="3"/>
          <w:sz w:val="24"/>
          <w:szCs w:val="24"/>
          <w:lang w:eastAsia="ja-JP"/>
        </w:rPr>
        <w:t xml:space="preserve">Цели уроков </w:t>
      </w:r>
      <w:r w:rsidRPr="00A55240">
        <w:rPr>
          <w:rFonts w:ascii="Times New Roman" w:eastAsia="MS Mincho" w:hAnsi="Times New Roman"/>
          <w:b/>
          <w:i/>
          <w:spacing w:val="2"/>
          <w:sz w:val="24"/>
          <w:szCs w:val="24"/>
          <w:lang w:eastAsia="ja-JP"/>
        </w:rPr>
        <w:t>обучения грамоте:</w:t>
      </w:r>
    </w:p>
    <w:p w:rsidR="00DA0524" w:rsidRPr="00A55240" w:rsidRDefault="00DA0524" w:rsidP="00DA05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Формирование навыков чтения у детей, которые до школы не читали (с учетом индивидуальных способностей ребенка) и совершенствование этого навыка у читающих детей. </w:t>
      </w:r>
    </w:p>
    <w:p w:rsidR="00DA0524" w:rsidRPr="00A55240" w:rsidRDefault="00DA0524" w:rsidP="00DA05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 xml:space="preserve">Развитие интереса к чтению и желания читать. Здесь большую роль играют методика работы с текстом, формирование у детей правильной читательской деятельности, и </w:t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lastRenderedPageBreak/>
        <w:t>тексты, предлагаемые для чтения,- их содержание, структура, язык.</w:t>
      </w:r>
    </w:p>
    <w:p w:rsidR="00DA0524" w:rsidRPr="00A55240" w:rsidRDefault="00DA0524" w:rsidP="00DA052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Пропедевтическое ознакомление детей с рядом языковых направлений из области фонетики, лексики, словообразования, морфологии, синтаксиса и пунктуации, орфографии, значительное обогащение словарного запаса детей.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В этом курсе предложена особая последовательность введения букв. Эта последовательность определяется: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- необходимостью системно представить позиционный принцип чтения;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- частотностью употребления этих букв в словах;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- особенностями начертания букв;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8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- возможностью сразу составлять и читать слоги и простые одно -  и двусложные слова.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8"/>
          <w:sz w:val="24"/>
          <w:szCs w:val="24"/>
          <w:lang w:eastAsia="ja-JP"/>
        </w:rPr>
        <w:t xml:space="preserve">Проводятся комбинированные уроки чтения и письма,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дети параллельно усваивают печатный и </w:t>
      </w:r>
      <w:r w:rsidRPr="00A55240">
        <w:rPr>
          <w:rFonts w:ascii="Times New Roman" w:eastAsia="MS Mincho" w:hAnsi="Times New Roman"/>
          <w:spacing w:val="-9"/>
          <w:sz w:val="24"/>
          <w:szCs w:val="24"/>
          <w:lang w:eastAsia="ja-JP"/>
        </w:rPr>
        <w:t xml:space="preserve">письменный образ буквы, видеть логику своей учебной деятельности. 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iCs/>
          <w:spacing w:val="-8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Обучение чтению ведется </w:t>
      </w:r>
      <w:r w:rsidRPr="00A55240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звуковым аналитико-синтетическим методом. </w:t>
      </w:r>
      <w:r w:rsidRPr="00A55240">
        <w:rPr>
          <w:rFonts w:ascii="Times New Roman" w:eastAsia="MS Mincho" w:hAnsi="Times New Roman"/>
          <w:spacing w:val="-9"/>
          <w:sz w:val="24"/>
          <w:szCs w:val="24"/>
          <w:lang w:eastAsia="ja-JP"/>
        </w:rPr>
        <w:t xml:space="preserve">Принцип чтения </w:t>
      </w:r>
      <w:r w:rsidRPr="00A55240">
        <w:rPr>
          <w:rFonts w:ascii="Times New Roman" w:eastAsia="MS Mincho" w:hAnsi="Times New Roman"/>
          <w:iCs/>
          <w:spacing w:val="-9"/>
          <w:sz w:val="24"/>
          <w:szCs w:val="24"/>
          <w:lang w:eastAsia="ja-JP"/>
        </w:rPr>
        <w:t xml:space="preserve">позиционный. </w:t>
      </w:r>
      <w:r w:rsidRPr="00A55240">
        <w:rPr>
          <w:rFonts w:ascii="Times New Roman" w:eastAsia="MS Mincho" w:hAnsi="Times New Roman"/>
          <w:spacing w:val="-9"/>
          <w:sz w:val="24"/>
          <w:szCs w:val="24"/>
          <w:lang w:eastAsia="ja-JP"/>
        </w:rPr>
        <w:t>Поэтому значительное место на страницах про</w:t>
      </w:r>
      <w:r w:rsidRPr="00A55240">
        <w:rPr>
          <w:rFonts w:ascii="Times New Roman" w:eastAsia="MS Mincho" w:hAnsi="Times New Roman"/>
          <w:spacing w:val="-8"/>
          <w:sz w:val="24"/>
          <w:szCs w:val="24"/>
          <w:lang w:eastAsia="ja-JP"/>
        </w:rPr>
        <w:t xml:space="preserve">писей и «Букваря» отводится </w:t>
      </w:r>
      <w:r w:rsidRPr="00A55240">
        <w:rPr>
          <w:rFonts w:ascii="Times New Roman" w:eastAsia="MS Mincho" w:hAnsi="Times New Roman"/>
          <w:iCs/>
          <w:spacing w:val="-8"/>
          <w:sz w:val="24"/>
          <w:szCs w:val="24"/>
          <w:lang w:eastAsia="ja-JP"/>
        </w:rPr>
        <w:t>слого -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iCs/>
          <w:spacing w:val="-8"/>
          <w:sz w:val="24"/>
          <w:szCs w:val="24"/>
          <w:lang w:eastAsia="ja-JP"/>
        </w:rPr>
        <w:t xml:space="preserve">звуковому и звуко - буквенному анализу слов. </w:t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 xml:space="preserve">Значение этого упражнения трудно переоценить: оно способствует лучшему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пониманию прочитанного, развитию фонематического слуха и умению пра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>вильно писать.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Times New Roman" w:eastAsia="MS Mincho" w:hAnsi="Times New Roman"/>
          <w:spacing w:val="-7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8"/>
          <w:sz w:val="24"/>
          <w:szCs w:val="24"/>
          <w:lang w:eastAsia="ja-JP"/>
        </w:rPr>
        <w:t xml:space="preserve">На страницах «Букваря» предлагается много </w:t>
      </w:r>
      <w:r w:rsidRPr="00A55240">
        <w:rPr>
          <w:rFonts w:ascii="Times New Roman" w:eastAsia="MS Mincho" w:hAnsi="Times New Roman"/>
          <w:iCs/>
          <w:spacing w:val="-8"/>
          <w:sz w:val="24"/>
          <w:szCs w:val="24"/>
          <w:lang w:eastAsia="ja-JP"/>
        </w:rPr>
        <w:t xml:space="preserve">материала для упражнений в </w:t>
      </w:r>
      <w:r w:rsidRPr="00A55240">
        <w:rPr>
          <w:rFonts w:ascii="Times New Roman" w:eastAsia="MS Mincho" w:hAnsi="Times New Roman"/>
          <w:iCs/>
          <w:spacing w:val="-7"/>
          <w:sz w:val="24"/>
          <w:szCs w:val="24"/>
          <w:lang w:eastAsia="ja-JP"/>
        </w:rPr>
        <w:t xml:space="preserve">технике чтения: </w:t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 xml:space="preserve">столбики слогов для чтения, составленные по принципу от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простого к сложному (от открытых слогов к слогам и словам, где имеется </w:t>
      </w:r>
      <w:r w:rsidRPr="00A55240">
        <w:rPr>
          <w:rFonts w:ascii="Times New Roman" w:eastAsia="MS Mincho" w:hAnsi="Times New Roman"/>
          <w:spacing w:val="-4"/>
          <w:sz w:val="24"/>
          <w:szCs w:val="24"/>
          <w:lang w:eastAsia="ja-JP"/>
        </w:rPr>
        <w:t xml:space="preserve">стечение нескольких согласных); столбики слов, предложения, небольшие 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тексты. Перечислим некоторые виды упражнений в технике чтения: прочи</w:t>
      </w: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 xml:space="preserve">тать слог; добавить к слогу одну букву, чтобы получилось слово; добавить к </w:t>
      </w:r>
      <w:r w:rsidRPr="00A55240">
        <w:rPr>
          <w:rFonts w:ascii="Times New Roman" w:eastAsia="MS Mincho" w:hAnsi="Times New Roman"/>
          <w:spacing w:val="-4"/>
          <w:sz w:val="24"/>
          <w:szCs w:val="24"/>
          <w:lang w:eastAsia="ja-JP"/>
        </w:rPr>
        <w:t xml:space="preserve">слогу другой слог, чтобы получилось слово; найти в словах определенные </w:t>
      </w:r>
      <w:r w:rsidRPr="00A55240">
        <w:rPr>
          <w:rFonts w:ascii="Times New Roman" w:eastAsia="MS Mincho" w:hAnsi="Times New Roman"/>
          <w:spacing w:val="-9"/>
          <w:sz w:val="24"/>
          <w:szCs w:val="24"/>
          <w:lang w:eastAsia="ja-JP"/>
        </w:rPr>
        <w:t>слоги; из нескольких слогов составить новое слово; работа со слоговой табли</w:t>
      </w:r>
      <w:r w:rsidRPr="00A55240">
        <w:rPr>
          <w:rFonts w:ascii="Times New Roman" w:eastAsia="MS Mincho" w:hAnsi="Times New Roman"/>
          <w:spacing w:val="-9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цей - составление из букв слогов и слов. Упражнения в чтении предусмотре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>ны и на страницах прописей.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55240">
        <w:rPr>
          <w:rFonts w:ascii="Times New Roman" w:eastAsia="MS Mincho" w:hAnsi="Times New Roman"/>
          <w:b/>
          <w:sz w:val="28"/>
          <w:szCs w:val="28"/>
          <w:lang w:eastAsia="ja-JP"/>
        </w:rPr>
        <w:t>Система языка.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Фонетика: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7"/>
          <w:sz w:val="24"/>
          <w:szCs w:val="24"/>
          <w:lang w:eastAsia="ja-JP"/>
        </w:rPr>
        <w:t>звуки речи в сопоставлении с буквами;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звуки гласные и согласные;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5"/>
          <w:sz w:val="24"/>
          <w:szCs w:val="24"/>
          <w:lang w:eastAsia="ja-JP"/>
        </w:rPr>
        <w:t>гласные звуки: ударные и безударные;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слог; слогообразующая роль гласных звуков;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ударение; ударный и безударный слог;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согласные звуки: звонкие и глухие;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6"/>
          <w:sz w:val="24"/>
          <w:szCs w:val="24"/>
          <w:lang w:eastAsia="ja-JP"/>
        </w:rPr>
        <w:t>согласные звуки: твердые и мягкие;</w:t>
      </w:r>
    </w:p>
    <w:p w:rsidR="00DA0524" w:rsidRPr="00A55240" w:rsidRDefault="00DA0524" w:rsidP="00DA052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12"/>
          <w:sz w:val="24"/>
          <w:szCs w:val="24"/>
          <w:lang w:eastAsia="ja-JP"/>
        </w:rPr>
        <w:t xml:space="preserve">обозначение мягкости согласных звуков на письме (с помощью </w:t>
      </w:r>
      <w:r w:rsidRPr="00A55240">
        <w:rPr>
          <w:rFonts w:ascii="Times New Roman" w:eastAsia="MS Mincho" w:hAnsi="Times New Roman"/>
          <w:iCs/>
          <w:spacing w:val="-12"/>
          <w:sz w:val="24"/>
          <w:szCs w:val="24"/>
          <w:lang w:eastAsia="ja-JP"/>
        </w:rPr>
        <w:t xml:space="preserve">ь, </w:t>
      </w:r>
      <w:r w:rsidRPr="00A55240">
        <w:rPr>
          <w:rFonts w:ascii="Times New Roman" w:eastAsia="MS Mincho" w:hAnsi="Times New Roman"/>
          <w:spacing w:val="-12"/>
          <w:sz w:val="24"/>
          <w:szCs w:val="24"/>
          <w:lang w:eastAsia="ja-JP"/>
        </w:rPr>
        <w:t xml:space="preserve">букв </w:t>
      </w:r>
      <w:r w:rsidRPr="00A55240">
        <w:rPr>
          <w:rFonts w:ascii="Times New Roman" w:eastAsia="MS Mincho" w:hAnsi="Times New Roman"/>
          <w:iCs/>
          <w:spacing w:val="-12"/>
          <w:sz w:val="24"/>
          <w:szCs w:val="24"/>
          <w:lang w:eastAsia="ja-JP"/>
        </w:rPr>
        <w:t xml:space="preserve">е, ё, </w:t>
      </w:r>
      <w:r w:rsidRPr="00A55240">
        <w:rPr>
          <w:rFonts w:ascii="Times New Roman" w:eastAsia="MS Mincho" w:hAnsi="Times New Roman"/>
          <w:iCs/>
          <w:spacing w:val="-7"/>
          <w:sz w:val="24"/>
          <w:szCs w:val="24"/>
          <w:lang w:eastAsia="ja-JP"/>
        </w:rPr>
        <w:t>ю, я, и);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iCs/>
          <w:spacing w:val="4"/>
          <w:sz w:val="24"/>
          <w:szCs w:val="24"/>
          <w:lang w:eastAsia="ja-JP"/>
        </w:rPr>
        <w:t xml:space="preserve">- ъ и ъ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разделительные;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- </w:t>
      </w:r>
      <w:r w:rsidRPr="00A55240">
        <w:rPr>
          <w:rFonts w:ascii="Times New Roman" w:eastAsia="MS Mincho" w:hAnsi="Times New Roman"/>
          <w:spacing w:val="-5"/>
          <w:sz w:val="24"/>
          <w:szCs w:val="24"/>
          <w:lang w:eastAsia="ja-JP"/>
        </w:rPr>
        <w:t xml:space="preserve">наблюдение над случаями несоответствия написания и произношения 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(сочетания </w:t>
      </w:r>
      <w:r w:rsidRPr="00A55240">
        <w:rPr>
          <w:rFonts w:ascii="Times New Roman" w:eastAsia="MS Mincho" w:hAnsi="Times New Roman"/>
          <w:iCs/>
          <w:sz w:val="24"/>
          <w:szCs w:val="24"/>
          <w:lang w:eastAsia="ja-JP"/>
        </w:rPr>
        <w:t>жи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- </w:t>
      </w:r>
      <w:r w:rsidRPr="00A55240">
        <w:rPr>
          <w:rFonts w:ascii="Times New Roman" w:eastAsia="MS Mincho" w:hAnsi="Times New Roman"/>
          <w:iCs/>
          <w:sz w:val="24"/>
          <w:szCs w:val="24"/>
          <w:lang w:eastAsia="ja-JP"/>
        </w:rPr>
        <w:t>ши, ча ~ ща, чу — щу).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pacing w:val="-15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pacing w:val="-15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-15"/>
          <w:sz w:val="24"/>
          <w:szCs w:val="24"/>
          <w:lang w:eastAsia="ja-JP"/>
        </w:rPr>
        <w:t>Лексика:</w:t>
      </w:r>
    </w:p>
    <w:p w:rsidR="00DA0524" w:rsidRPr="00A55240" w:rsidRDefault="00DA0524" w:rsidP="00DA052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15"/>
          <w:sz w:val="24"/>
          <w:szCs w:val="24"/>
          <w:lang w:eastAsia="ja-JP"/>
        </w:rPr>
        <w:t xml:space="preserve">лексическое значение слова;  </w:t>
      </w:r>
    </w:p>
    <w:p w:rsidR="00DA0524" w:rsidRPr="00A55240" w:rsidRDefault="00DA0524" w:rsidP="00DA052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15"/>
          <w:sz w:val="24"/>
          <w:szCs w:val="24"/>
          <w:lang w:eastAsia="ja-JP"/>
        </w:rPr>
        <w:t>многозначные слова;</w:t>
      </w:r>
    </w:p>
    <w:p w:rsidR="00DA0524" w:rsidRPr="00A55240" w:rsidRDefault="00DA0524" w:rsidP="00DA052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-15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наблюдение над сочетаемостью слов в русском языке; работа над пра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вильным словоупотреблением.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2"/>
          <w:sz w:val="24"/>
          <w:szCs w:val="24"/>
          <w:lang w:eastAsia="ja-JP"/>
        </w:rPr>
        <w:t>Словообразование:</w:t>
      </w:r>
    </w:p>
    <w:p w:rsidR="00DA0524" w:rsidRPr="00A55240" w:rsidRDefault="00DA0524" w:rsidP="00DA0524">
      <w:pPr>
        <w:widowControl w:val="0"/>
        <w:numPr>
          <w:ilvl w:val="0"/>
          <w:numId w:val="1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корень слова;</w:t>
      </w:r>
    </w:p>
    <w:p w:rsidR="00DA0524" w:rsidRPr="00A55240" w:rsidRDefault="00DA0524" w:rsidP="00DA0524">
      <w:pPr>
        <w:widowControl w:val="0"/>
        <w:numPr>
          <w:ilvl w:val="0"/>
          <w:numId w:val="1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однокоренные слова;</w:t>
      </w:r>
    </w:p>
    <w:p w:rsidR="00DA0524" w:rsidRPr="00A55240" w:rsidRDefault="00DA0524" w:rsidP="00DA0524">
      <w:pPr>
        <w:widowControl w:val="0"/>
        <w:numPr>
          <w:ilvl w:val="0"/>
          <w:numId w:val="1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приставка;</w:t>
      </w:r>
    </w:p>
    <w:p w:rsidR="00DA0524" w:rsidRPr="00A55240" w:rsidRDefault="00DA0524" w:rsidP="00DA0524">
      <w:pPr>
        <w:widowControl w:val="0"/>
        <w:numPr>
          <w:ilvl w:val="0"/>
          <w:numId w:val="1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суффикс;</w:t>
      </w:r>
    </w:p>
    <w:p w:rsidR="00DA0524" w:rsidRPr="00A55240" w:rsidRDefault="00DA0524" w:rsidP="00DA0524">
      <w:pPr>
        <w:widowControl w:val="0"/>
        <w:numPr>
          <w:ilvl w:val="0"/>
          <w:numId w:val="1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графическое обозначение частей слова.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  <w:t>Морфология: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Предварительное знакомство с частями речи </w:t>
      </w:r>
      <w:r w:rsidRPr="00A55240">
        <w:rPr>
          <w:rFonts w:ascii="Times New Roman" w:eastAsia="MS Mincho" w:hAnsi="Times New Roman"/>
          <w:b/>
          <w:i/>
          <w:iCs/>
          <w:spacing w:val="4"/>
          <w:sz w:val="24"/>
          <w:szCs w:val="24"/>
          <w:lang w:eastAsia="ja-JP"/>
        </w:rPr>
        <w:t>без введения понятий: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 xml:space="preserve">слово; слова-названия, которые отвечают на вопросы </w:t>
      </w:r>
      <w:r w:rsidRPr="00A55240">
        <w:rPr>
          <w:rFonts w:ascii="Times New Roman" w:eastAsia="MS Mincho" w:hAnsi="Times New Roman"/>
          <w:i/>
          <w:iCs/>
          <w:spacing w:val="3"/>
          <w:sz w:val="24"/>
          <w:szCs w:val="24"/>
          <w:lang w:eastAsia="ja-JP"/>
        </w:rPr>
        <w:t>кто? что?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слова, которые отвечают на вопросы </w:t>
      </w:r>
      <w:r w:rsidRPr="00A55240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 xml:space="preserve">какой? 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(какой предмет?) </w:t>
      </w:r>
      <w:r w:rsidRPr="00A55240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>что дела</w:t>
      </w:r>
      <w:r w:rsidRPr="00A55240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i/>
          <w:iCs/>
          <w:spacing w:val="5"/>
          <w:sz w:val="24"/>
          <w:szCs w:val="24"/>
          <w:lang w:eastAsia="ja-JP"/>
        </w:rPr>
        <w:t xml:space="preserve">ет? как? </w:t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>(как делает?);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местоимения </w:t>
      </w:r>
      <w:r w:rsidRPr="00A55240">
        <w:rPr>
          <w:rFonts w:ascii="Times New Roman" w:eastAsia="MS Mincho" w:hAnsi="Times New Roman"/>
          <w:i/>
          <w:iCs/>
          <w:spacing w:val="1"/>
          <w:sz w:val="24"/>
          <w:szCs w:val="24"/>
          <w:lang w:eastAsia="ja-JP"/>
        </w:rPr>
        <w:t>он, она, оно, они;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слова в единственном и множественном числе (один предмет - много</w:t>
      </w:r>
      <w:r w:rsidRPr="00A55240">
        <w:rPr>
          <w:rFonts w:ascii="Times New Roman" w:eastAsia="MS Mincho" w:hAnsi="Times New Roman"/>
          <w:i/>
          <w:iCs/>
          <w:sz w:val="24"/>
          <w:szCs w:val="24"/>
          <w:lang w:eastAsia="ja-JP"/>
        </w:rPr>
        <w:t xml:space="preserve"> предметов);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предлоги; различение предлогов и приставок.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  <w:t>Синтаксис и пунктуация:</w:t>
      </w:r>
    </w:p>
    <w:p w:rsidR="00DA0524" w:rsidRPr="00A55240" w:rsidRDefault="00DA0524" w:rsidP="00DA0524">
      <w:pPr>
        <w:widowControl w:val="0"/>
        <w:numPr>
          <w:ilvl w:val="0"/>
          <w:numId w:val="1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 xml:space="preserve">понятие о предложении (предложение состоит из слов, слова связаны по 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смыслу, предложение -   законченная мысль);</w:t>
      </w:r>
    </w:p>
    <w:p w:rsidR="00DA0524" w:rsidRPr="00A55240" w:rsidRDefault="00DA0524" w:rsidP="00DA0524">
      <w:pPr>
        <w:widowControl w:val="0"/>
        <w:numPr>
          <w:ilvl w:val="0"/>
          <w:numId w:val="1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 xml:space="preserve">интонация повествовательная, вопросительная, восклицательная и ее 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коммуникативная значимость;</w:t>
      </w:r>
    </w:p>
    <w:p w:rsidR="00DA0524" w:rsidRPr="00A55240" w:rsidRDefault="00DA0524" w:rsidP="00DA0524">
      <w:pPr>
        <w:widowControl w:val="0"/>
        <w:numPr>
          <w:ilvl w:val="0"/>
          <w:numId w:val="1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t>точка, восклицательный знак, вопросительный знак и многоточие в кон</w:t>
      </w:r>
      <w:r w:rsidRPr="00A55240">
        <w:rPr>
          <w:rFonts w:ascii="Times New Roman" w:eastAsia="MS Mincho" w:hAnsi="Times New Roman"/>
          <w:spacing w:val="1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>це предложения;</w:t>
      </w:r>
    </w:p>
    <w:p w:rsidR="00DA0524" w:rsidRPr="00A55240" w:rsidRDefault="00DA0524" w:rsidP="00DA0524">
      <w:pPr>
        <w:widowControl w:val="0"/>
        <w:numPr>
          <w:ilvl w:val="0"/>
          <w:numId w:val="1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практическое знакомство с обращением;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right="4435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    - общее понятие о тексте.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right="4435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6"/>
          <w:sz w:val="24"/>
          <w:szCs w:val="24"/>
          <w:lang w:eastAsia="ja-JP"/>
        </w:rPr>
        <w:t>Орфография:</w:t>
      </w:r>
    </w:p>
    <w:p w:rsidR="00DA0524" w:rsidRPr="00A55240" w:rsidRDefault="00DA0524" w:rsidP="00DA0524">
      <w:pPr>
        <w:widowControl w:val="0"/>
        <w:numPr>
          <w:ilvl w:val="0"/>
          <w:numId w:val="1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заглавная буква в начале предложения; в именах и фамилиях людей, 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кличках животных, географических названиях;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5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5"/>
          <w:sz w:val="24"/>
          <w:szCs w:val="24"/>
          <w:lang w:eastAsia="ja-JP"/>
        </w:rPr>
        <w:t xml:space="preserve">     - формирование орфографической зоркости.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</w:pPr>
      <w:r w:rsidRPr="00A55240">
        <w:rPr>
          <w:rFonts w:ascii="Times New Roman" w:eastAsia="MS Mincho" w:hAnsi="Times New Roman"/>
          <w:b/>
          <w:spacing w:val="3"/>
          <w:sz w:val="28"/>
          <w:szCs w:val="28"/>
          <w:lang w:eastAsia="ja-JP"/>
        </w:rPr>
        <w:t>Работа с текстом.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pacing w:val="3"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На материале текстов «Букваря» и прописей начинается формирование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у детей типа правильной читательской деятельности,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системы приемов понимания текста. 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MS Mincho" w:hAnsi="Times New Roman"/>
          <w:spacing w:val="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В работе с текстом выделяются </w:t>
      </w: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три этапа:</w:t>
      </w:r>
    </w:p>
    <w:p w:rsidR="00DA0524" w:rsidRPr="00A55240" w:rsidRDefault="00DA0524" w:rsidP="00DA052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  <w:t xml:space="preserve">Работа </w:t>
      </w: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с </w:t>
      </w: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  <w:t>текстом до чтения.</w:t>
      </w:r>
    </w:p>
    <w:p w:rsidR="00DA0524" w:rsidRPr="00A55240" w:rsidRDefault="00DA0524" w:rsidP="00DA052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0" w:hanging="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Дети самостоятельно читают ключевые слова и словосочетания, которые </w:t>
      </w:r>
      <w:r w:rsidRPr="00A55240">
        <w:rPr>
          <w:rFonts w:ascii="Times New Roman" w:eastAsia="MS Mincho" w:hAnsi="Times New Roman"/>
          <w:spacing w:val="-4"/>
          <w:sz w:val="24"/>
          <w:szCs w:val="24"/>
          <w:lang w:eastAsia="ja-JP"/>
        </w:rPr>
        <w:t xml:space="preserve">выделены учителем и записаны на доске (на плакатах, на наборном полотне). Эти </w:t>
      </w:r>
      <w:r w:rsidRPr="00A55240">
        <w:rPr>
          <w:rFonts w:ascii="Times New Roman" w:eastAsia="MS Mincho" w:hAnsi="Times New Roman"/>
          <w:spacing w:val="-5"/>
          <w:sz w:val="24"/>
          <w:szCs w:val="24"/>
          <w:lang w:eastAsia="ja-JP"/>
        </w:rPr>
        <w:t>слова и словосочетания особенно важны для понимания текста.</w:t>
      </w:r>
    </w:p>
    <w:p w:rsidR="00DA0524" w:rsidRPr="00A55240" w:rsidRDefault="00DA0524" w:rsidP="00DA0524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0" w:hanging="5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Чтение заглавия, рассматривание иллюстрации к тексту. На основании ключевых слов, заглавия и иллюстрации дети высказывают предположения </w:t>
      </w:r>
      <w:r w:rsidRPr="00A55240">
        <w:rPr>
          <w:rFonts w:ascii="Times New Roman" w:eastAsia="MS Mincho" w:hAnsi="Times New Roman"/>
          <w:spacing w:val="7"/>
          <w:sz w:val="24"/>
          <w:szCs w:val="24"/>
          <w:lang w:eastAsia="ja-JP"/>
        </w:rPr>
        <w:t xml:space="preserve">о содержании текста. Ставится задача: прочитать текст и проверить свои 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предположения.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val="en-US" w:eastAsia="ja-JP"/>
        </w:rPr>
        <w:t>II</w:t>
      </w: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  <w:t>. Работа с текстом во время чтения.</w:t>
      </w:r>
    </w:p>
    <w:p w:rsidR="00DA0524" w:rsidRPr="00A55240" w:rsidRDefault="00DA0524" w:rsidP="00DA0524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58" w:hanging="5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Первичное чтение (самостоятельное чтение детей про себя, или чтение учителя, или комбинированное чтение).</w:t>
      </w:r>
    </w:p>
    <w:p w:rsidR="00DA0524" w:rsidRPr="00A55240" w:rsidRDefault="00DA0524" w:rsidP="00DA0524">
      <w:pPr>
        <w:widowControl w:val="0"/>
        <w:numPr>
          <w:ilvl w:val="0"/>
          <w:numId w:val="6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 xml:space="preserve"> Выявление первичного восприятия (короткая беседа).</w:t>
      </w:r>
    </w:p>
    <w:p w:rsidR="00DA0524" w:rsidRPr="00A55240" w:rsidRDefault="00DA0524" w:rsidP="00DA0524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pacing w:val="2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pacing w:val="4"/>
          <w:sz w:val="24"/>
          <w:szCs w:val="24"/>
          <w:lang w:eastAsia="ja-JP"/>
        </w:rPr>
        <w:t>3.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Перечитывание текста. Словарная работа по ходу чтения. Учитель ве</w:t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дет «диалог с автором», включая в него детей; использует прием комментиро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2"/>
          <w:sz w:val="24"/>
          <w:szCs w:val="24"/>
          <w:lang w:eastAsia="ja-JP"/>
        </w:rPr>
        <w:t>ванного чтения.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val="en-US" w:eastAsia="ja-JP"/>
        </w:rPr>
        <w:t>III</w:t>
      </w:r>
      <w:r w:rsidRPr="00A55240">
        <w:rPr>
          <w:rFonts w:ascii="Times New Roman" w:eastAsia="MS Mincho" w:hAnsi="Times New Roman"/>
          <w:b/>
          <w:i/>
          <w:iCs/>
          <w:sz w:val="24"/>
          <w:szCs w:val="24"/>
          <w:lang w:eastAsia="ja-JP"/>
        </w:rPr>
        <w:t>. Работа с текстом после чтения.</w:t>
      </w:r>
    </w:p>
    <w:p w:rsidR="00DA0524" w:rsidRPr="00A55240" w:rsidRDefault="00DA0524" w:rsidP="00DA0524">
      <w:pPr>
        <w:widowControl w:val="0"/>
        <w:numPr>
          <w:ilvl w:val="0"/>
          <w:numId w:val="7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3"/>
          <w:sz w:val="24"/>
          <w:szCs w:val="24"/>
          <w:lang w:eastAsia="ja-JP"/>
        </w:rPr>
        <w:t>Смысловые вопросы учителя ко всему тексту. Обобщающая беседа.</w:t>
      </w:r>
    </w:p>
    <w:p w:rsidR="00DA0524" w:rsidRPr="00A55240" w:rsidRDefault="00DA0524" w:rsidP="00DA0524">
      <w:pPr>
        <w:widowControl w:val="0"/>
        <w:numPr>
          <w:ilvl w:val="0"/>
          <w:numId w:val="7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-1"/>
          <w:sz w:val="24"/>
          <w:szCs w:val="24"/>
          <w:lang w:eastAsia="ja-JP"/>
        </w:rPr>
        <w:t>Возвращение к заглавию и иллюстрации на новом уровне понимания.</w:t>
      </w:r>
    </w:p>
    <w:p w:rsidR="00DA0524" w:rsidRPr="006002AC" w:rsidRDefault="00DA0524" w:rsidP="00DA0524">
      <w:pPr>
        <w:widowControl w:val="0"/>
        <w:numPr>
          <w:ilvl w:val="0"/>
          <w:numId w:val="7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t>Творческие задания (иллюстрирование, словесное рисование, приду</w:t>
      </w:r>
      <w:r w:rsidRPr="00A55240">
        <w:rPr>
          <w:rFonts w:ascii="Times New Roman" w:eastAsia="MS Mincho" w:hAnsi="Times New Roman"/>
          <w:spacing w:val="6"/>
          <w:sz w:val="24"/>
          <w:szCs w:val="24"/>
          <w:lang w:eastAsia="ja-JP"/>
        </w:rPr>
        <w:softHyphen/>
      </w:r>
      <w:r w:rsidRPr="00A55240">
        <w:rPr>
          <w:rFonts w:ascii="Times New Roman" w:eastAsia="MS Mincho" w:hAnsi="Times New Roman"/>
          <w:spacing w:val="4"/>
          <w:sz w:val="24"/>
          <w:szCs w:val="24"/>
          <w:lang w:eastAsia="ja-JP"/>
        </w:rPr>
        <w:t>мывание продолжения, составление диафильма, инсценирование и др.)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32"/>
          <w:szCs w:val="32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A55240">
        <w:rPr>
          <w:rFonts w:ascii="Times New Roman" w:eastAsia="MS Mincho" w:hAnsi="Times New Roman"/>
          <w:b/>
          <w:sz w:val="32"/>
          <w:szCs w:val="32"/>
          <w:lang w:eastAsia="ja-JP"/>
        </w:rPr>
        <w:t>Контроль и оценка планируемых результатов.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Для отслеживания результатов  предусматриваются в следующие </w:t>
      </w: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формы контроля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>: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Стартовый,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позволяющий определить исходный уровень развития учащихся;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Текущий: 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Pr="00A55240">
        <w:rPr>
          <w:rFonts w:ascii="Times New Roman" w:eastAsia="MS Mincho" w:hAnsi="Times New Roman"/>
          <w:i/>
          <w:sz w:val="24"/>
          <w:szCs w:val="24"/>
          <w:lang w:eastAsia="ja-JP"/>
        </w:rPr>
        <w:t>прогностический,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то есть проигрывание всех операций учебного действия до начала его реального выполнения;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Pr="00A55240">
        <w:rPr>
          <w:rFonts w:ascii="Times New Roman" w:eastAsia="MS Mincho" w:hAnsi="Times New Roman"/>
          <w:i/>
          <w:sz w:val="24"/>
          <w:szCs w:val="24"/>
          <w:lang w:eastAsia="ja-JP"/>
        </w:rPr>
        <w:t>рефлексивный,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контроль, обращенный на ориентировочную основу, «план» действия и опирающийся на понимание принципов его построения;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Pr="00A55240">
        <w:rPr>
          <w:rFonts w:ascii="Times New Roman" w:eastAsia="MS Mincho" w:hAnsi="Times New Roman"/>
          <w:i/>
          <w:sz w:val="24"/>
          <w:szCs w:val="24"/>
          <w:lang w:eastAsia="ja-JP"/>
        </w:rPr>
        <w:t>контроль по результату,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Итоговый: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-тестирование;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-практические работы;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-творческие работы учащихся;</w:t>
      </w:r>
    </w:p>
    <w:p w:rsidR="00DA0524" w:rsidRPr="00A55240" w:rsidRDefault="00DA0524" w:rsidP="00DA0524">
      <w:pPr>
        <w:spacing w:after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>-контрольные работы: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Комплексная работа по итогам обучения.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Стандартизированная  контрольная работа.</w:t>
      </w:r>
    </w:p>
    <w:p w:rsidR="00DA0524" w:rsidRPr="00A55240" w:rsidRDefault="00DA0524" w:rsidP="00DA052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b/>
          <w:sz w:val="24"/>
          <w:szCs w:val="24"/>
          <w:lang w:eastAsia="ja-JP"/>
        </w:rPr>
        <w:t>Самооценка и самоконтроль</w:t>
      </w: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A0524" w:rsidRPr="00A55240" w:rsidRDefault="00DA0524" w:rsidP="00DA0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MS Mincho" w:hAnsi="Times New Roman"/>
          <w:spacing w:val="-3"/>
          <w:sz w:val="24"/>
          <w:szCs w:val="24"/>
          <w:lang w:eastAsia="ja-JP"/>
        </w:rPr>
      </w:pPr>
      <w:r w:rsidRPr="00A55240">
        <w:rPr>
          <w:rFonts w:ascii="Times New Roman" w:eastAsia="MS Mincho" w:hAnsi="Times New Roman"/>
          <w:sz w:val="24"/>
          <w:szCs w:val="24"/>
          <w:lang w:eastAsia="ja-JP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A55240">
        <w:rPr>
          <w:rFonts w:ascii="Times New Roman" w:eastAsia="MS Mincho" w:hAnsi="Times New Roman"/>
          <w:b/>
          <w:sz w:val="32"/>
          <w:szCs w:val="32"/>
          <w:lang w:eastAsia="ja-JP"/>
        </w:rPr>
        <w:t>Контроль знаний, умений и навыков.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8"/>
        <w:gridCol w:w="4961"/>
        <w:gridCol w:w="1701"/>
      </w:tblGrid>
      <w:tr w:rsidR="00DA0524" w:rsidRPr="00A55240">
        <w:tc>
          <w:tcPr>
            <w:tcW w:w="709" w:type="dxa"/>
            <w:vMerge w:val="restart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985" w:type="dxa"/>
            <w:vMerge w:val="restart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            Тема</w:t>
            </w:r>
          </w:p>
        </w:tc>
        <w:tc>
          <w:tcPr>
            <w:tcW w:w="1418" w:type="dxa"/>
            <w:vMerge w:val="restart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Количество часов</w:t>
            </w:r>
          </w:p>
        </w:tc>
        <w:tc>
          <w:tcPr>
            <w:tcW w:w="6662" w:type="dxa"/>
            <w:gridSpan w:val="2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В том числе:</w:t>
            </w:r>
          </w:p>
        </w:tc>
      </w:tr>
      <w:tr w:rsidR="00DA0524" w:rsidRPr="00A55240">
        <w:tc>
          <w:tcPr>
            <w:tcW w:w="709" w:type="dxa"/>
            <w:vMerge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Практические работы</w:t>
            </w:r>
          </w:p>
        </w:tc>
        <w:tc>
          <w:tcPr>
            <w:tcW w:w="1701" w:type="dxa"/>
          </w:tcPr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</w:p>
          <w:p w:rsidR="00DA0524" w:rsidRPr="00DA0524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DA052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Проверочные  работы</w:t>
            </w:r>
          </w:p>
        </w:tc>
      </w:tr>
      <w:tr w:rsidR="00DA0524" w:rsidRPr="00A55240">
        <w:tc>
          <w:tcPr>
            <w:tcW w:w="709" w:type="dxa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985" w:type="dxa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«Говорим, рассказываем…»</w:t>
            </w:r>
          </w:p>
        </w:tc>
        <w:tc>
          <w:tcPr>
            <w:tcW w:w="1418" w:type="dxa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36</w:t>
            </w:r>
          </w:p>
        </w:tc>
        <w:tc>
          <w:tcPr>
            <w:tcW w:w="4961" w:type="dxa"/>
          </w:tcPr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>вычленять звуки из слова;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 xml:space="preserve">-    производить </w:t>
            </w:r>
            <w:r w:rsidRPr="00A55240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слого - звуковой     и 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звуковой  анализ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слов;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 xml:space="preserve">сравнивать звуки в  похоже 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звучащих словах;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-    подбор     слов,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называющие предмет  на рисунке;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>рисовать схему - слова;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-    изображать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предложения в виде схемы;</w:t>
            </w: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-    раскрашивание,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рисование, штриховка.         </w:t>
            </w:r>
          </w:p>
        </w:tc>
        <w:tc>
          <w:tcPr>
            <w:tcW w:w="1701" w:type="dxa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A0524" w:rsidRPr="00A55240">
        <w:trPr>
          <w:trHeight w:val="1590"/>
        </w:trPr>
        <w:tc>
          <w:tcPr>
            <w:tcW w:w="709" w:type="dxa"/>
            <w:vMerge w:val="restart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985" w:type="dxa"/>
            <w:vMerge w:val="restart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«Учим буквы - учимся читать»</w:t>
            </w:r>
          </w:p>
        </w:tc>
        <w:tc>
          <w:tcPr>
            <w:tcW w:w="1418" w:type="dxa"/>
            <w:vMerge w:val="restart"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172</w:t>
            </w:r>
          </w:p>
        </w:tc>
        <w:tc>
          <w:tcPr>
            <w:tcW w:w="4961" w:type="dxa"/>
            <w:vMerge w:val="restart"/>
          </w:tcPr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>проводить слого-звуковой и звуко 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  <w:r w:rsidRPr="00A55240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буквенный   анализ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слов;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>замечать в  ряде слов несоответствие между</w:t>
            </w:r>
            <w:r w:rsidRPr="00A55240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произношением   и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написанием;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-    развивать 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орфографическую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зоркость;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проводить анализ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печатного и письменного 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образца буквы,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элементов  букв, букв, слов, предложений;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ab/>
              <w:t xml:space="preserve">списывать слова 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 предложения,</w:t>
            </w: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br/>
            </w:r>
            <w:r w:rsidRPr="00A55240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текстов с печатного образца;</w:t>
            </w:r>
          </w:p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-    писать       под </w:t>
            </w:r>
            <w:r w:rsidRPr="00A55240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диктовку   слова   и </w:t>
            </w: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предложения;             </w:t>
            </w:r>
          </w:p>
        </w:tc>
        <w:tc>
          <w:tcPr>
            <w:tcW w:w="1701" w:type="dxa"/>
          </w:tcPr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  <w:r w:rsidRPr="00A5524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1 четверть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Проверочная работа №1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Пропись № 2 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с. 28-29</w:t>
            </w:r>
          </w:p>
        </w:tc>
      </w:tr>
      <w:tr w:rsidR="00DA0524" w:rsidRPr="00A55240">
        <w:trPr>
          <w:trHeight w:val="1401"/>
        </w:trPr>
        <w:tc>
          <w:tcPr>
            <w:tcW w:w="709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  <w:vMerge/>
          </w:tcPr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  <w:r w:rsidRPr="00A5524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2 четверть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Проверочная работа №2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Пропись № 4 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с. 6-7</w:t>
            </w:r>
          </w:p>
        </w:tc>
      </w:tr>
      <w:tr w:rsidR="00DA0524" w:rsidRPr="00A55240">
        <w:trPr>
          <w:trHeight w:val="1401"/>
        </w:trPr>
        <w:tc>
          <w:tcPr>
            <w:tcW w:w="709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Merge/>
          </w:tcPr>
          <w:p w:rsidR="00DA0524" w:rsidRPr="00A55240" w:rsidRDefault="00DA0524" w:rsidP="00DA0524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961" w:type="dxa"/>
            <w:vMerge/>
          </w:tcPr>
          <w:p w:rsidR="00DA0524" w:rsidRPr="00A55240" w:rsidRDefault="00DA0524" w:rsidP="00DA052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  <w:r w:rsidRPr="00A55240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3 четверть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Проверочная работа  №3 Пропись № 5</w:t>
            </w:r>
          </w:p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с.40-41</w:t>
            </w:r>
          </w:p>
        </w:tc>
      </w:tr>
    </w:tbl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A55240">
        <w:rPr>
          <w:rFonts w:ascii="Times New Roman" w:eastAsia="MS Mincho" w:hAnsi="Times New Roman"/>
          <w:b/>
          <w:sz w:val="32"/>
          <w:szCs w:val="32"/>
          <w:lang w:eastAsia="ja-JP"/>
        </w:rPr>
        <w:t>Учебно-методическая литература для учителя.</w:t>
      </w:r>
    </w:p>
    <w:p w:rsidR="00DA0524" w:rsidRPr="00A55240" w:rsidRDefault="00DA0524" w:rsidP="00DA0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211"/>
        <w:gridCol w:w="2932"/>
        <w:gridCol w:w="2573"/>
      </w:tblGrid>
      <w:tr w:rsidR="00DA0524" w:rsidRPr="00A55240"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565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Автор, год издания</w:t>
            </w:r>
          </w:p>
        </w:tc>
        <w:tc>
          <w:tcPr>
            <w:tcW w:w="330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Название пособий</w:t>
            </w: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 пособия</w:t>
            </w: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A0524" w:rsidRPr="00A55240">
        <w:trPr>
          <w:trHeight w:val="870"/>
        </w:trPr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565" w:type="dxa"/>
          </w:tcPr>
          <w:p w:rsidR="00DA0524" w:rsidRPr="00A55240" w:rsidRDefault="00DA0524" w:rsidP="00DA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Р.Н.Бунеев, Е.В. Бунеева. О.В.Пронина</w:t>
            </w:r>
            <w:r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-Москва: Баласс, </w:t>
            </w:r>
            <w:r w:rsidRPr="00A55240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009.</w:t>
            </w:r>
          </w:p>
        </w:tc>
        <w:tc>
          <w:tcPr>
            <w:tcW w:w="330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«Букварь»</w:t>
            </w: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Учебник для 1 класса </w:t>
            </w:r>
          </w:p>
        </w:tc>
      </w:tr>
      <w:tr w:rsidR="00DA0524" w:rsidRPr="00A55240">
        <w:trPr>
          <w:trHeight w:val="698"/>
        </w:trPr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565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О.В.Пронина</w:t>
            </w:r>
            <w:r w:rsidRPr="00A552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ja-JP"/>
              </w:rPr>
              <w:t>:</w:t>
            </w:r>
            <w:r w:rsidRPr="00A5524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ja-JP"/>
              </w:rPr>
              <w:t xml:space="preserve">. - </w:t>
            </w:r>
            <w:r w:rsidRPr="00A55240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Москва: Баласс, 2009.</w:t>
            </w:r>
          </w:p>
        </w:tc>
        <w:tc>
          <w:tcPr>
            <w:tcW w:w="330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ja-JP"/>
              </w:rPr>
              <w:t>«Мои волшебные пальчики»</w:t>
            </w: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A5524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ja-JP"/>
              </w:rPr>
              <w:t>Прописи</w:t>
            </w:r>
            <w:r w:rsidRPr="00A55240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ja-JP"/>
              </w:rPr>
              <w:t xml:space="preserve"> к «Букварю»</w:t>
            </w:r>
          </w:p>
        </w:tc>
      </w:tr>
      <w:tr w:rsidR="00DA0524" w:rsidRPr="00A55240">
        <w:trPr>
          <w:trHeight w:val="1104"/>
        </w:trPr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565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Р.Н.Бунеев, Е.В. Бунеева. О.В.Пронина</w:t>
            </w:r>
            <w:r w:rsidRPr="00A5524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 xml:space="preserve">. - </w:t>
            </w:r>
            <w:r w:rsidRPr="00A55240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Москва: Баласс, 2009</w:t>
            </w:r>
          </w:p>
        </w:tc>
        <w:tc>
          <w:tcPr>
            <w:tcW w:w="330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Уроки </w:t>
            </w:r>
            <w:r w:rsidRPr="00A5524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>обучения грамоте</w:t>
            </w: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A5524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ja-JP"/>
              </w:rPr>
              <w:t xml:space="preserve">Методические       рекомендации для учителя к «Букварю»,прописям. </w:t>
            </w:r>
          </w:p>
        </w:tc>
      </w:tr>
      <w:tr w:rsidR="00DA0524" w:rsidRPr="00A55240"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6866" w:type="dxa"/>
            <w:gridSpan w:val="2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Образовательная система «Школа 2100». Сборник программ. Дошкольное образование. Начальная школа. Баласс, 2009. </w:t>
            </w:r>
          </w:p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Сборник программ</w:t>
            </w:r>
          </w:p>
        </w:tc>
      </w:tr>
      <w:tr w:rsidR="00DA0524" w:rsidRPr="00A55240">
        <w:tc>
          <w:tcPr>
            <w:tcW w:w="951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6866" w:type="dxa"/>
            <w:gridSpan w:val="2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603" w:type="dxa"/>
          </w:tcPr>
          <w:p w:rsidR="00DA0524" w:rsidRPr="00A55240" w:rsidRDefault="00DA0524" w:rsidP="00DA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552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Пособие для учителя</w:t>
            </w:r>
          </w:p>
        </w:tc>
      </w:tr>
    </w:tbl>
    <w:p w:rsidR="00517D58" w:rsidRDefault="00517D58" w:rsidP="00DA0524"/>
    <w:p w:rsidR="007D0CF7" w:rsidRDefault="007D0CF7" w:rsidP="00DA0524"/>
    <w:p w:rsidR="007D0CF7" w:rsidRDefault="007D0CF7" w:rsidP="00DA0524"/>
    <w:p w:rsidR="007D0CF7" w:rsidRDefault="007D0CF7" w:rsidP="00DA0524"/>
    <w:p w:rsidR="007D0CF7" w:rsidRDefault="007D0CF7" w:rsidP="00DA0524"/>
    <w:p w:rsidR="007D0CF7" w:rsidRDefault="007D0CF7" w:rsidP="00DA0524"/>
    <w:p w:rsidR="007D0CF7" w:rsidRDefault="007D0CF7" w:rsidP="00DA0524"/>
    <w:p w:rsidR="007D0CF7" w:rsidRDefault="007D0CF7" w:rsidP="007D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  <w:sectPr w:rsidR="007D0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CF7" w:rsidRPr="002D6852" w:rsidRDefault="007D0CF7" w:rsidP="007D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2D6852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 xml:space="preserve">КАЛЕНДАРНО - ТЕМАТИЧЕСКОЕ ПЛАНИРОВАНИЕ </w:t>
      </w:r>
    </w:p>
    <w:p w:rsidR="007D0CF7" w:rsidRPr="002D6852" w:rsidRDefault="007D0CF7" w:rsidP="007D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2D6852">
        <w:rPr>
          <w:rFonts w:ascii="Times New Roman" w:eastAsia="MS Mincho" w:hAnsi="Times New Roman"/>
          <w:b/>
          <w:sz w:val="28"/>
          <w:szCs w:val="28"/>
          <w:lang w:eastAsia="ja-JP"/>
        </w:rPr>
        <w:t>ОБУЧЕНИЕ ГРАМОТЕ</w:t>
      </w:r>
    </w:p>
    <w:p w:rsidR="007D0CF7" w:rsidRPr="002D6852" w:rsidRDefault="000C7D75" w:rsidP="007D0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 класс (189</w:t>
      </w:r>
      <w:r w:rsidR="007D0CF7" w:rsidRPr="002D685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часов)</w:t>
      </w:r>
    </w:p>
    <w:tbl>
      <w:tblPr>
        <w:tblpPr w:leftFromText="180" w:rightFromText="180" w:vertAnchor="text" w:tblpY="1"/>
        <w:tblOverlap w:val="never"/>
        <w:tblW w:w="25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4"/>
        <w:gridCol w:w="1885"/>
        <w:gridCol w:w="138"/>
        <w:gridCol w:w="567"/>
        <w:gridCol w:w="1985"/>
        <w:gridCol w:w="142"/>
        <w:gridCol w:w="1842"/>
        <w:gridCol w:w="2268"/>
        <w:gridCol w:w="3834"/>
        <w:gridCol w:w="1985"/>
        <w:gridCol w:w="1402"/>
        <w:gridCol w:w="1402"/>
        <w:gridCol w:w="1402"/>
        <w:gridCol w:w="1402"/>
        <w:gridCol w:w="1402"/>
        <w:gridCol w:w="1402"/>
        <w:gridCol w:w="1402"/>
      </w:tblGrid>
      <w:tr w:rsidR="007D0CF7" w:rsidRPr="002D6852">
        <w:trPr>
          <w:gridAfter w:val="7"/>
          <w:wAfter w:w="9814" w:type="dxa"/>
          <w:trHeight w:val="2560"/>
        </w:trPr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 урока.</w:t>
            </w:r>
          </w:p>
          <w:p w:rsidR="007D0CF7" w:rsidRDefault="00B4060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Дата/</w:t>
            </w:r>
          </w:p>
          <w:p w:rsidR="00B4060C" w:rsidRPr="002D6852" w:rsidRDefault="00B4060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Факт.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Раздел.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Тема урока.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Кол-во часов.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Тип урока.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(Форма и вид деятельности учащихся, форма занятий)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Элементы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содержания.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Предметные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результаты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Вид контроля</w:t>
            </w:r>
          </w:p>
        </w:tc>
      </w:tr>
      <w:tr w:rsidR="007D0CF7" w:rsidRPr="002D6852">
        <w:trPr>
          <w:gridAfter w:val="7"/>
          <w:wAfter w:w="9814" w:type="dxa"/>
          <w:trHeight w:val="953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Раздел 1. «Говорим, рассказываем…» (36 часов)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414241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03.09.</w:t>
            </w:r>
          </w:p>
          <w:p w:rsidR="00414241" w:rsidRPr="002D6852" w:rsidRDefault="00414241" w:rsidP="00414241">
            <w:pPr>
              <w:widowControl w:val="0"/>
              <w:tabs>
                <w:tab w:val="center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Вводный урок.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Календарь и календарные праздники.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Знакомство с прописями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чтению и письму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(тетрадь №1)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отличать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текст от набора предложений, записанных как текст;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осмысленно, правильно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читать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целыми словами;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отвечать на вопросы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учителя по содержанию прочитанного;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подробно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текст;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устный рассказ по картинке;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называть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обозначать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мягкость согласных звуков на письме;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количество букв и звуков в слове;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большую букву в начале предложения, в именах и фамилиях;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ставить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пунктуационные знаки конца предложения;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списывать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с печатного образца и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писать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корень в группе доступных однокоренных слов;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различать звуки и буквы;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характеризовать звуки русского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языка (гласные ударные/безударные; согласные твердые/мягкие, парные/непарн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твердые и мягкие; согласные звонкие/глухие, парные/непарн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звонкие и глухие);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-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информации.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определять и формулировать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цель деятельности на уроке с помощью учителя;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проговаривать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последовательность действий на уроке;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учиться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высказывать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своё предположение (версию) на основе работы с материалом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lastRenderedPageBreak/>
              <w:t>учебника;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учиться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работать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по предложенному учителем плану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Средством формирования регулятивных УУД служат технология продуктивного чтения и проблемно-диалогическая технология.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в учебнике (на развороте, в оглавлении, в условных обозначениях);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находить ответы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на вопросы в тексте, иллюстрациях;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в результате совместной работы класса и учителя;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преобразовывать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информацию из одной формы в другую: подробно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небольшие тексты.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Средством формирования познавательных УУД служат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lastRenderedPageBreak/>
              <w:t>тексты учебников и их методический аппарат, обеспечивающие формирование функциональной грамотности (первичных навыков работы с информацией);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алгоритму, оценивать правильность проведения фонетико- графического (звуко-буквенного) разбора слов;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 - соблюдать нормы русского литературного языка в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собственной речи и оценивать соблюдение этих норм в речи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собеседников (в объеме представленного в учебнике материала);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находить при сомнении в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lastRenderedPageBreak/>
              <w:t>правильности постановки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ударения или произношения слова ответ самостоятельно (по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-Italic" w:hAnsi="Times New Roman"/>
                <w:b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слушать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и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речь других;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выразительно читать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и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пересказывать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текст;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договариваться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с одноклассниками совместно с учителем о правилах поведения и общения и следовать им;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– учиться </w:t>
            </w:r>
            <w:r w:rsidRPr="002D6852">
              <w:rPr>
                <w:rFonts w:ascii="Times New Roman" w:eastAsia="SchoolBookC-Italic" w:hAnsi="Times New Roman"/>
                <w:iCs/>
                <w:sz w:val="24"/>
                <w:szCs w:val="24"/>
                <w:lang w:eastAsia="ru-RU"/>
              </w:rPr>
              <w:t xml:space="preserve">работать в паре, группе;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выполнять различные роли </w:t>
            </w: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lastRenderedPageBreak/>
              <w:t>(лидера, исполнителя).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Средством формирования коммуникативных УУД служит технология продуктивного чтения и организация работы в парах и малых группах.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lastRenderedPageBreak/>
              <w:t>Фронталь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ная беседа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  <w:p w:rsidR="007D0CF7" w:rsidRPr="002D6852" w:rsidRDefault="00414241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04.09.</w:t>
            </w:r>
          </w:p>
          <w:p w:rsidR="007D0CF7" w:rsidRPr="002D6852" w:rsidRDefault="00F23387" w:rsidP="00F23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06.09.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Правила письма.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Подготовка к чтению и письму.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Умение слышать слово.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Рассматрива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 и описа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ние рисунков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</w:t>
            </w:r>
            <w:r w:rsidR="0041424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07</w:t>
            </w:r>
            <w:r w:rsidR="0041424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Животные и растения вокруг нас. Слово. Схемы слов. Слова названия.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Линии прямые,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вертикальные,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наклонные.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Фронталь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ный, инди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видуальный, самостоятельная работа по штриховке.</w:t>
            </w:r>
          </w:p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6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6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="0041424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Природа вокруг нас. Знакомство с предложением.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Обведение по контуру.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Различение слова и словосочетания, предложения.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12.09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13.09.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Летом в деревне. Составление предложений.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П.Обведение по контуру и штриховка.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Уточнение понятия: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«связь слов в предложении»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</w:p>
          <w:p w:rsidR="007D0CF7" w:rsidRPr="002D6852" w:rsidRDefault="00F2338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Кто помогает человеку в саду и в огороде? Знакомство с текстом.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Обведение по контуру, штриховка.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Различение предложений и текста; самостоятельный выбор цвета и штриховки для рисунков.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Составление предложений с заданными словами.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Обведение по контуру, штриховка.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Чт. Звуки речевые и неречевые. Составление текста с опорой на рисунки.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П. Обведение по контуру, письмо овалов.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 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Фронтальный,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индивидуальный;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самостоятельная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 по роспи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си, письму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15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Цирк. Подбор тематических групп слов. Составление предложений и текста.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наклонных линий и овалов.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Различение предложения и текста. Разновидности предложений по цели высказывания и эмоциональной окраске.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Знаки препинания в конце предложения (точка, вопросительный, восклицательный знаки)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 письме наклонных линий с петлей внизу и вверху.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5E2D3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E2D3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18</w:t>
            </w:r>
          </w:p>
          <w:p w:rsidR="005E2D32" w:rsidRPr="005E2D3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5E2D32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E2D3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21.09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На рыбалке. Составление рассказа по сюжетным картинкам. 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наклонных линий с петлей внизу и вверху.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Урок –игра 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 Гра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фическое зада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ние (составление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схемы предло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жения)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</w:p>
          <w:p w:rsidR="007D0CF7" w:rsidRPr="002D6852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Сказочные герои и предметы. Предложение. Текст.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наклонных с петлей внизу и вверху.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Гра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фическая 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(составление из схем предложе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>ний текста)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60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</w:t>
            </w:r>
          </w:p>
          <w:p w:rsidR="007D0CF7" w:rsidRDefault="005E2D3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25.09.</w:t>
            </w: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П.Упражнение в обведении по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контуру и штриховке.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Упражнение в обведении по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контуру и штриховке.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Групповая рабо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та - письмо под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счет; анализ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>элементов по образцу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22</w:t>
            </w: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27.09.</w:t>
            </w: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</w:t>
            </w: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Написание </w:t>
            </w:r>
            <w:r w:rsidRPr="002D6852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е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– образных элементов (петли большие и маленькие)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– игра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Закрепление понятий «текст», «предложение»Разновидности предложений по цели высказывания и эмоциональной окраске.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Гра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фическая 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(деление схемы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слова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 слоги)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28.09.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01.10..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Гласные звуки. Деление слова на слоги. Слогообразующая роль гласных звуков.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Письмо элементов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г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(прямая с закруглением вверху и внизу)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гласными звуками. Гласные ударные и безударные.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Деление слов на слоги; повторение знакомых элементов букв; подбор слов к схеме.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Фронтальный,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индивидуальный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26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02.10.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На уроке труда. Ударение.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Повторение основных графических элементов.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навыка деления слов на слоги. Гласные ударные и безударные. Словесное ударение. Восприятие на слух и правильное произношение слов.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 Графи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ческая работа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(деление схемы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слова на слоги)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28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02.10.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</w:t>
            </w: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 Деление слов на слоги. Ударение. Наблюдение над значением слова.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Письмо: повторение основных графических элементов.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навыка деления слов на слоги. Гласные ударные и безударные. Словесное ударение. Восприятие на слух и правильное произношение слов.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Подбор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слов к схеме.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Индивидуальный.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Упражнение на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развитие мелкой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мускулатуры руки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04.10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прямых линий с закруглением вверху и внизу.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– игра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Письмо прямых линий с закруглением вверху и внизу.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31</w:t>
            </w:r>
          </w:p>
          <w:p w:rsidR="007D0CF7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05.10.</w:t>
            </w: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32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05.10.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Деление слов на слоги. Ударение.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Наблюдение над значением слова.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прямых и наклонных линий.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(урок-сказка)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Совершенствование навыка деления слова на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слоги. Гласные ударные и безударные. Письмо прямых и наклонных линий.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33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34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 Деление слов на слоги. Ударение. Наблюдение над значением слова.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прямых с закругленьем вверху и внизу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(урок-путешествие)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Систематизация навыка деления слов на слоги. Правильное определение словесного ударения. Наблюдение над значением слова.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Фронтальный.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35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09.10.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36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11.10.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 Деление слов на слоги. Ударение. Наблюдение над значением слова.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изученных графических элементов.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– игра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Закрепление навыка деления слов на слоги. Правильное определение словесного ударения. Наблюдение над значением слова.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Итоговый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контроль. Составление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схем слов, слого-звуковой анализ, уда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рение</w:t>
            </w:r>
          </w:p>
        </w:tc>
      </w:tr>
      <w:tr w:rsidR="007D0CF7" w:rsidRPr="002D6852">
        <w:trPr>
          <w:trHeight w:val="144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Раздел 2. «</w:t>
            </w:r>
            <w:r w:rsidR="000C7D7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Учим буквы – учимся читать» (153</w:t>
            </w: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час)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060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37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38</w:t>
            </w:r>
          </w:p>
          <w:p w:rsidR="00EE1060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12.10ю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Звуки, обозначаемые буквами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и,г,п,т,р.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Знакомство с согласными звуками. Разграничение понятий «звук» - «буква».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Строчные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и,г,п,т,р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(тетрадь №2)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Звуки гласные и согласные; буквы их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обозначающие. Разграничение понятий «звук» - «буква».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lastRenderedPageBreak/>
              <w:t xml:space="preserve">-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различать звуки и буквы;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характеризовать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звуки русского языка (гласные ударные/безударные; согласные твердые/мягкие, парные/непарные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твердые и мягкие; согласные звонкие/глухие, парные/непарные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звонкие и глухие);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информации.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-применять правила правописания (в объеме содержания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курса);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  самостоятельно озаглавливать текст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алгоритму, оценивать правильность проведения фонетико- графического (звуко-буквенного) разбора слов.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- соблюдать нормы русского литературного языка в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собственной речи и оценивать соблюдение этих норм в речи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собеседников (в объеме представленного в учебнике материала);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находить при сомнении в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lastRenderedPageBreak/>
              <w:t>правильности постановки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ударения или произношения слова   ответ самостоятельно (по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7D0CF7" w:rsidRPr="002D6852" w:rsidRDefault="007D0CF7" w:rsidP="007D0C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 - осознавать место возможного возникновения орфографической ошибки;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подбирать примеры с определенной орфограммой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создавать тексты по предложенному заголовку;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алгоритму, оценивать правильность проведения фонетико- графического (звуко-буквенного) разбора слов;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lastRenderedPageBreak/>
              <w:t>- соблюдать нормы русского литературного языка в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собственной речи и оценивать соблюдение этих норм в речи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собеседников (в объеме представленного в учебнике материала);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находить при сомнении в правильности постановки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ударения или произношения слова   ответ самостоятельно (по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- осознавать место возможного возникновения орфографической ошибки;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подбирать примеры с определенной орфограммой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создавать тексты по предложенному заголовку;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 xml:space="preserve">различать употребление в тексте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lastRenderedPageBreak/>
              <w:t>слов в прямом и переносном значении (простые случаи);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- </w:t>
            </w:r>
            <w:r w:rsidRPr="002D6852">
              <w:rPr>
                <w:rFonts w:ascii="Times New Roman" w:eastAsia="MS Mincho" w:hAnsi="Times New Roman"/>
                <w:iCs/>
                <w:sz w:val="24"/>
                <w:szCs w:val="24"/>
                <w:lang w:eastAsia="ru-RU"/>
              </w:rPr>
              <w:t>оценивать уместность использования слов в тексте;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lastRenderedPageBreak/>
              <w:t>Текущий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39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Строчные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и,г,п,т,р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Письмо строчных букв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и, г, п, т,р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40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15.10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41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Чт. Звуки, обозначаемые буквами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и,г,п,т,р.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согласными звуками. Разграничение понятий «звук» - «буква».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Письмо слогов и слов с буквами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и,г,п,т,р.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 согласными звуками. Уточнение понятий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звук и буква.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Различение согласных звонких и глухих, мягких и твердых, парных и непарных.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</w:t>
            </w:r>
          </w:p>
        </w:tc>
      </w:tr>
      <w:tr w:rsidR="007D0CF7" w:rsidRPr="002D6852" w:rsidTr="00253870">
        <w:trPr>
          <w:gridAfter w:val="7"/>
          <w:wAfter w:w="9814" w:type="dxa"/>
          <w:trHeight w:val="35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42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43</w:t>
            </w:r>
          </w:p>
          <w:p w:rsidR="007D0CF7" w:rsidRPr="002D6852" w:rsidRDefault="00EE106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Чтение слогов и слов с буквами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и,г,п,т,р.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Письмо слогов и слов с 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keepNext/>
              <w:spacing w:before="240" w:after="60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Закрепление знаний о согласных звуках.  Различение согласных звонких и глухих, мягких и твердых, парных и непарных.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5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 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анализ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44</w:t>
            </w:r>
          </w:p>
          <w:p w:rsidR="00EE1060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45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Гласный звук (о).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со звуком и буквой (о). Уточнение знаний о гласных звуках.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 Списывание слов с печат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46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47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 именах людей. Упражнения в чтение слогов и слов.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 слогов и слов с 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Употребление прописной буквы в начале предложения, в именах собственных; введение словарных слов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топор, пирог.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— написание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изученных букв, слогов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под диктовку;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 xml:space="preserve">- анализ слов.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Фронтальный: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48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Отработка навыков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плавного безотрывного письма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Списывание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lastRenderedPageBreak/>
              <w:t>слов с печат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49</w:t>
            </w:r>
          </w:p>
          <w:p w:rsidR="002F238D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50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Гласный звук (а).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новым гласным звуком.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51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52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Гласный звук (ы),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ы.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Понятие о словах в единственном и множественном числе. П.Упражнение в написании заглавной буквы в именах и географических названиях.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 буквы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ы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слогов, определение в них букв, их соединений.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Понятие о словах в единственном и множественном числе.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запись слов по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картинкам,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письмо слогов под диктовку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53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54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Заглавные буквы 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Г,П,Т,Р.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Заглавная буква в географических названиях.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 изученных букв и слогов.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 в начале предложения, в именах собственных.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Списывание слов с печатного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8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55</w:t>
            </w:r>
          </w:p>
          <w:p w:rsidR="002F238D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56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 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Упражнение в написании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заглавной буквы И, изученных букв и слогов.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Отработка навыка употребления прописной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буквы в начале предложения, в именах собственных.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 Напи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сание элементов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и букв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57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29.10.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Текущий. Спи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сывание с пе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чатного образца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имен девочек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58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30.10.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59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30.10.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Согласные звуки (н), (н),буква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Согласная строчная буква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(н),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н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Закрепление знаний о согласных звуках; 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 ана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лиз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60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61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Согласные звуки (к), (к),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Согласная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(к),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Согласные – звонкие, глухие, парные, непарные, твердые, мягкие.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Звуко-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буквенный ана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>лиз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62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02.11.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Упражнение в чтение. Знакомство с местоимениями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он, она, оно, они.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Знакомство с местоимениями. Значение и употребление.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Написание буквы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 у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слогов, определение в них букв, их соединений.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8D" w:rsidRDefault="007D0CF7" w:rsidP="002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64</w:t>
            </w:r>
          </w:p>
          <w:p w:rsidR="007D0CF7" w:rsidRPr="002D6852" w:rsidRDefault="002F238D" w:rsidP="002F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02.11.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65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12.11.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Гласный звук (у),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У,у.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Заглавная и строчная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lastRenderedPageBreak/>
              <w:t>У,у.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Звуковой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>анализ слова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66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67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Чт.Работа над интонацией. Точка, восклицательный, вопросительный знаки в конце предложения.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Написание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под диктов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ку заглав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ных букв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68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69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Чт. Упражнение в чтении слов, предложений, текста с изученными буквами.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Проверочная работа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письме букв, слогов, слов, предложений.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буквы. Гласные звуки: ударные и безударные.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Проверочная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работа; про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верка техни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ки письма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70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71</w:t>
            </w:r>
          </w:p>
          <w:p w:rsidR="007D0CF7" w:rsidRPr="002D6852" w:rsidRDefault="002F238D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Звуки (с), (с),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(тетрадь №3)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(с),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с.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Различение согласных мягких и глухих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контроль за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  <w:t xml:space="preserve">писи слов, постановки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ударения,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подчеркива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ния опасных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мест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72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16.11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73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Упражнение в чтении. Знакомство с предлогами 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словами, которые отвечают на вопрос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как?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 предлогами и их ролью в речи,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уточнение знаний о предлогах и их роли в речи.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контроль: </w:t>
            </w:r>
            <w:r w:rsidRPr="002D6852">
              <w:rPr>
                <w:rFonts w:ascii="Times New Roman" w:eastAsia="MS Mincho" w:hAnsi="Times New Roman"/>
                <w:spacing w:val="2"/>
                <w:sz w:val="24"/>
                <w:szCs w:val="24"/>
                <w:lang w:eastAsia="ja-JP"/>
              </w:rPr>
              <w:t xml:space="preserve">- чтение, - пересказ, </w:t>
            </w:r>
          </w:p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письмо под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>диктовку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74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75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Согласные звуки (л),(л),(м),(м),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л,м.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Строчные согласные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л,м.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(л), (м),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л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,м Отработка навыков плавного слогового чтения, списывания с печатного образца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8"/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 xml:space="preserve">контроль: </w:t>
            </w:r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>-звуко-бук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венный ана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лиз; </w:t>
            </w:r>
          </w:p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- списыва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>ние с печат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76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20.11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77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Заглавные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К,Н.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Употребление заглавной буквы в географических названиях.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чтения, списывания с печатного образца. Употребление заглавной буквы в географических названиях.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Самостоя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тельная за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пись </w:t>
            </w:r>
          </w:p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пред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ложений. Чтение тек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ста, пересказ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78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30D0E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79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23.11.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Упражнение в чтении.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Наблюдение над однокоренными словами. Заглавная и строчная буквы Сс.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Урок-повторение.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Наблюдение над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однокоренными словами.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t xml:space="preserve">Текущий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>контроль: чтение, пере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сказ. Запись </w:t>
            </w:r>
            <w:r w:rsidRPr="002D6852">
              <w:rPr>
                <w:rFonts w:ascii="Times New Roman" w:eastAsia="MS Mincho" w:hAnsi="Times New Roman"/>
                <w:spacing w:val="-6"/>
                <w:sz w:val="24"/>
                <w:szCs w:val="24"/>
                <w:lang w:eastAsia="ja-JP"/>
              </w:rPr>
              <w:lastRenderedPageBreak/>
              <w:t xml:space="preserve">слогов и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слов под диктовку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80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81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Упражнение в чтении. Знакомство с новым знаком препинания в конце предложения.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Текущий: бу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>квенный дик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 xml:space="preserve">тант, письмо </w:t>
            </w: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под диктовку простых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82</w:t>
            </w:r>
          </w:p>
          <w:p w:rsidR="00C30D0E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83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Заглавные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Л, М.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Согласные: твердые, глухие, парные, непарные, твердые, мягкие.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84</w:t>
            </w:r>
          </w:p>
          <w:p w:rsidR="007D0CF7" w:rsidRPr="002D6852" w:rsidRDefault="00C30D0E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85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Урок развития речи. Упражнение в чтении и анализе текста.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Упражнение в списывании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текста.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Отличие письменной речи от устной. Списывание текста. Употребление пробела между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словами.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Самостоятельная работа: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списывание текста с печатного образца с проговаривание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м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86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 и письма с комментированием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списывание текста с печатного образца с проговариванием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87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30.11.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88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30.11.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Урок развития речи. Анализ текста. Проверка техники чтения.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 и письма с комментированием Употребление прописной буквы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списывание текста с печатного образца с проговариванием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89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03.12.</w:t>
            </w: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90</w:t>
            </w:r>
          </w:p>
          <w:p w:rsidR="00C83222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03.12.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Согласный звук (ш), буква ш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Строчная буква ш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(ш),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ш.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Отличие письменной от устной речи. Различение предложения и текста. Отработка навыка безошибочного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списывания текста.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91</w:t>
            </w:r>
          </w:p>
          <w:p w:rsidR="00C83222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92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Согласный звук (ш), буква ш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П.Упражнения в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Наблюдение над согласными: звонкими, глухими, парными, непарными, твердыми, мягкими.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8"/>
                <w:sz w:val="24"/>
                <w:szCs w:val="24"/>
                <w:lang w:eastAsia="ja-JP"/>
              </w:rPr>
              <w:t>Текущий.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Выборочное списывание.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93</w:t>
            </w:r>
          </w:p>
          <w:p w:rsidR="00C83222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94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Ш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Строчная буква ш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повторения </w:t>
            </w: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(тетрадь №4)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навыка употребления прописной буквы в начале предложения, в именах собственных.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95</w:t>
            </w:r>
          </w:p>
          <w:p w:rsidR="007D0CF7" w:rsidRPr="002D685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07.12.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письме. Обучение списыванию с печатного текста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Совершенствование навыка употребления прописной буквы в начале предложения, в именах собственных.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Тематический: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списывание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96</w:t>
            </w:r>
          </w:p>
          <w:p w:rsidR="00C8322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83222" w:rsidRPr="002D6852" w:rsidRDefault="00C83222" w:rsidP="00C83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07.12.</w:t>
            </w:r>
          </w:p>
          <w:p w:rsidR="00C8322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83222" w:rsidRDefault="00C83222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97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10.12.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Формирование навыка различия звуков (с), (ш) при чтении.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Проверочная работа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П. Упражнение в чтении и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Согласные: звонкие, глухие, парные, непарные, твердые, мягкие.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Знакомство с правописанием сочетаний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ЖИ-ШИ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7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Текущий. Вы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разительное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чтение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98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10.12.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99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 А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 Выборочное списывание.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навыка употребления прописной буквы в начале предложения, в именах собственных.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 За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пись имён,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деление слов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на слоги, рас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становка уда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рений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100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101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Проверка техники чтения.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102</w:t>
            </w:r>
          </w:p>
          <w:p w:rsidR="007D0CF7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13.12.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103</w:t>
            </w:r>
          </w:p>
          <w:p w:rsidR="007D0CF7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 Совершенствование техники чтения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Самостоятельная работа по письму.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Контрольный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навыка употребления прописной буквы в начале предложения, в именах собственных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 и письма с комментированием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Тематический.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Диктант «За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главная буква в именах соб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ственных»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AC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104</w:t>
            </w:r>
          </w:p>
          <w:p w:rsidR="007D0CF7" w:rsidRPr="006906AC" w:rsidRDefault="006906AC" w:rsidP="006906A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14.12.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П. Упражнение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Урок повторения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Отработка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навыков плавного слогового чтения и письма с комментированием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105</w:t>
            </w:r>
          </w:p>
          <w:p w:rsidR="007D0CF7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106</w:t>
            </w:r>
          </w:p>
          <w:p w:rsidR="007D0CF7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звуки (в), (в). Буква в. Заглавная буква Д.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(в),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в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Выделение значимых частей слова (корня,   суффикса, окончания). Значение суффиксов и приставок (простейшие примеры)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Контрольная работа.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107</w:t>
            </w:r>
          </w:p>
          <w:p w:rsidR="007D0CF7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69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108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18.12.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звуки (д), (д). Буква д. Знакомство с суффиксом ушк.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Строчная буква 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Текущий.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109</w:t>
            </w:r>
          </w:p>
          <w:p w:rsidR="006906AC" w:rsidRPr="002D6852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906AC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110</w:t>
            </w:r>
          </w:p>
          <w:p w:rsidR="007D0CF7" w:rsidRPr="006906AC" w:rsidRDefault="006906AC" w:rsidP="006906AC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Чт. Заглавная буква В. Корень, однокоренные слова.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Выделение значимых частей слова (корня,   суффикса, окончания).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Гласные ударные, безударные. Различение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согласных парных и непарных.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Строчная гласная буква е.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Тематический. Диктант словар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ных слов </w:t>
            </w:r>
            <w:r w:rsidRPr="002D6852">
              <w:rPr>
                <w:rFonts w:ascii="Times New Roman" w:eastAsia="MS Mincho" w:hAnsi="Times New Roman"/>
                <w:i/>
                <w:iCs/>
                <w:spacing w:val="-5"/>
                <w:sz w:val="24"/>
                <w:szCs w:val="24"/>
                <w:lang w:eastAsia="ja-JP"/>
              </w:rPr>
              <w:t xml:space="preserve">(сапоги, </w:t>
            </w:r>
            <w:r w:rsidRPr="002D6852">
              <w:rPr>
                <w:rFonts w:ascii="Times New Roman" w:eastAsia="MS Mincho" w:hAnsi="Times New Roman"/>
                <w:i/>
                <w:iCs/>
                <w:spacing w:val="-4"/>
                <w:sz w:val="24"/>
                <w:szCs w:val="24"/>
                <w:lang w:eastAsia="ja-JP"/>
              </w:rPr>
              <w:t>капуста, моло</w:t>
            </w:r>
            <w:r w:rsidRPr="002D6852">
              <w:rPr>
                <w:rFonts w:ascii="Times New Roman" w:eastAsia="MS Mincho" w:hAnsi="Times New Roman"/>
                <w:i/>
                <w:iCs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i/>
                <w:iCs/>
                <w:spacing w:val="-3"/>
                <w:sz w:val="24"/>
                <w:szCs w:val="24"/>
                <w:lang w:eastAsia="ja-JP"/>
              </w:rPr>
              <w:t>ток топор, соро</w:t>
            </w:r>
            <w:r w:rsidRPr="002D6852">
              <w:rPr>
                <w:rFonts w:ascii="Times New Roman" w:eastAsia="MS Mincho" w:hAnsi="Times New Roman"/>
                <w:i/>
                <w:iCs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i/>
                <w:iCs/>
                <w:spacing w:val="-7"/>
                <w:sz w:val="24"/>
                <w:szCs w:val="24"/>
                <w:lang w:eastAsia="ja-JP"/>
              </w:rPr>
              <w:t>ка)</w:t>
            </w:r>
          </w:p>
        </w:tc>
      </w:tr>
      <w:tr w:rsidR="007D0CF7" w:rsidRPr="002D6852" w:rsidTr="00253870">
        <w:trPr>
          <w:gridAfter w:val="7"/>
          <w:wAfter w:w="9814" w:type="dxa"/>
          <w:trHeight w:val="93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111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21.12.</w:t>
            </w:r>
          </w:p>
          <w:p w:rsidR="006906AC" w:rsidRDefault="006906AC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112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Строчная гласная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е</w:t>
            </w:r>
          </w:p>
          <w:p w:rsidR="006906AC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Текущий; инди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видуальный: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подчеркивание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lastRenderedPageBreak/>
              <w:t xml:space="preserve">безударных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гласных</w:t>
            </w:r>
          </w:p>
        </w:tc>
      </w:tr>
      <w:tr w:rsidR="007D0CF7" w:rsidRPr="002D6852" w:rsidTr="00253870">
        <w:trPr>
          <w:gridAfter w:val="7"/>
          <w:wAfter w:w="9814" w:type="dxa"/>
          <w:trHeight w:val="5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113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 Практическая работа с суффиксами.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Выделение значимых частей слова (корня , суффикса, окончания).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работа, с. 12,13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114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25.12.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115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Строчная буква ё. Повторение и закрепление введенных понятий.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буквы. Гласные звуки – ударные, безударные.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вание с пись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менного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116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27.12.</w:t>
            </w: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117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Внеклассное чтение.П.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вание с пись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менного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118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28.12.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119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28.12.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Заглавные буквы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Е и Ё.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(тетрадь №5)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Выделение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значимых частей слова (корня, приставки, суффикса, окончания)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 приставкой.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вание с пись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менного 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120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14.01.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121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Чт. Упражнение в чтении и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П. Упражнение в чтении и письме. Знакомство с приставкой.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(с. 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запись слов с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 xml:space="preserve">письменного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122</w:t>
            </w:r>
          </w:p>
          <w:p w:rsidR="007D0CF7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Диктант изучен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ных букв, слов,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слогов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123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15.01.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124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Развитие умения видеть в слове его части.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Упражнение в чтении и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(с. 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запись слов с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письменного и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печатного об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  <w:t>разца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125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17.01.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Default="007D0CF7" w:rsidP="0045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126</w:t>
            </w:r>
          </w:p>
          <w:p w:rsidR="0045176A" w:rsidRDefault="0045176A" w:rsidP="0045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18.01.</w:t>
            </w:r>
          </w:p>
          <w:p w:rsidR="0045176A" w:rsidRPr="002D6852" w:rsidRDefault="0045176A" w:rsidP="0045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звуки (б), (б).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Различение согласных парных и непарных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Дик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тант букв, сло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гов, простых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127</w:t>
            </w:r>
          </w:p>
          <w:p w:rsidR="0045176A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18.01.</w:t>
            </w:r>
          </w:p>
          <w:p w:rsidR="0045176A" w:rsidRPr="002D6852" w:rsidRDefault="0045176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128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Чт. Работа с текстом.</w:t>
            </w:r>
          </w:p>
          <w:p w:rsidR="0045176A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Списывание слов, поста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новка уда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рения, под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 xml:space="preserve">черкивание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опасных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мест, подбор провероч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ных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129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21.01.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130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Б.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8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12"/>
                <w:sz w:val="24"/>
                <w:szCs w:val="24"/>
                <w:lang w:eastAsia="ja-JP"/>
              </w:rPr>
              <w:t xml:space="preserve">-чтение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текста, </w:t>
            </w:r>
            <w:r w:rsidRPr="002D6852">
              <w:rPr>
                <w:rFonts w:ascii="Times New Roman" w:eastAsia="MS Mincho" w:hAnsi="Times New Roman"/>
                <w:spacing w:val="3"/>
                <w:sz w:val="24"/>
                <w:szCs w:val="24"/>
                <w:lang w:eastAsia="ja-JP"/>
              </w:rPr>
              <w:t xml:space="preserve">- анализ, </w:t>
            </w:r>
            <w:r w:rsidRPr="002D6852">
              <w:rPr>
                <w:rFonts w:ascii="Times New Roman" w:eastAsia="MS Mincho" w:hAnsi="Times New Roman"/>
                <w:spacing w:val="1"/>
                <w:sz w:val="24"/>
                <w:szCs w:val="24"/>
                <w:lang w:eastAsia="ja-JP"/>
              </w:rPr>
              <w:t>- пересказ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131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22.01.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П. Упражнение в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Урок повторения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Выделение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значимых частей слова (корня, приставки, суффикса, окончания)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Употребление прописной буквы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63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lastRenderedPageBreak/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132</w:t>
            </w:r>
          </w:p>
          <w:p w:rsidR="007D0CF7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24.01.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22824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133</w:t>
            </w:r>
          </w:p>
          <w:p w:rsidR="007D0CF7" w:rsidRPr="00E22824" w:rsidRDefault="00E22824" w:rsidP="00E22824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Ч. Согласные звуки (з), (з),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з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з.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зрительно-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слуховой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диктант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134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25.01.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135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Чт.Заглавная буква З. Повторение парных звонких и глухих согласных.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0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опрос, пе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ресказ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136</w:t>
            </w:r>
          </w:p>
          <w:p w:rsidR="00E22824" w:rsidRDefault="00E22824" w:rsidP="00E2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28.01.</w:t>
            </w:r>
          </w:p>
          <w:p w:rsidR="00E22824" w:rsidRPr="002D6852" w:rsidRDefault="00E22824" w:rsidP="00E2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137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Строчная гласная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я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 ее звуки.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Отличие письменной речи от устной. Различение предложения и текста. Отработка навыка безошибочного списывания текста.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Текущий: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опрос, пе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ресказ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138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29.01.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139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Заглавная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Я.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Гласные звуки и буквы, их характеристика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67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Текущий: списывание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однокорен-ных слов с печатного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140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31.01.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141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31.01.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Чт.Работа с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текстом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Различение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согласных парных и непарных. Развитие умения употреблять прописную букву.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142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143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Обозначение мягкости согласных при помощи буквы Я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Обозначение мягкости согласных звуков на письме при помощи буквы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Умение обозначать мягкость согласных на письме. Согласные: звонкие, глухие, парные, непарные, твердые, мягкие.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Списывание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текста.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Выделение корня в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словах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144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04.02.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145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(х), (ц). Слова междометия.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Строчная согласная буква 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звуками (х), (ц)и буквами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х,ц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Слова междометия.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Текущий. Вырази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тельное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чтение тек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146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05.02.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147</w:t>
            </w:r>
          </w:p>
          <w:p w:rsidR="007D0CF7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05.02.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Чт. Согласный звук (ж), буква ж.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письме. Строчная буква ж..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(ж), и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ж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Согласные: звонкие, глухие, парные, непарные,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твердые, мягкие.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148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07.02.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149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07.02.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Заглавные буквы Х, Ж</w:t>
            </w:r>
          </w:p>
          <w:p w:rsidR="00E22824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 и письма с комментированием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Текущий. Сло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варная 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150</w:t>
            </w:r>
          </w:p>
          <w:p w:rsidR="00E22824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08.02.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151</w:t>
            </w:r>
          </w:p>
          <w:p w:rsidR="007D0CF7" w:rsidRPr="002D6852" w:rsidRDefault="00E22824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Развитие речи. Работа с текстом.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Упражнения в чтении и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Отработка навыков плавного слогового чтения и письма с комментированием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3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Текущий. Сло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варная работа; нахождение орфограмм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152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153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Слова, отвечающие на вопросы какой? какая? какое? какие?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Интегрированный урок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Различение слов, отвечающих на вопросы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кто? что?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Правописание сочетаний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чк, чн.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Текущий. Са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 xml:space="preserve">мостоятельная </w:t>
            </w:r>
            <w:r w:rsidRPr="002D6852">
              <w:rPr>
                <w:rFonts w:ascii="Times New Roman" w:eastAsia="MS Mincho" w:hAnsi="Times New Roman"/>
                <w:spacing w:val="-8"/>
                <w:w w:val="102"/>
                <w:sz w:val="24"/>
                <w:szCs w:val="24"/>
                <w:lang w:eastAsia="ja-JP"/>
              </w:rPr>
              <w:t xml:space="preserve">работа: </w:t>
            </w:r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 xml:space="preserve">- составление 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 xml:space="preserve">слов из слогов, </w:t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- списывание с 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печатного тек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D3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154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19.02.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155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Согласный звук (ч) 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ч.</w:t>
            </w:r>
          </w:p>
          <w:p w:rsidR="00D30159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 Заглавная буква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Различать согласные: звонкие, глухие, парные, непарные, твердые, мягкие.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Различение слов, отвечающих на вопросы какой? какая? какое? какие?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>Текущий. За</w:t>
            </w: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t>пись буквосо</w:t>
            </w:r>
            <w:r w:rsidRPr="002D6852">
              <w:rPr>
                <w:rFonts w:ascii="Times New Roman" w:eastAsia="MS Mincho" w:hAnsi="Times New Roman"/>
                <w:spacing w:val="-5"/>
                <w:w w:val="102"/>
                <w:sz w:val="24"/>
                <w:szCs w:val="24"/>
                <w:lang w:eastAsia="ja-JP"/>
              </w:rPr>
              <w:softHyphen/>
              <w:t>четаний. Звуко-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буквенный ана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w w:val="102"/>
                <w:sz w:val="24"/>
                <w:szCs w:val="24"/>
                <w:lang w:eastAsia="ja-JP"/>
              </w:rPr>
              <w:t>лиз слов</w:t>
            </w:r>
          </w:p>
        </w:tc>
      </w:tr>
      <w:tr w:rsidR="007D0CF7" w:rsidRPr="002D6852" w:rsidTr="00253870">
        <w:trPr>
          <w:gridAfter w:val="7"/>
          <w:wAfter w:w="9814" w:type="dxa"/>
          <w:trHeight w:val="11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156</w:t>
            </w:r>
          </w:p>
          <w:p w:rsidR="007D0CF7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157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Слова, отвечающие на вопрос кто? что?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 Строчная буква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 xml:space="preserve">ч.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Правописание буквосочетаний ча-чу.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Правописание сочетаний ща, щу. Употребление прописной буквы в начале предложения и в именах собственных.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(ч), и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ч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Правописание буквосочетаний ча-чу.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Различение слов, отвечающих на вопросы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кто? что?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Текущий. Са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  <w:t xml:space="preserve">мостоятельная </w:t>
            </w:r>
            <w:r w:rsidRPr="002D6852">
              <w:rPr>
                <w:rFonts w:ascii="Times New Roman" w:eastAsia="MS Mincho" w:hAnsi="Times New Roman"/>
                <w:spacing w:val="-7"/>
                <w:w w:val="102"/>
                <w:sz w:val="24"/>
                <w:szCs w:val="24"/>
                <w:lang w:eastAsia="ja-JP"/>
              </w:rPr>
              <w:t>работа по выбо-</w:t>
            </w:r>
            <w:r w:rsidRPr="002D6852">
              <w:rPr>
                <w:rFonts w:ascii="Times New Roman" w:eastAsia="MS Mincho" w:hAnsi="Times New Roman"/>
                <w:spacing w:val="-39"/>
                <w:w w:val="102"/>
                <w:sz w:val="24"/>
                <w:szCs w:val="24"/>
                <w:lang w:eastAsia="ja-JP"/>
              </w:rPr>
              <w:t>РУ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158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22.02.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159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звуки (ц), (щ), буквы ц, щ. Слова, отвечающие на вопросы кто?, что?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w w:val="102"/>
                <w:sz w:val="24"/>
                <w:szCs w:val="24"/>
                <w:lang w:eastAsia="ja-JP"/>
              </w:rPr>
              <w:t xml:space="preserve">Тематический. 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t>Буквенный дик</w:t>
            </w:r>
            <w:r w:rsidRPr="002D6852">
              <w:rPr>
                <w:rFonts w:ascii="Times New Roman" w:eastAsia="MS Mincho" w:hAnsi="Times New Roman"/>
                <w:spacing w:val="-6"/>
                <w:w w:val="10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w w:val="102"/>
                <w:sz w:val="24"/>
                <w:szCs w:val="24"/>
                <w:lang w:eastAsia="ja-JP"/>
              </w:rPr>
              <w:t>тант</w:t>
            </w:r>
          </w:p>
        </w:tc>
      </w:tr>
      <w:tr w:rsidR="007D0CF7" w:rsidRPr="002D6852" w:rsidTr="00253870">
        <w:trPr>
          <w:gridAfter w:val="7"/>
          <w:wAfter w:w="9814" w:type="dxa"/>
          <w:trHeight w:val="1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160</w:t>
            </w:r>
          </w:p>
          <w:p w:rsidR="007D0CF7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161</w:t>
            </w:r>
          </w:p>
          <w:p w:rsidR="007D0CF7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25.02.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Заглавные буквы Ц, Щ.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П. Строчные буквы ц, щ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Тематиче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ский. Списывание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текста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162</w:t>
            </w:r>
          </w:p>
          <w:p w:rsidR="007D0CF7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163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26.02.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Чт. Заглавные буквы Ц, Щ.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П. Упражнение в написании слов с 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Различать согласные: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звонкие, глухие, парные, непарные, твердые, мягкие.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Различение слов, отвечающих на вопросы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кто? что?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Списывание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lastRenderedPageBreak/>
              <w:t>слов, нахож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дение суф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фиксов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164</w:t>
            </w:r>
          </w:p>
          <w:p w:rsidR="007D0CF7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28.02.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165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28.02.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Согласные звуки (ф), (ф), буква ф.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Согласные звуки и буквы. Закрепление написания заглавной буквы в предложениях, в именах собственных.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4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Правило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правописа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>ния букво</w:t>
            </w: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сочетаний </w:t>
            </w:r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ча, чу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59" w:rsidRDefault="007D0CF7" w:rsidP="00D3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166</w:t>
            </w:r>
          </w:p>
          <w:p w:rsidR="00D30159" w:rsidRDefault="00D30159" w:rsidP="00D3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01.03.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D30159" w:rsidP="00D3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167</w:t>
            </w:r>
          </w:p>
          <w:p w:rsidR="00D30159" w:rsidRPr="002D6852" w:rsidRDefault="00D30159" w:rsidP="00D3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01.03.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 Ф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Написание заглавной буквы Ф в словах..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буквы, их характеристика.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Словарная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168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04.03.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169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04.03.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Гласный звук (э), буква э.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Строчная буква э.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буквы, их характеристика.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1"/>
                <w:sz w:val="24"/>
                <w:szCs w:val="24"/>
                <w:lang w:eastAsia="ja-JP"/>
              </w:rPr>
              <w:t xml:space="preserve">Текущий. Правило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написания </w:t>
            </w:r>
            <w:r w:rsidRPr="002D6852">
              <w:rPr>
                <w:rFonts w:ascii="Times New Roman" w:eastAsia="MS Mincho" w:hAnsi="Times New Roman"/>
                <w:i/>
                <w:iCs/>
                <w:spacing w:val="-1"/>
                <w:sz w:val="24"/>
                <w:szCs w:val="24"/>
                <w:lang w:eastAsia="ja-JP"/>
              </w:rPr>
              <w:t>ща, щу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170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05.03.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171</w:t>
            </w: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 Э.</w:t>
            </w:r>
          </w:p>
          <w:p w:rsidR="00D30159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Упражнение в написании слов с изученными буквами.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со звуком (ф), буквой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ф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Совершенствование навыка чтения и понимания учебного текста. Выборочное чтение.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Текущий. Ком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ментированное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письмо заглав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ных букв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172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07.03.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0CF7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Строчная и  заглавная буквы Й, 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Урок-игра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буквы, их характеристика.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Самостоятельная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работа: списы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вание с печатно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softHyphen/>
              <w:t>го текста, с. 26</w:t>
            </w:r>
          </w:p>
        </w:tc>
      </w:tr>
      <w:tr w:rsidR="007D0CF7" w:rsidRPr="002D6852" w:rsidTr="00253870">
        <w:trPr>
          <w:gridAfter w:val="7"/>
          <w:wAfter w:w="9814" w:type="dxa"/>
          <w:trHeight w:val="8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</w:t>
            </w:r>
            <w:r w:rsidR="00D301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3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11</w:t>
            </w:r>
            <w:r w:rsidR="00D301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</w:t>
            </w: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</w:t>
            </w:r>
            <w:r w:rsidR="00D301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4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  <w:r w:rsidR="00D301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Строчная гласная буква ю.</w:t>
            </w: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буквы, их характеристика. Употребление прописной буквы.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Пересказ текста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176</w:t>
            </w:r>
          </w:p>
          <w:p w:rsidR="00D30159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12</w:t>
            </w:r>
            <w:r w:rsidR="00D3015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</w:t>
            </w:r>
          </w:p>
          <w:p w:rsidR="00D30159" w:rsidRPr="002D6852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177</w:t>
            </w:r>
          </w:p>
          <w:p w:rsidR="007D0CF7" w:rsidRPr="002D6852" w:rsidRDefault="00253870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Заглавная буква Ю.</w:t>
            </w:r>
          </w:p>
          <w:p w:rsidR="00D30159" w:rsidRDefault="00D30159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Обозначение мягкости согласных звуков на письме.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178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14.03.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53870" w:rsidRDefault="007D0CF7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Чт.  Буква ь знак. Употребление ь знака для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обозначения мягкости согласных.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53870" w:rsidRDefault="007D0CF7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Совершенствование навыка чтения и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понимания учебного текста. Выборочное чтени</w:t>
            </w:r>
            <w:r w:rsidR="002538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7"/>
                <w:sz w:val="24"/>
                <w:szCs w:val="24"/>
                <w:lang w:eastAsia="ja-JP"/>
              </w:rPr>
              <w:t xml:space="preserve">Письмо на слух 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t xml:space="preserve">слов. 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lastRenderedPageBreak/>
              <w:t>Подчеркива</w:t>
            </w:r>
            <w:r w:rsidRPr="002D6852">
              <w:rPr>
                <w:rFonts w:ascii="Times New Roman" w:eastAsia="MS Mincho" w:hAnsi="Times New Roman"/>
                <w:spacing w:val="-9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>ние орфограмм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253870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179</w:t>
            </w:r>
          </w:p>
          <w:p w:rsidR="00253870" w:rsidRDefault="00253870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14.03.</w:t>
            </w:r>
          </w:p>
          <w:p w:rsidR="00253870" w:rsidRPr="002D6852" w:rsidRDefault="00253870" w:rsidP="0025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Разделительный ь знак.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0CF7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Комбин</w:t>
            </w:r>
            <w:r w:rsidR="007D0CF7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Гласные звуки и буквы, их характеристика. Правописание строчной гласной буквы ю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6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 xml:space="preserve">Выборочное 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>чтение по во</w:t>
            </w: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просам</w:t>
            </w:r>
          </w:p>
        </w:tc>
      </w:tr>
      <w:tr w:rsidR="007D0CF7" w:rsidRPr="002D6852" w:rsidTr="00253870">
        <w:trPr>
          <w:gridAfter w:val="7"/>
          <w:wAfter w:w="9814" w:type="dxa"/>
          <w:trHeight w:val="112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180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15.03.</w:t>
            </w: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181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15.03.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Чт. Буква Ъ разделительный знак.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Совершенствование навыка чтения и понимания учебного текста. Выборочное чтение 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Чтение текста, анализ, пересказ</w:t>
            </w:r>
          </w:p>
        </w:tc>
      </w:tr>
      <w:tr w:rsidR="007D0CF7" w:rsidRPr="002D6852" w:rsidTr="00253870">
        <w:trPr>
          <w:gridAfter w:val="7"/>
          <w:wAfter w:w="9814" w:type="dxa"/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182</w:t>
            </w: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18.03.</w:t>
            </w:r>
          </w:p>
          <w:p w:rsidR="00253870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183</w:t>
            </w: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Алфавит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Знакомство с буквой Ь мягкий знак. Употребление  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ь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для обозначения мягкости согласных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Текущий. Само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стоятельное списывание</w:t>
            </w:r>
          </w:p>
        </w:tc>
      </w:tr>
      <w:tr w:rsidR="007D0CF7" w:rsidRPr="002D6852" w:rsidTr="00253870">
        <w:trPr>
          <w:gridAfter w:val="7"/>
          <w:wAfter w:w="9814" w:type="dxa"/>
          <w:trHeight w:val="1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A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184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19.03.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253870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185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19.03.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A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Чт. Повторение  . Знаки препинания в конце предложения.</w:t>
            </w:r>
          </w:p>
          <w:p w:rsidR="007D0CF7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  <w:p w:rsidR="00253870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A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A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Знакомство с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разделительным Ь    Употребление  разделительного  </w:t>
            </w:r>
            <w:r w:rsidRPr="002D6852"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  <w:t>ь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62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lastRenderedPageBreak/>
              <w:t xml:space="preserve">Чтение текста.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Озаглавливание</w:t>
            </w:r>
          </w:p>
        </w:tc>
      </w:tr>
      <w:tr w:rsidR="007D0CF7" w:rsidRPr="002D6852" w:rsidTr="00253870">
        <w:trPr>
          <w:gridAfter w:val="7"/>
          <w:wAfter w:w="9814" w:type="dxa"/>
          <w:trHeight w:val="12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186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21.03.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187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21.03.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</w:t>
            </w:r>
            <w:r w:rsidR="000C7D7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Проверка техники чтения.</w:t>
            </w:r>
          </w:p>
          <w:p w:rsidR="000C7D75" w:rsidRDefault="000C7D75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Упражнение в написании слогов, слов и предложений с разделительным Ь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4"/>
                <w:sz w:val="24"/>
                <w:szCs w:val="24"/>
                <w:lang w:eastAsia="ja-JP"/>
              </w:rPr>
              <w:t xml:space="preserve">Текущий. 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 xml:space="preserve">Звукобуквенный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анализ слов с </w:t>
            </w:r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>ь</w:t>
            </w:r>
          </w:p>
        </w:tc>
      </w:tr>
      <w:tr w:rsidR="007D0CF7" w:rsidRPr="002D6852" w:rsidTr="00253870">
        <w:trPr>
          <w:gridAfter w:val="7"/>
          <w:wAfter w:w="9814" w:type="dxa"/>
          <w:trHeight w:val="10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53870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  <w:r w:rsidR="0025387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88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22.03.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7D0CF7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П. Упражнение в чтении и письме.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Проверочная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Проверка знаний, умений и навыков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Русский алфавит.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Текущий. Пра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вило: мягкий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знак не обозна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softHyphen/>
              <w:t>чается</w:t>
            </w:r>
          </w:p>
        </w:tc>
      </w:tr>
      <w:tr w:rsidR="007D0CF7" w:rsidRPr="002D6852" w:rsidTr="00253870">
        <w:trPr>
          <w:gridAfter w:val="7"/>
          <w:wAfter w:w="9814" w:type="dxa"/>
          <w:trHeight w:val="10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189</w:t>
            </w:r>
          </w:p>
          <w:p w:rsidR="007D0CF7" w:rsidRPr="002D6852" w:rsidRDefault="0083063A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22.03.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7D0CF7" w:rsidRPr="002D6852" w:rsidRDefault="00253870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75" w:rsidRPr="002D6852" w:rsidRDefault="00253870" w:rsidP="000C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C7D7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Чт. </w:t>
            </w:r>
            <w:r w:rsidR="000C7D75"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Праздник «Спасибо, азбука!»</w:t>
            </w:r>
          </w:p>
          <w:p w:rsidR="007D0CF7" w:rsidRPr="002D6852" w:rsidRDefault="000C7D75" w:rsidP="000C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Интегрированный урок (повторение)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Понятия слово, предложение, текст. Знаки препинания в конце предложения.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CF7" w:rsidRPr="002D6852" w:rsidRDefault="007D0CF7" w:rsidP="007D0CF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F7" w:rsidRPr="002D6852" w:rsidRDefault="007D0CF7" w:rsidP="007D0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59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t>Текущий. На</w:t>
            </w:r>
            <w:r w:rsidRPr="002D6852">
              <w:rPr>
                <w:rFonts w:ascii="Times New Roman" w:eastAsia="MS Mincho" w:hAnsi="Times New Roman"/>
                <w:spacing w:val="-5"/>
                <w:sz w:val="24"/>
                <w:szCs w:val="24"/>
                <w:lang w:eastAsia="ja-JP"/>
              </w:rPr>
              <w:softHyphen/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блюдение за ролью </w:t>
            </w:r>
            <w:r w:rsidRPr="002D6852">
              <w:rPr>
                <w:rFonts w:ascii="Times New Roman" w:eastAsia="MS Mincho" w:hAnsi="Times New Roman"/>
                <w:i/>
                <w:iCs/>
                <w:spacing w:val="-2"/>
                <w:sz w:val="24"/>
                <w:szCs w:val="24"/>
                <w:lang w:eastAsia="ja-JP"/>
              </w:rPr>
              <w:t xml:space="preserve">ъ, </w:t>
            </w:r>
            <w:r w:rsidRPr="002D6852">
              <w:rPr>
                <w:rFonts w:ascii="Times New Roman" w:eastAsia="MS Mincho" w:hAnsi="Times New Roman"/>
                <w:spacing w:val="-2"/>
                <w:sz w:val="24"/>
                <w:szCs w:val="24"/>
                <w:lang w:eastAsia="ja-JP"/>
              </w:rPr>
              <w:t xml:space="preserve">его </w:t>
            </w:r>
            <w:r w:rsidRPr="002D6852">
              <w:rPr>
                <w:rFonts w:ascii="Times New Roman" w:eastAsia="MS Mincho" w:hAnsi="Times New Roman"/>
                <w:spacing w:val="-3"/>
                <w:sz w:val="24"/>
                <w:szCs w:val="24"/>
                <w:lang w:eastAsia="ja-JP"/>
              </w:rPr>
              <w:t>работой</w:t>
            </w:r>
          </w:p>
        </w:tc>
      </w:tr>
    </w:tbl>
    <w:p w:rsidR="007D0CF7" w:rsidRDefault="007D0CF7" w:rsidP="00DA0524">
      <w:pPr>
        <w:sectPr w:rsidR="007D0CF7" w:rsidSect="007D0C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0CF7" w:rsidRPr="000C7D75" w:rsidRDefault="007D0CF7" w:rsidP="000C7D75">
      <w:pPr>
        <w:tabs>
          <w:tab w:val="left" w:pos="5580"/>
        </w:tabs>
      </w:pPr>
    </w:p>
    <w:sectPr w:rsidR="007D0CF7" w:rsidRPr="000C7D75" w:rsidSect="000C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3906"/>
    <w:lvl w:ilvl="0">
      <w:numFmt w:val="bullet"/>
      <w:lvlText w:val="*"/>
      <w:lvlJc w:val="left"/>
    </w:lvl>
  </w:abstractNum>
  <w:abstractNum w:abstractNumId="1">
    <w:nsid w:val="0A5F1458"/>
    <w:multiLevelType w:val="singleLevel"/>
    <w:tmpl w:val="35EC2D42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D284AFF"/>
    <w:multiLevelType w:val="hybridMultilevel"/>
    <w:tmpl w:val="22FA52F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2314"/>
    <w:multiLevelType w:val="hybridMultilevel"/>
    <w:tmpl w:val="54162B98"/>
    <w:lvl w:ilvl="0" w:tplc="12906B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D259C"/>
    <w:multiLevelType w:val="hybridMultilevel"/>
    <w:tmpl w:val="5546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280F24"/>
    <w:multiLevelType w:val="hybridMultilevel"/>
    <w:tmpl w:val="29F4F636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783B"/>
    <w:multiLevelType w:val="singleLevel"/>
    <w:tmpl w:val="5D4CAA8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7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1241"/>
    <w:multiLevelType w:val="hybridMultilevel"/>
    <w:tmpl w:val="10E4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0368D"/>
    <w:multiLevelType w:val="singleLevel"/>
    <w:tmpl w:val="40A8E41A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51365B40"/>
    <w:multiLevelType w:val="singleLevel"/>
    <w:tmpl w:val="DF7667E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57E237D6"/>
    <w:multiLevelType w:val="hybridMultilevel"/>
    <w:tmpl w:val="7CDCA3AA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35FA8"/>
    <w:multiLevelType w:val="hybridMultilevel"/>
    <w:tmpl w:val="04F21D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E42A5D"/>
    <w:multiLevelType w:val="hybridMultilevel"/>
    <w:tmpl w:val="09324482"/>
    <w:lvl w:ilvl="0" w:tplc="A90239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64652"/>
    <w:multiLevelType w:val="hybridMultilevel"/>
    <w:tmpl w:val="8242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161E"/>
    <w:rsid w:val="0003161E"/>
    <w:rsid w:val="000C7D75"/>
    <w:rsid w:val="00253870"/>
    <w:rsid w:val="002B29DB"/>
    <w:rsid w:val="002F238D"/>
    <w:rsid w:val="0040002B"/>
    <w:rsid w:val="00414241"/>
    <w:rsid w:val="0045176A"/>
    <w:rsid w:val="00492213"/>
    <w:rsid w:val="00517D58"/>
    <w:rsid w:val="005E2D32"/>
    <w:rsid w:val="006906AC"/>
    <w:rsid w:val="007D0CF7"/>
    <w:rsid w:val="0083063A"/>
    <w:rsid w:val="009107AB"/>
    <w:rsid w:val="00935CFC"/>
    <w:rsid w:val="009E48E3"/>
    <w:rsid w:val="00B4060C"/>
    <w:rsid w:val="00C30D0E"/>
    <w:rsid w:val="00C83222"/>
    <w:rsid w:val="00D30159"/>
    <w:rsid w:val="00DA0524"/>
    <w:rsid w:val="00E22824"/>
    <w:rsid w:val="00E74B50"/>
    <w:rsid w:val="00EE1060"/>
    <w:rsid w:val="00F23387"/>
    <w:rsid w:val="00F6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0C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0C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0CF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D0CF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0CF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0CF7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rsid w:val="007D0CF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7D0CF7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50">
    <w:name w:val="Заголовок 5 Знак"/>
    <w:link w:val="5"/>
    <w:semiHidden/>
    <w:rsid w:val="007D0CF7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semiHidden/>
    <w:rsid w:val="007D0CF7"/>
    <w:rPr>
      <w:rFonts w:ascii="Calibri" w:hAnsi="Calibri"/>
      <w:b/>
      <w:bCs/>
      <w:sz w:val="22"/>
      <w:szCs w:val="22"/>
      <w:lang w:val="ru-RU" w:eastAsia="en-US" w:bidi="ar-SA"/>
    </w:rPr>
  </w:style>
  <w:style w:type="numbering" w:customStyle="1" w:styleId="11">
    <w:name w:val="Нет списка1"/>
    <w:next w:val="a2"/>
    <w:semiHidden/>
    <w:unhideWhenUsed/>
    <w:rsid w:val="007D0CF7"/>
  </w:style>
  <w:style w:type="paragraph" w:styleId="a3">
    <w:name w:val="footnote text"/>
    <w:basedOn w:val="a"/>
    <w:link w:val="a4"/>
    <w:semiHidden/>
    <w:unhideWhenUsed/>
    <w:rsid w:val="007D0C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7D0CF7"/>
    <w:rPr>
      <w:lang w:val="ru-RU" w:eastAsia="ru-RU" w:bidi="ar-SA"/>
    </w:rPr>
  </w:style>
  <w:style w:type="paragraph" w:styleId="a5">
    <w:name w:val="header"/>
    <w:basedOn w:val="a"/>
    <w:link w:val="a6"/>
    <w:semiHidden/>
    <w:unhideWhenUsed/>
    <w:rsid w:val="007D0CF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semiHidden/>
    <w:rsid w:val="007D0CF7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7D0CF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link w:val="a7"/>
    <w:semiHidden/>
    <w:rsid w:val="007D0CF7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 Indent"/>
    <w:basedOn w:val="a"/>
    <w:link w:val="aa"/>
    <w:semiHidden/>
    <w:unhideWhenUsed/>
    <w:rsid w:val="007D0CF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semiHidden/>
    <w:rsid w:val="007D0CF7"/>
    <w:rPr>
      <w:sz w:val="24"/>
      <w:szCs w:val="24"/>
      <w:lang w:val="ru-RU" w:eastAsia="en-US" w:bidi="ar-SA"/>
    </w:rPr>
  </w:style>
  <w:style w:type="paragraph" w:styleId="31">
    <w:name w:val="Body Text 3"/>
    <w:basedOn w:val="a"/>
    <w:link w:val="32"/>
    <w:semiHidden/>
    <w:unhideWhenUsed/>
    <w:rsid w:val="007D0C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7D0CF7"/>
    <w:rPr>
      <w:rFonts w:ascii="Calibri" w:eastAsia="Calibri" w:hAnsi="Calibri"/>
      <w:sz w:val="16"/>
      <w:szCs w:val="16"/>
      <w:lang w:val="ru-RU" w:eastAsia="en-US" w:bidi="ar-SA"/>
    </w:rPr>
  </w:style>
  <w:style w:type="paragraph" w:styleId="33">
    <w:name w:val="Body Text Indent 3"/>
    <w:basedOn w:val="a"/>
    <w:link w:val="34"/>
    <w:semiHidden/>
    <w:unhideWhenUsed/>
    <w:rsid w:val="007D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7D0CF7"/>
    <w:rPr>
      <w:rFonts w:ascii="Calibri" w:eastAsia="Calibri" w:hAnsi="Calibri"/>
      <w:sz w:val="16"/>
      <w:szCs w:val="16"/>
      <w:lang w:val="ru-RU" w:eastAsia="en-US" w:bidi="ar-SA"/>
    </w:rPr>
  </w:style>
  <w:style w:type="paragraph" w:styleId="ab">
    <w:name w:val="List Paragraph"/>
    <w:basedOn w:val="a"/>
    <w:qFormat/>
    <w:rsid w:val="007D0CF7"/>
    <w:pPr>
      <w:ind w:left="708"/>
    </w:pPr>
  </w:style>
  <w:style w:type="paragraph" w:customStyle="1" w:styleId="12">
    <w:name w:val="Абзац списка1"/>
    <w:basedOn w:val="a"/>
    <w:next w:val="ab"/>
    <w:qFormat/>
    <w:rsid w:val="007D0CF7"/>
    <w:pPr>
      <w:ind w:left="720"/>
      <w:contextualSpacing/>
    </w:pPr>
    <w:rPr>
      <w:rFonts w:eastAsia="Times New Roman"/>
      <w:lang w:eastAsia="ru-RU"/>
    </w:rPr>
  </w:style>
  <w:style w:type="paragraph" w:customStyle="1" w:styleId="35">
    <w:name w:val="Заголовок 3+"/>
    <w:basedOn w:val="a"/>
    <w:rsid w:val="007D0CF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c">
    <w:name w:val="footnote reference"/>
    <w:semiHidden/>
    <w:unhideWhenUsed/>
    <w:rsid w:val="007D0CF7"/>
    <w:rPr>
      <w:vertAlign w:val="superscript"/>
    </w:rPr>
  </w:style>
  <w:style w:type="table" w:styleId="ad">
    <w:name w:val="Table Grid"/>
    <w:basedOn w:val="a1"/>
    <w:rsid w:val="007D0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7D0CF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7D0C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7D0C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7D0C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D0C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semiHidden/>
    <w:unhideWhenUsed/>
    <w:rsid w:val="00400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osn_programma/osn_programma1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5D83-18C8-44DA-8983-8CFE0DA1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38</Pages>
  <Words>7874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2012-09-14T07:37:00Z</dcterms:created>
  <dcterms:modified xsi:type="dcterms:W3CDTF">2012-09-17T05:53:00Z</dcterms:modified>
</cp:coreProperties>
</file>