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CD" w:rsidRDefault="00AB10CD" w:rsidP="003C6B3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B10CD" w:rsidRDefault="003C6B31" w:rsidP="003C6B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="00AB10C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Леонова  Татьяна Ивановна</w:t>
      </w:r>
    </w:p>
    <w:p w:rsidR="00AB10CD" w:rsidRDefault="003C6B31" w:rsidP="003C6B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 w:rsidR="00AB10C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AB10CD" w:rsidRPr="003C6B31" w:rsidRDefault="003C6B31" w:rsidP="003C6B3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ГБОУ СОШ № 12, г. Сызрань</w:t>
      </w:r>
    </w:p>
    <w:p w:rsidR="00AB10CD" w:rsidRPr="003C6B31" w:rsidRDefault="00AB10CD" w:rsidP="000D68CF">
      <w:pPr>
        <w:spacing w:after="0" w:line="240" w:lineRule="auto"/>
        <w:rPr>
          <w:rFonts w:ascii="Monotype Corsiva" w:eastAsia="Times New Roman" w:hAnsi="Monotype Corsiva" w:cs="Arial"/>
          <w:sz w:val="40"/>
          <w:szCs w:val="40"/>
          <w:lang w:eastAsia="ru-RU"/>
        </w:rPr>
      </w:pPr>
    </w:p>
    <w:p w:rsidR="000D68CF" w:rsidRPr="003C6B31" w:rsidRDefault="000D68CF" w:rsidP="000D68CF">
      <w:pPr>
        <w:spacing w:after="0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0D68CF" w:rsidRPr="003C6B31" w:rsidRDefault="000D68CF" w:rsidP="000D68C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3C6B31">
        <w:rPr>
          <w:rFonts w:ascii="Monotype Corsiva" w:eastAsia="Times New Roman" w:hAnsi="Monotype Corsiva" w:cs="Times New Roman"/>
          <w:sz w:val="40"/>
          <w:szCs w:val="40"/>
          <w:lang w:eastAsia="ru-RU"/>
        </w:rPr>
        <w:t>Портфолио ученика – ориентир качественного обновления оценки уровня сформированности ключевых компетенций.</w:t>
      </w:r>
    </w:p>
    <w:p w:rsidR="000D68CF" w:rsidRPr="000D68CF" w:rsidRDefault="000D68CF" w:rsidP="000D6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ED" w:rsidRPr="00A264ED" w:rsidRDefault="00A264ED" w:rsidP="00A264E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64ED">
        <w:rPr>
          <w:sz w:val="28"/>
          <w:szCs w:val="28"/>
        </w:rPr>
        <w:t xml:space="preserve">Вопросы о том, </w:t>
      </w:r>
      <w:r w:rsidRPr="00A264ED">
        <w:rPr>
          <w:rStyle w:val="a4"/>
          <w:sz w:val="28"/>
          <w:szCs w:val="28"/>
        </w:rPr>
        <w:t xml:space="preserve">как </w:t>
      </w:r>
      <w:r w:rsidRPr="00A264ED">
        <w:rPr>
          <w:sz w:val="28"/>
          <w:szCs w:val="28"/>
        </w:rPr>
        <w:t xml:space="preserve">оценить уровень достижений ученика и </w:t>
      </w:r>
      <w:r w:rsidRPr="00A264ED">
        <w:rPr>
          <w:rStyle w:val="a4"/>
          <w:sz w:val="28"/>
          <w:szCs w:val="28"/>
        </w:rPr>
        <w:t xml:space="preserve">что </w:t>
      </w:r>
      <w:r w:rsidRPr="00A264ED">
        <w:rPr>
          <w:sz w:val="28"/>
          <w:szCs w:val="28"/>
        </w:rPr>
        <w:t xml:space="preserve">возможно оценить, относятся к «вечным» вопросам педагогики. </w:t>
      </w:r>
    </w:p>
    <w:p w:rsidR="00A264ED" w:rsidRPr="00A264ED" w:rsidRDefault="00A264ED" w:rsidP="00A264ED">
      <w:pPr>
        <w:pStyle w:val="a3"/>
        <w:spacing w:line="276" w:lineRule="auto"/>
        <w:rPr>
          <w:sz w:val="28"/>
          <w:szCs w:val="28"/>
        </w:rPr>
      </w:pPr>
      <w:r w:rsidRPr="00A264ED">
        <w:rPr>
          <w:sz w:val="28"/>
          <w:szCs w:val="28"/>
        </w:rPr>
        <w:t xml:space="preserve">Реформы, начавшиеся у нас в стране в конце 80-х г.г. ХХ века, были </w:t>
      </w:r>
      <w:r>
        <w:rPr>
          <w:sz w:val="28"/>
          <w:szCs w:val="28"/>
        </w:rPr>
        <w:t xml:space="preserve">связаны </w:t>
      </w:r>
      <w:r w:rsidRPr="00A264ED">
        <w:rPr>
          <w:sz w:val="28"/>
          <w:szCs w:val="28"/>
        </w:rPr>
        <w:t xml:space="preserve"> с «очеловечиванием школьных пространств», то есть работой по «гуманизации взглядов эксперта», очеловечиванием эталона, созданного им и пребывающего в учительской голове, а также с объективизацией оценки. </w:t>
      </w:r>
    </w:p>
    <w:p w:rsidR="00A264ED" w:rsidRPr="00A264ED" w:rsidRDefault="00A264ED" w:rsidP="00A264ED">
      <w:pPr>
        <w:pStyle w:val="a3"/>
        <w:spacing w:line="276" w:lineRule="auto"/>
        <w:rPr>
          <w:sz w:val="28"/>
          <w:szCs w:val="28"/>
        </w:rPr>
      </w:pPr>
      <w:r w:rsidRPr="00A264ED">
        <w:rPr>
          <w:sz w:val="28"/>
          <w:szCs w:val="28"/>
        </w:rPr>
        <w:t xml:space="preserve">Потребность в объективной оценке результатов деятельности человека всегда была и остается одной из самых значимых в любой сфере человеческой деятельности. И чем разносторонней, многогранней эта деятельность, тем сложнее оценить ее результат.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образовательные инновации делают акцент собственно на учении, ставя ученика в центр образовательного процесса, предоставляя ему максимум свободы и ответственности в организации собственной учебной деятельности – в поисках источников информации, выборе экспертов и руководителей в учебных исследованиях, разработке индивидуальных учебных программ. Поэтому в оценивании все больше значения придается самооцениванию.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такого реалистического оценивания, ориентированного на качественное обновление оценки, на результат учебной деятельности, включающего самооценивание, является технология «портфолио». Конечную цель учебного портфолио многие авторы видят в доказательстве прогресса обучения по результатам, по приложенным усилиям, по материализованным продуктам учебно-познавательной деятельности. Использование технологии портфолио школьника или «папки личных достижений», возможно, поможет в какой-то мере решить проблемы, связанные с объективным оцениванием результатов деятельности ученика. Портфолио не используется для сравнения учеников между собой, это документация, представляющая индивидуальное развитие за определенный отрезок времени. Заключения преподавателя о достижениях, способностях, силе, слабостях и потребностях ученика должны опираться на знание полного диапазона его развития.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практике в портфолио включены также разделы, посвященные планированию будущих этапов обучения в соответствии с общей направленностью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непрерывного, «пожизненного» образования. Это делает портфолио рабочим инструментом, позволяющим эффективно контролировать, планировать и оценивать собственные образовательные достижения.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отслеживания и оценивания процесса обучения и его результатов портфолио позволяет решить две основные задачи: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проследить индивидуальный прогресс учащегося в течение длительного периода обучения в широком образовательном пространстве и различных жизненных контекстах;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оценить его образовательные достижения, уровень сформированности ключевых компетенций и дополнить результаты тестирования и других традиционных форм контроля.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с портфолио в образовательных учреждениях Самарской области показывает, что портфолио, независимо от его вида, представляет собой одновременно форму, процесс организации и технологию работы учащихся с продуктами их собственной творческой, исследовательской, проектной или познавательной деятельности, предназначенными для демонстрации, анализа и оценки, для развития рефлексии, для осознания и оценки ими результатов своей деятельности. Таким образом, портфолио ученика становится одним из способов формирования ключевых компетентностей, при этом в первую очередь речь идет о компетентности решения проблем, связанных с самоорганизацией и самооценкой ученика, осознающего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субъектную позицию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также механизм оценки портфолио, в соответствии с которым можно оценивать процесс и характер работы над ним, отдельные рубрики по заданным критериям. Оцениваются все разделы,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вариант портфолио, презентация портфолио. В любом случае критерии оценки заранее известны, открыты и согласованы с учениками.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если портфолио проектной деятельности ученика используется для формирования компетентностей, то речь идет об оценке именно этого результата образования. Компетентности как формируются, так и проявляются в деятельности и этим отличаются от других результатов образования, например, от знаний, умений и навыков, для формирования и оценки которых в российской школе накоплен огромный арсенал традиционных методик. При проектной деятельности школьники проявляют информационную и коммуникативную компетентности и компетентность решения проблем.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способов деятельности, владеть которыми необходимо при работе над проектами, были разработаны требования к учащимся и критерии оценки уровней </w:t>
      </w: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сформированности компетентностей. Требования сгруппированы в соответствии с перечнем ключевых компетентностей в три раздела: «Решение проблем», «Работа с информацией», «Коммуникация». Внутри них заданы группы умений на основании вида деятельности, в котором они должны проявляться в первую очередь.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сформированности компетентностей выделены в соответствии с возрастом учащихся. Для каждого уровня приведены показатели освоения той или иной компетентности на входе (качественное изменение по сравнению с предыдущим уровнем) и на выходе (увеличение доли самостоятельности ученика или усложнение того способа деятельности, владение которым он должен продемонстрировать). Предполагается, что первый уровень ученик осваивает в начальной школе, второй - в 5-7-х классах, третий - в 8-9-х классах, четвёртый - на старшей ступени.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сформированности компетентностей конкретизированы в критериях для оценки и задаются к группе умений. Разработанные критерии предназначены для бинарной оценки (да/нет). Требования и критерии оценки представлены в форме таблиц и позволяют дать качественную оценку уровня сформированности компетентностей учащихся при проектной деятельности.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оценки являются портфолио проектной деятельности ученика, презентация продукта, а также наблюдение за работой в группе. </w:t>
      </w: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8CF" w:rsidRPr="000D68CF" w:rsidRDefault="000D68CF" w:rsidP="000D6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ученика портфолио проектной деятельности - это организатор его работы, это технология и место сбора материалов, анализа информации, инструмент самооценки и рефлексии, а для учителя - средство обратной связи и инструмент оценочной деятельности. </w:t>
      </w:r>
    </w:p>
    <w:p w:rsidR="00B15773" w:rsidRPr="00B15773" w:rsidRDefault="00B15773" w:rsidP="000D68CF">
      <w:pPr>
        <w:spacing w:after="0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B15773" w:rsidRPr="00B15773" w:rsidSect="000D68CF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AC"/>
    <w:rsid w:val="0005415E"/>
    <w:rsid w:val="000D68CF"/>
    <w:rsid w:val="00166D27"/>
    <w:rsid w:val="002815F8"/>
    <w:rsid w:val="003C6B31"/>
    <w:rsid w:val="003D640E"/>
    <w:rsid w:val="00713253"/>
    <w:rsid w:val="00793B80"/>
    <w:rsid w:val="00793BD5"/>
    <w:rsid w:val="00886DFE"/>
    <w:rsid w:val="00A264ED"/>
    <w:rsid w:val="00A95D4A"/>
    <w:rsid w:val="00AB10CD"/>
    <w:rsid w:val="00B15773"/>
    <w:rsid w:val="00B92709"/>
    <w:rsid w:val="00EE4882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D4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D4A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95D4A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4A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4A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5D4A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D4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5D4A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95D4A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4A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4A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5D4A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Учитель-1</dc:creator>
  <cp:keywords/>
  <dc:description/>
  <cp:lastModifiedBy>Учитель-1</cp:lastModifiedBy>
  <cp:revision>17</cp:revision>
  <cp:lastPrinted>2015-02-26T08:49:00Z</cp:lastPrinted>
  <dcterms:created xsi:type="dcterms:W3CDTF">2015-02-05T09:00:00Z</dcterms:created>
  <dcterms:modified xsi:type="dcterms:W3CDTF">2015-02-27T11:45:00Z</dcterms:modified>
</cp:coreProperties>
</file>