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70" w:rsidRDefault="001E3470" w:rsidP="001E347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4"/>
        </w:rPr>
      </w:pPr>
      <w:r w:rsidRPr="001E3470">
        <w:rPr>
          <w:rFonts w:asciiTheme="majorHAnsi" w:eastAsia="Times New Roman" w:hAnsiTheme="majorHAnsi" w:cs="Times New Roman"/>
          <w:b/>
          <w:szCs w:val="24"/>
        </w:rPr>
        <w:t>ПЕДАГОГИЧЕСКИЕ ПРИЁМЫ ФОРМИРОВАНИЯ УУД</w:t>
      </w:r>
    </w:p>
    <w:p w:rsidR="001E3470" w:rsidRPr="001E3470" w:rsidRDefault="001E3470" w:rsidP="001E347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2115"/>
        <w:gridCol w:w="2581"/>
        <w:gridCol w:w="2865"/>
      </w:tblGrid>
      <w:tr w:rsidR="001E3470" w:rsidRPr="00EB02C5" w:rsidTr="00E40B57">
        <w:tc>
          <w:tcPr>
            <w:tcW w:w="2115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kern w:val="24"/>
              </w:rPr>
              <w:t>Требования к уроку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kern w:val="24"/>
              </w:rPr>
              <w:t>Традиционный урок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2865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kern w:val="24"/>
              </w:rPr>
              <w:t>Урок современного типа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Объявление темы урока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Учитель сообщает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обучающимся</w:t>
            </w:r>
            <w:proofErr w:type="gramEnd"/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Формулируют сами обучающиеся (учитель подводит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обучающихся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к осознанию темы)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Сообщение целей и задач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Учитель формулирует и сообщает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обучающимся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, чему должны научиться, определив границы знания и незнания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Формулируют сами обучающиеся (учитель подводит обучающихся к осознанию целей и задач)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Планирование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Учитель сообщает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обучающимся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, какую работу они должны выполнить, чтобы достичь цели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Планирование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обучающимися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способов достижения намеченной цели (учитель помогает, советует)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 xml:space="preserve">Практическая деятельность </w:t>
            </w:r>
            <w:proofErr w:type="gramStart"/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обучающихся</w:t>
            </w:r>
            <w:proofErr w:type="gramEnd"/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Под руководством учителя обучающиеся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Осуществление контроля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Учитель осуществляет контроль за выполнением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обучающимися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практической работы 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Осуществление коррекции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Учитель в ходе выполнения и по итогам выполненной работы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обучающимися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</w:t>
            </w: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lastRenderedPageBreak/>
              <w:t>осуществляет коррекцию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 xml:space="preserve">Оценивание </w:t>
            </w:r>
            <w:proofErr w:type="gramStart"/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обучающихся</w:t>
            </w:r>
            <w:proofErr w:type="gramEnd"/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Учитель осуществляет оценивание работы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обучающихся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на уроке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дают оценку деятельности по её результатам (самооценка, оценивание результатов деятельности товарищей) учитель консультирует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Итог урока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Учитель выясняет у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обучающихся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, что они запомнили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Проводится рефлексия</w:t>
            </w:r>
          </w:p>
        </w:tc>
      </w:tr>
      <w:tr w:rsidR="001E3470" w:rsidRPr="00EB02C5" w:rsidTr="00E40B57">
        <w:tc>
          <w:tcPr>
            <w:tcW w:w="211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Домашнее задание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2581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865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могут выбирать задание из предложенных учителем с учётом индивидуальных возможностей</w:t>
            </w:r>
          </w:p>
        </w:tc>
      </w:tr>
    </w:tbl>
    <w:p w:rsidR="001E3470" w:rsidRPr="00EB02C5" w:rsidRDefault="001E3470" w:rsidP="001E3470">
      <w:pPr>
        <w:spacing w:after="0" w:line="240" w:lineRule="auto"/>
        <w:rPr>
          <w:rFonts w:asciiTheme="majorHAnsi" w:eastAsia="Times New Roman" w:hAnsiTheme="majorHAnsi" w:cs="Times New Roman"/>
          <w:bCs/>
          <w:szCs w:val="24"/>
        </w:rPr>
      </w:pPr>
    </w:p>
    <w:p w:rsidR="001E3470" w:rsidRPr="001E3470" w:rsidRDefault="001E3470" w:rsidP="001E347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Cs w:val="24"/>
        </w:rPr>
      </w:pPr>
      <w:r w:rsidRPr="001E3470">
        <w:rPr>
          <w:rFonts w:asciiTheme="majorHAnsi" w:eastAsia="Times New Roman" w:hAnsiTheme="majorHAnsi" w:cs="Times New Roman"/>
          <w:b/>
          <w:bCs/>
          <w:szCs w:val="24"/>
        </w:rPr>
        <w:t>ФОРМИРОВАНИЕ УУД</w:t>
      </w:r>
    </w:p>
    <w:p w:rsidR="001E3470" w:rsidRDefault="001E3470" w:rsidP="001E347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</w:rPr>
      </w:pPr>
    </w:p>
    <w:p w:rsidR="001E3470" w:rsidRPr="00EB02C5" w:rsidRDefault="001E3470" w:rsidP="001E347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</w:rPr>
      </w:pPr>
      <w:r>
        <w:rPr>
          <w:rFonts w:asciiTheme="majorHAnsi" w:eastAsia="Times New Roman" w:hAnsiTheme="majorHAnsi" w:cs="Times New Roman"/>
          <w:bCs/>
          <w:szCs w:val="24"/>
        </w:rPr>
        <w:t>У</w:t>
      </w:r>
      <w:r w:rsidRPr="00EB02C5">
        <w:rPr>
          <w:rFonts w:asciiTheme="majorHAnsi" w:eastAsia="Times New Roman" w:hAnsiTheme="majorHAnsi" w:cs="Times New Roman"/>
          <w:bCs/>
          <w:szCs w:val="24"/>
        </w:rPr>
        <w:t xml:space="preserve">ниверсальные учебные действия (УУД), которые при правильной организации </w:t>
      </w:r>
      <w:r>
        <w:rPr>
          <w:rFonts w:asciiTheme="majorHAnsi" w:eastAsia="Times New Roman" w:hAnsiTheme="majorHAnsi" w:cs="Times New Roman"/>
          <w:bCs/>
          <w:szCs w:val="24"/>
        </w:rPr>
        <w:t xml:space="preserve">урока </w:t>
      </w:r>
      <w:r w:rsidRPr="00EB02C5">
        <w:rPr>
          <w:rFonts w:asciiTheme="majorHAnsi" w:eastAsia="Times New Roman" w:hAnsiTheme="majorHAnsi" w:cs="Times New Roman"/>
          <w:bCs/>
          <w:szCs w:val="24"/>
        </w:rPr>
        <w:t xml:space="preserve">формируются у </w:t>
      </w:r>
      <w:proofErr w:type="gramStart"/>
      <w:r w:rsidRPr="00EB02C5">
        <w:rPr>
          <w:rFonts w:asciiTheme="majorHAnsi" w:eastAsia="Times New Roman" w:hAnsiTheme="majorHAnsi" w:cs="Times New Roman"/>
          <w:bCs/>
          <w:szCs w:val="24"/>
        </w:rPr>
        <w:t>обучающихся</w:t>
      </w:r>
      <w:proofErr w:type="gramEnd"/>
      <w:r w:rsidRPr="00EB02C5">
        <w:rPr>
          <w:rFonts w:asciiTheme="majorHAnsi" w:eastAsia="Times New Roman" w:hAnsiTheme="majorHAnsi" w:cs="Times New Roman"/>
          <w:bCs/>
          <w:szCs w:val="24"/>
        </w:rPr>
        <w:t>:</w:t>
      </w:r>
    </w:p>
    <w:p w:rsidR="001E3470" w:rsidRPr="00EB02C5" w:rsidRDefault="001E3470" w:rsidP="001E347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</w:rPr>
      </w:pPr>
    </w:p>
    <w:tbl>
      <w:tblPr>
        <w:tblStyle w:val="a5"/>
        <w:tblW w:w="7526" w:type="dxa"/>
        <w:tblLook w:val="04A0"/>
      </w:tblPr>
      <w:tblGrid>
        <w:gridCol w:w="2235"/>
        <w:gridCol w:w="3118"/>
        <w:gridCol w:w="2173"/>
      </w:tblGrid>
      <w:tr w:rsidR="001E3470" w:rsidRPr="00EB02C5" w:rsidTr="00E40B57">
        <w:tc>
          <w:tcPr>
            <w:tcW w:w="2235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kern w:val="24"/>
              </w:rPr>
              <w:t>Требования к уроку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kern w:val="24"/>
              </w:rPr>
              <w:t>Урок современного типа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2173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kern w:val="24"/>
              </w:rPr>
              <w:t>Универсальные учебные действия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</w:tr>
      <w:tr w:rsidR="001E3470" w:rsidRPr="00EB02C5" w:rsidTr="00E40B57">
        <w:tc>
          <w:tcPr>
            <w:tcW w:w="223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Объявление темы урока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Формулируют сами обучающиеся (учитель подводит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обучающихся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к осознанию темы)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Познавательные </w:t>
            </w:r>
            <w:proofErr w:type="spell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общеучебные</w:t>
            </w:r>
            <w:proofErr w:type="spell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, коммуникативные</w:t>
            </w:r>
          </w:p>
        </w:tc>
      </w:tr>
      <w:tr w:rsidR="001E3470" w:rsidRPr="00EB02C5" w:rsidTr="00E40B57">
        <w:tc>
          <w:tcPr>
            <w:tcW w:w="223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Сообщение целей и задач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Формулируют сами обучающиеся, определив границы знания и незнания (учитель подводит обучающихся  к осознанию целей и задач)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Регулятивные </w:t>
            </w:r>
            <w:proofErr w:type="spell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целеполагания</w:t>
            </w:r>
            <w:proofErr w:type="spell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, коммуникативные</w:t>
            </w:r>
          </w:p>
        </w:tc>
      </w:tr>
      <w:tr w:rsidR="001E3470" w:rsidRPr="00EB02C5" w:rsidTr="00E40B57">
        <w:tc>
          <w:tcPr>
            <w:tcW w:w="223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lastRenderedPageBreak/>
              <w:t>Планирование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Планирование </w:t>
            </w: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обучающимися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способов достижения намеченной цели (учитель помогает, советует)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Регулятивные планирования </w:t>
            </w:r>
          </w:p>
        </w:tc>
      </w:tr>
      <w:tr w:rsidR="001E3470" w:rsidRPr="00EB02C5" w:rsidTr="00E40B57">
        <w:tc>
          <w:tcPr>
            <w:tcW w:w="223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 xml:space="preserve">Практическая деятельность </w:t>
            </w:r>
            <w:proofErr w:type="gramStart"/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обучающихся</w:t>
            </w:r>
            <w:proofErr w:type="gramEnd"/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осуществляют учебные действия по намеченному плану (применяется групповой, индивидуальный методы), (учитель консультирует)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Познавательные, регулятивные, коммуникативные</w:t>
            </w:r>
          </w:p>
        </w:tc>
      </w:tr>
      <w:tr w:rsidR="001E3470" w:rsidRPr="00EB02C5" w:rsidTr="00E40B57">
        <w:tc>
          <w:tcPr>
            <w:tcW w:w="223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Осуществление контроля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осуществляют контроль (применяются формы самоконтроля, взаимоконтроля)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Регулятивные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контроля (самоконтроля), коммуникативные</w:t>
            </w:r>
          </w:p>
        </w:tc>
      </w:tr>
      <w:tr w:rsidR="001E3470" w:rsidRPr="00EB02C5" w:rsidTr="00E40B57">
        <w:tc>
          <w:tcPr>
            <w:tcW w:w="223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Осуществление коррекции</w:t>
            </w:r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формулируют затруднения и осуществляют коррекцию самостоятельно (учитель консультирует, советует, помогает)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Коммуникативные, регулятивные (коррекции)</w:t>
            </w:r>
          </w:p>
        </w:tc>
      </w:tr>
      <w:tr w:rsidR="001E3470" w:rsidRPr="00EB02C5" w:rsidTr="00E40B57">
        <w:tc>
          <w:tcPr>
            <w:tcW w:w="2235" w:type="dxa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 xml:space="preserve">Оценивание </w:t>
            </w:r>
            <w:proofErr w:type="gramStart"/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обучающихся</w:t>
            </w:r>
            <w:proofErr w:type="gramEnd"/>
            <w:r w:rsidRPr="00EB02C5">
              <w:rPr>
                <w:rFonts w:asciiTheme="majorHAnsi" w:hAnsiTheme="majorHAnsi"/>
                <w:i/>
                <w:iCs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 дают оценку деятельности по её результатам (</w:t>
            </w:r>
            <w:proofErr w:type="spell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самооценивание</w:t>
            </w:r>
            <w:proofErr w:type="spell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, оценивание результатов деятельности товарищей)</w:t>
            </w:r>
          </w:p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(учитель консультирует)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Регулятивные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оценивания (</w:t>
            </w:r>
            <w:proofErr w:type="spell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самооценивания</w:t>
            </w:r>
            <w:proofErr w:type="spell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), коммуникативные</w:t>
            </w:r>
          </w:p>
        </w:tc>
      </w:tr>
      <w:tr w:rsidR="001E3470" w:rsidRPr="00EB02C5" w:rsidTr="00E40B57">
        <w:tc>
          <w:tcPr>
            <w:tcW w:w="2235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Итог урока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Проводится рефлексия</w:t>
            </w:r>
          </w:p>
        </w:tc>
        <w:tc>
          <w:tcPr>
            <w:tcW w:w="2173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Регулятивные </w:t>
            </w:r>
            <w:proofErr w:type="spell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саморегуляции</w:t>
            </w:r>
            <w:proofErr w:type="spell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, коммуникативные</w:t>
            </w:r>
          </w:p>
        </w:tc>
      </w:tr>
      <w:tr w:rsidR="001E3470" w:rsidRPr="00EB02C5" w:rsidTr="00E40B57">
        <w:tc>
          <w:tcPr>
            <w:tcW w:w="2235" w:type="dxa"/>
            <w:vAlign w:val="center"/>
          </w:tcPr>
          <w:p w:rsidR="001E3470" w:rsidRPr="00EB02C5" w:rsidRDefault="001E3470" w:rsidP="004D4595">
            <w:pPr>
              <w:pStyle w:val="a4"/>
              <w:spacing w:before="0" w:beforeAutospacing="0" w:after="0" w:afterAutospacing="0"/>
              <w:rPr>
                <w:rFonts w:asciiTheme="majorHAnsi" w:hAnsiTheme="majorHAnsi" w:cs="Arial"/>
                <w:sz w:val="36"/>
                <w:szCs w:val="36"/>
              </w:rPr>
            </w:pPr>
            <w:r w:rsidRPr="00EB02C5">
              <w:rPr>
                <w:rFonts w:asciiTheme="majorHAnsi" w:hAnsiTheme="majorHAnsi"/>
                <w:b/>
                <w:bCs/>
                <w:i/>
                <w:iCs/>
                <w:kern w:val="24"/>
              </w:rPr>
              <w:t>Домашнее задание</w:t>
            </w:r>
            <w:r w:rsidRPr="00EB02C5">
              <w:rPr>
                <w:rFonts w:asciiTheme="majorHAnsi" w:hAnsiTheme="majorHAnsi"/>
                <w:kern w:val="24"/>
              </w:rPr>
              <w:t xml:space="preserve"> </w:t>
            </w:r>
          </w:p>
        </w:tc>
        <w:tc>
          <w:tcPr>
            <w:tcW w:w="3118" w:type="dxa"/>
          </w:tcPr>
          <w:p w:rsidR="001E3470" w:rsidRPr="001E3470" w:rsidRDefault="001E3470" w:rsidP="004D4595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Обучающиеся</w:t>
            </w:r>
            <w:proofErr w:type="gramEnd"/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 xml:space="preserve"> могут выбирать задание из предложенных учителем с учётом индивидуальных возможностей</w:t>
            </w:r>
          </w:p>
        </w:tc>
        <w:tc>
          <w:tcPr>
            <w:tcW w:w="2173" w:type="dxa"/>
          </w:tcPr>
          <w:p w:rsidR="00E40B57" w:rsidRDefault="00E40B57" w:rsidP="00E40B57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  <w:p w:rsidR="001E3470" w:rsidRPr="001E3470" w:rsidRDefault="001E3470" w:rsidP="00E40B57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E3470">
              <w:rPr>
                <w:rFonts w:asciiTheme="majorHAnsi" w:hAnsiTheme="majorHAnsi"/>
                <w:kern w:val="24"/>
                <w:sz w:val="22"/>
                <w:szCs w:val="22"/>
              </w:rPr>
              <w:t>Познавательные, регулятивные, коммуникативные</w:t>
            </w:r>
          </w:p>
        </w:tc>
      </w:tr>
    </w:tbl>
    <w:p w:rsidR="00E40B57" w:rsidRPr="002B4A2C" w:rsidRDefault="002B4A2C" w:rsidP="001E347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2B4A2C">
        <w:rPr>
          <w:rFonts w:asciiTheme="majorHAnsi" w:hAnsiTheme="majorHAnsi"/>
          <w:b/>
          <w:i/>
          <w:sz w:val="24"/>
          <w:szCs w:val="24"/>
        </w:rPr>
        <w:t>Желаем правильно организовать ваш урок!</w:t>
      </w:r>
    </w:p>
    <w:p w:rsidR="00E40B57" w:rsidRDefault="002B4A2C" w:rsidP="001E3470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1318676</wp:posOffset>
            </wp:positionH>
            <wp:positionV relativeFrom="paragraph">
              <wp:posOffset>-409904</wp:posOffset>
            </wp:positionV>
            <wp:extent cx="3704897" cy="2774731"/>
            <wp:effectExtent l="0" t="0" r="0" b="0"/>
            <wp:wrapNone/>
            <wp:docPr id="27" name="Рисунок 1" descr="F:\ИРИНА\Мои рисунки\Клипарты\Цветы\0_8f4bf_127af49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\Мои рисунки\Клипарты\Цветы\0_8f4bf_127af49c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04897" cy="277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57" w:rsidRPr="00E40B57" w:rsidRDefault="00E40B57" w:rsidP="001E3470">
      <w:pPr>
        <w:pStyle w:val="a3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40B57">
        <w:rPr>
          <w:rFonts w:asciiTheme="majorHAnsi" w:hAnsiTheme="majorHAnsi"/>
          <w:sz w:val="28"/>
          <w:szCs w:val="28"/>
        </w:rPr>
        <w:t xml:space="preserve">МКОУ </w:t>
      </w:r>
      <w:proofErr w:type="spellStart"/>
      <w:r w:rsidRPr="00E40B57">
        <w:rPr>
          <w:rFonts w:asciiTheme="majorHAnsi" w:hAnsiTheme="majorHAnsi"/>
          <w:sz w:val="28"/>
          <w:szCs w:val="28"/>
        </w:rPr>
        <w:t>Новоникольская</w:t>
      </w:r>
      <w:proofErr w:type="spellEnd"/>
      <w:r w:rsidRPr="00E40B57">
        <w:rPr>
          <w:rFonts w:asciiTheme="majorHAnsi" w:hAnsiTheme="majorHAnsi"/>
          <w:sz w:val="28"/>
          <w:szCs w:val="28"/>
        </w:rPr>
        <w:t xml:space="preserve"> СОШ»</w:t>
      </w: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Pr="002B4A2C" w:rsidRDefault="00E40B57" w:rsidP="00E40B57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2B4A2C">
        <w:rPr>
          <w:rFonts w:asciiTheme="majorHAnsi" w:hAnsiTheme="majorHAnsi"/>
          <w:b/>
          <w:sz w:val="32"/>
          <w:szCs w:val="32"/>
        </w:rPr>
        <w:t>ПАМЯТКА</w:t>
      </w:r>
    </w:p>
    <w:p w:rsidR="00E40B57" w:rsidRPr="002B4A2C" w:rsidRDefault="00E40B57" w:rsidP="00E40B57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2B4A2C">
        <w:rPr>
          <w:rFonts w:asciiTheme="majorHAnsi" w:hAnsiTheme="majorHAnsi"/>
          <w:b/>
          <w:sz w:val="32"/>
          <w:szCs w:val="32"/>
        </w:rPr>
        <w:t>по формированию УУД</w:t>
      </w: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Собрали материал:</w:t>
      </w: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учителя начальных классов</w:t>
      </w: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Карназина</w:t>
      </w:r>
      <w:proofErr w:type="spellEnd"/>
      <w:r>
        <w:rPr>
          <w:rFonts w:asciiTheme="majorHAnsi" w:hAnsiTheme="majorHAnsi"/>
          <w:sz w:val="28"/>
          <w:szCs w:val="28"/>
        </w:rPr>
        <w:t xml:space="preserve"> И. В., </w:t>
      </w:r>
      <w:proofErr w:type="spellStart"/>
      <w:r>
        <w:rPr>
          <w:rFonts w:asciiTheme="majorHAnsi" w:hAnsiTheme="majorHAnsi"/>
          <w:sz w:val="28"/>
          <w:szCs w:val="28"/>
        </w:rPr>
        <w:t>Кочкина</w:t>
      </w:r>
      <w:proofErr w:type="spellEnd"/>
      <w:r>
        <w:rPr>
          <w:rFonts w:asciiTheme="majorHAnsi" w:hAnsiTheme="majorHAnsi"/>
          <w:sz w:val="28"/>
          <w:szCs w:val="28"/>
        </w:rPr>
        <w:t xml:space="preserve"> Л. А.</w:t>
      </w: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E40B57" w:rsidRDefault="007F21EB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18415</wp:posOffset>
            </wp:positionV>
            <wp:extent cx="3704590" cy="2774315"/>
            <wp:effectExtent l="0" t="0" r="0" b="0"/>
            <wp:wrapNone/>
            <wp:docPr id="1" name="Рисунок 1" descr="F:\ИРИНА\Мои рисунки\Клипарты\Цветы\0_8f4bf_127af49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\Мои рисунки\Клипарты\Цветы\0_8f4bf_127af49c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E40B57" w:rsidRDefault="00E40B57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7F21EB" w:rsidRDefault="007F21EB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7F21EB" w:rsidRDefault="007F21EB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7F21EB" w:rsidRDefault="007F21EB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7F21EB" w:rsidRDefault="007F21EB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7F21EB" w:rsidRDefault="007F21EB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7F21EB" w:rsidRDefault="007F21EB" w:rsidP="00E40B57">
      <w:pPr>
        <w:pStyle w:val="a3"/>
        <w:ind w:left="708"/>
        <w:rPr>
          <w:rFonts w:asciiTheme="majorHAnsi" w:hAnsiTheme="majorHAnsi"/>
          <w:sz w:val="28"/>
          <w:szCs w:val="28"/>
        </w:rPr>
      </w:pPr>
    </w:p>
    <w:p w:rsidR="007F21EB" w:rsidRDefault="007F21EB" w:rsidP="007F21EB">
      <w:pPr>
        <w:pStyle w:val="a3"/>
        <w:ind w:left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2014 год</w:t>
      </w:r>
    </w:p>
    <w:sectPr w:rsidR="007F21EB" w:rsidSect="001E3470">
      <w:pgSz w:w="16838" w:h="11906" w:orient="landscape"/>
      <w:pgMar w:top="720" w:right="720" w:bottom="127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470"/>
    <w:rsid w:val="001E3470"/>
    <w:rsid w:val="002B4A2C"/>
    <w:rsid w:val="005D6ECC"/>
    <w:rsid w:val="007F21EB"/>
    <w:rsid w:val="009E18AE"/>
    <w:rsid w:val="00E4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47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E347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2</cp:revision>
  <dcterms:created xsi:type="dcterms:W3CDTF">2015-03-02T20:26:00Z</dcterms:created>
  <dcterms:modified xsi:type="dcterms:W3CDTF">2015-03-02T20:26:00Z</dcterms:modified>
</cp:coreProperties>
</file>