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B" w:rsidRPr="006F0C12" w:rsidRDefault="007E6A0B" w:rsidP="007E6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C12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F0C12">
        <w:rPr>
          <w:rFonts w:ascii="Times New Roman" w:hAnsi="Times New Roman" w:cs="Times New Roman"/>
          <w:b/>
          <w:sz w:val="28"/>
          <w:szCs w:val="28"/>
        </w:rPr>
        <w:t xml:space="preserve"> умения как приоритетный компонент</w:t>
      </w:r>
    </w:p>
    <w:p w:rsidR="007E6A0B" w:rsidRPr="006F0C12" w:rsidRDefault="007E6A0B" w:rsidP="007E6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12">
        <w:rPr>
          <w:rFonts w:ascii="Times New Roman" w:hAnsi="Times New Roman" w:cs="Times New Roman"/>
          <w:b/>
          <w:sz w:val="28"/>
          <w:szCs w:val="28"/>
        </w:rPr>
        <w:t>содержания начальной школы</w:t>
      </w:r>
    </w:p>
    <w:p w:rsidR="007E6A0B" w:rsidRPr="009210B2" w:rsidRDefault="007E6A0B" w:rsidP="007E6A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6A0B" w:rsidRPr="009210B2" w:rsidRDefault="007E6A0B" w:rsidP="007E6A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0B" w:rsidRPr="009210B2" w:rsidRDefault="007E6A0B" w:rsidP="007E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на фоне экологического и социального неблагополучия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итенсификации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образования отмечается нарастающее ухудшение здоровья детей. Многие дети приходят в школу недостаточно готовыми к обучению с точки зрения их психофизического развития. Попадая в условия систематических перегрузок, они оказываются неуспевающими учениками или учащимися, успехи которых в школе достигаются ценой здоровья. Постоянное пребывание в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тревожного ожидания неуспеха усугубляет поведенческие и нервно-психические отклонения и нередко толкает к асоциальным формам поведения. Чтобы выйти из этого замкнутого круга требуются формирование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с охраняющими  здоровье технологиями обучения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A0B" w:rsidRPr="009210B2" w:rsidRDefault="007E6A0B" w:rsidP="007E6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Проблему формирования и развития </w:t>
      </w:r>
      <w:proofErr w:type="spellStart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умений учащихся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школы можно отнести к разряду сакраментальных и сакральных мотивов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педагогики. Так, еще в «Великой дидактике» Яном </w:t>
      </w:r>
      <w:proofErr w:type="spellStart"/>
      <w:r w:rsidRPr="009210B2">
        <w:rPr>
          <w:rFonts w:ascii="Times New Roman" w:eastAsia="Times New Roman" w:hAnsi="Times New Roman" w:cs="Times New Roman"/>
          <w:sz w:val="28"/>
          <w:szCs w:val="28"/>
        </w:rPr>
        <w:t>Амосом</w:t>
      </w:r>
      <w:proofErr w:type="spellEnd"/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 Коменским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было заявлено, что альфой и омегой школы должно быть изыскание и отк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рытие метода, при котором учащие меньше бы учили, учащиеся больше бы учились; в школах было бы меньше одурения, напрасного труда, а больше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досуга, ра</w:t>
      </w:r>
      <w:r>
        <w:rPr>
          <w:rFonts w:ascii="Times New Roman" w:eastAsia="Times New Roman" w:hAnsi="Times New Roman" w:cs="Times New Roman"/>
          <w:sz w:val="28"/>
          <w:szCs w:val="28"/>
        </w:rPr>
        <w:t>достей и основательного успеха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2002 г. был проведен  мониторинг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эксперимента по совершенствованию структуры и содержания общего об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разования. Им были охвачены 43 тысячи десятиклассников из более полу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тора тысяч школ 65 регионов страны. Выводы были неутешительны: «Сте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пень </w:t>
      </w:r>
      <w:proofErr w:type="spellStart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специфических умений пока еще не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достаточно высока. При этом недостатки </w:t>
      </w: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сформированности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умений отрицательно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сказываются на формировании умений специфичес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ких, например, применять полученные знания для объяснения, прогнозиро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sz w:val="28"/>
          <w:szCs w:val="28"/>
        </w:rPr>
        <w:t>я и оценки изучаемых явлений».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исследования,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 навыками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грамотного чтения, необходимыми для успешной адаптации в обществе, об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ладает только 36% 15-летних учащихся России. Высокий же уровень гра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мотности в области чтения, т.е. способность понимать сложные тексты,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критически оценивать представленную информацию, формулировать гипо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тезы и выводы и т.д., — продемонстрировали только 2% российских уча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щихся. Российские учащиеся в области грамотности чтения в 2003 году за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няли 32—34 места среди 40 стран мира. </w:t>
      </w:r>
      <w:proofErr w:type="gramStart"/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По мн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ению международных экс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пертов, «результаты учащихся России свидетельствуют не только о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недостаточной </w:t>
      </w:r>
      <w:proofErr w:type="spellStart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сформированности</w:t>
      </w:r>
      <w:proofErr w:type="spellEnd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отдельных навыков чтения, но и 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нали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чии более общей проблемы  </w:t>
      </w:r>
      <w:proofErr w:type="spellStart"/>
      <w:r w:rsidRPr="009210B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несформированности</w:t>
      </w:r>
      <w:proofErr w:type="spellEnd"/>
      <w:r w:rsidRPr="009210B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общих умений рабо</w:t>
      </w:r>
      <w:r w:rsidRPr="009210B2">
        <w:rPr>
          <w:rFonts w:ascii="Times New Roman" w:eastAsia="Times New Roman" w:hAnsi="Times New Roman" w:cs="Times New Roman"/>
          <w:bCs/>
          <w:sz w:val="28"/>
          <w:szCs w:val="28"/>
        </w:rPr>
        <w:t>ты с информацией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Исходя из результатов международных исследований, был сделан не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утешительный вывод — российские старшеклассники не готовы к успеш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ной адаптации в обществе. Одну из причин такого положения дел эксперты сформулировали следующим образом: «В практике обучения российские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учащиеся не встречаются с заданиями, составленными на материале из раз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ных предметных областей, для правильного выполнения которых надо ин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тегрировать разнообразные знания, использовать </w:t>
      </w:r>
      <w:proofErr w:type="spellStart"/>
      <w:r w:rsidRPr="009210B2">
        <w:rPr>
          <w:rFonts w:ascii="Times New Roman" w:eastAsia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умения,</w:t>
      </w:r>
      <w:r w:rsidRPr="009210B2">
        <w:rPr>
          <w:rFonts w:eastAsia="Times New Roman"/>
          <w:spacing w:val="-1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отбирать и использовать адекватные описываемой ситуации способы раз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мышления, анализа, обоснований, коммуникации и т.п.»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E6A0B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умения – это универсальные для многих школьных предметов способы получе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ния и применения знаний.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Трактовка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чебно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познавательной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деятельности как самоуправляемой деятельности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учащегося по решению личностно-значимых и социально-актуальных реальных познавательных проблем, сопровождающейся овладением необходимыми для ее разрешения знаниями и умениями по добыванию, переработке и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применению информации, определила состав и структуру программы </w:t>
      </w: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умений. </w:t>
      </w:r>
    </w:p>
    <w:p w:rsidR="007E6A0B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1F">
        <w:rPr>
          <w:rFonts w:ascii="Times New Roman" w:hAnsi="Times New Roman" w:cs="Times New Roman"/>
          <w:sz w:val="28"/>
          <w:szCs w:val="28"/>
        </w:rPr>
        <w:t xml:space="preserve">Исследованию проблемы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7A581F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sz w:val="24"/>
          <w:szCs w:val="24"/>
        </w:rPr>
        <w:t xml:space="preserve"> </w:t>
      </w:r>
      <w:r w:rsidRPr="007A581F">
        <w:rPr>
          <w:rFonts w:ascii="Times New Roman" w:hAnsi="Times New Roman" w:cs="Times New Roman"/>
          <w:sz w:val="28"/>
          <w:szCs w:val="28"/>
        </w:rPr>
        <w:t>умений учиться посвящены труды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Давыдова,</w:t>
      </w:r>
      <w:r w:rsidRPr="007A581F">
        <w:rPr>
          <w:rFonts w:ascii="Times New Roman" w:hAnsi="Times New Roman" w:cs="Times New Roman"/>
          <w:sz w:val="28"/>
          <w:szCs w:val="28"/>
        </w:rPr>
        <w:t xml:space="preserve"> Л. Е. </w:t>
      </w:r>
      <w:proofErr w:type="spellStart"/>
      <w:r w:rsidRPr="007A581F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7A581F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7A581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бщеучебные</w:t>
      </w:r>
      <w:proofErr w:type="spellEnd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умения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включают в себя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6A0B" w:rsidRPr="009210B2" w:rsidRDefault="007E6A0B" w:rsidP="007E6A0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>Учебно-управленческие умения.</w:t>
      </w:r>
    </w:p>
    <w:p w:rsidR="007E6A0B" w:rsidRDefault="007E6A0B" w:rsidP="007E6A0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>Учебно-информационные умения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E6A0B" w:rsidRPr="009210B2" w:rsidRDefault="007E6A0B" w:rsidP="007E6A0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2.1. Умения работать с письменными текстами.</w:t>
      </w:r>
    </w:p>
    <w:p w:rsidR="007E6A0B" w:rsidRPr="009210B2" w:rsidRDefault="007E6A0B" w:rsidP="007E6A0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2.2.  Умения работать с устными текстами.</w:t>
      </w:r>
    </w:p>
    <w:p w:rsidR="007E6A0B" w:rsidRPr="009210B2" w:rsidRDefault="007E6A0B" w:rsidP="007E6A0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>2.3.  Умения работать с реальными объектами как источниками инфор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7E6A0B" w:rsidRPr="009210B2" w:rsidRDefault="007E6A0B" w:rsidP="007E6A0B">
      <w:pPr>
        <w:shd w:val="clear" w:color="auto" w:fill="FFFFFF"/>
        <w:tabs>
          <w:tab w:val="left" w:pos="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hAnsi="Times New Roman" w:cs="Times New Roman"/>
          <w:spacing w:val="-3"/>
          <w:sz w:val="28"/>
          <w:szCs w:val="28"/>
        </w:rPr>
        <w:t>3.</w:t>
      </w:r>
      <w:r w:rsidRPr="009210B2">
        <w:rPr>
          <w:rFonts w:ascii="Times New Roman" w:hAnsi="Times New Roman" w:cs="Times New Roman"/>
          <w:sz w:val="28"/>
          <w:szCs w:val="28"/>
        </w:rPr>
        <w:tab/>
      </w: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>Учебно-логические умения.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B2">
        <w:rPr>
          <w:rFonts w:ascii="Times New Roman" w:hAnsi="Times New Roman" w:cs="Times New Roman"/>
          <w:sz w:val="28"/>
          <w:szCs w:val="28"/>
        </w:rPr>
        <w:t xml:space="preserve">3.1.  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Анализ и синтез.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z w:val="28"/>
          <w:szCs w:val="28"/>
        </w:rPr>
        <w:t>3.2.   Сравнение.</w:t>
      </w:r>
    </w:p>
    <w:p w:rsidR="007E6A0B" w:rsidRDefault="007E6A0B" w:rsidP="007E6A0B">
      <w:pPr>
        <w:shd w:val="clear" w:color="auto" w:fill="FFFFFF"/>
        <w:tabs>
          <w:tab w:val="left" w:pos="7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eastAsia="Times New Roman"/>
          <w:sz w:val="28"/>
          <w:szCs w:val="28"/>
        </w:rPr>
        <w:t xml:space="preserve">3.3 </w:t>
      </w:r>
      <w:r>
        <w:rPr>
          <w:rFonts w:ascii="Arial" w:eastAsia="Times New Roman" w:cs="Arial"/>
          <w:sz w:val="28"/>
          <w:szCs w:val="28"/>
        </w:rPr>
        <w:t xml:space="preserve">  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Обобщение и классификация.</w:t>
      </w:r>
    </w:p>
    <w:p w:rsidR="007E6A0B" w:rsidRPr="009210B2" w:rsidRDefault="007E6A0B" w:rsidP="007E6A0B">
      <w:pPr>
        <w:shd w:val="clear" w:color="auto" w:fill="FFFFFF"/>
        <w:tabs>
          <w:tab w:val="left" w:pos="7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13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Определение понятий.</w:t>
      </w:r>
    </w:p>
    <w:p w:rsidR="007E6A0B" w:rsidRPr="009210B2" w:rsidRDefault="007E6A0B" w:rsidP="007E6A0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3.5.   Доказательство и опровержение.</w:t>
      </w:r>
    </w:p>
    <w:p w:rsidR="007E6A0B" w:rsidRPr="009210B2" w:rsidRDefault="007E6A0B" w:rsidP="007E6A0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3.6.   Определение и решение проблем.</w:t>
      </w:r>
    </w:p>
    <w:p w:rsidR="007E6A0B" w:rsidRPr="009210B2" w:rsidRDefault="007E6A0B" w:rsidP="007E6A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Кратко определим содержание данных групп </w:t>
      </w: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умений.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Учебно-управленческие умения.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В основе классификации умений по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ложена </w:t>
      </w: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 xml:space="preserve">логика самоуправления учебно-познавательной деятельностью </w:t>
      </w:r>
      <w:r w:rsidRPr="009210B2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учащегося</w:t>
      </w:r>
      <w:r w:rsidRPr="009210B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>Трактовка учения вообще и учебно-познавательной деятель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ности, особенно как самоуправляемого процесса, предполагает рассмотре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данных умений сквозь призму </w:t>
      </w:r>
      <w:r w:rsidRPr="009210B2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управленческого цикла</w:t>
      </w:r>
      <w:r w:rsidRPr="009210B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которым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принято понимать целостную совокупность сориентированных на достиже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ние определенной цели взаимодействующих управленческих функций, вы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полняемых последовательно, а иногда параллельно. Таким образом, под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учебно</w:t>
      </w: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>управленческими</w:t>
      </w:r>
      <w:proofErr w:type="spellEnd"/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умениями</w:t>
      </w:r>
      <w:r w:rsidRPr="0092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можно понимать </w:t>
      </w:r>
      <w:proofErr w:type="spellStart"/>
      <w:r w:rsidRPr="009210B2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 уме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ния,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обеспечивающие планирование, организацию, контроль, регулирова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ние и анализ собственной учебной деятельности учащимися.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Учебно-информационные умения.</w:t>
      </w:r>
      <w:r w:rsidRPr="009210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В качестве основания для группи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>ровки учебно-информационных умений рассматриваются ведущие источни</w:t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ки информации: письменные, устные тексты, реальные объекты (а также их модели). Таким образом, под </w:t>
      </w:r>
      <w:r w:rsidRPr="009210B2">
        <w:rPr>
          <w:rFonts w:ascii="Times New Roman" w:eastAsia="Times New Roman" w:hAnsi="Times New Roman" w:cs="Times New Roman"/>
          <w:iCs/>
          <w:sz w:val="28"/>
          <w:szCs w:val="28"/>
        </w:rPr>
        <w:t>учебно-информационными умениями</w:t>
      </w:r>
      <w:r w:rsidRPr="00921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понимаются </w:t>
      </w:r>
      <w:proofErr w:type="spellStart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умения, об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еспечивающие нахождение, перера</w:t>
      </w:r>
      <w:r w:rsidRPr="009210B2">
        <w:rPr>
          <w:rFonts w:ascii="Times New Roman" w:eastAsia="Times New Roman" w:hAnsi="Times New Roman" w:cs="Times New Roman"/>
          <w:spacing w:val="-3"/>
          <w:sz w:val="28"/>
          <w:szCs w:val="28"/>
        </w:rPr>
        <w:t>ботку и использование информации для решения учебных задач.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Учебно-логические умения.</w:t>
      </w:r>
      <w:r w:rsidRPr="009210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первую группу входят пять первых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 (анализ и синтез, сравнение, обобщение и классификация, опреде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ление понятий, доказательство и опровержение), соответствующих основ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ным методам и формам мышления.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Таким образом, под </w:t>
      </w:r>
      <w:r w:rsidRPr="009210B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учебно-логическими</w:t>
      </w:r>
      <w:r w:rsidRPr="009210B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умениями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понимаются </w:t>
      </w:r>
      <w:proofErr w:type="spellStart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умения, обеспечивающие четкую структуру содержания процесса постановки и решения учебных задач.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>В соответствии с характеристикой структуры общего среднего образова</w:t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ния </w:t>
      </w:r>
      <w:proofErr w:type="gramStart"/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>становится</w:t>
      </w:r>
      <w:proofErr w:type="gramEnd"/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очевидно, что формирова</w:t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и развитие </w:t>
      </w:r>
      <w:proofErr w:type="spellStart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умений как важнейшего компонента содержа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ния образования осуществляется в начальной и основной школе, а в старших </w:t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классах они активно используются в профильном образовании. Первая ступень — 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начальное общее образование, 1—4 классы. В этот период происходит интен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сивное умственное развитие, </w:t>
      </w:r>
      <w:r w:rsidRPr="009210B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формирование приемов учебной деятельнос</w:t>
      </w:r>
      <w:r w:rsidRPr="009210B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  <w:t>ти, способностей самостоятельного приобретения знаний и их примене</w:t>
      </w:r>
      <w:r w:rsidRPr="009210B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ния при решении познавательных задач,</w:t>
      </w:r>
      <w:r w:rsidRPr="009210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развиваются коммуникативные </w:t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умения детей. В 1—4 классах происходит становление личности младшего школьника, выявление и целостное развитие его способностей, </w:t>
      </w:r>
      <w:r w:rsidRPr="009210B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формирова</w:t>
      </w:r>
      <w:r w:rsidRPr="009210B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ние умения, 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мотивов и желания </w:t>
      </w:r>
      <w:r w:rsidRPr="009210B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учиться. Вторая</w:t>
      </w:r>
      <w:r w:rsidRPr="009210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t>ступень — основное общее обра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зование, 5—10 классы. Основная школа предоставляет учащимся условия </w:t>
      </w:r>
      <w:r w:rsidRPr="00921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освоения знаний о природе, обществе, человеке, </w:t>
      </w:r>
      <w:r w:rsidRPr="009210B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развивает их умения и навыки в </w:t>
      </w:r>
      <w:r w:rsidRPr="009210B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разнообразных видах предметно-практической, познавательной и духовной деятельности.</w:t>
      </w:r>
    </w:p>
    <w:p w:rsidR="007E6A0B" w:rsidRDefault="007E6A0B" w:rsidP="007E6A0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9210B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Таким образом,</w:t>
      </w:r>
      <w:r w:rsidRPr="009210B2">
        <w:rPr>
          <w:rFonts w:eastAsia="Times New Roman"/>
          <w:spacing w:val="-7"/>
          <w:sz w:val="28"/>
          <w:szCs w:val="28"/>
        </w:rPr>
        <w:t xml:space="preserve"> 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современных условиях решение проблемы </w:t>
      </w:r>
      <w:proofErr w:type="spellStart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общеучебных</w:t>
      </w:r>
      <w:proofErr w:type="spellEnd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умений должно базироваться на 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овом идеологическом основании </w:t>
      </w:r>
      <w:proofErr w:type="spellStart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компе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тентностном</w:t>
      </w:r>
      <w:proofErr w:type="spellEnd"/>
      <w:r w:rsidRPr="009210B2">
        <w:rPr>
          <w:rFonts w:ascii="Times New Roman" w:eastAsia="Times New Roman" w:hAnsi="Times New Roman" w:cs="Times New Roman"/>
          <w:sz w:val="28"/>
          <w:szCs w:val="28"/>
        </w:rPr>
        <w:t xml:space="preserve"> подходе к содержанию образования. Следовательно, </w:t>
      </w:r>
      <w:proofErr w:type="spellStart"/>
      <w:r w:rsidRPr="009210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омпетентностный</w:t>
      </w:r>
      <w:proofErr w:type="spellEnd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подход выдвигает на первое </w:t>
      </w:r>
      <w:r w:rsidRPr="00921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место не информированность ученика,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 умения разрешать проблемы»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. В том числе и гносеологические проблемы в учебно-познавательной де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ятельности. Поэтому новая </w:t>
      </w:r>
      <w:proofErr w:type="spellStart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компетентностная</w:t>
      </w:r>
      <w:proofErr w:type="spellEnd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парадигма учебно-познаватель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ной деятельности знаменует переход школы от традиционной декларации 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t>«учись учиться» к реальному освоению учениками целостной системы мето</w:t>
      </w:r>
      <w:r w:rsidRPr="009210B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дов познания. В этой системе </w:t>
      </w:r>
      <w:proofErr w:type="spellStart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общеучебные</w:t>
      </w:r>
      <w:proofErr w:type="spellEnd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умения рассматриваются как важ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нейший </w:t>
      </w:r>
      <w:proofErr w:type="spellStart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деятельностный</w:t>
      </w:r>
      <w:proofErr w:type="spellEnd"/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компонент учебно-познавательной компетентности, </w:t>
      </w:r>
      <w:r w:rsidRPr="009210B2">
        <w:rPr>
          <w:rFonts w:ascii="Times New Roman" w:eastAsia="Times New Roman" w:hAnsi="Times New Roman" w:cs="Times New Roman"/>
          <w:spacing w:val="-8"/>
          <w:sz w:val="28"/>
          <w:szCs w:val="28"/>
        </w:rPr>
        <w:t>предусматривающий умения по самоуправлению учебной деятельностью, нап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t>равленные на формирование учебной задачи, проектирование, контроль и ана</w:t>
      </w:r>
      <w:r w:rsidRPr="009210B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лиз ее выполнения; умения по работе с информацией как средство достижения </w:t>
      </w:r>
      <w:r w:rsidRPr="009210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поставленных ранее учебных задач; умения по структурированию информации, </w:t>
      </w:r>
      <w:r w:rsidRPr="009210B2">
        <w:rPr>
          <w:rFonts w:ascii="Times New Roman" w:eastAsia="Times New Roman" w:hAnsi="Times New Roman" w:cs="Times New Roman"/>
          <w:sz w:val="28"/>
          <w:szCs w:val="28"/>
        </w:rPr>
        <w:t>ее анализу, сравнению, обобщению</w:t>
      </w:r>
      <w:r>
        <w:rPr>
          <w:rFonts w:eastAsia="Times New Roman"/>
          <w:sz w:val="28"/>
          <w:szCs w:val="28"/>
        </w:rPr>
        <w:t>.</w:t>
      </w:r>
    </w:p>
    <w:p w:rsidR="007E6A0B" w:rsidRPr="009210B2" w:rsidRDefault="007E6A0B" w:rsidP="007E6A0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7E6A0B" w:rsidRPr="009210B2" w:rsidRDefault="007E6A0B" w:rsidP="007E6A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A0B" w:rsidRPr="009210B2" w:rsidRDefault="007E6A0B" w:rsidP="007E6A0B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7E6A0B" w:rsidRPr="009210B2" w:rsidRDefault="007E6A0B" w:rsidP="007E6A0B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7E6A0B" w:rsidRDefault="007E6A0B" w:rsidP="007E6A0B"/>
    <w:p w:rsidR="00B0638E" w:rsidRDefault="00B0638E"/>
    <w:sectPr w:rsidR="00B0638E" w:rsidSect="009210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9AF"/>
    <w:multiLevelType w:val="singleLevel"/>
    <w:tmpl w:val="AACCFB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E6A0B"/>
    <w:rsid w:val="001A3A9C"/>
    <w:rsid w:val="007E6A0B"/>
    <w:rsid w:val="00B0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Бука</cp:lastModifiedBy>
  <cp:revision>1</cp:revision>
  <dcterms:created xsi:type="dcterms:W3CDTF">2012-10-25T11:12:00Z</dcterms:created>
  <dcterms:modified xsi:type="dcterms:W3CDTF">2012-10-25T11:13:00Z</dcterms:modified>
</cp:coreProperties>
</file>