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E1" w:rsidRPr="00CD20E1" w:rsidRDefault="00CD20E1" w:rsidP="00242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ынгапуровский</w:t>
      </w:r>
      <w:proofErr w:type="spellEnd"/>
    </w:p>
    <w:p w:rsidR="00CD20E1" w:rsidRPr="00CD20E1" w:rsidRDefault="002426D0" w:rsidP="00CD2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31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Pr="00471E31">
        <w:rPr>
          <w:rFonts w:ascii="Times New Roman" w:hAnsi="Times New Roman" w:cs="Times New Roman"/>
          <w:b/>
          <w:sz w:val="28"/>
          <w:szCs w:val="28"/>
        </w:rPr>
        <w:t>педкадрами</w:t>
      </w:r>
      <w:proofErr w:type="spellEnd"/>
      <w:r w:rsidRPr="00471E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1E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D20E1">
        <w:rPr>
          <w:rFonts w:ascii="Times New Roman" w:hAnsi="Times New Roman" w:cs="Times New Roman"/>
          <w:b/>
          <w:sz w:val="28"/>
          <w:szCs w:val="28"/>
        </w:rPr>
        <w:t xml:space="preserve">МО учителей начальных классов </w:t>
      </w:r>
    </w:p>
    <w:p w:rsidR="00464E29" w:rsidRDefault="002426D0" w:rsidP="00CD2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31">
        <w:rPr>
          <w:rFonts w:ascii="Times New Roman" w:hAnsi="Times New Roman" w:cs="Times New Roman"/>
          <w:b/>
          <w:sz w:val="28"/>
          <w:szCs w:val="28"/>
        </w:rPr>
        <w:t>в 2011-2012 учебном году</w:t>
      </w:r>
    </w:p>
    <w:p w:rsidR="00CD20E1" w:rsidRPr="00471E31" w:rsidRDefault="00CD20E1" w:rsidP="00CD2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0"/>
        <w:gridCol w:w="3405"/>
        <w:gridCol w:w="1039"/>
        <w:gridCol w:w="2964"/>
        <w:gridCol w:w="4438"/>
      </w:tblGrid>
      <w:tr w:rsidR="002426D0" w:rsidRPr="001E04E1" w:rsidTr="00267B87">
        <w:tc>
          <w:tcPr>
            <w:tcW w:w="2940" w:type="dxa"/>
          </w:tcPr>
          <w:p w:rsidR="002426D0" w:rsidRPr="001E04E1" w:rsidRDefault="002426D0" w:rsidP="00DE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обсуждения</w:t>
            </w:r>
          </w:p>
        </w:tc>
        <w:tc>
          <w:tcPr>
            <w:tcW w:w="3405" w:type="dxa"/>
          </w:tcPr>
          <w:p w:rsidR="002426D0" w:rsidRPr="001E04E1" w:rsidRDefault="002426D0" w:rsidP="00DE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9" w:type="dxa"/>
          </w:tcPr>
          <w:p w:rsidR="002426D0" w:rsidRPr="001E04E1" w:rsidRDefault="002426D0" w:rsidP="00DE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2964" w:type="dxa"/>
          </w:tcPr>
          <w:p w:rsidR="002426D0" w:rsidRPr="001E04E1" w:rsidRDefault="002426D0" w:rsidP="00DE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проводил</w:t>
            </w:r>
          </w:p>
        </w:tc>
        <w:tc>
          <w:tcPr>
            <w:tcW w:w="4438" w:type="dxa"/>
          </w:tcPr>
          <w:p w:rsidR="002426D0" w:rsidRPr="001E04E1" w:rsidRDefault="002426D0" w:rsidP="00DE2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(в чем и как проявляются изменения в работе)</w:t>
            </w:r>
          </w:p>
        </w:tc>
      </w:tr>
      <w:tr w:rsidR="006F0069" w:rsidRPr="001E04E1" w:rsidTr="00664F21">
        <w:tc>
          <w:tcPr>
            <w:tcW w:w="14786" w:type="dxa"/>
            <w:gridSpan w:val="5"/>
          </w:tcPr>
          <w:p w:rsidR="006D4180" w:rsidRDefault="006D4180" w:rsidP="00DE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069" w:rsidRDefault="006F0069" w:rsidP="00DE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школьного методического объединения</w:t>
            </w:r>
          </w:p>
          <w:p w:rsidR="006D4180" w:rsidRPr="006D4180" w:rsidRDefault="006D4180" w:rsidP="00DE2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4BA" w:rsidRPr="001E04E1" w:rsidTr="00267B87">
        <w:tc>
          <w:tcPr>
            <w:tcW w:w="2940" w:type="dxa"/>
            <w:vMerge w:val="restart"/>
          </w:tcPr>
          <w:p w:rsidR="008264BA" w:rsidRPr="001E04E1" w:rsidRDefault="008264BA" w:rsidP="006F0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диалог</w:t>
            </w:r>
          </w:p>
        </w:tc>
        <w:tc>
          <w:tcPr>
            <w:tcW w:w="3405" w:type="dxa"/>
          </w:tcPr>
          <w:p w:rsidR="008264BA" w:rsidRPr="001E04E1" w:rsidRDefault="008264BA" w:rsidP="002426D0">
            <w:pPr>
              <w:pStyle w:val="a4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E1">
              <w:rPr>
                <w:rFonts w:ascii="Times New Roman" w:hAnsi="Times New Roman"/>
                <w:sz w:val="24"/>
                <w:szCs w:val="24"/>
              </w:rPr>
              <w:t xml:space="preserve">1.Обсуждение плана методической работы по введению ФГОС НОО школы 1 ступени на 2011-2012 </w:t>
            </w:r>
            <w:proofErr w:type="spellStart"/>
            <w:r w:rsidRPr="001E04E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E04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4BA" w:rsidRPr="001E04E1" w:rsidRDefault="008264BA" w:rsidP="00242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264BA" w:rsidRPr="001E04E1" w:rsidRDefault="008264BA" w:rsidP="00A3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8264BA" w:rsidRPr="001E04E1" w:rsidRDefault="008264BA" w:rsidP="0090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Бобровникова С.В.</w:t>
            </w:r>
          </w:p>
        </w:tc>
        <w:tc>
          <w:tcPr>
            <w:tcW w:w="4438" w:type="dxa"/>
          </w:tcPr>
          <w:p w:rsidR="008264BA" w:rsidRPr="001E04E1" w:rsidRDefault="0082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1.Внедрение ФГОС НОО в 1-х классах, 2а классе.</w:t>
            </w:r>
          </w:p>
          <w:p w:rsidR="008264BA" w:rsidRPr="001E04E1" w:rsidRDefault="008264BA" w:rsidP="0090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учителей по </w:t>
            </w:r>
            <w:r w:rsidRPr="004A2026">
              <w:rPr>
                <w:rFonts w:ascii="Times New Roman" w:hAnsi="Times New Roman" w:cs="Times New Roman"/>
                <w:sz w:val="24"/>
                <w:szCs w:val="24"/>
              </w:rPr>
              <w:t>индивидуальным образовательным маршрутам</w:t>
            </w: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по изучению материалов ФГОС НОО.</w:t>
            </w:r>
          </w:p>
          <w:p w:rsidR="008264BA" w:rsidRPr="001E04E1" w:rsidRDefault="008264BA" w:rsidP="0090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 диагностик по определению 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</w:tr>
      <w:tr w:rsidR="008264BA" w:rsidRPr="001E04E1" w:rsidTr="00267B87">
        <w:tc>
          <w:tcPr>
            <w:tcW w:w="2940" w:type="dxa"/>
            <w:vMerge/>
          </w:tcPr>
          <w:p w:rsidR="008264BA" w:rsidRPr="001E04E1" w:rsidRDefault="0082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8264BA" w:rsidRPr="001E04E1" w:rsidRDefault="008264BA" w:rsidP="0090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плана работы с одаренными детьми на 2011-2012 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8264BA" w:rsidRPr="001E04E1" w:rsidRDefault="008264BA" w:rsidP="002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8264BA" w:rsidRPr="001E04E1" w:rsidRDefault="008264BA" w:rsidP="00A3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Бобровникова С.В.</w:t>
            </w:r>
          </w:p>
        </w:tc>
        <w:tc>
          <w:tcPr>
            <w:tcW w:w="4438" w:type="dxa"/>
          </w:tcPr>
          <w:p w:rsidR="008264BA" w:rsidRPr="001E04E1" w:rsidRDefault="008264BA" w:rsidP="00267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1.Проведение регулярных занятий с одаренными детьми.</w:t>
            </w:r>
          </w:p>
          <w:p w:rsidR="008264BA" w:rsidRPr="001E04E1" w:rsidRDefault="008264BA" w:rsidP="00FE6D37">
            <w:pPr>
              <w:pStyle w:val="a5"/>
              <w:jc w:val="both"/>
              <w:rPr>
                <w:b/>
                <w:szCs w:val="24"/>
              </w:rPr>
            </w:pPr>
            <w:r w:rsidRPr="001E04E1">
              <w:rPr>
                <w:b/>
                <w:szCs w:val="24"/>
              </w:rPr>
              <w:t>2. Публикации.</w:t>
            </w:r>
          </w:p>
          <w:p w:rsidR="008264BA" w:rsidRPr="001E04E1" w:rsidRDefault="008264BA" w:rsidP="00FE6D37">
            <w:pPr>
              <w:pStyle w:val="a5"/>
              <w:jc w:val="both"/>
              <w:rPr>
                <w:szCs w:val="24"/>
              </w:rPr>
            </w:pPr>
            <w:r w:rsidRPr="001E04E1">
              <w:rPr>
                <w:b/>
                <w:szCs w:val="24"/>
              </w:rPr>
              <w:t>Каримова Н.В.</w:t>
            </w:r>
            <w:r w:rsidRPr="001E04E1">
              <w:rPr>
                <w:szCs w:val="24"/>
              </w:rPr>
              <w:t xml:space="preserve"> </w:t>
            </w:r>
          </w:p>
          <w:p w:rsidR="008264BA" w:rsidRPr="001E04E1" w:rsidRDefault="008264BA" w:rsidP="00FE6D37">
            <w:pPr>
              <w:pStyle w:val="a5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>Статья  «Организация работы с одаренными детьми в начальной школе. //</w:t>
            </w:r>
            <w:r w:rsidRPr="001E04E1">
              <w:rPr>
                <w:b/>
                <w:szCs w:val="24"/>
              </w:rPr>
              <w:t xml:space="preserve">Сайт </w:t>
            </w:r>
            <w:hyperlink r:id="rId6" w:history="1">
              <w:r w:rsidRPr="001E04E1">
                <w:rPr>
                  <w:rStyle w:val="a7"/>
                  <w:rFonts w:eastAsiaTheme="majorEastAsia"/>
                  <w:szCs w:val="24"/>
                </w:rPr>
                <w:t>http://www.informio.ru/</w:t>
              </w:r>
            </w:hyperlink>
          </w:p>
          <w:p w:rsidR="008264BA" w:rsidRPr="001E04E1" w:rsidRDefault="008264BA" w:rsidP="00267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3.Участие в городских предметных олимпиадах учащихся выпускных классов начальной школы.</w:t>
            </w:r>
          </w:p>
          <w:p w:rsidR="008264BA" w:rsidRPr="001E04E1" w:rsidRDefault="008264BA" w:rsidP="00267B87">
            <w:pPr>
              <w:pStyle w:val="a5"/>
              <w:ind w:left="317"/>
              <w:jc w:val="both"/>
              <w:rPr>
                <w:b/>
                <w:szCs w:val="24"/>
              </w:rPr>
            </w:pPr>
            <w:r w:rsidRPr="001E04E1">
              <w:rPr>
                <w:b/>
                <w:szCs w:val="24"/>
              </w:rPr>
              <w:t xml:space="preserve">Результаты: </w:t>
            </w:r>
          </w:p>
          <w:p w:rsidR="008264BA" w:rsidRPr="001E04E1" w:rsidRDefault="008264BA" w:rsidP="00267B87">
            <w:pPr>
              <w:pStyle w:val="a5"/>
              <w:numPr>
                <w:ilvl w:val="0"/>
                <w:numId w:val="5"/>
              </w:numPr>
              <w:ind w:left="142" w:firstLine="0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>Участие в 28 мероприятиях образовательной интеллектуальной направленности на различных уровнях.</w:t>
            </w:r>
          </w:p>
          <w:p w:rsidR="008264BA" w:rsidRPr="001E04E1" w:rsidRDefault="008264BA" w:rsidP="00267B87">
            <w:pPr>
              <w:pStyle w:val="a5"/>
              <w:jc w:val="both"/>
              <w:rPr>
                <w:b/>
                <w:szCs w:val="24"/>
              </w:rPr>
            </w:pPr>
            <w:r w:rsidRPr="001E04E1">
              <w:rPr>
                <w:b/>
                <w:szCs w:val="24"/>
              </w:rPr>
              <w:t>4 классы.</w:t>
            </w:r>
          </w:p>
          <w:p w:rsidR="008264BA" w:rsidRPr="001E04E1" w:rsidRDefault="008264BA" w:rsidP="00267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образовательной 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интеллектуальной направленности  для выпускных классов начальной школы - 1-е рейтинговое место по английскому языку (программа углубленного изучения);</w:t>
            </w:r>
          </w:p>
          <w:p w:rsidR="008264BA" w:rsidRPr="001E04E1" w:rsidRDefault="008264BA" w:rsidP="00267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2-е рейтинговое место по русскому языку</w:t>
            </w:r>
            <w:r w:rsidR="00211CA5">
              <w:rPr>
                <w:rFonts w:ascii="Times New Roman" w:hAnsi="Times New Roman" w:cs="Times New Roman"/>
                <w:sz w:val="24"/>
                <w:szCs w:val="24"/>
              </w:rPr>
              <w:t xml:space="preserve"> (среди школ города)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4BA" w:rsidRDefault="008264BA" w:rsidP="00267B87">
            <w:pPr>
              <w:pStyle w:val="a5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 3-е рейтинговое место по математике</w:t>
            </w:r>
            <w:r w:rsidR="00211CA5">
              <w:rPr>
                <w:szCs w:val="24"/>
              </w:rPr>
              <w:t xml:space="preserve"> (среди школ города)</w:t>
            </w:r>
            <w:r w:rsidRPr="001E04E1">
              <w:rPr>
                <w:szCs w:val="24"/>
              </w:rPr>
              <w:t>.</w:t>
            </w:r>
          </w:p>
          <w:p w:rsidR="00C01696" w:rsidRDefault="00C01696" w:rsidP="00267B87">
            <w:pPr>
              <w:pStyle w:val="a5"/>
              <w:jc w:val="both"/>
              <w:rPr>
                <w:szCs w:val="24"/>
              </w:rPr>
            </w:pPr>
            <w:r w:rsidRPr="00C01696">
              <w:rPr>
                <w:b/>
                <w:szCs w:val="24"/>
              </w:rPr>
              <w:t>87 дипломантов</w:t>
            </w:r>
            <w:r>
              <w:rPr>
                <w:szCs w:val="24"/>
              </w:rPr>
              <w:t xml:space="preserve">  финального этапа </w:t>
            </w:r>
            <w:r>
              <w:rPr>
                <w:szCs w:val="24"/>
                <w:lang w:val="en-US"/>
              </w:rPr>
              <w:t>VIII</w:t>
            </w:r>
            <w:r>
              <w:rPr>
                <w:szCs w:val="24"/>
              </w:rPr>
              <w:t xml:space="preserve"> Международной Олимпиады по основам наук:</w:t>
            </w:r>
          </w:p>
          <w:p w:rsidR="00C01696" w:rsidRDefault="00C01696" w:rsidP="00267B87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 степени- 20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>.</w:t>
            </w:r>
          </w:p>
          <w:p w:rsidR="00C01696" w:rsidRDefault="00C01696" w:rsidP="00267B87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 степени – 27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>.</w:t>
            </w:r>
          </w:p>
          <w:p w:rsidR="00C01696" w:rsidRPr="00C01696" w:rsidRDefault="00C01696" w:rsidP="00267B87">
            <w:pPr>
              <w:pStyle w:val="a5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3 степени- 40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>.</w:t>
            </w:r>
          </w:p>
          <w:p w:rsidR="008264BA" w:rsidRPr="001E04E1" w:rsidRDefault="008264BA" w:rsidP="0090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BA" w:rsidRPr="001E04E1" w:rsidTr="00267B87">
        <w:tc>
          <w:tcPr>
            <w:tcW w:w="2940" w:type="dxa"/>
            <w:vMerge/>
          </w:tcPr>
          <w:p w:rsidR="008264BA" w:rsidRPr="001E04E1" w:rsidRDefault="0082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8264BA" w:rsidRDefault="008264BA" w:rsidP="0090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уроков математики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. Как создавать проблемные ситуации при формировании математических понятий.</w:t>
            </w:r>
          </w:p>
          <w:p w:rsidR="008264BA" w:rsidRPr="001E04E1" w:rsidRDefault="008264BA" w:rsidP="0090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264BA" w:rsidRPr="001E04E1" w:rsidRDefault="008264BA" w:rsidP="002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8264BA" w:rsidRPr="001E04E1" w:rsidRDefault="008264BA" w:rsidP="00A3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Василенко С.Ф.</w:t>
            </w:r>
          </w:p>
        </w:tc>
        <w:tc>
          <w:tcPr>
            <w:tcW w:w="4438" w:type="dxa"/>
          </w:tcPr>
          <w:p w:rsidR="008264BA" w:rsidRPr="001E04E1" w:rsidRDefault="008264BA" w:rsidP="00FE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Применение проблемно-диалогического обучения с целью повышения эффективности уроков математики.</w:t>
            </w:r>
          </w:p>
        </w:tc>
      </w:tr>
      <w:tr w:rsidR="008264BA" w:rsidRPr="001E04E1" w:rsidTr="009627EB">
        <w:tc>
          <w:tcPr>
            <w:tcW w:w="2940" w:type="dxa"/>
            <w:vMerge/>
          </w:tcPr>
          <w:p w:rsidR="008264BA" w:rsidRPr="001E04E1" w:rsidRDefault="0082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8264BA" w:rsidRPr="001E04E1" w:rsidRDefault="008264BA" w:rsidP="00FE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в обучении.</w:t>
            </w:r>
          </w:p>
        </w:tc>
        <w:tc>
          <w:tcPr>
            <w:tcW w:w="1039" w:type="dxa"/>
          </w:tcPr>
          <w:p w:rsidR="008264BA" w:rsidRPr="001E04E1" w:rsidRDefault="00471E31" w:rsidP="002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8264BA" w:rsidRPr="001E04E1" w:rsidRDefault="00471E31" w:rsidP="00A3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Бобровникова С.В.</w:t>
            </w:r>
          </w:p>
        </w:tc>
        <w:tc>
          <w:tcPr>
            <w:tcW w:w="4438" w:type="dxa"/>
          </w:tcPr>
          <w:p w:rsidR="008264BA" w:rsidRPr="001E04E1" w:rsidRDefault="008264BA" w:rsidP="00FE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педагогических технологий, позволяющих формировать у школьников ключевые компетенции.</w:t>
            </w:r>
          </w:p>
          <w:p w:rsidR="008264BA" w:rsidRPr="00471E31" w:rsidRDefault="008264BA" w:rsidP="00FE6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3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Публикации.</w:t>
            </w:r>
          </w:p>
          <w:p w:rsidR="008264BA" w:rsidRPr="001E04E1" w:rsidRDefault="008264BA" w:rsidP="00FE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Р.Х.  Доклад и презентация по теме «Общекультурная компетенция». // Сайт  </w:t>
            </w:r>
            <w:hyperlink r:id="rId7" w:history="1">
              <w:r w:rsidRPr="001E04E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http://www.</w:t>
              </w:r>
              <w:r w:rsidRPr="001E04E1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rusedu.ru/</w:t>
              </w:r>
            </w:hyperlink>
          </w:p>
        </w:tc>
      </w:tr>
      <w:tr w:rsidR="008264BA" w:rsidRPr="001E04E1" w:rsidTr="009627EB">
        <w:tc>
          <w:tcPr>
            <w:tcW w:w="2940" w:type="dxa"/>
            <w:vMerge/>
          </w:tcPr>
          <w:p w:rsidR="008264BA" w:rsidRPr="001E04E1" w:rsidRDefault="0082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8264BA" w:rsidRPr="001E04E1" w:rsidRDefault="008264BA" w:rsidP="0090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«Педагогическая мастерская».</w:t>
            </w:r>
          </w:p>
        </w:tc>
        <w:tc>
          <w:tcPr>
            <w:tcW w:w="1039" w:type="dxa"/>
          </w:tcPr>
          <w:p w:rsidR="008264BA" w:rsidRPr="001E04E1" w:rsidRDefault="008264BA" w:rsidP="002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8264BA" w:rsidRPr="001E04E1" w:rsidRDefault="008264BA" w:rsidP="00A3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Теплых Г.А.</w:t>
            </w:r>
          </w:p>
        </w:tc>
        <w:tc>
          <w:tcPr>
            <w:tcW w:w="4438" w:type="dxa"/>
          </w:tcPr>
          <w:p w:rsidR="008264BA" w:rsidRPr="001E04E1" w:rsidRDefault="008264BA" w:rsidP="00A3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Изучение  технологии  педагогических мастерских</w:t>
            </w:r>
          </w:p>
        </w:tc>
      </w:tr>
      <w:tr w:rsidR="008264BA" w:rsidRPr="001E04E1" w:rsidTr="00DD2579">
        <w:tc>
          <w:tcPr>
            <w:tcW w:w="2940" w:type="dxa"/>
            <w:vMerge/>
          </w:tcPr>
          <w:p w:rsidR="008264BA" w:rsidRPr="001E04E1" w:rsidRDefault="0082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8264BA" w:rsidRPr="001E04E1" w:rsidRDefault="008264BA" w:rsidP="00905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изложением как средство развития связной речи учащихся.</w:t>
            </w:r>
          </w:p>
        </w:tc>
        <w:tc>
          <w:tcPr>
            <w:tcW w:w="1039" w:type="dxa"/>
          </w:tcPr>
          <w:p w:rsidR="008264BA" w:rsidRDefault="008264BA" w:rsidP="002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8264BA" w:rsidRPr="001E04E1" w:rsidRDefault="008264BA" w:rsidP="00A3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Матюшенко Е.В.</w:t>
            </w:r>
          </w:p>
        </w:tc>
        <w:tc>
          <w:tcPr>
            <w:tcW w:w="4438" w:type="dxa"/>
          </w:tcPr>
          <w:p w:rsidR="008264BA" w:rsidRPr="001E04E1" w:rsidRDefault="008264BA" w:rsidP="00A3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связной речи учащихся.</w:t>
            </w:r>
          </w:p>
        </w:tc>
      </w:tr>
      <w:tr w:rsidR="004A2026" w:rsidRPr="001E04E1" w:rsidTr="00267B87">
        <w:tc>
          <w:tcPr>
            <w:tcW w:w="2940" w:type="dxa"/>
            <w:vMerge w:val="restart"/>
          </w:tcPr>
          <w:p w:rsidR="004A2026" w:rsidRPr="001E04E1" w:rsidRDefault="004A2026" w:rsidP="0082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  <w:tc>
          <w:tcPr>
            <w:tcW w:w="3405" w:type="dxa"/>
          </w:tcPr>
          <w:p w:rsidR="004A2026" w:rsidRPr="001E04E1" w:rsidRDefault="004A2026" w:rsidP="004A2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«Урок математики с использованием ИКТ». Особенности работы над задачей по 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A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4A2026" w:rsidRPr="001E04E1" w:rsidRDefault="004A2026" w:rsidP="002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64" w:type="dxa"/>
          </w:tcPr>
          <w:p w:rsidR="004A2026" w:rsidRPr="001E04E1" w:rsidRDefault="004A2026" w:rsidP="00A3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Теплых Г.А.</w:t>
            </w:r>
          </w:p>
        </w:tc>
        <w:tc>
          <w:tcPr>
            <w:tcW w:w="4438" w:type="dxa"/>
          </w:tcPr>
          <w:p w:rsidR="004A2026" w:rsidRPr="001E04E1" w:rsidRDefault="004A2026" w:rsidP="00267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элементов 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при реализации ИКТ – ресурсов на уроках математики.</w:t>
            </w:r>
          </w:p>
        </w:tc>
      </w:tr>
      <w:tr w:rsidR="004A2026" w:rsidRPr="001E04E1" w:rsidTr="00267B87">
        <w:tc>
          <w:tcPr>
            <w:tcW w:w="2940" w:type="dxa"/>
            <w:vMerge/>
          </w:tcPr>
          <w:p w:rsidR="004A2026" w:rsidRPr="001E04E1" w:rsidRDefault="004A2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4A2026" w:rsidRPr="001E04E1" w:rsidRDefault="004A2026" w:rsidP="0045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Ситуации и приемы постановки учебной задачи в развивающем обучении</w:t>
            </w:r>
          </w:p>
        </w:tc>
        <w:tc>
          <w:tcPr>
            <w:tcW w:w="1039" w:type="dxa"/>
          </w:tcPr>
          <w:p w:rsidR="004A2026" w:rsidRPr="001E04E1" w:rsidRDefault="004A2026" w:rsidP="002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4A2026" w:rsidRPr="001E04E1" w:rsidRDefault="004A2026" w:rsidP="00A3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Василенко С.Ф.</w:t>
            </w:r>
          </w:p>
        </w:tc>
        <w:tc>
          <w:tcPr>
            <w:tcW w:w="4438" w:type="dxa"/>
          </w:tcPr>
          <w:p w:rsidR="004A2026" w:rsidRPr="001E04E1" w:rsidRDefault="004A2026" w:rsidP="004A2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Создание банка дидактических материалов.</w:t>
            </w:r>
          </w:p>
        </w:tc>
      </w:tr>
      <w:tr w:rsidR="004A2026" w:rsidRPr="001E04E1" w:rsidTr="00267B87">
        <w:tc>
          <w:tcPr>
            <w:tcW w:w="2940" w:type="dxa"/>
            <w:vMerge/>
          </w:tcPr>
          <w:p w:rsidR="004A2026" w:rsidRPr="001E04E1" w:rsidRDefault="004A2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4D2E51" w:rsidRPr="00993D36" w:rsidRDefault="004D2E51" w:rsidP="004D2E51">
            <w:pPr>
              <w:ind w:lef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9E">
              <w:rPr>
                <w:rFonts w:ascii="Times New Roman" w:hAnsi="Times New Roman" w:cs="Times New Roman"/>
                <w:sz w:val="24"/>
                <w:szCs w:val="24"/>
              </w:rPr>
              <w:t>Развитие рефлексивных универсальных учебных действий.</w:t>
            </w:r>
          </w:p>
          <w:p w:rsidR="004A2026" w:rsidRPr="001E04E1" w:rsidRDefault="004A2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A2026" w:rsidRPr="001E04E1" w:rsidRDefault="004D2E51" w:rsidP="002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4A2026" w:rsidRPr="001E04E1" w:rsidRDefault="004D2E51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Бобровникова С.В.</w:t>
            </w:r>
          </w:p>
        </w:tc>
        <w:tc>
          <w:tcPr>
            <w:tcW w:w="4438" w:type="dxa"/>
          </w:tcPr>
          <w:p w:rsidR="00471E31" w:rsidRPr="00471E31" w:rsidRDefault="00471E31" w:rsidP="004D2E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1</w:t>
            </w:r>
            <w:r w:rsidRPr="00471E31">
              <w:rPr>
                <w:rFonts w:ascii="Times New Roman" w:hAnsi="Times New Roman" w:cs="Times New Roman"/>
                <w:sz w:val="24"/>
                <w:szCs w:val="24"/>
              </w:rPr>
              <w:t xml:space="preserve">. 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учителями начальных классов</w:t>
            </w:r>
            <w:r w:rsidRPr="00471E3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развития </w:t>
            </w:r>
            <w:r w:rsidRPr="00471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умений и навыков самооценки и рефлексии обучающихся в рамках введения ФГОС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НОО.</w:t>
            </w:r>
            <w:r w:rsidRPr="00471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A2026" w:rsidRPr="001E04E1" w:rsidRDefault="00471E31" w:rsidP="004D2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D2E51" w:rsidRPr="00471E31">
              <w:rPr>
                <w:rFonts w:ascii="Times New Roman" w:hAnsi="Times New Roman" w:cs="Times New Roman"/>
                <w:sz w:val="24"/>
                <w:szCs w:val="24"/>
              </w:rPr>
              <w:t>Отслеживание уровня развития рефлексивных умений.</w:t>
            </w:r>
          </w:p>
        </w:tc>
      </w:tr>
      <w:tr w:rsidR="004D2E51" w:rsidRPr="001E04E1" w:rsidTr="00267B87">
        <w:tc>
          <w:tcPr>
            <w:tcW w:w="2940" w:type="dxa"/>
            <w:vMerge/>
          </w:tcPr>
          <w:p w:rsidR="004D2E51" w:rsidRPr="001E04E1" w:rsidRDefault="004D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4D2E51" w:rsidRPr="004D2E51" w:rsidRDefault="004D2E51" w:rsidP="004D2E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2E51">
              <w:rPr>
                <w:rFonts w:ascii="Times New Roman" w:hAnsi="Times New Roman"/>
                <w:sz w:val="24"/>
                <w:szCs w:val="24"/>
              </w:rPr>
              <w:t>Система контроля и учёта знаний учащихся начальных классов средствами ИКТ.</w:t>
            </w:r>
          </w:p>
          <w:p w:rsidR="004D2E51" w:rsidRPr="001E04E1" w:rsidRDefault="004D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2E51" w:rsidRPr="004D2E51" w:rsidRDefault="004D2E51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4D2E51" w:rsidRDefault="004D2E51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Н.В.</w:t>
            </w:r>
          </w:p>
          <w:p w:rsidR="004D2E51" w:rsidRPr="001E04E1" w:rsidRDefault="004D2E51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Н.В.</w:t>
            </w:r>
          </w:p>
        </w:tc>
        <w:tc>
          <w:tcPr>
            <w:tcW w:w="4438" w:type="dxa"/>
            <w:vMerge w:val="restart"/>
          </w:tcPr>
          <w:p w:rsidR="004D2E51" w:rsidRPr="001E04E1" w:rsidRDefault="004D2E51" w:rsidP="00F5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proofErr w:type="gram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spellEnd"/>
            <w:proofErr w:type="gram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НОО.</w:t>
            </w:r>
          </w:p>
        </w:tc>
      </w:tr>
      <w:tr w:rsidR="004D2E51" w:rsidRPr="001E04E1" w:rsidTr="00267B87">
        <w:tc>
          <w:tcPr>
            <w:tcW w:w="2940" w:type="dxa"/>
            <w:vMerge/>
          </w:tcPr>
          <w:p w:rsidR="004D2E51" w:rsidRPr="001E04E1" w:rsidRDefault="004D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4D2E51" w:rsidRPr="004D2E51" w:rsidRDefault="004D2E51" w:rsidP="004D2E51">
            <w:pPr>
              <w:ind w:left="20" w:hanging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E5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 на уроках в начальной школе.</w:t>
            </w:r>
          </w:p>
          <w:p w:rsidR="004D2E51" w:rsidRPr="001E04E1" w:rsidRDefault="004D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D2E51" w:rsidRPr="001E04E1" w:rsidRDefault="004D2E51" w:rsidP="0026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4D2E51" w:rsidRPr="001E04E1" w:rsidRDefault="004D2E51" w:rsidP="00D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Каримова Н. В.</w:t>
            </w:r>
          </w:p>
          <w:p w:rsidR="004D2E51" w:rsidRPr="001E04E1" w:rsidRDefault="004D2E51" w:rsidP="00D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Н. В. </w:t>
            </w:r>
          </w:p>
        </w:tc>
        <w:tc>
          <w:tcPr>
            <w:tcW w:w="4438" w:type="dxa"/>
            <w:vMerge/>
          </w:tcPr>
          <w:p w:rsidR="004D2E51" w:rsidRPr="001E04E1" w:rsidRDefault="004D2E51" w:rsidP="00F5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67" w:rsidRPr="001E04E1" w:rsidTr="00267B87">
        <w:tc>
          <w:tcPr>
            <w:tcW w:w="2940" w:type="dxa"/>
            <w:vMerge w:val="restart"/>
          </w:tcPr>
          <w:p w:rsidR="004F4967" w:rsidRPr="001E04E1" w:rsidRDefault="004F4967" w:rsidP="0082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3405" w:type="dxa"/>
          </w:tcPr>
          <w:p w:rsidR="004F4967" w:rsidRPr="001E04E1" w:rsidRDefault="004F4967" w:rsidP="00FE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Деятельностный подход в обучении как фактор развития личности младшего школьника.</w:t>
            </w:r>
          </w:p>
        </w:tc>
        <w:tc>
          <w:tcPr>
            <w:tcW w:w="1039" w:type="dxa"/>
          </w:tcPr>
          <w:p w:rsidR="004F4967" w:rsidRPr="001E04E1" w:rsidRDefault="004F4967" w:rsidP="00FE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4F4967" w:rsidRPr="001E04E1" w:rsidRDefault="004F4967" w:rsidP="00FE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Матюшенко Е.В.</w:t>
            </w:r>
          </w:p>
        </w:tc>
        <w:tc>
          <w:tcPr>
            <w:tcW w:w="4438" w:type="dxa"/>
          </w:tcPr>
          <w:p w:rsidR="004F4967" w:rsidRPr="001E04E1" w:rsidRDefault="004F4967" w:rsidP="00FE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.Изучение технологии деятельностного подхода.</w:t>
            </w:r>
          </w:p>
          <w:p w:rsidR="004F4967" w:rsidRPr="001E04E1" w:rsidRDefault="004F4967" w:rsidP="00FE6D37">
            <w:pPr>
              <w:pStyle w:val="a5"/>
              <w:jc w:val="both"/>
              <w:rPr>
                <w:rFonts w:eastAsia="Calibri"/>
                <w:b/>
                <w:szCs w:val="24"/>
              </w:rPr>
            </w:pPr>
            <w:r w:rsidRPr="001E04E1">
              <w:rPr>
                <w:rFonts w:eastAsia="Calibri"/>
                <w:b/>
                <w:szCs w:val="24"/>
              </w:rPr>
              <w:t>2.Публикации педагогов:</w:t>
            </w:r>
          </w:p>
          <w:p w:rsidR="004F4967" w:rsidRPr="001E04E1" w:rsidRDefault="004F4967" w:rsidP="00FE6D37">
            <w:pPr>
              <w:pStyle w:val="a5"/>
              <w:jc w:val="both"/>
              <w:rPr>
                <w:b/>
                <w:bCs/>
                <w:szCs w:val="24"/>
              </w:rPr>
            </w:pPr>
            <w:r w:rsidRPr="001E04E1">
              <w:rPr>
                <w:b/>
                <w:szCs w:val="24"/>
              </w:rPr>
              <w:t>Бобровникова С. В.</w:t>
            </w:r>
            <w:r w:rsidRPr="001E04E1">
              <w:rPr>
                <w:b/>
                <w:bCs/>
                <w:szCs w:val="24"/>
              </w:rPr>
              <w:t xml:space="preserve"> </w:t>
            </w:r>
          </w:p>
          <w:p w:rsidR="004F4967" w:rsidRPr="001E04E1" w:rsidRDefault="004F4967" w:rsidP="00FE6D37">
            <w:pPr>
              <w:pStyle w:val="a5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- Использование проблемных ситуаций на уроках русского языка как средство развития творческого мышления учащихся. </w:t>
            </w:r>
          </w:p>
          <w:p w:rsidR="004F4967" w:rsidRPr="001E04E1" w:rsidRDefault="004F4967" w:rsidP="00FE6D37">
            <w:pPr>
              <w:pStyle w:val="a5"/>
              <w:jc w:val="both"/>
              <w:rPr>
                <w:rFonts w:eastAsia="Calibri"/>
                <w:b/>
                <w:szCs w:val="24"/>
              </w:rPr>
            </w:pPr>
            <w:r w:rsidRPr="001E04E1">
              <w:rPr>
                <w:rFonts w:eastAsia="Batang"/>
                <w:szCs w:val="24"/>
              </w:rPr>
              <w:t>- Из опыта работы по теме «Интеллектуальное развитие младших школьников на уроках математики в условиях реализации компетентностного подхода»</w:t>
            </w:r>
            <w:r w:rsidRPr="001E04E1">
              <w:rPr>
                <w:bCs/>
                <w:szCs w:val="24"/>
              </w:rPr>
              <w:t>.</w:t>
            </w:r>
          </w:p>
          <w:p w:rsidR="004F4967" w:rsidRDefault="004F4967" w:rsidP="00FE6D37">
            <w:pPr>
              <w:pStyle w:val="a5"/>
              <w:jc w:val="both"/>
            </w:pPr>
            <w:r w:rsidRPr="001E04E1">
              <w:rPr>
                <w:szCs w:val="24"/>
              </w:rPr>
              <w:t xml:space="preserve">// </w:t>
            </w:r>
            <w:r w:rsidRPr="001E04E1">
              <w:rPr>
                <w:b/>
                <w:szCs w:val="24"/>
              </w:rPr>
              <w:t xml:space="preserve">Сайт </w:t>
            </w:r>
            <w:hyperlink r:id="rId8" w:history="1">
              <w:r w:rsidRPr="001E04E1">
                <w:rPr>
                  <w:rStyle w:val="a7"/>
                  <w:rFonts w:eastAsiaTheme="majorEastAsia"/>
                  <w:szCs w:val="24"/>
                </w:rPr>
                <w:t>http://www.informio.ru/</w:t>
              </w:r>
            </w:hyperlink>
          </w:p>
          <w:p w:rsidR="00211CA5" w:rsidRPr="001E04E1" w:rsidRDefault="00211CA5" w:rsidP="0021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Доклад на тему «Роль 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формировании универсальных учебных действий». // Сайт </w:t>
            </w:r>
            <w:r w:rsidRPr="001E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</w:p>
          <w:p w:rsidR="00211CA5" w:rsidRPr="001E04E1" w:rsidRDefault="00211CA5" w:rsidP="00FE6D37">
            <w:pPr>
              <w:pStyle w:val="a5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Печатный сборник докладов участников конкурса докладов </w:t>
            </w:r>
            <w:r w:rsidRPr="001E04E1">
              <w:rPr>
                <w:szCs w:val="24"/>
                <w:lang w:val="en-US"/>
              </w:rPr>
              <w:t>XII</w:t>
            </w:r>
            <w:r w:rsidRPr="001E04E1">
              <w:rPr>
                <w:szCs w:val="24"/>
              </w:rPr>
              <w:t xml:space="preserve"> Всероссийского </w:t>
            </w:r>
            <w:proofErr w:type="spellStart"/>
            <w:proofErr w:type="gramStart"/>
            <w:r w:rsidRPr="001E04E1">
              <w:rPr>
                <w:szCs w:val="24"/>
              </w:rPr>
              <w:lastRenderedPageBreak/>
              <w:t>интернет-педсовета</w:t>
            </w:r>
            <w:proofErr w:type="spellEnd"/>
            <w:proofErr w:type="gramEnd"/>
            <w:r w:rsidRPr="001E04E1">
              <w:rPr>
                <w:szCs w:val="24"/>
              </w:rPr>
              <w:t>. Москва. Образ-Центр.  Выпуск 31, 2012 г.</w:t>
            </w:r>
          </w:p>
          <w:p w:rsidR="004F4967" w:rsidRPr="001E04E1" w:rsidRDefault="00211CA5" w:rsidP="00FE6D37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F4967" w:rsidRPr="001E04E1">
              <w:rPr>
                <w:szCs w:val="24"/>
              </w:rPr>
              <w:t>. Проведение  уроков с использованием деятельностного подхода, соблюдая структуру урока «открытия нового знания» (ОНЗ).</w:t>
            </w:r>
          </w:p>
          <w:p w:rsidR="004F4967" w:rsidRPr="001E04E1" w:rsidRDefault="004F4967" w:rsidP="00972B0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67" w:rsidRPr="001E04E1" w:rsidTr="00267B87">
        <w:tc>
          <w:tcPr>
            <w:tcW w:w="2940" w:type="dxa"/>
            <w:vMerge/>
          </w:tcPr>
          <w:p w:rsidR="004F4967" w:rsidRPr="001E04E1" w:rsidRDefault="004F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F4967" w:rsidRDefault="004F4967" w:rsidP="004F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BA">
              <w:rPr>
                <w:rFonts w:ascii="Times New Roman" w:hAnsi="Times New Roman" w:cs="Times New Roman"/>
                <w:sz w:val="24"/>
                <w:szCs w:val="24"/>
              </w:rPr>
              <w:t>Оценка достижений планируемых результатов начального общего образования в условиях компетентностного подхода</w:t>
            </w:r>
            <w:r w:rsidR="0082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4BA" w:rsidRPr="008264BA" w:rsidRDefault="008264BA" w:rsidP="004F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4F4967" w:rsidRPr="001E04E1" w:rsidRDefault="008264BA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4F4967" w:rsidRPr="001E04E1" w:rsidRDefault="004F4967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438" w:type="dxa"/>
          </w:tcPr>
          <w:p w:rsidR="004F4967" w:rsidRPr="001E04E1" w:rsidRDefault="004F4967" w:rsidP="0082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диагностических работ</w:t>
            </w:r>
            <w:r w:rsidR="008264BA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достижений планируемых результатов учащихся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55C" w:rsidRPr="001E04E1" w:rsidTr="00DB5A93">
        <w:trPr>
          <w:trHeight w:val="594"/>
        </w:trPr>
        <w:tc>
          <w:tcPr>
            <w:tcW w:w="2940" w:type="dxa"/>
            <w:vMerge w:val="restart"/>
          </w:tcPr>
          <w:p w:rsidR="0022555C" w:rsidRDefault="004F4967" w:rsidP="0082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педагогического мастерства</w:t>
            </w:r>
          </w:p>
          <w:p w:rsidR="008264BA" w:rsidRPr="001E04E1" w:rsidRDefault="008264BA" w:rsidP="0082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(панорама открытых уроков)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22555C" w:rsidRPr="001E04E1" w:rsidRDefault="0022555C" w:rsidP="008264BA">
            <w:pPr>
              <w:pStyle w:val="a4"/>
              <w:tabs>
                <w:tab w:val="left" w:pos="1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E1">
              <w:rPr>
                <w:rFonts w:ascii="Times New Roman" w:hAnsi="Times New Roman"/>
                <w:sz w:val="24"/>
                <w:szCs w:val="24"/>
              </w:rPr>
              <w:t>1.Урок литературного чтения. Л.Н.Толстой. Акула.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22555C" w:rsidRPr="001E04E1" w:rsidRDefault="0022555C" w:rsidP="0022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2555C" w:rsidRPr="001E04E1" w:rsidRDefault="0022555C" w:rsidP="0022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 w:val="restart"/>
          </w:tcPr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Бобровникова С.В.</w:t>
            </w:r>
          </w:p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vMerge w:val="restart"/>
          </w:tcPr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1.Проведение </w:t>
            </w:r>
            <w:r w:rsidRPr="001E04E1">
              <w:rPr>
                <w:b/>
                <w:szCs w:val="24"/>
              </w:rPr>
              <w:t>открытых уроков, мастер-классов</w:t>
            </w:r>
            <w:r w:rsidRPr="001E04E1">
              <w:rPr>
                <w:szCs w:val="24"/>
              </w:rPr>
              <w:t xml:space="preserve"> по использованию технологии личностно – ориентированного, проектного обучения  и системно-деятельностного подхода в обучении  как основы реализации ФГОС НОО.</w:t>
            </w:r>
          </w:p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2. </w:t>
            </w:r>
            <w:r w:rsidRPr="001E04E1">
              <w:rPr>
                <w:b/>
                <w:szCs w:val="24"/>
              </w:rPr>
              <w:t>Диссеминация опыта</w:t>
            </w:r>
            <w:r w:rsidR="001E04E1" w:rsidRPr="001E04E1">
              <w:rPr>
                <w:b/>
                <w:szCs w:val="24"/>
              </w:rPr>
              <w:t xml:space="preserve"> педагогов</w:t>
            </w:r>
            <w:r w:rsidRPr="001E04E1">
              <w:rPr>
                <w:szCs w:val="24"/>
              </w:rPr>
              <w:t xml:space="preserve"> </w:t>
            </w:r>
            <w:r w:rsidRPr="001E04E1">
              <w:rPr>
                <w:b/>
                <w:szCs w:val="24"/>
              </w:rPr>
              <w:t>(</w:t>
            </w:r>
            <w:r w:rsidRPr="001E04E1">
              <w:rPr>
                <w:szCs w:val="24"/>
              </w:rPr>
              <w:t>п</w:t>
            </w:r>
            <w:r w:rsidRPr="001E04E1">
              <w:rPr>
                <w:b/>
                <w:szCs w:val="24"/>
              </w:rPr>
              <w:t>убликации педагогов на сайтах</w:t>
            </w:r>
            <w:r w:rsidR="001E04E1" w:rsidRPr="001E04E1">
              <w:rPr>
                <w:b/>
                <w:szCs w:val="24"/>
              </w:rPr>
              <w:t>)</w:t>
            </w:r>
            <w:r w:rsidRPr="001E04E1">
              <w:rPr>
                <w:b/>
                <w:szCs w:val="24"/>
              </w:rPr>
              <w:t>:</w:t>
            </w:r>
          </w:p>
          <w:p w:rsidR="0022555C" w:rsidRPr="001E04E1" w:rsidRDefault="0022555C" w:rsidP="00453F0C">
            <w:pPr>
              <w:pStyle w:val="a5"/>
              <w:ind w:firstLine="34"/>
              <w:jc w:val="both"/>
              <w:rPr>
                <w:bCs/>
                <w:szCs w:val="24"/>
              </w:rPr>
            </w:pPr>
            <w:r w:rsidRPr="001E04E1">
              <w:rPr>
                <w:b/>
                <w:szCs w:val="24"/>
              </w:rPr>
              <w:t>Бобровникова С. В.</w:t>
            </w:r>
            <w:r w:rsidRPr="001E04E1">
              <w:rPr>
                <w:b/>
                <w:bCs/>
                <w:szCs w:val="24"/>
              </w:rPr>
              <w:t xml:space="preserve"> </w:t>
            </w:r>
          </w:p>
          <w:p w:rsidR="001E04E1" w:rsidRPr="001E04E1" w:rsidRDefault="0022555C" w:rsidP="001E04E1">
            <w:pPr>
              <w:pStyle w:val="a5"/>
              <w:ind w:firstLine="34"/>
              <w:jc w:val="both"/>
              <w:rPr>
                <w:b/>
                <w:bCs/>
                <w:szCs w:val="24"/>
              </w:rPr>
            </w:pPr>
            <w:r w:rsidRPr="001E04E1">
              <w:rPr>
                <w:bCs/>
                <w:szCs w:val="24"/>
              </w:rPr>
              <w:t>У</w:t>
            </w:r>
            <w:r w:rsidRPr="001E04E1">
              <w:rPr>
                <w:szCs w:val="24"/>
              </w:rPr>
              <w:t xml:space="preserve">чебно-методическая разработка урока литературного чтения. Л.Н.Толстой. Акула. 3 класс.  // Сайт </w:t>
            </w:r>
            <w:r w:rsidRPr="001E04E1">
              <w:rPr>
                <w:b/>
                <w:bCs/>
                <w:szCs w:val="24"/>
              </w:rPr>
              <w:t xml:space="preserve"> </w:t>
            </w:r>
            <w:r w:rsidRPr="001E04E1">
              <w:rPr>
                <w:b/>
                <w:szCs w:val="24"/>
              </w:rPr>
              <w:t xml:space="preserve">http:// </w:t>
            </w:r>
            <w:proofErr w:type="spellStart"/>
            <w:r w:rsidRPr="001E04E1">
              <w:rPr>
                <w:b/>
                <w:szCs w:val="24"/>
                <w:lang w:val="en-US"/>
              </w:rPr>
              <w:t>moi</w:t>
            </w:r>
            <w:proofErr w:type="spellEnd"/>
            <w:r w:rsidRPr="001E04E1">
              <w:rPr>
                <w:b/>
                <w:szCs w:val="24"/>
              </w:rPr>
              <w:t>-</w:t>
            </w:r>
            <w:r w:rsidRPr="001E04E1">
              <w:rPr>
                <w:b/>
                <w:szCs w:val="24"/>
                <w:lang w:val="en-US"/>
              </w:rPr>
              <w:t>amour</w:t>
            </w:r>
            <w:r w:rsidRPr="001E04E1">
              <w:rPr>
                <w:b/>
                <w:bCs/>
                <w:szCs w:val="24"/>
              </w:rPr>
              <w:t>.</w:t>
            </w:r>
            <w:proofErr w:type="spellStart"/>
            <w:r w:rsidRPr="001E04E1">
              <w:rPr>
                <w:b/>
                <w:bCs/>
                <w:szCs w:val="24"/>
              </w:rPr>
              <w:t>ru</w:t>
            </w:r>
            <w:proofErr w:type="spellEnd"/>
            <w:r w:rsidRPr="001E04E1">
              <w:rPr>
                <w:b/>
                <w:bCs/>
                <w:szCs w:val="24"/>
              </w:rPr>
              <w:t>/</w:t>
            </w:r>
          </w:p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  <w:proofErr w:type="spellStart"/>
            <w:r w:rsidRPr="001E04E1">
              <w:rPr>
                <w:b/>
                <w:szCs w:val="24"/>
              </w:rPr>
              <w:t>Степашко</w:t>
            </w:r>
            <w:proofErr w:type="spellEnd"/>
            <w:r w:rsidRPr="001E04E1">
              <w:rPr>
                <w:b/>
                <w:szCs w:val="24"/>
              </w:rPr>
              <w:t xml:space="preserve"> Н.К.</w:t>
            </w:r>
            <w:r w:rsidRPr="001E04E1">
              <w:rPr>
                <w:szCs w:val="24"/>
              </w:rPr>
              <w:t xml:space="preserve"> </w:t>
            </w:r>
          </w:p>
          <w:p w:rsidR="0022555C" w:rsidRPr="001E04E1" w:rsidRDefault="0022555C" w:rsidP="001E04E1">
            <w:pPr>
              <w:pStyle w:val="a5"/>
              <w:ind w:firstLine="34"/>
              <w:jc w:val="both"/>
              <w:rPr>
                <w:b/>
                <w:szCs w:val="24"/>
              </w:rPr>
            </w:pPr>
            <w:r w:rsidRPr="001E04E1">
              <w:rPr>
                <w:szCs w:val="24"/>
              </w:rPr>
              <w:t xml:space="preserve">Урок обучения грамоте «Буква я – показатель мягкости звука.// Сайт  </w:t>
            </w:r>
            <w:hyperlink r:id="rId10" w:history="1">
              <w:r w:rsidRPr="001E04E1">
                <w:rPr>
                  <w:rStyle w:val="a7"/>
                  <w:b/>
                  <w:szCs w:val="24"/>
                </w:rPr>
                <w:t>http://www.</w:t>
              </w:r>
              <w:r w:rsidRPr="001E04E1">
                <w:rPr>
                  <w:rStyle w:val="a7"/>
                  <w:b/>
                  <w:bCs/>
                  <w:szCs w:val="24"/>
                </w:rPr>
                <w:t>rusedu.ru/</w:t>
              </w:r>
            </w:hyperlink>
          </w:p>
          <w:p w:rsidR="0022555C" w:rsidRPr="001E04E1" w:rsidRDefault="0022555C" w:rsidP="00453F0C">
            <w:pPr>
              <w:pStyle w:val="a5"/>
              <w:ind w:firstLine="34"/>
              <w:jc w:val="both"/>
              <w:rPr>
                <w:b/>
                <w:szCs w:val="24"/>
              </w:rPr>
            </w:pPr>
            <w:r w:rsidRPr="001E04E1">
              <w:rPr>
                <w:b/>
                <w:szCs w:val="24"/>
              </w:rPr>
              <w:t>Василенко С.Ф.</w:t>
            </w:r>
          </w:p>
          <w:p w:rsidR="0022555C" w:rsidRPr="001E04E1" w:rsidRDefault="0022555C" w:rsidP="001E04E1">
            <w:pPr>
              <w:pStyle w:val="a5"/>
              <w:ind w:firstLine="34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 </w:t>
            </w:r>
            <w:r w:rsidRPr="001E04E1">
              <w:rPr>
                <w:bCs/>
                <w:szCs w:val="24"/>
              </w:rPr>
              <w:t xml:space="preserve">Урок обучения грамоте по системе </w:t>
            </w:r>
            <w:proofErr w:type="spellStart"/>
            <w:r w:rsidRPr="001E04E1">
              <w:rPr>
                <w:bCs/>
                <w:szCs w:val="24"/>
              </w:rPr>
              <w:t>Л.В.Занкова</w:t>
            </w:r>
            <w:proofErr w:type="spellEnd"/>
            <w:r w:rsidRPr="001E04E1">
              <w:rPr>
                <w:bCs/>
                <w:szCs w:val="24"/>
              </w:rPr>
              <w:t xml:space="preserve">  по теме      звуки [Ж], [</w:t>
            </w:r>
            <w:proofErr w:type="gramStart"/>
            <w:r w:rsidRPr="001E04E1">
              <w:rPr>
                <w:bCs/>
                <w:szCs w:val="24"/>
              </w:rPr>
              <w:t>З</w:t>
            </w:r>
            <w:proofErr w:type="gramEnd"/>
            <w:r w:rsidRPr="001E04E1">
              <w:rPr>
                <w:bCs/>
                <w:szCs w:val="24"/>
              </w:rPr>
              <w:t xml:space="preserve">], [З`], буквы </w:t>
            </w:r>
            <w:r w:rsidRPr="001E04E1">
              <w:rPr>
                <w:bCs/>
                <w:i/>
                <w:iCs/>
                <w:szCs w:val="24"/>
              </w:rPr>
              <w:t xml:space="preserve">Ж, ж, З, </w:t>
            </w:r>
            <w:proofErr w:type="spellStart"/>
            <w:r w:rsidRPr="001E04E1">
              <w:rPr>
                <w:bCs/>
                <w:i/>
                <w:iCs/>
                <w:szCs w:val="24"/>
              </w:rPr>
              <w:t>з</w:t>
            </w:r>
            <w:proofErr w:type="spellEnd"/>
            <w:r w:rsidRPr="001E04E1">
              <w:rPr>
                <w:bCs/>
                <w:szCs w:val="24"/>
              </w:rPr>
              <w:t xml:space="preserve">. Понимание смысла текста. </w:t>
            </w:r>
            <w:r w:rsidRPr="001E04E1">
              <w:rPr>
                <w:szCs w:val="24"/>
              </w:rPr>
              <w:t xml:space="preserve">// </w:t>
            </w:r>
            <w:r w:rsidRPr="001E04E1">
              <w:rPr>
                <w:b/>
                <w:szCs w:val="24"/>
              </w:rPr>
              <w:t xml:space="preserve">Сайт </w:t>
            </w:r>
            <w:hyperlink r:id="rId11" w:history="1">
              <w:r w:rsidRPr="001E04E1">
                <w:rPr>
                  <w:rStyle w:val="a7"/>
                  <w:b/>
                  <w:szCs w:val="24"/>
                </w:rPr>
                <w:t>http://www.informio.ru/</w:t>
              </w:r>
            </w:hyperlink>
          </w:p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  <w:proofErr w:type="spellStart"/>
            <w:r w:rsidRPr="001E04E1">
              <w:rPr>
                <w:b/>
                <w:szCs w:val="24"/>
              </w:rPr>
              <w:t>Пецевич</w:t>
            </w:r>
            <w:proofErr w:type="spellEnd"/>
            <w:r w:rsidRPr="001E04E1">
              <w:rPr>
                <w:b/>
                <w:szCs w:val="24"/>
              </w:rPr>
              <w:t xml:space="preserve"> Т.А.</w:t>
            </w:r>
            <w:r w:rsidRPr="001E04E1">
              <w:rPr>
                <w:szCs w:val="24"/>
              </w:rPr>
              <w:t xml:space="preserve"> Урок литературного </w:t>
            </w:r>
            <w:r w:rsidRPr="001E04E1">
              <w:rPr>
                <w:szCs w:val="24"/>
              </w:rPr>
              <w:lastRenderedPageBreak/>
              <w:t xml:space="preserve">чтения в 4 классе Марк Твен. Приключения Тома </w:t>
            </w:r>
            <w:proofErr w:type="spellStart"/>
            <w:r w:rsidRPr="001E04E1">
              <w:rPr>
                <w:szCs w:val="24"/>
              </w:rPr>
              <w:t>Сойера</w:t>
            </w:r>
            <w:proofErr w:type="spellEnd"/>
            <w:r w:rsidRPr="001E04E1">
              <w:rPr>
                <w:szCs w:val="24"/>
              </w:rPr>
              <w:t>.</w:t>
            </w:r>
          </w:p>
          <w:p w:rsidR="0022555C" w:rsidRPr="001E04E1" w:rsidRDefault="0022555C" w:rsidP="001E04E1">
            <w:pPr>
              <w:pStyle w:val="a5"/>
              <w:ind w:firstLine="34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// </w:t>
            </w:r>
            <w:r w:rsidRPr="001E04E1">
              <w:rPr>
                <w:b/>
                <w:szCs w:val="24"/>
              </w:rPr>
              <w:t xml:space="preserve">Сайт </w:t>
            </w:r>
            <w:hyperlink r:id="rId12" w:history="1">
              <w:r w:rsidRPr="001E04E1">
                <w:rPr>
                  <w:rStyle w:val="a7"/>
                  <w:b/>
                  <w:szCs w:val="24"/>
                </w:rPr>
                <w:t>http://www.informio.ru/</w:t>
              </w:r>
            </w:hyperlink>
          </w:p>
          <w:p w:rsidR="0022555C" w:rsidRPr="001E04E1" w:rsidRDefault="0022555C" w:rsidP="00453F0C">
            <w:pPr>
              <w:pStyle w:val="a5"/>
              <w:ind w:firstLine="34"/>
              <w:jc w:val="both"/>
              <w:rPr>
                <w:b/>
                <w:szCs w:val="24"/>
              </w:rPr>
            </w:pPr>
            <w:r w:rsidRPr="001E04E1">
              <w:rPr>
                <w:b/>
                <w:szCs w:val="24"/>
              </w:rPr>
              <w:t xml:space="preserve">Кондратенко Л.А. </w:t>
            </w:r>
          </w:p>
          <w:p w:rsidR="0022555C" w:rsidRPr="001E04E1" w:rsidRDefault="0022555C" w:rsidP="001E04E1">
            <w:pPr>
              <w:pStyle w:val="a5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Звук и буква </w:t>
            </w:r>
            <w:proofErr w:type="spellStart"/>
            <w:r w:rsidRPr="001E04E1">
              <w:rPr>
                <w:szCs w:val="24"/>
              </w:rPr>
              <w:t>Оо</w:t>
            </w:r>
            <w:proofErr w:type="spellEnd"/>
            <w:r w:rsidRPr="001E04E1">
              <w:rPr>
                <w:szCs w:val="24"/>
              </w:rPr>
              <w:t xml:space="preserve">.  // Сайт  </w:t>
            </w:r>
            <w:hyperlink r:id="rId13" w:history="1">
              <w:r w:rsidRPr="001E04E1">
                <w:rPr>
                  <w:rStyle w:val="a7"/>
                  <w:b/>
                  <w:szCs w:val="24"/>
                </w:rPr>
                <w:t>http://www.</w:t>
              </w:r>
              <w:r w:rsidRPr="001E04E1">
                <w:rPr>
                  <w:rStyle w:val="a7"/>
                  <w:b/>
                  <w:bCs/>
                  <w:szCs w:val="24"/>
                </w:rPr>
                <w:t>rusedu.ru/</w:t>
              </w:r>
            </w:hyperlink>
            <w:r w:rsidRPr="001E04E1">
              <w:rPr>
                <w:b/>
                <w:bCs/>
                <w:szCs w:val="24"/>
              </w:rPr>
              <w:t xml:space="preserve"> </w:t>
            </w:r>
          </w:p>
          <w:p w:rsidR="0022555C" w:rsidRPr="001E04E1" w:rsidRDefault="0022555C" w:rsidP="00453F0C">
            <w:pPr>
              <w:pStyle w:val="a5"/>
              <w:ind w:firstLine="34"/>
              <w:jc w:val="both"/>
              <w:rPr>
                <w:b/>
                <w:szCs w:val="24"/>
              </w:rPr>
            </w:pPr>
            <w:proofErr w:type="spellStart"/>
            <w:r w:rsidRPr="001E04E1">
              <w:rPr>
                <w:b/>
                <w:szCs w:val="24"/>
              </w:rPr>
              <w:t>Черношей</w:t>
            </w:r>
            <w:proofErr w:type="spellEnd"/>
            <w:r w:rsidRPr="001E04E1">
              <w:rPr>
                <w:b/>
                <w:szCs w:val="24"/>
              </w:rPr>
              <w:t xml:space="preserve"> С.В. </w:t>
            </w:r>
          </w:p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  <w:r w:rsidRPr="001E04E1">
              <w:rPr>
                <w:rFonts w:eastAsia="Calibri"/>
                <w:szCs w:val="24"/>
              </w:rPr>
              <w:t xml:space="preserve">Ситуации выбора на уроках обучения грамоте. </w:t>
            </w:r>
            <w:r w:rsidRPr="001E04E1">
              <w:rPr>
                <w:szCs w:val="24"/>
              </w:rPr>
              <w:t xml:space="preserve">// </w:t>
            </w:r>
            <w:r w:rsidRPr="001E04E1">
              <w:rPr>
                <w:b/>
                <w:szCs w:val="24"/>
              </w:rPr>
              <w:t xml:space="preserve">Сайт </w:t>
            </w:r>
            <w:hyperlink r:id="rId14" w:history="1">
              <w:r w:rsidRPr="001E04E1">
                <w:rPr>
                  <w:rStyle w:val="a7"/>
                  <w:b/>
                  <w:szCs w:val="24"/>
                </w:rPr>
                <w:t>http://www.informio.ru/</w:t>
              </w:r>
            </w:hyperlink>
          </w:p>
          <w:p w:rsidR="001E04E1" w:rsidRPr="001E04E1" w:rsidRDefault="001E04E1" w:rsidP="00453F0C">
            <w:pPr>
              <w:pStyle w:val="a5"/>
              <w:ind w:firstLine="34"/>
              <w:jc w:val="both"/>
              <w:rPr>
                <w:szCs w:val="24"/>
              </w:rPr>
            </w:pPr>
            <w:r w:rsidRPr="001E04E1">
              <w:rPr>
                <w:b/>
                <w:szCs w:val="24"/>
              </w:rPr>
              <w:t>Матюшенко Е.В.</w:t>
            </w:r>
            <w:r w:rsidRPr="001E04E1">
              <w:rPr>
                <w:szCs w:val="24"/>
              </w:rPr>
              <w:t xml:space="preserve"> </w:t>
            </w:r>
          </w:p>
          <w:p w:rsidR="0022555C" w:rsidRPr="001E04E1" w:rsidRDefault="001E04E1" w:rsidP="00453F0C">
            <w:pPr>
              <w:pStyle w:val="a5"/>
              <w:ind w:firstLine="34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Урок литературного чтения во 2 классе по системе </w:t>
            </w:r>
            <w:proofErr w:type="spellStart"/>
            <w:r w:rsidRPr="001E04E1">
              <w:rPr>
                <w:szCs w:val="24"/>
              </w:rPr>
              <w:t>Л.В.Занкова</w:t>
            </w:r>
            <w:proofErr w:type="spellEnd"/>
            <w:r w:rsidRPr="001E04E1">
              <w:rPr>
                <w:szCs w:val="24"/>
              </w:rPr>
              <w:t xml:space="preserve"> В.Даль «Старик-годовик». //</w:t>
            </w:r>
            <w:r w:rsidRPr="001E04E1">
              <w:rPr>
                <w:b/>
                <w:szCs w:val="24"/>
              </w:rPr>
              <w:t xml:space="preserve"> Сайт </w:t>
            </w:r>
            <w:hyperlink r:id="rId15" w:history="1">
              <w:r w:rsidRPr="001E04E1">
                <w:rPr>
                  <w:rStyle w:val="a7"/>
                  <w:b/>
                  <w:szCs w:val="24"/>
                </w:rPr>
                <w:t>http://www.informio.ru/</w:t>
              </w:r>
            </w:hyperlink>
            <w:r w:rsidRPr="001E04E1">
              <w:rPr>
                <w:szCs w:val="24"/>
              </w:rPr>
              <w:t>.</w:t>
            </w:r>
          </w:p>
          <w:p w:rsidR="001E04E1" w:rsidRPr="001E04E1" w:rsidRDefault="001E04E1" w:rsidP="00453F0C">
            <w:pPr>
              <w:pStyle w:val="a5"/>
              <w:ind w:firstLine="34"/>
              <w:jc w:val="both"/>
              <w:rPr>
                <w:bCs/>
                <w:szCs w:val="24"/>
              </w:rPr>
            </w:pPr>
            <w:r w:rsidRPr="001E04E1">
              <w:rPr>
                <w:b/>
                <w:szCs w:val="24"/>
              </w:rPr>
              <w:t>Каримова  Н.В.</w:t>
            </w:r>
            <w:r w:rsidRPr="001E04E1">
              <w:rPr>
                <w:szCs w:val="24"/>
              </w:rPr>
              <w:t xml:space="preserve"> </w:t>
            </w:r>
          </w:p>
          <w:p w:rsidR="0022555C" w:rsidRPr="001E04E1" w:rsidRDefault="001E04E1" w:rsidP="00453F0C">
            <w:pPr>
              <w:pStyle w:val="a5"/>
              <w:ind w:firstLine="34"/>
              <w:jc w:val="both"/>
              <w:rPr>
                <w:szCs w:val="24"/>
              </w:rPr>
            </w:pPr>
            <w:r w:rsidRPr="001E04E1">
              <w:rPr>
                <w:bCs/>
                <w:szCs w:val="24"/>
              </w:rPr>
              <w:t>Методическая записка  к уроку окружающего мира во 2 классе, построенному на основе технологии развития критического мышления через чтение и письмо</w:t>
            </w:r>
            <w:r w:rsidRPr="001E04E1">
              <w:rPr>
                <w:szCs w:val="24"/>
              </w:rPr>
              <w:t xml:space="preserve"> по теме </w:t>
            </w:r>
            <w:r w:rsidRPr="001E04E1">
              <w:rPr>
                <w:bCs/>
                <w:szCs w:val="24"/>
              </w:rPr>
              <w:t xml:space="preserve">«Растения, группы растений». </w:t>
            </w:r>
            <w:r w:rsidRPr="001E04E1">
              <w:rPr>
                <w:szCs w:val="24"/>
              </w:rPr>
              <w:t>//</w:t>
            </w:r>
            <w:r w:rsidRPr="001E04E1">
              <w:rPr>
                <w:b/>
                <w:szCs w:val="24"/>
              </w:rPr>
              <w:t>Сайт http://www.informio.ru/</w:t>
            </w:r>
          </w:p>
          <w:p w:rsidR="001E04E1" w:rsidRPr="001E04E1" w:rsidRDefault="001E04E1" w:rsidP="00225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Теплых Г.А.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2555C" w:rsidRPr="001E04E1" w:rsidRDefault="001E04E1" w:rsidP="001E0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математики, 2 класс. Образовательная программа «Начальная школа 21 века». Тема: Умножение и деление чисел на 2 и на 3. 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//Сайт  </w:t>
            </w:r>
            <w:hyperlink r:id="rId16" w:history="1">
              <w:r w:rsidRPr="001E04E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http://www.informio.ru/</w:t>
              </w:r>
            </w:hyperlink>
          </w:p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</w:p>
          <w:p w:rsidR="0022555C" w:rsidRPr="001E04E1" w:rsidRDefault="0022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5C" w:rsidRPr="001E04E1" w:rsidTr="0022555C">
        <w:trPr>
          <w:trHeight w:val="767"/>
        </w:trPr>
        <w:tc>
          <w:tcPr>
            <w:tcW w:w="2940" w:type="dxa"/>
            <w:vMerge/>
          </w:tcPr>
          <w:p w:rsidR="0022555C" w:rsidRPr="001E04E1" w:rsidRDefault="00225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6614BE">
            <w:pPr>
              <w:pStyle w:val="a4"/>
              <w:tabs>
                <w:tab w:val="left" w:pos="1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E1">
              <w:rPr>
                <w:rFonts w:ascii="Times New Roman" w:hAnsi="Times New Roman"/>
                <w:sz w:val="24"/>
                <w:szCs w:val="24"/>
              </w:rPr>
              <w:t xml:space="preserve">2. Урок русского языка. </w:t>
            </w:r>
            <w:r w:rsidR="006614BE">
              <w:rPr>
                <w:rFonts w:ascii="Times New Roman" w:hAnsi="Times New Roman"/>
                <w:sz w:val="24"/>
                <w:szCs w:val="24"/>
              </w:rPr>
              <w:t>Сложные слова. Обобщение.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22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5C" w:rsidRPr="001E04E1" w:rsidRDefault="0022555C" w:rsidP="0022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vMerge/>
            <w:tcBorders>
              <w:bottom w:val="single" w:sz="4" w:space="0" w:color="auto"/>
            </w:tcBorders>
          </w:tcPr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vMerge/>
          </w:tcPr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</w:p>
        </w:tc>
      </w:tr>
      <w:tr w:rsidR="0022555C" w:rsidRPr="001E04E1" w:rsidTr="0022555C">
        <w:trPr>
          <w:trHeight w:val="341"/>
        </w:trPr>
        <w:tc>
          <w:tcPr>
            <w:tcW w:w="2940" w:type="dxa"/>
            <w:vMerge/>
          </w:tcPr>
          <w:p w:rsidR="0022555C" w:rsidRPr="001E04E1" w:rsidRDefault="00225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82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Урок математики.</w:t>
            </w:r>
            <w:r w:rsidR="008264BA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разных направлениях.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22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438" w:type="dxa"/>
            <w:vMerge/>
          </w:tcPr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</w:p>
        </w:tc>
      </w:tr>
      <w:tr w:rsidR="0022555C" w:rsidRPr="001E04E1" w:rsidTr="0022555C">
        <w:trPr>
          <w:trHeight w:val="468"/>
        </w:trPr>
        <w:tc>
          <w:tcPr>
            <w:tcW w:w="2940" w:type="dxa"/>
            <w:vMerge/>
          </w:tcPr>
          <w:p w:rsidR="0022555C" w:rsidRPr="001E04E1" w:rsidRDefault="00225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82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Урок информатики. </w:t>
            </w:r>
            <w:r w:rsidR="008264BA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22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Вербицкая Н.В.</w:t>
            </w:r>
          </w:p>
        </w:tc>
        <w:tc>
          <w:tcPr>
            <w:tcW w:w="4438" w:type="dxa"/>
            <w:vMerge/>
          </w:tcPr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</w:p>
        </w:tc>
      </w:tr>
      <w:tr w:rsidR="0022555C" w:rsidRPr="001E04E1" w:rsidTr="0022555C">
        <w:trPr>
          <w:trHeight w:val="599"/>
        </w:trPr>
        <w:tc>
          <w:tcPr>
            <w:tcW w:w="2940" w:type="dxa"/>
            <w:vMerge/>
          </w:tcPr>
          <w:p w:rsidR="0022555C" w:rsidRPr="001E04E1" w:rsidRDefault="00225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Урок математики.</w:t>
            </w:r>
            <w:r w:rsidRPr="001E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чисел на 2 и на 3</w:t>
            </w:r>
            <w:r w:rsidR="00661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22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Теплых Г.А.</w:t>
            </w:r>
          </w:p>
        </w:tc>
        <w:tc>
          <w:tcPr>
            <w:tcW w:w="4438" w:type="dxa"/>
            <w:vMerge/>
          </w:tcPr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</w:p>
        </w:tc>
      </w:tr>
      <w:tr w:rsidR="0022555C" w:rsidRPr="001E04E1" w:rsidTr="0022555C">
        <w:trPr>
          <w:trHeight w:val="1103"/>
        </w:trPr>
        <w:tc>
          <w:tcPr>
            <w:tcW w:w="2940" w:type="dxa"/>
            <w:vMerge/>
          </w:tcPr>
          <w:p w:rsidR="0022555C" w:rsidRPr="001E04E1" w:rsidRDefault="00225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22555C" w:rsidRPr="001E04E1" w:rsidRDefault="0022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языка. Правописание слов с парными согласными в </w:t>
            </w:r>
            <w:proofErr w:type="gram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22555C" w:rsidRPr="001E04E1" w:rsidRDefault="0022555C" w:rsidP="0022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Матюшенко Е.В.</w:t>
            </w:r>
          </w:p>
          <w:p w:rsidR="0022555C" w:rsidRPr="001E04E1" w:rsidRDefault="0022555C" w:rsidP="0082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vMerge/>
          </w:tcPr>
          <w:p w:rsidR="0022555C" w:rsidRPr="001E04E1" w:rsidRDefault="0022555C" w:rsidP="00453F0C">
            <w:pPr>
              <w:pStyle w:val="a5"/>
              <w:ind w:firstLine="34"/>
              <w:jc w:val="both"/>
              <w:rPr>
                <w:szCs w:val="24"/>
              </w:rPr>
            </w:pPr>
          </w:p>
        </w:tc>
      </w:tr>
      <w:tr w:rsidR="008264BA" w:rsidRPr="001E04E1" w:rsidTr="00267B87">
        <w:tc>
          <w:tcPr>
            <w:tcW w:w="2940" w:type="dxa"/>
            <w:vMerge w:val="restart"/>
          </w:tcPr>
          <w:p w:rsidR="008264BA" w:rsidRPr="001E04E1" w:rsidRDefault="008264BA" w:rsidP="0082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Панорама опыта</w:t>
            </w:r>
          </w:p>
        </w:tc>
        <w:tc>
          <w:tcPr>
            <w:tcW w:w="3405" w:type="dxa"/>
          </w:tcPr>
          <w:p w:rsidR="008264BA" w:rsidRPr="001E04E1" w:rsidRDefault="008264BA" w:rsidP="00A3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умений учащихся в рамках  ИКТ.</w:t>
            </w:r>
          </w:p>
        </w:tc>
        <w:tc>
          <w:tcPr>
            <w:tcW w:w="1039" w:type="dxa"/>
          </w:tcPr>
          <w:p w:rsidR="008264BA" w:rsidRPr="001E04E1" w:rsidRDefault="008264BA" w:rsidP="004A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8264BA" w:rsidRPr="001E04E1" w:rsidRDefault="008264BA" w:rsidP="00DD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Гергард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4438" w:type="dxa"/>
          </w:tcPr>
          <w:p w:rsidR="008264BA" w:rsidRPr="001E04E1" w:rsidRDefault="008264BA" w:rsidP="00267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по указанному вопросу.</w:t>
            </w:r>
          </w:p>
        </w:tc>
      </w:tr>
      <w:tr w:rsidR="008264BA" w:rsidRPr="001E04E1" w:rsidTr="00267B87">
        <w:tc>
          <w:tcPr>
            <w:tcW w:w="2940" w:type="dxa"/>
            <w:vMerge/>
          </w:tcPr>
          <w:p w:rsidR="008264BA" w:rsidRPr="001E04E1" w:rsidRDefault="00826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8264BA" w:rsidRPr="001E04E1" w:rsidRDefault="008264BA" w:rsidP="004D2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E">
              <w:rPr>
                <w:rFonts w:ascii="Times New Roman" w:hAnsi="Times New Roman" w:cs="Times New Roman"/>
                <w:sz w:val="24"/>
                <w:szCs w:val="24"/>
              </w:rPr>
              <w:t>Моделирование в системе универсальных учебных действий.</w:t>
            </w:r>
          </w:p>
        </w:tc>
        <w:tc>
          <w:tcPr>
            <w:tcW w:w="1039" w:type="dxa"/>
          </w:tcPr>
          <w:p w:rsidR="008264BA" w:rsidRPr="001E04E1" w:rsidRDefault="008264BA" w:rsidP="004A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8264BA" w:rsidRPr="001E04E1" w:rsidRDefault="008264BA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438" w:type="dxa"/>
          </w:tcPr>
          <w:p w:rsidR="008264BA" w:rsidRPr="001E04E1" w:rsidRDefault="008264BA" w:rsidP="004D2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по указанному вопросу.</w:t>
            </w:r>
          </w:p>
        </w:tc>
      </w:tr>
      <w:tr w:rsidR="006922AF" w:rsidRPr="001E04E1" w:rsidTr="00267B87">
        <w:tc>
          <w:tcPr>
            <w:tcW w:w="2940" w:type="dxa"/>
          </w:tcPr>
          <w:p w:rsidR="006922AF" w:rsidRPr="001E04E1" w:rsidRDefault="006922AF" w:rsidP="00EC4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ринг</w:t>
            </w:r>
          </w:p>
        </w:tc>
        <w:tc>
          <w:tcPr>
            <w:tcW w:w="3405" w:type="dxa"/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Методы творчества, применяемые при 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проектировании.</w:t>
            </w:r>
          </w:p>
        </w:tc>
        <w:tc>
          <w:tcPr>
            <w:tcW w:w="1039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64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Вербицкая Н.В.</w:t>
            </w:r>
          </w:p>
        </w:tc>
        <w:tc>
          <w:tcPr>
            <w:tcW w:w="4438" w:type="dxa"/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в практику работы учителями метода проектов, </w:t>
            </w:r>
            <w:r w:rsidRPr="001E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позволяющего формировать  ключевые  компетентности учащихся.</w:t>
            </w:r>
          </w:p>
        </w:tc>
      </w:tr>
      <w:tr w:rsidR="006922AF" w:rsidRPr="001E04E1" w:rsidTr="00267B87">
        <w:tc>
          <w:tcPr>
            <w:tcW w:w="2940" w:type="dxa"/>
            <w:vMerge w:val="restart"/>
          </w:tcPr>
          <w:p w:rsidR="006922AF" w:rsidRPr="001E04E1" w:rsidRDefault="006922AF" w:rsidP="00826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3405" w:type="dxa"/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Как разработать и провести урок-проект</w:t>
            </w:r>
            <w:r w:rsidR="0066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438" w:type="dxa"/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уроков-проектов.</w:t>
            </w:r>
          </w:p>
        </w:tc>
      </w:tr>
      <w:tr w:rsidR="006922AF" w:rsidRPr="001E04E1" w:rsidTr="00267B87">
        <w:tc>
          <w:tcPr>
            <w:tcW w:w="2940" w:type="dxa"/>
            <w:vMerge/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Приемы педагогической техники для развития УУД</w:t>
            </w:r>
            <w:r w:rsidR="0066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Бобровникова С.В.</w:t>
            </w:r>
          </w:p>
        </w:tc>
        <w:tc>
          <w:tcPr>
            <w:tcW w:w="4438" w:type="dxa"/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учебном процессе приемов педагогической техники  для развития УУД.</w:t>
            </w:r>
          </w:p>
        </w:tc>
      </w:tr>
      <w:tr w:rsidR="006922AF" w:rsidRPr="001E04E1" w:rsidTr="00267B87">
        <w:tc>
          <w:tcPr>
            <w:tcW w:w="2940" w:type="dxa"/>
            <w:vMerge/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читательских умений</w:t>
            </w:r>
            <w:r w:rsidR="0066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Матюшенко Е.В.</w:t>
            </w:r>
          </w:p>
        </w:tc>
        <w:tc>
          <w:tcPr>
            <w:tcW w:w="4438" w:type="dxa"/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Использование  на уроках литературного чтения и на дополнительных занятиях приемов, повышающие качество читательских умений</w:t>
            </w:r>
            <w:proofErr w:type="gramEnd"/>
          </w:p>
        </w:tc>
      </w:tr>
      <w:tr w:rsidR="006922AF" w:rsidRPr="001E04E1" w:rsidTr="00267B87">
        <w:tc>
          <w:tcPr>
            <w:tcW w:w="2940" w:type="dxa"/>
            <w:vMerge/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A">
              <w:rPr>
                <w:rFonts w:ascii="Times New Roman" w:hAnsi="Times New Roman" w:cs="Times New Roman"/>
                <w:sz w:val="24"/>
                <w:szCs w:val="24"/>
              </w:rPr>
              <w:t>Развитие нравственных качеств у учащихся младшего школьного возраста</w:t>
            </w:r>
            <w:r w:rsidR="0066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4438" w:type="dxa"/>
          </w:tcPr>
          <w:p w:rsidR="006922AF" w:rsidRPr="005D553F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3F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Публикации.</w:t>
            </w:r>
          </w:p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3F">
              <w:rPr>
                <w:rFonts w:ascii="Times New Roman" w:hAnsi="Times New Roman" w:cs="Times New Roman"/>
                <w:b/>
                <w:sz w:val="24"/>
                <w:szCs w:val="24"/>
              </w:rPr>
              <w:t>Бобровникова С.В.</w:t>
            </w:r>
            <w:r w:rsidRPr="00732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AE9">
              <w:rPr>
                <w:rFonts w:ascii="Times New Roman" w:hAnsi="Times New Roman" w:cs="Times New Roman"/>
                <w:sz w:val="24"/>
                <w:szCs w:val="24"/>
              </w:rPr>
              <w:t>Урок окружающего мира во 2 классе по теме «День рождения. Правила поведения в гостях». //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  <w:hyperlink r:id="rId17" w:history="1">
              <w:r w:rsidRPr="006E0D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http://www.informio.ru/</w:t>
              </w:r>
            </w:hyperlink>
          </w:p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AE9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мероприятие. Спортивный праздник «Неразлучные друзья - взрослые и дети». // Сайт </w:t>
            </w:r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2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informio</w:t>
            </w:r>
            <w:proofErr w:type="spellEnd"/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922AF" w:rsidRPr="005D553F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53F">
              <w:rPr>
                <w:rFonts w:ascii="Times New Roman" w:hAnsi="Times New Roman" w:cs="Times New Roman"/>
                <w:b/>
                <w:sz w:val="24"/>
                <w:szCs w:val="24"/>
              </w:rPr>
              <w:t>Вагазова</w:t>
            </w:r>
            <w:proofErr w:type="spellEnd"/>
            <w:r w:rsidRPr="005D5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Н.Л. </w:t>
            </w:r>
          </w:p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9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«Весёлая поездка в страну ВИТА» (1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2AE9">
              <w:rPr>
                <w:rFonts w:ascii="Times New Roman" w:hAnsi="Times New Roman" w:cs="Times New Roman"/>
                <w:sz w:val="24"/>
                <w:szCs w:val="24"/>
              </w:rPr>
              <w:t xml:space="preserve"> // Сайт  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2AE9">
              <w:t xml:space="preserve"> </w:t>
            </w:r>
            <w:proofErr w:type="spellStart"/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informio</w:t>
            </w:r>
            <w:proofErr w:type="spellEnd"/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922AF" w:rsidRPr="005D553F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Морозова Е.А.  </w:t>
            </w:r>
          </w:p>
          <w:p w:rsidR="006922AF" w:rsidRDefault="006922AF" w:rsidP="00EC440B">
            <w:pPr>
              <w:jc w:val="both"/>
            </w:pPr>
            <w:r w:rsidRPr="00732AE9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проведения праздничного мероприятия, посвященного Международному женскому дню 8 Марта для учащихся 2-х классов. // Сайт  </w:t>
            </w:r>
            <w:hyperlink r:id="rId18" w:history="1">
              <w:r w:rsidRPr="00732A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Pr="00732A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732A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732A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732AE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732AE9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informio</w:t>
              </w:r>
              <w:proofErr w:type="spellEnd"/>
              <w:r w:rsidRPr="00732AE9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732AE9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732AE9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</w:hyperlink>
          </w:p>
          <w:p w:rsidR="006922AF" w:rsidRPr="005D553F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Кондратенко Л.А.  </w:t>
            </w:r>
          </w:p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«На лесной полянке». </w:t>
            </w:r>
            <w:r w:rsidRPr="00732AE9">
              <w:rPr>
                <w:rFonts w:ascii="Times New Roman" w:hAnsi="Times New Roman" w:cs="Times New Roman"/>
                <w:sz w:val="24"/>
                <w:szCs w:val="24"/>
              </w:rPr>
              <w:t xml:space="preserve">// Сайт  </w:t>
            </w:r>
            <w:hyperlink r:id="rId19" w:history="1">
              <w:r w:rsidRPr="006E0D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http://www.</w:t>
              </w:r>
              <w:r w:rsidRPr="006E0DF5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rusedu.ru/</w:t>
              </w:r>
            </w:hyperlink>
          </w:p>
          <w:p w:rsidR="006922AF" w:rsidRPr="005D553F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53F">
              <w:rPr>
                <w:rFonts w:ascii="Times New Roman" w:hAnsi="Times New Roman" w:cs="Times New Roman"/>
                <w:b/>
                <w:sz w:val="24"/>
                <w:szCs w:val="24"/>
              </w:rPr>
              <w:t>Шорина</w:t>
            </w:r>
            <w:proofErr w:type="spellEnd"/>
            <w:r w:rsidRPr="005D5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Р.Х.  </w:t>
            </w:r>
          </w:p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докладу по теме «Общекультурная компетенция». </w:t>
            </w:r>
            <w:r w:rsidRPr="00732AE9">
              <w:rPr>
                <w:rFonts w:ascii="Times New Roman" w:hAnsi="Times New Roman" w:cs="Times New Roman"/>
                <w:sz w:val="24"/>
                <w:szCs w:val="24"/>
              </w:rPr>
              <w:t xml:space="preserve">// Сайт  </w:t>
            </w:r>
            <w:hyperlink r:id="rId20" w:history="1">
              <w:r w:rsidRPr="006E1DFB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http://www.</w:t>
              </w:r>
              <w:r w:rsidRPr="006E1DFB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rusedu.ru/</w:t>
              </w:r>
            </w:hyperlink>
          </w:p>
        </w:tc>
      </w:tr>
      <w:tr w:rsidR="006922AF" w:rsidRPr="001E04E1" w:rsidTr="00267B87">
        <w:tc>
          <w:tcPr>
            <w:tcW w:w="2940" w:type="dxa"/>
            <w:vMerge w:val="restart"/>
          </w:tcPr>
          <w:p w:rsidR="006922AF" w:rsidRPr="001E04E1" w:rsidRDefault="006922AF" w:rsidP="0047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Деловая игра</w:t>
            </w:r>
          </w:p>
        </w:tc>
        <w:tc>
          <w:tcPr>
            <w:tcW w:w="3405" w:type="dxa"/>
          </w:tcPr>
          <w:p w:rsidR="006922AF" w:rsidRDefault="006922AF" w:rsidP="00A3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Использование ИКТ при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CA5" w:rsidRPr="001E04E1" w:rsidRDefault="00211CA5" w:rsidP="00A3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922AF" w:rsidRPr="001E04E1" w:rsidRDefault="006922AF" w:rsidP="004A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Pr="001E04E1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Каримова Н.В.</w:t>
            </w:r>
          </w:p>
        </w:tc>
        <w:tc>
          <w:tcPr>
            <w:tcW w:w="4438" w:type="dxa"/>
          </w:tcPr>
          <w:p w:rsidR="006922AF" w:rsidRPr="001E04E1" w:rsidRDefault="006922AF" w:rsidP="004D2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proofErr w:type="gram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spellEnd"/>
            <w:proofErr w:type="gram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НОО.</w:t>
            </w:r>
          </w:p>
        </w:tc>
      </w:tr>
      <w:tr w:rsidR="006922AF" w:rsidRPr="001E04E1" w:rsidTr="00267B87">
        <w:tc>
          <w:tcPr>
            <w:tcW w:w="2940" w:type="dxa"/>
            <w:vMerge/>
          </w:tcPr>
          <w:p w:rsidR="006922AF" w:rsidRPr="001E04E1" w:rsidRDefault="006922AF" w:rsidP="0047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6922AF" w:rsidRDefault="006922AF" w:rsidP="00A3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9E">
              <w:rPr>
                <w:rFonts w:ascii="Times New Roman" w:hAnsi="Times New Roman" w:cs="Times New Roman"/>
                <w:sz w:val="24"/>
                <w:szCs w:val="24"/>
              </w:rPr>
              <w:t>Изучение синтаксиса в системе формирования УУД</w:t>
            </w:r>
            <w:r w:rsidR="0066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CA5" w:rsidRPr="001E04E1" w:rsidRDefault="00211CA5" w:rsidP="00A3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922AF" w:rsidRDefault="006922AF" w:rsidP="004A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Pr="001E04E1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438" w:type="dxa"/>
          </w:tcPr>
          <w:p w:rsidR="006922AF" w:rsidRPr="001E04E1" w:rsidRDefault="006922AF" w:rsidP="00471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уроках русского языка </w:t>
            </w:r>
          </w:p>
        </w:tc>
      </w:tr>
      <w:tr w:rsidR="006922AF" w:rsidRPr="001E04E1" w:rsidTr="00267B87">
        <w:tc>
          <w:tcPr>
            <w:tcW w:w="2940" w:type="dxa"/>
          </w:tcPr>
          <w:p w:rsidR="006922AF" w:rsidRPr="001E04E1" w:rsidRDefault="006922AF" w:rsidP="0047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3405" w:type="dxa"/>
          </w:tcPr>
          <w:p w:rsidR="006922AF" w:rsidRPr="001E04E1" w:rsidRDefault="006922AF" w:rsidP="004A2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в учебно-воспитательном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6922AF" w:rsidRPr="001E04E1" w:rsidRDefault="006922AF" w:rsidP="004A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Теплых Г.А.</w:t>
            </w:r>
          </w:p>
          <w:p w:rsidR="006922AF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922AF" w:rsidRPr="001E04E1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Л.А.</w:t>
            </w:r>
          </w:p>
        </w:tc>
        <w:tc>
          <w:tcPr>
            <w:tcW w:w="4438" w:type="dxa"/>
          </w:tcPr>
          <w:p w:rsidR="006922AF" w:rsidRPr="001E04E1" w:rsidRDefault="006922AF" w:rsidP="00826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по формированию нравственных ценностей.</w:t>
            </w:r>
          </w:p>
        </w:tc>
      </w:tr>
      <w:tr w:rsidR="006922AF" w:rsidRPr="001E04E1" w:rsidTr="006D4180">
        <w:trPr>
          <w:trHeight w:val="1122"/>
        </w:trPr>
        <w:tc>
          <w:tcPr>
            <w:tcW w:w="2940" w:type="dxa"/>
            <w:vMerge w:val="restart"/>
          </w:tcPr>
          <w:p w:rsidR="006922AF" w:rsidRDefault="00600410" w:rsidP="00600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</w:t>
            </w:r>
            <w:r w:rsidR="006922AF">
              <w:rPr>
                <w:rFonts w:ascii="Times New Roman" w:hAnsi="Times New Roman" w:cs="Times New Roman"/>
                <w:b/>
                <w:sz w:val="24"/>
                <w:szCs w:val="24"/>
              </w:rPr>
              <w:t>еминары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Метод проектов как средство формирования ключевых компетентностей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Вербицкая Н.В.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проектной деятельности с </w:t>
            </w:r>
            <w:proofErr w:type="gram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2AF" w:rsidRPr="001E04E1" w:rsidTr="006D4180">
        <w:trPr>
          <w:trHeight w:val="1082"/>
        </w:trPr>
        <w:tc>
          <w:tcPr>
            <w:tcW w:w="2940" w:type="dxa"/>
            <w:vMerge/>
          </w:tcPr>
          <w:p w:rsidR="006922AF" w:rsidRDefault="006922AF" w:rsidP="0047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Как проектировать универсальные учебные действия</w:t>
            </w:r>
            <w:r w:rsidR="0066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Черношей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1.Изучение материалов ФГОС НОО по проектированию УУД.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инструментария для мониторинга уровня </w:t>
            </w: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 универсальных учебных действий,  системы оценки достижений планируемых результатов.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AF" w:rsidRPr="001E04E1" w:rsidTr="006D4180">
        <w:trPr>
          <w:trHeight w:val="1215"/>
        </w:trPr>
        <w:tc>
          <w:tcPr>
            <w:tcW w:w="2940" w:type="dxa"/>
            <w:vMerge/>
          </w:tcPr>
          <w:p w:rsidR="006922AF" w:rsidRDefault="006922AF" w:rsidP="0047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Пути повышения интенсификации учебного процесса в начальных классах</w:t>
            </w:r>
            <w:r w:rsidR="0066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Бобровникова С.В.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творческой группе ФГОС ОО по теме «Применение </w:t>
            </w: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 литературного чтения».</w:t>
            </w:r>
          </w:p>
        </w:tc>
      </w:tr>
      <w:tr w:rsidR="006922AF" w:rsidRPr="001E04E1" w:rsidTr="006D4180">
        <w:trPr>
          <w:trHeight w:val="1290"/>
        </w:trPr>
        <w:tc>
          <w:tcPr>
            <w:tcW w:w="2940" w:type="dxa"/>
            <w:vMerge/>
          </w:tcPr>
          <w:p w:rsidR="006922AF" w:rsidRDefault="006922AF" w:rsidP="0047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ИКТ компетентность учителя в рамках современного урока</w:t>
            </w:r>
            <w:r w:rsidR="0066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Вербицкая Н.В.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Использовать в учебном процессе электронных  ресурсов учебного назначения.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proofErr w:type="gram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ИКТ-компетентностью</w:t>
            </w:r>
            <w:proofErr w:type="spellEnd"/>
            <w:proofErr w:type="gram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НОО.</w:t>
            </w:r>
          </w:p>
        </w:tc>
      </w:tr>
      <w:tr w:rsidR="006922AF" w:rsidRPr="001E04E1" w:rsidTr="006D4180">
        <w:trPr>
          <w:trHeight w:val="623"/>
        </w:trPr>
        <w:tc>
          <w:tcPr>
            <w:tcW w:w="2940" w:type="dxa"/>
            <w:vMerge/>
          </w:tcPr>
          <w:p w:rsidR="006922AF" w:rsidRDefault="006922AF" w:rsidP="0047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организации образовательного процесса, формирующих познавательные интересы младших школьников</w:t>
            </w:r>
            <w:r w:rsidR="0066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CA5" w:rsidRPr="006D4180" w:rsidRDefault="00211CA5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Степашко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Кондратенко Л.А.</w:t>
            </w:r>
          </w:p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формы организации учебного процесса, формирующие познавательные интересы младших школьников</w:t>
            </w:r>
          </w:p>
        </w:tc>
      </w:tr>
      <w:tr w:rsidR="006922AF" w:rsidRPr="001E04E1" w:rsidTr="00413163">
        <w:tc>
          <w:tcPr>
            <w:tcW w:w="14786" w:type="dxa"/>
            <w:gridSpan w:val="5"/>
          </w:tcPr>
          <w:p w:rsidR="006922AF" w:rsidRDefault="006922AF" w:rsidP="006F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CA5" w:rsidRDefault="00211CA5" w:rsidP="006F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2AF" w:rsidRPr="006D4180" w:rsidRDefault="006922AF" w:rsidP="006F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школьной педагогической мастерской</w:t>
            </w:r>
          </w:p>
          <w:p w:rsidR="006922AF" w:rsidRPr="006F0069" w:rsidRDefault="006922AF" w:rsidP="006F0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2AF" w:rsidRPr="001E04E1" w:rsidTr="00267B87">
        <w:tc>
          <w:tcPr>
            <w:tcW w:w="2940" w:type="dxa"/>
            <w:vMerge w:val="restart"/>
          </w:tcPr>
          <w:p w:rsidR="006922AF" w:rsidRPr="004F4967" w:rsidRDefault="006922AF" w:rsidP="006F0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3405" w:type="dxa"/>
          </w:tcPr>
          <w:p w:rsidR="006922AF" w:rsidRPr="001E04E1" w:rsidRDefault="006922AF" w:rsidP="0069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 семинар.</w:t>
            </w:r>
            <w:r w:rsidRPr="00DD29B1">
              <w:rPr>
                <w:rFonts w:ascii="Times New Roman" w:hAnsi="Times New Roman"/>
                <w:sz w:val="24"/>
                <w:szCs w:val="24"/>
              </w:rPr>
              <w:t xml:space="preserve"> Формирование универсальных учебных действий </w:t>
            </w:r>
            <w:r w:rsidR="003C1394">
              <w:rPr>
                <w:rFonts w:ascii="Times New Roman" w:hAnsi="Times New Roman"/>
                <w:sz w:val="24"/>
                <w:szCs w:val="24"/>
              </w:rPr>
              <w:t xml:space="preserve">и развитие личности школьника </w:t>
            </w:r>
            <w:r w:rsidRPr="00DD29B1">
              <w:rPr>
                <w:rFonts w:ascii="Times New Roman" w:hAnsi="Times New Roman"/>
                <w:sz w:val="24"/>
                <w:szCs w:val="24"/>
              </w:rPr>
              <w:t xml:space="preserve">через реализацию </w:t>
            </w:r>
            <w:proofErr w:type="spellStart"/>
            <w:r w:rsidRPr="00DD29B1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DD29B1">
              <w:rPr>
                <w:rFonts w:ascii="Times New Roman" w:hAnsi="Times New Roman"/>
                <w:sz w:val="24"/>
                <w:szCs w:val="24"/>
              </w:rPr>
              <w:t xml:space="preserve"> подхода в обучении младших школьников.</w:t>
            </w:r>
          </w:p>
        </w:tc>
        <w:tc>
          <w:tcPr>
            <w:tcW w:w="1039" w:type="dxa"/>
          </w:tcPr>
          <w:p w:rsidR="006922AF" w:rsidRPr="001E04E1" w:rsidRDefault="006922AF" w:rsidP="007C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Default="006922AF" w:rsidP="007C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Соколовская З.Н.</w:t>
            </w:r>
          </w:p>
          <w:p w:rsidR="006922AF" w:rsidRPr="00C01696" w:rsidRDefault="006922AF" w:rsidP="007C4A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16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Содокладчики:</w:t>
            </w:r>
          </w:p>
          <w:p w:rsidR="006922AF" w:rsidRDefault="006922AF" w:rsidP="007C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Бобровникова С.В.</w:t>
            </w:r>
          </w:p>
          <w:p w:rsidR="006922AF" w:rsidRDefault="006922AF" w:rsidP="007C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С.Ф.</w:t>
            </w:r>
          </w:p>
          <w:p w:rsidR="006922AF" w:rsidRPr="001E04E1" w:rsidRDefault="006922AF" w:rsidP="007C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438" w:type="dxa"/>
          </w:tcPr>
          <w:p w:rsidR="006922AF" w:rsidRPr="001E04E1" w:rsidRDefault="006922AF" w:rsidP="007C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 «Роль системно-деятельностного подхода в формировании универсальных учебных действий». // Сайт </w:t>
            </w:r>
            <w:r w:rsidRPr="001E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1" w:history="1"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</w:p>
          <w:p w:rsidR="006922AF" w:rsidRPr="001E04E1" w:rsidRDefault="006922AF" w:rsidP="007C4AF6">
            <w:pPr>
              <w:pStyle w:val="a5"/>
              <w:jc w:val="both"/>
              <w:rPr>
                <w:szCs w:val="24"/>
              </w:rPr>
            </w:pPr>
            <w:r w:rsidRPr="001E04E1">
              <w:rPr>
                <w:szCs w:val="24"/>
              </w:rPr>
              <w:t xml:space="preserve">Печатный сборник докладов участников конкурса докладов </w:t>
            </w:r>
            <w:r w:rsidRPr="001E04E1">
              <w:rPr>
                <w:szCs w:val="24"/>
                <w:lang w:val="en-US"/>
              </w:rPr>
              <w:t>XII</w:t>
            </w:r>
            <w:r w:rsidRPr="001E04E1">
              <w:rPr>
                <w:szCs w:val="24"/>
              </w:rPr>
              <w:t xml:space="preserve"> Всероссийского </w:t>
            </w:r>
            <w:proofErr w:type="spellStart"/>
            <w:proofErr w:type="gramStart"/>
            <w:r w:rsidRPr="001E04E1">
              <w:rPr>
                <w:szCs w:val="24"/>
              </w:rPr>
              <w:t>интернет-педсовета</w:t>
            </w:r>
            <w:proofErr w:type="spellEnd"/>
            <w:proofErr w:type="gramEnd"/>
            <w:r w:rsidRPr="001E04E1">
              <w:rPr>
                <w:szCs w:val="24"/>
              </w:rPr>
              <w:t>. Москва. Образ-Центр.  Выпуск 31, 2012 г.</w:t>
            </w:r>
          </w:p>
          <w:p w:rsidR="006922AF" w:rsidRPr="001E04E1" w:rsidRDefault="006922AF" w:rsidP="007C4A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2AF" w:rsidRPr="001E04E1" w:rsidTr="00267B87">
        <w:tc>
          <w:tcPr>
            <w:tcW w:w="2940" w:type="dxa"/>
            <w:vMerge/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6922AF" w:rsidRPr="001E04E1" w:rsidRDefault="006922AF" w:rsidP="00211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семинар.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коммуникативной компетентности </w:t>
            </w:r>
            <w:proofErr w:type="gram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 в контексте проектно-исследовательской деятельности.</w:t>
            </w:r>
          </w:p>
        </w:tc>
        <w:tc>
          <w:tcPr>
            <w:tcW w:w="1039" w:type="dxa"/>
          </w:tcPr>
          <w:p w:rsidR="006922AF" w:rsidRPr="001E04E1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922AF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Л.А.</w:t>
            </w:r>
          </w:p>
          <w:p w:rsidR="006922AF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З.Н.</w:t>
            </w:r>
          </w:p>
          <w:p w:rsidR="006922AF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F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F" w:rsidRDefault="006922AF" w:rsidP="00C0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922AF" w:rsidRPr="004D2E51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Бобровникова С.В.</w:t>
            </w:r>
          </w:p>
        </w:tc>
        <w:tc>
          <w:tcPr>
            <w:tcW w:w="4438" w:type="dxa"/>
          </w:tcPr>
          <w:p w:rsidR="006922AF" w:rsidRPr="008264BA" w:rsidRDefault="006922AF" w:rsidP="00B23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Результаты: </w:t>
            </w:r>
          </w:p>
          <w:p w:rsidR="006922AF" w:rsidRPr="001E04E1" w:rsidRDefault="006922AF" w:rsidP="00B2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Участие в школьном и городском конкурсе проектов учащихся 1-9 классов.</w:t>
            </w:r>
          </w:p>
          <w:p w:rsidR="006922AF" w:rsidRPr="001E04E1" w:rsidRDefault="006922AF" w:rsidP="00B23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статей педагогов: </w:t>
            </w:r>
          </w:p>
          <w:p w:rsidR="006922AF" w:rsidRPr="001E04E1" w:rsidRDefault="006922AF" w:rsidP="00B2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Теплых</w:t>
            </w:r>
            <w:proofErr w:type="gramEnd"/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Г.А. Статья «Проектная деятельность в начальной школе.»// Сайт  </w:t>
            </w:r>
            <w:hyperlink r:id="rId22" w:history="1"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u w:val="none"/>
                  <w:lang w:val="en-US"/>
                </w:rPr>
                <w:t>http</w:t>
              </w:r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u w:val="none"/>
                </w:rPr>
                <w:t>://</w:t>
              </w:r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u w:val="none"/>
                </w:rPr>
                <w:t>.</w:t>
              </w:r>
              <w:r w:rsidRPr="001E04E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u w:val="none"/>
                  <w:lang w:val="en-US"/>
                </w:rPr>
                <w:t>informio</w:t>
              </w:r>
              <w:proofErr w:type="spellEnd"/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1E04E1">
                <w:rPr>
                  <w:rStyle w:val="a7"/>
                  <w:rFonts w:ascii="Times New Roman" w:eastAsiaTheme="majorEastAsia" w:hAnsi="Times New Roman" w:cs="Times New Roman"/>
                  <w:sz w:val="24"/>
                  <w:szCs w:val="24"/>
                  <w:u w:val="none"/>
                </w:rPr>
                <w:t>/</w:t>
              </w:r>
            </w:hyperlink>
          </w:p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Вербицкая Н.В.</w:t>
            </w:r>
          </w:p>
          <w:p w:rsidR="006922AF" w:rsidRPr="001E04E1" w:rsidRDefault="006922AF" w:rsidP="00B2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gram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шоколаде» - сайт </w:t>
            </w:r>
            <w:hyperlink r:id="rId23" w:history="1"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</w:t>
              </w:r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deti</w:t>
              </w:r>
              <w:proofErr w:type="spellEnd"/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-66.</w:t>
              </w:r>
              <w:proofErr w:type="spellStart"/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</w:hyperlink>
          </w:p>
          <w:p w:rsidR="006922AF" w:rsidRPr="001E04E1" w:rsidRDefault="006922AF" w:rsidP="00B2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Каримова Н.В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2AF" w:rsidRPr="001E04E1" w:rsidRDefault="006922AF" w:rsidP="00B2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Проект «Удивительные кристаллы» - сайт </w:t>
            </w:r>
            <w:hyperlink r:id="rId24" w:history="1"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</w:t>
              </w:r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deti</w:t>
              </w:r>
              <w:proofErr w:type="spellEnd"/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-66.</w:t>
              </w:r>
              <w:proofErr w:type="spellStart"/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1E04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</w:hyperlink>
          </w:p>
          <w:p w:rsidR="006922AF" w:rsidRPr="001E04E1" w:rsidRDefault="006922AF" w:rsidP="00F5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интернет-конкурс «Детский исследовательский проект».</w:t>
            </w:r>
          </w:p>
          <w:p w:rsidR="006922AF" w:rsidRPr="001E04E1" w:rsidRDefault="006922AF" w:rsidP="00B2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AF" w:rsidRPr="001E04E1" w:rsidTr="006D4180">
        <w:trPr>
          <w:trHeight w:val="1973"/>
        </w:trPr>
        <w:tc>
          <w:tcPr>
            <w:tcW w:w="2940" w:type="dxa"/>
            <w:vMerge/>
            <w:tcBorders>
              <w:bottom w:val="single" w:sz="4" w:space="0" w:color="000000" w:themeColor="text1"/>
            </w:tcBorders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6922AF" w:rsidRPr="006F0069" w:rsidRDefault="006922AF" w:rsidP="00F5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семинар.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 в рамках введения ФГОС ООО.</w:t>
            </w:r>
          </w:p>
        </w:tc>
        <w:tc>
          <w:tcPr>
            <w:tcW w:w="1039" w:type="dxa"/>
            <w:tcBorders>
              <w:bottom w:val="single" w:sz="4" w:space="0" w:color="000000" w:themeColor="text1"/>
            </w:tcBorders>
          </w:tcPr>
          <w:p w:rsidR="006922AF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</w:tcPr>
          <w:p w:rsidR="006922AF" w:rsidRDefault="006922AF" w:rsidP="006F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922AF" w:rsidRDefault="006922AF" w:rsidP="006F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Андронова 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2AF" w:rsidRDefault="006922AF" w:rsidP="004D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6922AF" w:rsidRDefault="006922AF" w:rsidP="00B23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6922AF" w:rsidRDefault="006922AF" w:rsidP="006F0069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образовательных рабочих программ учебных предметов с учётом положения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Ноябрьска.</w:t>
            </w:r>
          </w:p>
          <w:p w:rsidR="006922AF" w:rsidRPr="006D4180" w:rsidRDefault="006922AF" w:rsidP="006D4180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на ШМО структуры рабочей программы и КТП.</w:t>
            </w:r>
          </w:p>
          <w:p w:rsidR="006922AF" w:rsidRPr="006D4180" w:rsidRDefault="006922AF" w:rsidP="006D4180">
            <w:pPr>
              <w:tabs>
                <w:tab w:val="left" w:pos="346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6922AF" w:rsidRPr="001E04E1" w:rsidTr="00BB1EAB">
        <w:trPr>
          <w:trHeight w:val="2263"/>
        </w:trPr>
        <w:tc>
          <w:tcPr>
            <w:tcW w:w="2940" w:type="dxa"/>
            <w:vMerge w:val="restart"/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39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«Модернизация общего образования» как средство достижения ориентиров национальной образовательной инициативы «Наша новая школа».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Директор школы Горбачева А.А.</w:t>
            </w:r>
          </w:p>
          <w:p w:rsidR="006922AF" w:rsidRPr="006D4180" w:rsidRDefault="006922AF" w:rsidP="00EC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922AF" w:rsidRPr="006D4180" w:rsidRDefault="006922AF" w:rsidP="00EC440B">
            <w:pPr>
              <w:tabs>
                <w:tab w:val="left" w:pos="636"/>
                <w:tab w:val="center" w:pos="1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ab/>
              <w:t>Жукова Л.А.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6922AF" w:rsidRPr="006D4180" w:rsidRDefault="006922AF" w:rsidP="00EC440B">
            <w:pPr>
              <w:pStyle w:val="a5"/>
              <w:jc w:val="both"/>
              <w:rPr>
                <w:szCs w:val="24"/>
              </w:rPr>
            </w:pPr>
            <w:r w:rsidRPr="006D4180">
              <w:rPr>
                <w:szCs w:val="24"/>
              </w:rPr>
              <w:t>Отчёт об итогах реализации национальной</w:t>
            </w:r>
            <w:r w:rsidRPr="006D4180">
              <w:rPr>
                <w:rStyle w:val="FontStyle17"/>
                <w:sz w:val="24"/>
                <w:szCs w:val="24"/>
              </w:rPr>
              <w:t xml:space="preserve"> </w:t>
            </w:r>
            <w:r w:rsidRPr="006D4180">
              <w:rPr>
                <w:rStyle w:val="FontStyle17"/>
                <w:b w:val="0"/>
                <w:sz w:val="24"/>
                <w:szCs w:val="24"/>
              </w:rPr>
              <w:t>образовательной</w:t>
            </w:r>
            <w:r w:rsidRPr="006D4180">
              <w:rPr>
                <w:rStyle w:val="FontStyle17"/>
                <w:sz w:val="24"/>
                <w:szCs w:val="24"/>
              </w:rPr>
              <w:t xml:space="preserve"> </w:t>
            </w:r>
            <w:r w:rsidRPr="006D4180">
              <w:rPr>
                <w:rStyle w:val="FontStyle17"/>
                <w:b w:val="0"/>
                <w:sz w:val="24"/>
                <w:szCs w:val="24"/>
              </w:rPr>
              <w:t xml:space="preserve">инициативы «Наша новая школа» в системе образования ЯНАО в 2011 году </w:t>
            </w:r>
            <w:r w:rsidRPr="006D4180">
              <w:rPr>
                <w:b/>
                <w:szCs w:val="24"/>
              </w:rPr>
              <w:t>на сайте школы.</w:t>
            </w:r>
            <w:r w:rsidRPr="006D4180">
              <w:rPr>
                <w:szCs w:val="24"/>
              </w:rPr>
              <w:t xml:space="preserve"> 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2AF" w:rsidRPr="001E04E1" w:rsidTr="00AD3BF2">
        <w:trPr>
          <w:trHeight w:val="1157"/>
        </w:trPr>
        <w:tc>
          <w:tcPr>
            <w:tcW w:w="2940" w:type="dxa"/>
            <w:vMerge/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pStyle w:val="a5"/>
              <w:jc w:val="both"/>
              <w:rPr>
                <w:szCs w:val="24"/>
              </w:rPr>
            </w:pPr>
            <w:r w:rsidRPr="00600410">
              <w:rPr>
                <w:b/>
                <w:szCs w:val="24"/>
              </w:rPr>
              <w:t>2.</w:t>
            </w:r>
            <w:r w:rsidRPr="006D4180">
              <w:rPr>
                <w:szCs w:val="24"/>
              </w:rPr>
              <w:t xml:space="preserve"> </w:t>
            </w:r>
            <w:r w:rsidRPr="003C1394">
              <w:rPr>
                <w:b/>
                <w:bCs/>
                <w:szCs w:val="24"/>
              </w:rPr>
              <w:t>Стандарты нового поколения</w:t>
            </w:r>
            <w:r w:rsidRPr="003C1394">
              <w:rPr>
                <w:b/>
                <w:szCs w:val="24"/>
              </w:rPr>
              <w:t xml:space="preserve"> об ИКТ в начальном образовании.</w:t>
            </w:r>
            <w:r w:rsidRPr="006D4180">
              <w:rPr>
                <w:szCs w:val="24"/>
              </w:rPr>
              <w:t xml:space="preserve"> </w:t>
            </w:r>
          </w:p>
          <w:p w:rsidR="006922AF" w:rsidRPr="006D4180" w:rsidRDefault="006922AF" w:rsidP="00EC440B">
            <w:pPr>
              <w:pStyle w:val="a5"/>
              <w:jc w:val="both"/>
              <w:rPr>
                <w:szCs w:val="24"/>
              </w:rPr>
            </w:pPr>
            <w:r w:rsidRPr="006D4180">
              <w:rPr>
                <w:szCs w:val="24"/>
              </w:rPr>
              <w:t xml:space="preserve">а) ИКТ-компетентность и ИКТ-грамотность учителя начальных классов. </w:t>
            </w:r>
          </w:p>
          <w:p w:rsidR="006922AF" w:rsidRPr="006D4180" w:rsidRDefault="006922AF" w:rsidP="00EC440B">
            <w:pPr>
              <w:pStyle w:val="a5"/>
              <w:jc w:val="both"/>
              <w:rPr>
                <w:szCs w:val="24"/>
              </w:rPr>
            </w:pPr>
            <w:r w:rsidRPr="006D4180">
              <w:rPr>
                <w:szCs w:val="24"/>
              </w:rPr>
              <w:t>б) Преимущества И</w:t>
            </w:r>
            <w:proofErr w:type="gramStart"/>
            <w:r w:rsidRPr="006D4180">
              <w:rPr>
                <w:szCs w:val="24"/>
              </w:rPr>
              <w:t>КТ в пр</w:t>
            </w:r>
            <w:proofErr w:type="gramEnd"/>
            <w:r w:rsidRPr="006D4180">
              <w:rPr>
                <w:szCs w:val="24"/>
              </w:rPr>
              <w:t>оектной деятельности.</w:t>
            </w:r>
          </w:p>
          <w:p w:rsidR="006922AF" w:rsidRPr="006D4180" w:rsidRDefault="006922AF" w:rsidP="00EC440B">
            <w:pPr>
              <w:pStyle w:val="a5"/>
              <w:jc w:val="both"/>
              <w:rPr>
                <w:szCs w:val="24"/>
              </w:rPr>
            </w:pPr>
            <w:r w:rsidRPr="006D4180">
              <w:rPr>
                <w:szCs w:val="24"/>
              </w:rPr>
              <w:t xml:space="preserve">в) ИКТ – инструментарий УУД. 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922AF" w:rsidRPr="006D4180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Каримова Н.В.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6922AF" w:rsidRPr="006D4180" w:rsidRDefault="006922AF" w:rsidP="00EC440B">
            <w:pPr>
              <w:numPr>
                <w:ilvl w:val="0"/>
                <w:numId w:val="2"/>
              </w:numPr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требования ФГОС НОО с целью выявления  вклада каждого предмета в формирование </w:t>
            </w:r>
            <w:proofErr w:type="spellStart"/>
            <w:proofErr w:type="gram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2. Учителям начальных классов: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-  продолжить освоение и внедрение в учебно-воспитательный процесс технологий, </w:t>
            </w:r>
            <w:proofErr w:type="gram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proofErr w:type="gram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обучающихся;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при подготовке к урокам, на факультативах, в проектной деятельности широкий спектр цифровых технологий и инструментов: текстовых редакторов, программ обработки изображений, программ подготовки презентаций, табличных процессоров; 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- формировать банк учебных заданий, выполняемых с активным использованием ИКТ;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-  разрабатывать собственные проекты по использованию ИКТ;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</w:rPr>
              <w:t>- обеспечить использование коллекции ЦОР и ресурсов Интернет.</w:t>
            </w: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2AF" w:rsidRPr="006D4180" w:rsidRDefault="006922AF" w:rsidP="00EC44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2AF" w:rsidRPr="001E04E1" w:rsidTr="008F14F8">
        <w:trPr>
          <w:trHeight w:val="1193"/>
        </w:trPr>
        <w:tc>
          <w:tcPr>
            <w:tcW w:w="2940" w:type="dxa"/>
            <w:vMerge/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0F2B55" w:rsidRDefault="006922AF" w:rsidP="00211CA5">
            <w:pPr>
              <w:pStyle w:val="a5"/>
              <w:jc w:val="both"/>
              <w:rPr>
                <w:szCs w:val="24"/>
              </w:rPr>
            </w:pPr>
            <w:r w:rsidRPr="00600410"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6922AF">
              <w:rPr>
                <w:b/>
                <w:szCs w:val="24"/>
              </w:rPr>
              <w:t>Интерактивная игра.</w:t>
            </w:r>
            <w:r>
              <w:rPr>
                <w:szCs w:val="24"/>
              </w:rPr>
              <w:t xml:space="preserve"> </w:t>
            </w:r>
            <w:r w:rsidRPr="003C1394">
              <w:rPr>
                <w:b/>
                <w:szCs w:val="24"/>
              </w:rPr>
              <w:t>Работа с ЦОР и ЭОР</w:t>
            </w:r>
            <w:r w:rsidRPr="000F2B55">
              <w:rPr>
                <w:szCs w:val="24"/>
              </w:rPr>
              <w:t xml:space="preserve"> (обмен опытом – МО учителей русского языка, МО учителей начальных классов, МО учителей естественных наук)</w:t>
            </w:r>
          </w:p>
          <w:p w:rsidR="006922AF" w:rsidRPr="000F2B55" w:rsidRDefault="006922AF" w:rsidP="00211CA5">
            <w:pPr>
              <w:pStyle w:val="a5"/>
              <w:jc w:val="both"/>
              <w:rPr>
                <w:szCs w:val="24"/>
              </w:rPr>
            </w:pPr>
            <w:r w:rsidRPr="000F2B55">
              <w:rPr>
                <w:szCs w:val="24"/>
              </w:rPr>
              <w:t>Работа в группах. Заполнение таблицы «Преимущества и недостатки разных вариантов использования цифровых ресурсов в учебном процессе».</w:t>
            </w:r>
          </w:p>
          <w:p w:rsidR="006922AF" w:rsidRPr="001E04E1" w:rsidRDefault="006922AF" w:rsidP="00EC440B">
            <w:pPr>
              <w:pStyle w:val="a5"/>
              <w:rPr>
                <w:bCs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Л.А.</w:t>
            </w: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211088" w:rsidRDefault="006922AF" w:rsidP="00EC4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8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6922AF" w:rsidRPr="00211088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8">
              <w:rPr>
                <w:rFonts w:ascii="Times New Roman" w:hAnsi="Times New Roman" w:cs="Times New Roman"/>
                <w:sz w:val="24"/>
                <w:szCs w:val="24"/>
              </w:rPr>
              <w:t>1. Включить в план работы МО мероприятия (учеба педагогических кадров, открытые уроки, курсы повышения квалификации, участие учащихся и педагогов в дистанционных интеллектуальных конкурсах, онлайновых форумах и педсоветах) с использованием информационн</w:t>
            </w:r>
            <w:proofErr w:type="gramStart"/>
            <w:r w:rsidRPr="002110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108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технологий;</w:t>
            </w:r>
          </w:p>
          <w:p w:rsidR="006922AF" w:rsidRPr="00211088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8">
              <w:rPr>
                <w:rFonts w:ascii="Times New Roman" w:hAnsi="Times New Roman" w:cs="Times New Roman"/>
                <w:sz w:val="24"/>
                <w:szCs w:val="24"/>
              </w:rPr>
              <w:t xml:space="preserve">2. Своевременно пополнять банк данных  по направлениям: </w:t>
            </w:r>
          </w:p>
          <w:p w:rsidR="006922AF" w:rsidRPr="00211088" w:rsidRDefault="006922AF" w:rsidP="00EC440B">
            <w:pPr>
              <w:numPr>
                <w:ilvl w:val="0"/>
                <w:numId w:val="9"/>
              </w:numPr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8">
              <w:rPr>
                <w:rFonts w:ascii="Times New Roman" w:hAnsi="Times New Roman" w:cs="Times New Roman"/>
                <w:sz w:val="24"/>
                <w:szCs w:val="24"/>
              </w:rPr>
              <w:t>«Педагоги, использующие И</w:t>
            </w:r>
            <w:proofErr w:type="gramStart"/>
            <w:r w:rsidRPr="00211088">
              <w:rPr>
                <w:rFonts w:ascii="Times New Roman" w:hAnsi="Times New Roman" w:cs="Times New Roman"/>
                <w:sz w:val="24"/>
                <w:szCs w:val="24"/>
              </w:rPr>
              <w:t>КТ в св</w:t>
            </w:r>
            <w:proofErr w:type="gramEnd"/>
            <w:r w:rsidRPr="00211088">
              <w:rPr>
                <w:rFonts w:ascii="Times New Roman" w:hAnsi="Times New Roman" w:cs="Times New Roman"/>
                <w:sz w:val="24"/>
                <w:szCs w:val="24"/>
              </w:rPr>
              <w:t>оей деятельности»;</w:t>
            </w:r>
          </w:p>
          <w:p w:rsidR="006922AF" w:rsidRPr="00211088" w:rsidRDefault="006922AF" w:rsidP="00EC440B">
            <w:pPr>
              <w:numPr>
                <w:ilvl w:val="0"/>
                <w:numId w:val="9"/>
              </w:numPr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8">
              <w:rPr>
                <w:rFonts w:ascii="Times New Roman" w:hAnsi="Times New Roman" w:cs="Times New Roman"/>
                <w:sz w:val="24"/>
                <w:szCs w:val="24"/>
              </w:rPr>
              <w:t>«Уроки, проведенные с использованием ИКТ»;</w:t>
            </w:r>
          </w:p>
          <w:p w:rsidR="006922AF" w:rsidRPr="00211088" w:rsidRDefault="006922AF" w:rsidP="00EC440B">
            <w:pPr>
              <w:numPr>
                <w:ilvl w:val="0"/>
                <w:numId w:val="9"/>
              </w:numPr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8">
              <w:rPr>
                <w:rFonts w:ascii="Times New Roman" w:hAnsi="Times New Roman" w:cs="Times New Roman"/>
                <w:sz w:val="24"/>
                <w:szCs w:val="24"/>
              </w:rPr>
              <w:t>«Участие учащихся в дистанционных конкурсах и олимпиадах».</w:t>
            </w:r>
          </w:p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CA5" w:rsidRDefault="00211CA5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CA5" w:rsidRPr="001E04E1" w:rsidRDefault="00211CA5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2AF" w:rsidRPr="001E04E1" w:rsidTr="006D4180">
        <w:trPr>
          <w:trHeight w:val="1272"/>
        </w:trPr>
        <w:tc>
          <w:tcPr>
            <w:tcW w:w="2940" w:type="dxa"/>
            <w:vMerge/>
            <w:tcBorders>
              <w:bottom w:val="single" w:sz="4" w:space="0" w:color="000000" w:themeColor="text1"/>
            </w:tcBorders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6922AF" w:rsidRPr="009F2895" w:rsidRDefault="006922AF" w:rsidP="00211CA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1D4F16">
              <w:rPr>
                <w:szCs w:val="24"/>
              </w:rPr>
              <w:t xml:space="preserve">. </w:t>
            </w:r>
            <w:r w:rsidRPr="003C1394">
              <w:rPr>
                <w:b/>
                <w:szCs w:val="24"/>
              </w:rPr>
              <w:t>Образовательная среда</w:t>
            </w:r>
            <w:r w:rsidRPr="000A316C">
              <w:rPr>
                <w:szCs w:val="24"/>
              </w:rPr>
              <w:t>. Создание информационно-образовательной среды. Модель</w:t>
            </w:r>
          </w:p>
          <w:p w:rsidR="006922AF" w:rsidRDefault="006922AF" w:rsidP="00211CA5">
            <w:pPr>
              <w:pStyle w:val="a5"/>
              <w:jc w:val="both"/>
              <w:rPr>
                <w:szCs w:val="24"/>
              </w:rPr>
            </w:pPr>
            <w:r w:rsidRPr="000A316C">
              <w:rPr>
                <w:szCs w:val="24"/>
              </w:rPr>
              <w:t>информационно-образовательной среды.  Информационно-образовательная среда как фактор повышения качества образования.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922A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6922A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922A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Андронова О.В.</w:t>
            </w: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6922AF" w:rsidRPr="00211088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8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:rsidR="006922AF" w:rsidRPr="00211088" w:rsidRDefault="006922AF" w:rsidP="00EC440B">
            <w:pPr>
              <w:pStyle w:val="a5"/>
              <w:jc w:val="both"/>
              <w:rPr>
                <w:szCs w:val="24"/>
              </w:rPr>
            </w:pPr>
            <w:r w:rsidRPr="00211088">
              <w:rPr>
                <w:szCs w:val="24"/>
              </w:rPr>
              <w:t>1. Вовлечь педагогов в процесс освоения и эффективного использования виртуальной образовательной среды через освоение возможностей телекоммуникации на уровне школы, города, округа.</w:t>
            </w:r>
          </w:p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88">
              <w:rPr>
                <w:rFonts w:ascii="Times New Roman" w:hAnsi="Times New Roman" w:cs="Times New Roman"/>
                <w:sz w:val="24"/>
                <w:szCs w:val="24"/>
              </w:rPr>
              <w:t>2.Освоить возможности телекоммуникации в масштабах города, округа, страны  с целью диссеминации своего опыта и получения информации по сложным вопросам модернизации.</w:t>
            </w:r>
          </w:p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CA5" w:rsidRDefault="00211CA5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CA5" w:rsidRDefault="00211CA5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CA5" w:rsidRDefault="00211CA5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CA5" w:rsidRPr="00211088" w:rsidRDefault="00211CA5" w:rsidP="00EC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2AF" w:rsidRPr="001E04E1" w:rsidTr="006F0069">
        <w:trPr>
          <w:trHeight w:val="283"/>
        </w:trPr>
        <w:tc>
          <w:tcPr>
            <w:tcW w:w="14786" w:type="dxa"/>
            <w:gridSpan w:val="5"/>
          </w:tcPr>
          <w:p w:rsidR="00600410" w:rsidRDefault="00600410" w:rsidP="00600410">
            <w:pPr>
              <w:tabs>
                <w:tab w:val="left" w:pos="2095"/>
                <w:tab w:val="center" w:pos="7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</w:p>
          <w:p w:rsidR="006922AF" w:rsidRDefault="00600410" w:rsidP="00600410">
            <w:pPr>
              <w:tabs>
                <w:tab w:val="left" w:pos="2095"/>
                <w:tab w:val="center" w:pos="7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922AF" w:rsidRPr="006D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профессиональной компетентности. </w:t>
            </w:r>
            <w:r w:rsidR="00211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22AF" w:rsidRPr="006D41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самообразованию.</w:t>
            </w:r>
          </w:p>
          <w:p w:rsidR="00600410" w:rsidRPr="006D4180" w:rsidRDefault="00600410" w:rsidP="006F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922AF" w:rsidRPr="001E04E1" w:rsidTr="00267B87">
        <w:tc>
          <w:tcPr>
            <w:tcW w:w="2940" w:type="dxa"/>
            <w:vMerge w:val="restart"/>
          </w:tcPr>
          <w:p w:rsidR="006922AF" w:rsidRPr="001E04E1" w:rsidRDefault="006922AF" w:rsidP="00FE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proofErr w:type="gramEnd"/>
          </w:p>
        </w:tc>
        <w:tc>
          <w:tcPr>
            <w:tcW w:w="3405" w:type="dxa"/>
          </w:tcPr>
          <w:p w:rsidR="006922AF" w:rsidRPr="001E04E1" w:rsidRDefault="006922AF" w:rsidP="00FE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«Планируемые результаты. Оценка достижений планируемых результатов в начальной школе»</w:t>
            </w:r>
          </w:p>
        </w:tc>
        <w:tc>
          <w:tcPr>
            <w:tcW w:w="1039" w:type="dxa"/>
          </w:tcPr>
          <w:p w:rsidR="006922AF" w:rsidRPr="001E04E1" w:rsidRDefault="006922AF" w:rsidP="00D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6922AF" w:rsidRPr="006922AF" w:rsidRDefault="006922AF" w:rsidP="004F4967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4FFD7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http://www.prosv.ru/</w:t>
            </w:r>
          </w:p>
          <w:p w:rsidR="006922AF" w:rsidRPr="001E04E1" w:rsidRDefault="006922AF" w:rsidP="004F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FD7"/>
              </w:rPr>
            </w:pPr>
          </w:p>
        </w:tc>
        <w:tc>
          <w:tcPr>
            <w:tcW w:w="4438" w:type="dxa"/>
          </w:tcPr>
          <w:p w:rsidR="006922AF" w:rsidRPr="001E04E1" w:rsidRDefault="006922AF" w:rsidP="00453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педагогов на сайтах:</w:t>
            </w:r>
          </w:p>
          <w:p w:rsidR="006922AF" w:rsidRPr="001E04E1" w:rsidRDefault="006922AF" w:rsidP="00453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Василенко С.Ф.</w:t>
            </w:r>
          </w:p>
          <w:p w:rsidR="006922AF" w:rsidRPr="001E04E1" w:rsidRDefault="006922AF" w:rsidP="00453F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для 1 класса за 1-е полугодие.</w:t>
            </w:r>
          </w:p>
          <w:p w:rsidR="006922AF" w:rsidRPr="001E04E1" w:rsidRDefault="006922AF" w:rsidP="0045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Матюшенко Е.В.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2AF" w:rsidRPr="001E04E1" w:rsidRDefault="006922AF" w:rsidP="0045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по окружающему миру (система развивающего обучения Л. В. 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1 – 2 классы) Тестовые задания по окружающему миру (система развивающего обучения Л. В. 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) ( 1 – 2 классы). </w:t>
            </w:r>
          </w:p>
          <w:p w:rsidR="006922AF" w:rsidRDefault="006922AF" w:rsidP="0045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  <w:hyperlink r:id="rId25" w:history="1">
              <w:r w:rsidRPr="001E04E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http://www.informio.ru/</w:t>
              </w:r>
            </w:hyperlink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410" w:rsidRPr="00600410" w:rsidRDefault="00600410" w:rsidP="00453F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410">
              <w:rPr>
                <w:rFonts w:ascii="Times New Roman" w:hAnsi="Times New Roman" w:cs="Times New Roman"/>
                <w:b/>
                <w:sz w:val="24"/>
                <w:szCs w:val="24"/>
              </w:rPr>
              <w:t>Бобровникова С. В.</w:t>
            </w:r>
            <w:r w:rsidRPr="0060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0410" w:rsidRPr="001E04E1" w:rsidRDefault="00600410" w:rsidP="0045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математике во   2 классе.// Сайт </w:t>
            </w:r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2AE9">
              <w:rPr>
                <w:rFonts w:ascii="Times New Roman" w:hAnsi="Times New Roman" w:cs="Times New Roman"/>
                <w:b/>
                <w:sz w:val="24"/>
                <w:szCs w:val="24"/>
              </w:rPr>
              <w:t>http://www.</w:t>
            </w:r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rusedu.ru/</w:t>
            </w:r>
          </w:p>
          <w:p w:rsidR="006922AF" w:rsidRPr="001E04E1" w:rsidRDefault="006922AF" w:rsidP="0045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AF" w:rsidRPr="001E04E1" w:rsidTr="00267B87">
        <w:tc>
          <w:tcPr>
            <w:tcW w:w="2940" w:type="dxa"/>
            <w:vMerge/>
          </w:tcPr>
          <w:p w:rsidR="006922AF" w:rsidRPr="001E04E1" w:rsidRDefault="006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6922AF" w:rsidRPr="001E04E1" w:rsidRDefault="006922AF" w:rsidP="00FE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«Достижение планируемых результатов ФГОС НОО средствами курса литературного чтения».</w:t>
            </w:r>
          </w:p>
        </w:tc>
        <w:tc>
          <w:tcPr>
            <w:tcW w:w="1039" w:type="dxa"/>
          </w:tcPr>
          <w:p w:rsidR="006922AF" w:rsidRPr="001E04E1" w:rsidRDefault="006922AF" w:rsidP="00D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6922AF" w:rsidRPr="006922AF" w:rsidRDefault="006922AF" w:rsidP="00C0169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4FFD7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http://www.prosv.ru/</w:t>
            </w:r>
          </w:p>
          <w:p w:rsidR="006922AF" w:rsidRPr="001E04E1" w:rsidRDefault="006922AF" w:rsidP="00DE26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FD7"/>
              </w:rPr>
            </w:pPr>
          </w:p>
        </w:tc>
        <w:tc>
          <w:tcPr>
            <w:tcW w:w="4438" w:type="dxa"/>
          </w:tcPr>
          <w:p w:rsidR="006922AF" w:rsidRPr="001E04E1" w:rsidRDefault="006922AF" w:rsidP="00453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педагогов на сайтах:</w:t>
            </w:r>
          </w:p>
          <w:p w:rsidR="006922AF" w:rsidRPr="001E04E1" w:rsidRDefault="006922AF" w:rsidP="0045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Матюшенко Е.В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22AF" w:rsidRPr="00211CA5" w:rsidRDefault="00A84D74" w:rsidP="0045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922AF" w:rsidRPr="00211C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Творческие задания по литературному чтению (1-2 классы) (система развивающего обучения </w:t>
              </w:r>
              <w:proofErr w:type="spellStart"/>
              <w:r w:rsidR="006922AF" w:rsidRPr="00211C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Л.В.Занкова</w:t>
              </w:r>
              <w:proofErr w:type="spellEnd"/>
              <w:r w:rsidR="006922AF" w:rsidRPr="00211C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</w:t>
              </w:r>
            </w:hyperlink>
            <w:r w:rsidR="006922AF" w:rsidRPr="00211C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922AF" w:rsidRPr="00211CA5" w:rsidRDefault="006922AF" w:rsidP="0045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A5">
              <w:rPr>
                <w:rFonts w:ascii="Times New Roman" w:hAnsi="Times New Roman" w:cs="Times New Roman"/>
                <w:sz w:val="24"/>
                <w:szCs w:val="24"/>
              </w:rPr>
              <w:t xml:space="preserve">      //</w:t>
            </w:r>
            <w:r w:rsidRPr="0021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  <w:hyperlink r:id="rId27" w:history="1">
              <w:r w:rsidRPr="00211CA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http://www.informio.ru/</w:t>
              </w:r>
            </w:hyperlink>
            <w:r w:rsidRPr="0021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410" w:rsidRPr="00211CA5" w:rsidRDefault="00600410" w:rsidP="006004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CA5">
              <w:rPr>
                <w:rFonts w:ascii="Times New Roman" w:hAnsi="Times New Roman" w:cs="Times New Roman"/>
                <w:b/>
                <w:sz w:val="24"/>
                <w:szCs w:val="24"/>
              </w:rPr>
              <w:t>Бобровникова С. В.</w:t>
            </w:r>
            <w:r w:rsidRPr="0021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0410" w:rsidRPr="00211CA5" w:rsidRDefault="00600410" w:rsidP="006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1CA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литературному чтению «Великие русские писатели. 3класс. </w:t>
            </w:r>
          </w:p>
          <w:p w:rsidR="006922AF" w:rsidRPr="001E04E1" w:rsidRDefault="00600410" w:rsidP="006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A5">
              <w:rPr>
                <w:rFonts w:ascii="Times New Roman" w:hAnsi="Times New Roman" w:cs="Times New Roman"/>
                <w:sz w:val="24"/>
                <w:szCs w:val="24"/>
              </w:rPr>
              <w:t xml:space="preserve"> // Сайт </w:t>
            </w:r>
            <w:r w:rsidRPr="0021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1CA5">
              <w:rPr>
                <w:rFonts w:ascii="Times New Roman" w:hAnsi="Times New Roman" w:cs="Times New Roman"/>
                <w:b/>
                <w:sz w:val="24"/>
                <w:szCs w:val="24"/>
              </w:rPr>
              <w:t>http://www.</w:t>
            </w:r>
            <w:r w:rsidRPr="0021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rusedu.ru/</w:t>
            </w:r>
          </w:p>
        </w:tc>
      </w:tr>
      <w:tr w:rsidR="006922AF" w:rsidRPr="001E04E1" w:rsidTr="00267B87">
        <w:tc>
          <w:tcPr>
            <w:tcW w:w="2940" w:type="dxa"/>
            <w:vMerge w:val="restart"/>
          </w:tcPr>
          <w:p w:rsidR="006922AF" w:rsidRPr="001E04E1" w:rsidRDefault="006922AF" w:rsidP="003C1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</w:t>
            </w:r>
            <w:r w:rsidR="006614BE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3405" w:type="dxa"/>
          </w:tcPr>
          <w:p w:rsidR="006922AF" w:rsidRPr="001E04E1" w:rsidRDefault="006922AF" w:rsidP="0024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Первая Всероссийская научно-методическая конференция «Интерактивные технологии в образовании»</w:t>
            </w:r>
            <w:r w:rsidR="0021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6922AF" w:rsidRPr="001E04E1" w:rsidRDefault="006922AF" w:rsidP="00D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6922AF" w:rsidRPr="001E04E1" w:rsidRDefault="006922AF" w:rsidP="00DE2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amour</w:t>
            </w:r>
            <w:r w:rsidRPr="001E04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04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04E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6922AF" w:rsidRPr="001E04E1" w:rsidRDefault="006922AF" w:rsidP="00D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6922AF" w:rsidRPr="001E04E1" w:rsidRDefault="006922AF" w:rsidP="00242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«Творческая лаборатория педагога», номинация «Методическая разработка интерактивного модуля урока» - сертификат участника.</w:t>
            </w:r>
          </w:p>
          <w:p w:rsidR="006922AF" w:rsidRPr="001E04E1" w:rsidRDefault="006922AF" w:rsidP="0024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интернет-конкурс  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разработок цифровых образовательных ресурсов для системы развивающего обучения 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Л.В.Занкова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«ЗА компьютер!». Итоги не подведены.</w:t>
            </w:r>
          </w:p>
        </w:tc>
      </w:tr>
      <w:tr w:rsidR="006922AF" w:rsidRPr="001E04E1" w:rsidTr="00267B87">
        <w:tc>
          <w:tcPr>
            <w:tcW w:w="2940" w:type="dxa"/>
            <w:vMerge/>
          </w:tcPr>
          <w:p w:rsidR="006922AF" w:rsidRPr="001E04E1" w:rsidRDefault="0069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6922AF" w:rsidRPr="001E04E1" w:rsidRDefault="006922AF" w:rsidP="0024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Первая Всероссийская научно-методическая конференция «Мультимедиа технологии в современном образовании»</w:t>
            </w:r>
            <w:r w:rsidR="0021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6922AF" w:rsidRPr="001E04E1" w:rsidRDefault="006922AF" w:rsidP="00D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6922AF" w:rsidRPr="001E04E1" w:rsidRDefault="006922AF" w:rsidP="00D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</w:t>
            </w:r>
            <w:proofErr w:type="spellEnd"/>
            <w:r w:rsidRPr="001E0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mummi</w:t>
            </w:r>
            <w:proofErr w:type="spellEnd"/>
            <w:r w:rsidRPr="001E04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04E1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  <w:r w:rsidRPr="001E04E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438" w:type="dxa"/>
          </w:tcPr>
          <w:p w:rsidR="006922AF" w:rsidRDefault="006922AF" w:rsidP="002426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  <w:r w:rsidRPr="001E0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04E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открытого конкурса авторских программ, учебно-методических материалов и электронных ресурсов по развитию творческой активности детей, подростков и молодежи. Итоги не подведены.</w:t>
            </w:r>
          </w:p>
          <w:p w:rsidR="006922AF" w:rsidRPr="001E04E1" w:rsidRDefault="006922AF" w:rsidP="006004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45F40">
              <w:rPr>
                <w:rFonts w:ascii="Times New Roman" w:hAnsi="Times New Roman"/>
                <w:sz w:val="24"/>
                <w:szCs w:val="24"/>
              </w:rPr>
              <w:t>Сборник материалов научно-практической конференции (заочной) «Актуальные проблемы современного образования: опыт и инновации». Статья «Ситуация выбора на уроках обучения грамоте и литературного чтения». Ульяновск, ГОУ ВПО «Ульяновский Государственный педагогический университет имени И.Н.Ульянова», 2012</w:t>
            </w:r>
          </w:p>
        </w:tc>
      </w:tr>
      <w:tr w:rsidR="006922AF" w:rsidRPr="001E04E1" w:rsidTr="006922AF">
        <w:trPr>
          <w:trHeight w:val="1365"/>
        </w:trPr>
        <w:tc>
          <w:tcPr>
            <w:tcW w:w="2940" w:type="dxa"/>
            <w:vMerge w:val="restart"/>
          </w:tcPr>
          <w:p w:rsidR="006922AF" w:rsidRDefault="0069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2AF" w:rsidRDefault="006922AF" w:rsidP="0060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1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повышения квалификации</w:t>
            </w:r>
          </w:p>
          <w:p w:rsidR="006922AF" w:rsidRPr="001E04E1" w:rsidRDefault="0069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6922AF" w:rsidRPr="001E04E1" w:rsidRDefault="006922AF" w:rsidP="003C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 «Проектирование содержания ФГОС  на предметном уровне».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6922AF" w:rsidRPr="00500E5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F">
              <w:rPr>
                <w:rFonts w:ascii="Times New Roman" w:hAnsi="Times New Roman" w:cs="Times New Roman"/>
                <w:sz w:val="24"/>
                <w:szCs w:val="24"/>
              </w:rPr>
              <w:t xml:space="preserve">ГАОУ ДПО  </w:t>
            </w:r>
          </w:p>
          <w:p w:rsidR="006922AF" w:rsidRPr="00500E5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F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 и социальных технологий»</w:t>
            </w:r>
          </w:p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F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6922AF" w:rsidRDefault="00600410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22AF">
              <w:rPr>
                <w:rFonts w:ascii="Times New Roman" w:hAnsi="Times New Roman" w:cs="Times New Roman"/>
                <w:sz w:val="24"/>
                <w:szCs w:val="24"/>
              </w:rPr>
              <w:t>Свидетельства об окончании курсов.</w:t>
            </w:r>
          </w:p>
          <w:p w:rsidR="00600410" w:rsidRPr="001E04E1" w:rsidRDefault="00600410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полученных знаний в педагогической деятельности.</w:t>
            </w:r>
          </w:p>
        </w:tc>
      </w:tr>
      <w:tr w:rsidR="006922AF" w:rsidRPr="001E04E1" w:rsidTr="006922AF">
        <w:trPr>
          <w:trHeight w:val="805"/>
        </w:trPr>
        <w:tc>
          <w:tcPr>
            <w:tcW w:w="2940" w:type="dxa"/>
            <w:vMerge/>
          </w:tcPr>
          <w:p w:rsidR="006922AF" w:rsidRDefault="0069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DD29B1" w:rsidRDefault="006922AF" w:rsidP="00EC440B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B1">
              <w:rPr>
                <w:rFonts w:ascii="Times New Roman" w:hAnsi="Times New Roman" w:cs="Times New Roman"/>
                <w:sz w:val="24"/>
                <w:szCs w:val="24"/>
              </w:rPr>
              <w:t>Электронный курс «Активные методы обучения»</w:t>
            </w:r>
            <w:r w:rsidR="003C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Институт Развития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2A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етрозаводск</w:t>
            </w:r>
          </w:p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C01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32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moi</w:t>
            </w:r>
            <w:proofErr w:type="spellEnd"/>
            <w:r w:rsidRPr="00732A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universitet</w:t>
            </w:r>
            <w:proofErr w:type="spellEnd"/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73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1.Свидетельство об окончании курсов.</w:t>
            </w:r>
          </w:p>
          <w:p w:rsidR="006922AF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2.Использование активных методов обучения в практике работы учителей.</w:t>
            </w:r>
          </w:p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банка активных методов для учителей начальной школы.</w:t>
            </w:r>
          </w:p>
        </w:tc>
      </w:tr>
      <w:tr w:rsidR="006922AF" w:rsidRPr="001E04E1" w:rsidTr="006922AF">
        <w:trPr>
          <w:trHeight w:val="636"/>
        </w:trPr>
        <w:tc>
          <w:tcPr>
            <w:tcW w:w="2940" w:type="dxa"/>
            <w:vMerge/>
          </w:tcPr>
          <w:p w:rsidR="006922AF" w:rsidRDefault="0069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5A0B0D" w:rsidRDefault="006922AF" w:rsidP="00EC440B">
            <w:pPr>
              <w:ind w:firstLine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  <w:r w:rsidR="003C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1E04E1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500E5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F">
              <w:rPr>
                <w:rFonts w:ascii="Times New Roman" w:hAnsi="Times New Roman" w:cs="Times New Roman"/>
                <w:sz w:val="24"/>
                <w:szCs w:val="24"/>
              </w:rPr>
              <w:t>ГАОУ ДПО  ЯНАО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РИРО </w:t>
            </w:r>
          </w:p>
          <w:p w:rsidR="006922AF" w:rsidRPr="00500E5F" w:rsidRDefault="006922AF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5F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 и социальных технологий»</w:t>
            </w:r>
          </w:p>
          <w:p w:rsidR="006922AF" w:rsidRPr="001E04E1" w:rsidRDefault="006922AF" w:rsidP="00EC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6922AF" w:rsidRPr="001E04E1" w:rsidRDefault="006922AF" w:rsidP="00EC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об окончании курсов.</w:t>
            </w:r>
          </w:p>
        </w:tc>
      </w:tr>
      <w:tr w:rsidR="00600410" w:rsidRPr="001E04E1" w:rsidTr="009D232D">
        <w:trPr>
          <w:trHeight w:val="1942"/>
        </w:trPr>
        <w:tc>
          <w:tcPr>
            <w:tcW w:w="2940" w:type="dxa"/>
            <w:vMerge/>
          </w:tcPr>
          <w:p w:rsidR="00600410" w:rsidRDefault="0060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600410" w:rsidRPr="00DD29B1" w:rsidRDefault="00600410" w:rsidP="00EC440B">
            <w:pPr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B1">
              <w:rPr>
                <w:rFonts w:ascii="Times New Roman" w:hAnsi="Times New Roman" w:cs="Times New Roman"/>
                <w:sz w:val="24"/>
                <w:szCs w:val="24"/>
              </w:rPr>
              <w:t>Инновационные обучающие компьютерные программы на основе технологии «</w:t>
            </w:r>
            <w:proofErr w:type="gramStart"/>
            <w:r w:rsidRPr="00DD29B1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 w:rsidRPr="00DD29B1">
              <w:rPr>
                <w:rFonts w:ascii="Times New Roman" w:hAnsi="Times New Roman" w:cs="Times New Roman"/>
                <w:sz w:val="24"/>
                <w:szCs w:val="24"/>
              </w:rPr>
              <w:t xml:space="preserve"> – Здоровье» для системы дошкольного и общего образования</w:t>
            </w:r>
            <w:r w:rsidR="003C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600410" w:rsidRPr="001E04E1" w:rsidRDefault="00600410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600410" w:rsidRPr="001E04E1" w:rsidRDefault="00600410" w:rsidP="00EC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0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30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29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29B1">
              <w:rPr>
                <w:rFonts w:ascii="Times New Roman" w:hAnsi="Times New Roman" w:cs="Times New Roman"/>
                <w:sz w:val="24"/>
                <w:szCs w:val="24"/>
              </w:rPr>
              <w:t>анкт-Петербург, НОУДПОС «Институт биологической обратной связи»</w:t>
            </w: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600410" w:rsidRPr="001E04E1" w:rsidRDefault="00600410" w:rsidP="00EC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окончании курсов.</w:t>
            </w:r>
          </w:p>
        </w:tc>
      </w:tr>
    </w:tbl>
    <w:p w:rsidR="002426D0" w:rsidRDefault="002426D0">
      <w:pPr>
        <w:rPr>
          <w:rFonts w:ascii="Times New Roman" w:hAnsi="Times New Roman" w:cs="Times New Roman"/>
          <w:sz w:val="24"/>
          <w:szCs w:val="24"/>
        </w:rPr>
      </w:pPr>
    </w:p>
    <w:p w:rsidR="00CD20E1" w:rsidRDefault="00CD20E1">
      <w:pPr>
        <w:rPr>
          <w:rFonts w:ascii="Times New Roman" w:hAnsi="Times New Roman" w:cs="Times New Roman"/>
          <w:sz w:val="24"/>
          <w:szCs w:val="24"/>
        </w:rPr>
      </w:pPr>
    </w:p>
    <w:p w:rsidR="00CD20E1" w:rsidRDefault="00CD20E1">
      <w:pPr>
        <w:rPr>
          <w:rFonts w:ascii="Times New Roman" w:hAnsi="Times New Roman" w:cs="Times New Roman"/>
          <w:sz w:val="24"/>
          <w:szCs w:val="24"/>
        </w:rPr>
      </w:pPr>
    </w:p>
    <w:p w:rsidR="00CD20E1" w:rsidRPr="00CD20E1" w:rsidRDefault="00CD20E1" w:rsidP="00CD20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20E1">
        <w:rPr>
          <w:rFonts w:ascii="Times New Roman" w:hAnsi="Times New Roman" w:cs="Times New Roman"/>
          <w:b/>
          <w:sz w:val="24"/>
          <w:szCs w:val="24"/>
        </w:rPr>
        <w:t>Руководитель МО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D20E1">
        <w:rPr>
          <w:rFonts w:ascii="Times New Roman" w:hAnsi="Times New Roman" w:cs="Times New Roman"/>
          <w:b/>
          <w:sz w:val="24"/>
          <w:szCs w:val="24"/>
        </w:rPr>
        <w:t xml:space="preserve"> Бобровникова С.В.</w:t>
      </w:r>
    </w:p>
    <w:sectPr w:rsidR="00CD20E1" w:rsidRPr="00CD20E1" w:rsidSect="00471E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0BA"/>
    <w:multiLevelType w:val="hybridMultilevel"/>
    <w:tmpl w:val="12E2E36E"/>
    <w:lvl w:ilvl="0" w:tplc="7AAA4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5266"/>
    <w:multiLevelType w:val="hybridMultilevel"/>
    <w:tmpl w:val="FF9E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451"/>
    <w:multiLevelType w:val="hybridMultilevel"/>
    <w:tmpl w:val="82FC7C16"/>
    <w:lvl w:ilvl="0" w:tplc="BF1C4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53525"/>
    <w:multiLevelType w:val="hybridMultilevel"/>
    <w:tmpl w:val="BF7C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95A55"/>
    <w:multiLevelType w:val="hybridMultilevel"/>
    <w:tmpl w:val="12E2E36E"/>
    <w:lvl w:ilvl="0" w:tplc="7AAA4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B5C4F"/>
    <w:multiLevelType w:val="hybridMultilevel"/>
    <w:tmpl w:val="ED66FBFE"/>
    <w:lvl w:ilvl="0" w:tplc="CCA6B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F7E5F"/>
    <w:multiLevelType w:val="hybridMultilevel"/>
    <w:tmpl w:val="12E2E36E"/>
    <w:lvl w:ilvl="0" w:tplc="7AAA4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521E7"/>
    <w:multiLevelType w:val="hybridMultilevel"/>
    <w:tmpl w:val="5AE8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B4A6C"/>
    <w:multiLevelType w:val="hybridMultilevel"/>
    <w:tmpl w:val="70AC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2A30"/>
    <w:multiLevelType w:val="hybridMultilevel"/>
    <w:tmpl w:val="B9C8A44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6D0"/>
    <w:rsid w:val="000810FF"/>
    <w:rsid w:val="001E04E1"/>
    <w:rsid w:val="00211088"/>
    <w:rsid w:val="00211CA5"/>
    <w:rsid w:val="00211E44"/>
    <w:rsid w:val="0022555C"/>
    <w:rsid w:val="002426D0"/>
    <w:rsid w:val="00244F7D"/>
    <w:rsid w:val="00267B87"/>
    <w:rsid w:val="00330CC5"/>
    <w:rsid w:val="003C1394"/>
    <w:rsid w:val="00453F0C"/>
    <w:rsid w:val="00464E29"/>
    <w:rsid w:val="00471E31"/>
    <w:rsid w:val="004A2026"/>
    <w:rsid w:val="004A3F8B"/>
    <w:rsid w:val="004C6D60"/>
    <w:rsid w:val="004D2E51"/>
    <w:rsid w:val="004F4967"/>
    <w:rsid w:val="00500E5F"/>
    <w:rsid w:val="005D553F"/>
    <w:rsid w:val="00600410"/>
    <w:rsid w:val="00652827"/>
    <w:rsid w:val="006614BE"/>
    <w:rsid w:val="006922AF"/>
    <w:rsid w:val="006D4180"/>
    <w:rsid w:val="006F0069"/>
    <w:rsid w:val="00704663"/>
    <w:rsid w:val="008264BA"/>
    <w:rsid w:val="009054CB"/>
    <w:rsid w:val="00972B0A"/>
    <w:rsid w:val="00A37B8C"/>
    <w:rsid w:val="00A84D74"/>
    <w:rsid w:val="00B23F6C"/>
    <w:rsid w:val="00C01696"/>
    <w:rsid w:val="00CD20E1"/>
    <w:rsid w:val="00CE197A"/>
    <w:rsid w:val="00DD29B1"/>
    <w:rsid w:val="00E50672"/>
    <w:rsid w:val="00F2022F"/>
    <w:rsid w:val="00F50686"/>
    <w:rsid w:val="00FE6D37"/>
    <w:rsid w:val="00FE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6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B23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23F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B23F6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2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30CC5"/>
    <w:rPr>
      <w:rFonts w:ascii="Times New Roman" w:hAnsi="Times New Roman" w:cs="Times New Roman"/>
      <w:b/>
      <w:bCs/>
      <w:sz w:val="26"/>
      <w:szCs w:val="26"/>
    </w:rPr>
  </w:style>
  <w:style w:type="paragraph" w:customStyle="1" w:styleId="a9">
    <w:name w:val="Знак"/>
    <w:basedOn w:val="a"/>
    <w:rsid w:val="0021108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1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o.ru/" TargetMode="External"/><Relationship Id="rId13" Type="http://schemas.openxmlformats.org/officeDocument/2006/relationships/hyperlink" Target="http://www.rusedu.ru/" TargetMode="External"/><Relationship Id="rId18" Type="http://schemas.openxmlformats.org/officeDocument/2006/relationships/hyperlink" Target="http://www.rusedu.ru/" TargetMode="External"/><Relationship Id="rId26" Type="http://schemas.openxmlformats.org/officeDocument/2006/relationships/hyperlink" Target="http://www.informio.ru/main.php?id=23&amp;pid=189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sovet.org/" TargetMode="External"/><Relationship Id="rId7" Type="http://schemas.openxmlformats.org/officeDocument/2006/relationships/hyperlink" Target="http://www.rusedu.ru/" TargetMode="External"/><Relationship Id="rId12" Type="http://schemas.openxmlformats.org/officeDocument/2006/relationships/hyperlink" Target="http://www.informio.ru/" TargetMode="External"/><Relationship Id="rId17" Type="http://schemas.openxmlformats.org/officeDocument/2006/relationships/hyperlink" Target="http://www.informio.ru/" TargetMode="External"/><Relationship Id="rId25" Type="http://schemas.openxmlformats.org/officeDocument/2006/relationships/hyperlink" Target="http://www.informi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io.ru/" TargetMode="External"/><Relationship Id="rId20" Type="http://schemas.openxmlformats.org/officeDocument/2006/relationships/hyperlink" Target="http://www.rus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rmio.ru/" TargetMode="External"/><Relationship Id="rId11" Type="http://schemas.openxmlformats.org/officeDocument/2006/relationships/hyperlink" Target="http://www.informio.ru/" TargetMode="External"/><Relationship Id="rId24" Type="http://schemas.openxmlformats.org/officeDocument/2006/relationships/hyperlink" Target="http://www.deti-6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io.ru/" TargetMode="External"/><Relationship Id="rId23" Type="http://schemas.openxmlformats.org/officeDocument/2006/relationships/hyperlink" Target="http://www.deti-66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usedu.ru/" TargetMode="External"/><Relationship Id="rId19" Type="http://schemas.openxmlformats.org/officeDocument/2006/relationships/hyperlink" Target="http://www.rus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" TargetMode="External"/><Relationship Id="rId14" Type="http://schemas.openxmlformats.org/officeDocument/2006/relationships/hyperlink" Target="http://www.informio.ru/" TargetMode="External"/><Relationship Id="rId22" Type="http://schemas.openxmlformats.org/officeDocument/2006/relationships/hyperlink" Target="http://www.rusedu.ru/" TargetMode="External"/><Relationship Id="rId27" Type="http://schemas.openxmlformats.org/officeDocument/2006/relationships/hyperlink" Target="http://www.inform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C504-9A45-43D5-B9D0-FD2FBFDB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2012-05-21T02:03:00Z</cp:lastPrinted>
  <dcterms:created xsi:type="dcterms:W3CDTF">2012-05-10T11:39:00Z</dcterms:created>
  <dcterms:modified xsi:type="dcterms:W3CDTF">2015-03-01T10:41:00Z</dcterms:modified>
</cp:coreProperties>
</file>