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2C" w:rsidRPr="00AA68D0" w:rsidRDefault="0041462C" w:rsidP="0041462C">
      <w:pPr>
        <w:jc w:val="center"/>
        <w:rPr>
          <w:rFonts w:ascii="Times New Roman" w:hAnsi="Times New Roman" w:cs="Times New Roman"/>
          <w:sz w:val="24"/>
          <w:szCs w:val="24"/>
        </w:rPr>
      </w:pPr>
      <w:r w:rsidRPr="00AA68D0">
        <w:rPr>
          <w:rFonts w:ascii="Times New Roman" w:hAnsi="Times New Roman" w:cs="Times New Roman"/>
          <w:sz w:val="24"/>
          <w:szCs w:val="24"/>
        </w:rPr>
        <w:t xml:space="preserve">Основная общеобразовательная школа с. </w:t>
      </w:r>
      <w:proofErr w:type="spellStart"/>
      <w:r w:rsidRPr="00AA68D0">
        <w:rPr>
          <w:rFonts w:ascii="Times New Roman" w:hAnsi="Times New Roman" w:cs="Times New Roman"/>
          <w:sz w:val="24"/>
          <w:szCs w:val="24"/>
        </w:rPr>
        <w:t>Бекетово-филиал</w:t>
      </w:r>
      <w:proofErr w:type="spellEnd"/>
      <w:r w:rsidRPr="00AA68D0">
        <w:rPr>
          <w:rFonts w:ascii="Times New Roman" w:hAnsi="Times New Roman" w:cs="Times New Roman"/>
          <w:sz w:val="24"/>
          <w:szCs w:val="24"/>
        </w:rPr>
        <w:t xml:space="preserve"> МОБУ СОШ</w:t>
      </w:r>
    </w:p>
    <w:p w:rsidR="0041462C" w:rsidRPr="00AA68D0" w:rsidRDefault="0041462C" w:rsidP="0041462C">
      <w:pPr>
        <w:jc w:val="center"/>
        <w:rPr>
          <w:rFonts w:ascii="Times New Roman" w:hAnsi="Times New Roman" w:cs="Times New Roman"/>
          <w:sz w:val="24"/>
          <w:szCs w:val="24"/>
        </w:rPr>
      </w:pPr>
      <w:r w:rsidRPr="00AA68D0">
        <w:rPr>
          <w:rFonts w:ascii="Times New Roman" w:hAnsi="Times New Roman" w:cs="Times New Roman"/>
          <w:sz w:val="24"/>
          <w:szCs w:val="24"/>
        </w:rPr>
        <w:t>с.имени</w:t>
      </w:r>
      <w:proofErr w:type="gramStart"/>
      <w:r w:rsidRPr="00AA68D0">
        <w:rPr>
          <w:rFonts w:ascii="Times New Roman" w:hAnsi="Times New Roman" w:cs="Times New Roman"/>
          <w:sz w:val="24"/>
          <w:szCs w:val="24"/>
        </w:rPr>
        <w:t xml:space="preserve"> В</w:t>
      </w:r>
      <w:proofErr w:type="gramEnd"/>
      <w:r w:rsidRPr="00AA68D0">
        <w:rPr>
          <w:rFonts w:ascii="Times New Roman" w:hAnsi="Times New Roman" w:cs="Times New Roman"/>
          <w:sz w:val="24"/>
          <w:szCs w:val="24"/>
        </w:rPr>
        <w:t xml:space="preserve">осьмое Марта </w:t>
      </w:r>
      <w:proofErr w:type="spellStart"/>
      <w:r w:rsidRPr="00AA68D0">
        <w:rPr>
          <w:rFonts w:ascii="Times New Roman" w:hAnsi="Times New Roman" w:cs="Times New Roman"/>
          <w:sz w:val="24"/>
          <w:szCs w:val="24"/>
        </w:rPr>
        <w:t>Ермекеевского</w:t>
      </w:r>
      <w:proofErr w:type="spellEnd"/>
      <w:r w:rsidRPr="00AA68D0">
        <w:rPr>
          <w:rFonts w:ascii="Times New Roman" w:hAnsi="Times New Roman" w:cs="Times New Roman"/>
          <w:sz w:val="24"/>
          <w:szCs w:val="24"/>
        </w:rPr>
        <w:t xml:space="preserve"> района Республики Башкортостан</w:t>
      </w: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jc w:val="center"/>
        <w:rPr>
          <w:rFonts w:ascii="Times New Roman" w:hAnsi="Times New Roman" w:cs="Times New Roman"/>
          <w:b/>
          <w:sz w:val="40"/>
          <w:szCs w:val="40"/>
        </w:rPr>
      </w:pPr>
      <w:r w:rsidRPr="00335710">
        <w:rPr>
          <w:rFonts w:ascii="Times New Roman" w:hAnsi="Times New Roman" w:cs="Times New Roman"/>
          <w:b/>
          <w:sz w:val="40"/>
          <w:szCs w:val="40"/>
        </w:rPr>
        <w:t xml:space="preserve">РЕФЕРАТ </w:t>
      </w:r>
    </w:p>
    <w:p w:rsidR="0041462C" w:rsidRPr="00335710" w:rsidRDefault="0041462C" w:rsidP="0041462C">
      <w:pPr>
        <w:jc w:val="center"/>
        <w:rPr>
          <w:rFonts w:ascii="Times New Roman" w:hAnsi="Times New Roman" w:cs="Times New Roman"/>
          <w:sz w:val="28"/>
          <w:szCs w:val="28"/>
          <w:u w:val="single"/>
        </w:rPr>
      </w:pPr>
      <w:proofErr w:type="spellStart"/>
      <w:r>
        <w:rPr>
          <w:rFonts w:ascii="Times New Roman" w:hAnsi="Times New Roman" w:cs="Times New Roman"/>
          <w:sz w:val="28"/>
          <w:szCs w:val="28"/>
          <w:u w:val="single"/>
        </w:rPr>
        <w:t>Гусаровой</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Ираиды</w:t>
      </w:r>
      <w:proofErr w:type="spellEnd"/>
      <w:r>
        <w:rPr>
          <w:rFonts w:ascii="Times New Roman" w:hAnsi="Times New Roman" w:cs="Times New Roman"/>
          <w:sz w:val="28"/>
          <w:szCs w:val="28"/>
          <w:u w:val="single"/>
        </w:rPr>
        <w:t xml:space="preserve"> Николаевны</w:t>
      </w:r>
    </w:p>
    <w:p w:rsidR="0041462C" w:rsidRPr="00335710" w:rsidRDefault="0041462C" w:rsidP="0041462C">
      <w:pPr>
        <w:jc w:val="center"/>
        <w:rPr>
          <w:rFonts w:ascii="Times New Roman" w:hAnsi="Times New Roman" w:cs="Times New Roman"/>
          <w:b/>
          <w:sz w:val="40"/>
          <w:szCs w:val="40"/>
        </w:rPr>
      </w:pPr>
      <w:r w:rsidRPr="00335710">
        <w:rPr>
          <w:rFonts w:ascii="Times New Roman" w:hAnsi="Times New Roman" w:cs="Times New Roman"/>
          <w:b/>
          <w:sz w:val="40"/>
          <w:szCs w:val="40"/>
        </w:rPr>
        <w:t>«Активизация познавательной деятельности младших школьников»</w:t>
      </w: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rPr>
          <w:rFonts w:ascii="Times New Roman" w:hAnsi="Times New Roman" w:cs="Times New Roman"/>
          <w:sz w:val="28"/>
          <w:szCs w:val="28"/>
        </w:rPr>
      </w:pPr>
    </w:p>
    <w:p w:rsidR="0041462C" w:rsidRDefault="0041462C" w:rsidP="0041462C">
      <w:pPr>
        <w:tabs>
          <w:tab w:val="left" w:pos="7513"/>
        </w:tabs>
        <w:spacing w:line="240" w:lineRule="auto"/>
        <w:ind w:left="6237" w:right="828"/>
        <w:rPr>
          <w:rFonts w:ascii="Times New Roman" w:hAnsi="Times New Roman" w:cs="Times New Roman"/>
          <w:sz w:val="28"/>
          <w:szCs w:val="28"/>
        </w:rPr>
      </w:pPr>
    </w:p>
    <w:p w:rsidR="0041462C" w:rsidRDefault="0041462C" w:rsidP="0041462C">
      <w:pPr>
        <w:tabs>
          <w:tab w:val="left" w:pos="7513"/>
        </w:tabs>
        <w:spacing w:line="240" w:lineRule="auto"/>
        <w:ind w:left="6237" w:right="828"/>
        <w:rPr>
          <w:rFonts w:ascii="Times New Roman" w:hAnsi="Times New Roman" w:cs="Times New Roman"/>
          <w:sz w:val="28"/>
          <w:szCs w:val="28"/>
        </w:rPr>
      </w:pPr>
    </w:p>
    <w:p w:rsidR="0041462C" w:rsidRDefault="0041462C" w:rsidP="0041462C">
      <w:pPr>
        <w:tabs>
          <w:tab w:val="left" w:pos="7513"/>
        </w:tabs>
        <w:spacing w:line="240" w:lineRule="auto"/>
        <w:ind w:left="6237" w:right="828"/>
        <w:rPr>
          <w:rFonts w:ascii="Times New Roman" w:hAnsi="Times New Roman" w:cs="Times New Roman"/>
          <w:sz w:val="28"/>
          <w:szCs w:val="28"/>
        </w:rPr>
      </w:pPr>
    </w:p>
    <w:p w:rsidR="0041462C" w:rsidRPr="003B1908" w:rsidRDefault="0041462C" w:rsidP="0041462C">
      <w:pPr>
        <w:rPr>
          <w:rFonts w:ascii="Calibri" w:eastAsia="Times New Roman" w:hAnsi="Calibri" w:cs="Times New Roman"/>
          <w:szCs w:val="28"/>
        </w:rPr>
      </w:pPr>
    </w:p>
    <w:p w:rsidR="0041462C" w:rsidRDefault="0041462C" w:rsidP="0041462C">
      <w:pPr>
        <w:ind w:left="5812" w:firstLine="992"/>
        <w:rPr>
          <w:szCs w:val="28"/>
        </w:rPr>
      </w:pPr>
      <w:r>
        <w:rPr>
          <w:szCs w:val="28"/>
        </w:rPr>
        <w:t>Разработал учитель</w:t>
      </w:r>
    </w:p>
    <w:p w:rsidR="0041462C" w:rsidRDefault="0041462C" w:rsidP="0041462C">
      <w:pPr>
        <w:ind w:left="5812" w:firstLine="992"/>
        <w:rPr>
          <w:rFonts w:ascii="Calibri" w:eastAsia="Times New Roman" w:hAnsi="Calibri" w:cs="Times New Roman"/>
          <w:szCs w:val="28"/>
        </w:rPr>
      </w:pPr>
      <w:r>
        <w:rPr>
          <w:szCs w:val="28"/>
        </w:rPr>
        <w:t>Начальных классов</w:t>
      </w:r>
    </w:p>
    <w:p w:rsidR="0041462C" w:rsidRDefault="0041462C" w:rsidP="0041462C">
      <w:pPr>
        <w:ind w:left="5812" w:firstLine="992"/>
        <w:rPr>
          <w:rFonts w:ascii="Calibri" w:eastAsia="Times New Roman" w:hAnsi="Calibri" w:cs="Times New Roman"/>
          <w:szCs w:val="28"/>
        </w:rPr>
      </w:pPr>
      <w:r>
        <w:rPr>
          <w:szCs w:val="28"/>
        </w:rPr>
        <w:t>__________И.Н</w:t>
      </w:r>
      <w:r>
        <w:rPr>
          <w:rFonts w:ascii="Calibri" w:eastAsia="Times New Roman" w:hAnsi="Calibri" w:cs="Times New Roman"/>
          <w:szCs w:val="28"/>
        </w:rPr>
        <w:t xml:space="preserve">. </w:t>
      </w:r>
      <w:proofErr w:type="spellStart"/>
      <w:r>
        <w:rPr>
          <w:rFonts w:ascii="Calibri" w:eastAsia="Times New Roman" w:hAnsi="Calibri" w:cs="Times New Roman"/>
          <w:szCs w:val="28"/>
        </w:rPr>
        <w:t>Гусарова</w:t>
      </w:r>
      <w:proofErr w:type="spellEnd"/>
    </w:p>
    <w:p w:rsidR="0041462C" w:rsidRPr="00273ED3" w:rsidRDefault="0041462C" w:rsidP="0041462C">
      <w:pPr>
        <w:ind w:left="5812" w:firstLine="992"/>
        <w:rPr>
          <w:rFonts w:ascii="Calibri" w:eastAsia="Times New Roman" w:hAnsi="Calibri" w:cs="Times New Roman"/>
          <w:szCs w:val="28"/>
        </w:rPr>
      </w:pPr>
      <w:r>
        <w:rPr>
          <w:rFonts w:ascii="Calibri" w:eastAsia="Times New Roman" w:hAnsi="Calibri" w:cs="Times New Roman"/>
          <w:szCs w:val="28"/>
        </w:rPr>
        <w:t xml:space="preserve">«___»______________2012 </w:t>
      </w:r>
    </w:p>
    <w:p w:rsidR="0041462C" w:rsidRDefault="0041462C" w:rsidP="0041462C">
      <w:pPr>
        <w:ind w:right="-143"/>
        <w:jc w:val="both"/>
        <w:rPr>
          <w:rFonts w:ascii="Times New Roman" w:hAnsi="Times New Roman" w:cs="Times New Roman"/>
          <w:sz w:val="28"/>
          <w:szCs w:val="28"/>
        </w:rPr>
      </w:pPr>
    </w:p>
    <w:p w:rsidR="0041462C" w:rsidRDefault="0041462C" w:rsidP="0041462C"/>
    <w:p w:rsidR="0041462C" w:rsidRDefault="0041462C" w:rsidP="0041462C">
      <w:pPr>
        <w:rPr>
          <w:rFonts w:ascii="Times New Roman" w:hAnsi="Times New Roman"/>
          <w:b/>
          <w:sz w:val="32"/>
          <w:szCs w:val="32"/>
        </w:rPr>
      </w:pPr>
      <w:r>
        <w:rPr>
          <w:rFonts w:ascii="Times New Roman" w:hAnsi="Times New Roman"/>
          <w:b/>
          <w:sz w:val="32"/>
          <w:szCs w:val="32"/>
        </w:rPr>
        <w:lastRenderedPageBreak/>
        <w:t>Оглавление</w:t>
      </w:r>
    </w:p>
    <w:p w:rsidR="0041462C" w:rsidRDefault="0041462C" w:rsidP="0041462C">
      <w:pPr>
        <w:rPr>
          <w:rFonts w:ascii="Times New Roman" w:hAnsi="Times New Roman"/>
          <w:sz w:val="28"/>
          <w:szCs w:val="28"/>
        </w:rPr>
      </w:pPr>
      <w:r>
        <w:rPr>
          <w:rFonts w:ascii="Times New Roman" w:hAnsi="Times New Roman"/>
          <w:sz w:val="28"/>
          <w:szCs w:val="28"/>
        </w:rPr>
        <w:t>Введение………………………………………………………………………………….1</w:t>
      </w:r>
    </w:p>
    <w:p w:rsidR="0041462C" w:rsidRDefault="0041462C" w:rsidP="0041462C">
      <w:pPr>
        <w:pStyle w:val="a6"/>
        <w:numPr>
          <w:ilvl w:val="0"/>
          <w:numId w:val="14"/>
        </w:numPr>
        <w:ind w:left="284" w:hanging="142"/>
        <w:rPr>
          <w:rFonts w:ascii="Times New Roman" w:hAnsi="Times New Roman"/>
          <w:sz w:val="28"/>
          <w:szCs w:val="28"/>
        </w:rPr>
      </w:pPr>
      <w:r>
        <w:rPr>
          <w:rFonts w:ascii="Times New Roman" w:hAnsi="Times New Roman"/>
          <w:sz w:val="28"/>
          <w:szCs w:val="28"/>
        </w:rPr>
        <w:t>Познавательная деятельность младших школьников……………………………...2</w:t>
      </w:r>
    </w:p>
    <w:p w:rsidR="0041462C" w:rsidRDefault="0041462C" w:rsidP="0041462C">
      <w:pPr>
        <w:pStyle w:val="a6"/>
        <w:numPr>
          <w:ilvl w:val="1"/>
          <w:numId w:val="14"/>
        </w:numPr>
        <w:rPr>
          <w:rFonts w:ascii="Times New Roman" w:hAnsi="Times New Roman"/>
          <w:sz w:val="28"/>
          <w:szCs w:val="28"/>
        </w:rPr>
      </w:pPr>
      <w:r>
        <w:rPr>
          <w:rFonts w:ascii="Times New Roman" w:hAnsi="Times New Roman"/>
          <w:sz w:val="28"/>
          <w:szCs w:val="28"/>
        </w:rPr>
        <w:t>Раскрытие сущности понятия «деятельность»………………………………….3</w:t>
      </w:r>
    </w:p>
    <w:p w:rsidR="0041462C" w:rsidRDefault="0041462C" w:rsidP="0041462C">
      <w:pPr>
        <w:pStyle w:val="a6"/>
        <w:numPr>
          <w:ilvl w:val="1"/>
          <w:numId w:val="14"/>
        </w:numPr>
        <w:rPr>
          <w:rFonts w:ascii="Times New Roman" w:hAnsi="Times New Roman"/>
          <w:sz w:val="28"/>
          <w:szCs w:val="28"/>
        </w:rPr>
      </w:pPr>
      <w:r>
        <w:rPr>
          <w:rFonts w:ascii="Times New Roman" w:hAnsi="Times New Roman"/>
          <w:sz w:val="28"/>
          <w:szCs w:val="28"/>
        </w:rPr>
        <w:t xml:space="preserve"> Проблема развития познавательной активности в научной и педагогической литературе…………………………………………………………………….3</w:t>
      </w:r>
    </w:p>
    <w:p w:rsidR="0041462C" w:rsidRDefault="0041462C" w:rsidP="0041462C">
      <w:pPr>
        <w:pStyle w:val="a6"/>
        <w:numPr>
          <w:ilvl w:val="1"/>
          <w:numId w:val="14"/>
        </w:numPr>
        <w:rPr>
          <w:rFonts w:ascii="Times New Roman" w:hAnsi="Times New Roman"/>
          <w:sz w:val="28"/>
          <w:szCs w:val="28"/>
        </w:rPr>
      </w:pPr>
      <w:r>
        <w:rPr>
          <w:rFonts w:ascii="Times New Roman" w:hAnsi="Times New Roman"/>
          <w:sz w:val="28"/>
          <w:szCs w:val="28"/>
        </w:rPr>
        <w:t xml:space="preserve"> Влияние некоторых психических процессов на развитие познавательной активности младших школьников………………………………………………..5</w:t>
      </w:r>
    </w:p>
    <w:p w:rsidR="0041462C" w:rsidRDefault="0041462C" w:rsidP="0041462C">
      <w:pPr>
        <w:pStyle w:val="a6"/>
        <w:numPr>
          <w:ilvl w:val="0"/>
          <w:numId w:val="14"/>
        </w:numPr>
        <w:ind w:hanging="578"/>
        <w:rPr>
          <w:rFonts w:ascii="Times New Roman" w:hAnsi="Times New Roman"/>
          <w:sz w:val="28"/>
          <w:szCs w:val="28"/>
        </w:rPr>
      </w:pPr>
      <w:r>
        <w:rPr>
          <w:rFonts w:ascii="Times New Roman" w:hAnsi="Times New Roman"/>
          <w:sz w:val="28"/>
          <w:szCs w:val="28"/>
        </w:rPr>
        <w:t>Активизация познавательной деятельности младших школьников как условие успешности обучения………………………………………………………………...6</w:t>
      </w:r>
    </w:p>
    <w:p w:rsidR="0041462C" w:rsidRDefault="0041462C" w:rsidP="0041462C">
      <w:pPr>
        <w:pStyle w:val="a6"/>
        <w:rPr>
          <w:rFonts w:ascii="Times New Roman" w:hAnsi="Times New Roman"/>
          <w:sz w:val="28"/>
          <w:szCs w:val="28"/>
        </w:rPr>
      </w:pPr>
      <w:r>
        <w:rPr>
          <w:rFonts w:ascii="Times New Roman" w:hAnsi="Times New Roman"/>
          <w:sz w:val="28"/>
          <w:szCs w:val="28"/>
        </w:rPr>
        <w:t>2.1. Организация и методика проведения исследований  некоторых психических процессов и умений…………………………………………………………………..9</w:t>
      </w:r>
    </w:p>
    <w:p w:rsidR="0041462C" w:rsidRDefault="0041462C" w:rsidP="0041462C">
      <w:pPr>
        <w:pStyle w:val="a6"/>
        <w:rPr>
          <w:rFonts w:ascii="Times New Roman" w:hAnsi="Times New Roman"/>
          <w:sz w:val="28"/>
          <w:szCs w:val="28"/>
        </w:rPr>
      </w:pPr>
      <w:r>
        <w:rPr>
          <w:rFonts w:ascii="Times New Roman" w:hAnsi="Times New Roman"/>
          <w:sz w:val="28"/>
          <w:szCs w:val="28"/>
        </w:rPr>
        <w:t xml:space="preserve">        а)  одарённость;</w:t>
      </w:r>
    </w:p>
    <w:p w:rsidR="0041462C" w:rsidRDefault="0041462C" w:rsidP="0041462C">
      <w:pPr>
        <w:pStyle w:val="a6"/>
        <w:rPr>
          <w:rFonts w:ascii="Times New Roman" w:hAnsi="Times New Roman"/>
          <w:sz w:val="28"/>
          <w:szCs w:val="28"/>
        </w:rPr>
      </w:pPr>
      <w:r>
        <w:rPr>
          <w:rFonts w:ascii="Times New Roman" w:hAnsi="Times New Roman"/>
          <w:sz w:val="28"/>
          <w:szCs w:val="28"/>
        </w:rPr>
        <w:t xml:space="preserve">       б)  восприятие;</w:t>
      </w:r>
    </w:p>
    <w:p w:rsidR="0041462C" w:rsidRDefault="0041462C" w:rsidP="0041462C">
      <w:pPr>
        <w:pStyle w:val="a6"/>
        <w:rPr>
          <w:rFonts w:ascii="Times New Roman" w:hAnsi="Times New Roman"/>
          <w:sz w:val="28"/>
          <w:szCs w:val="28"/>
        </w:rPr>
      </w:pPr>
      <w:r>
        <w:rPr>
          <w:rFonts w:ascii="Times New Roman" w:hAnsi="Times New Roman"/>
          <w:sz w:val="28"/>
          <w:szCs w:val="28"/>
        </w:rPr>
        <w:t xml:space="preserve">       в)  наблюдательность;</w:t>
      </w:r>
    </w:p>
    <w:p w:rsidR="0041462C" w:rsidRDefault="0041462C" w:rsidP="0041462C">
      <w:pPr>
        <w:pStyle w:val="a6"/>
        <w:rPr>
          <w:rFonts w:ascii="Times New Roman" w:hAnsi="Times New Roman"/>
          <w:sz w:val="28"/>
          <w:szCs w:val="28"/>
        </w:rPr>
      </w:pPr>
      <w:r>
        <w:rPr>
          <w:rFonts w:ascii="Times New Roman" w:hAnsi="Times New Roman"/>
          <w:sz w:val="28"/>
          <w:szCs w:val="28"/>
        </w:rPr>
        <w:t xml:space="preserve">       г)  память;</w:t>
      </w:r>
    </w:p>
    <w:p w:rsidR="0041462C" w:rsidRDefault="0041462C" w:rsidP="0041462C">
      <w:pPr>
        <w:pStyle w:val="a6"/>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w:t>
      </w:r>
      <w:proofErr w:type="spellEnd"/>
      <w:r>
        <w:rPr>
          <w:rFonts w:ascii="Times New Roman" w:hAnsi="Times New Roman"/>
          <w:sz w:val="28"/>
          <w:szCs w:val="28"/>
        </w:rPr>
        <w:t>)  внимание;</w:t>
      </w:r>
    </w:p>
    <w:p w:rsidR="0041462C" w:rsidRDefault="0041462C" w:rsidP="0041462C">
      <w:pPr>
        <w:pStyle w:val="a6"/>
        <w:rPr>
          <w:rFonts w:ascii="Times New Roman" w:hAnsi="Times New Roman"/>
          <w:sz w:val="28"/>
          <w:szCs w:val="28"/>
        </w:rPr>
      </w:pPr>
      <w:r>
        <w:rPr>
          <w:rFonts w:ascii="Times New Roman" w:hAnsi="Times New Roman"/>
          <w:sz w:val="28"/>
          <w:szCs w:val="28"/>
        </w:rPr>
        <w:t xml:space="preserve">       е)  </w:t>
      </w:r>
      <w:proofErr w:type="spellStart"/>
      <w:r>
        <w:rPr>
          <w:rFonts w:ascii="Times New Roman" w:hAnsi="Times New Roman"/>
          <w:sz w:val="28"/>
          <w:szCs w:val="28"/>
        </w:rPr>
        <w:t>саморегуляция</w:t>
      </w:r>
      <w:proofErr w:type="spellEnd"/>
      <w:r>
        <w:rPr>
          <w:rFonts w:ascii="Times New Roman" w:hAnsi="Times New Roman"/>
          <w:sz w:val="28"/>
          <w:szCs w:val="28"/>
        </w:rPr>
        <w:t>.</w:t>
      </w:r>
    </w:p>
    <w:p w:rsidR="0041462C" w:rsidRDefault="0041462C" w:rsidP="0041462C">
      <w:pPr>
        <w:pStyle w:val="a6"/>
        <w:ind w:hanging="294"/>
        <w:rPr>
          <w:rFonts w:ascii="Times New Roman" w:hAnsi="Times New Roman"/>
          <w:sz w:val="28"/>
          <w:szCs w:val="28"/>
        </w:rPr>
      </w:pPr>
      <w:r>
        <w:rPr>
          <w:rFonts w:ascii="Times New Roman" w:hAnsi="Times New Roman"/>
          <w:sz w:val="28"/>
          <w:szCs w:val="28"/>
        </w:rPr>
        <w:t>2.2. Анализ  приёмов и методик  развития учебных универсальных действий по  учебно-методическому комплект</w:t>
      </w:r>
      <w:proofErr w:type="gramStart"/>
      <w:r>
        <w:rPr>
          <w:rFonts w:ascii="Times New Roman" w:hAnsi="Times New Roman"/>
          <w:sz w:val="28"/>
          <w:szCs w:val="28"/>
        </w:rPr>
        <w:t>у«</w:t>
      </w:r>
      <w:proofErr w:type="spellStart"/>
      <w:proofErr w:type="gramEnd"/>
      <w:r>
        <w:rPr>
          <w:rFonts w:ascii="Times New Roman" w:hAnsi="Times New Roman"/>
          <w:sz w:val="28"/>
          <w:szCs w:val="28"/>
        </w:rPr>
        <w:t>Планетазнаний</w:t>
      </w:r>
      <w:proofErr w:type="spellEnd"/>
      <w:r>
        <w:rPr>
          <w:rFonts w:ascii="Times New Roman" w:hAnsi="Times New Roman"/>
          <w:sz w:val="28"/>
          <w:szCs w:val="28"/>
        </w:rPr>
        <w:t>»…………………………....19</w:t>
      </w:r>
    </w:p>
    <w:p w:rsidR="0041462C" w:rsidRDefault="0041462C" w:rsidP="0041462C">
      <w:pPr>
        <w:pStyle w:val="a6"/>
        <w:rPr>
          <w:rFonts w:ascii="Times New Roman" w:hAnsi="Times New Roman"/>
          <w:sz w:val="28"/>
          <w:szCs w:val="28"/>
        </w:rPr>
      </w:pPr>
      <w:r>
        <w:rPr>
          <w:rFonts w:ascii="Times New Roman" w:hAnsi="Times New Roman"/>
          <w:sz w:val="28"/>
          <w:szCs w:val="28"/>
        </w:rPr>
        <w:t>2.3. Методики и игровые упражнения по развитию познавательной активности……………………………………………………………………….26</w:t>
      </w:r>
    </w:p>
    <w:p w:rsidR="0041462C" w:rsidRDefault="0041462C" w:rsidP="0041462C">
      <w:pPr>
        <w:pStyle w:val="a6"/>
        <w:rPr>
          <w:rFonts w:ascii="Times New Roman" w:hAnsi="Times New Roman"/>
          <w:sz w:val="28"/>
          <w:szCs w:val="28"/>
        </w:rPr>
      </w:pPr>
    </w:p>
    <w:p w:rsidR="0041462C" w:rsidRDefault="0041462C" w:rsidP="0041462C">
      <w:pPr>
        <w:pStyle w:val="a6"/>
        <w:numPr>
          <w:ilvl w:val="0"/>
          <w:numId w:val="14"/>
        </w:numPr>
        <w:ind w:hanging="578"/>
        <w:rPr>
          <w:rFonts w:ascii="Times New Roman" w:hAnsi="Times New Roman"/>
          <w:sz w:val="28"/>
          <w:szCs w:val="28"/>
        </w:rPr>
      </w:pPr>
      <w:r>
        <w:rPr>
          <w:rFonts w:ascii="Times New Roman" w:hAnsi="Times New Roman"/>
          <w:sz w:val="28"/>
          <w:szCs w:val="28"/>
        </w:rPr>
        <w:t>Заключение.……………………………………………………………………....9</w:t>
      </w:r>
    </w:p>
    <w:p w:rsidR="0041462C" w:rsidRDefault="0041462C" w:rsidP="0041462C">
      <w:pPr>
        <w:pStyle w:val="a6"/>
        <w:rPr>
          <w:rFonts w:ascii="Times New Roman" w:hAnsi="Times New Roman"/>
          <w:sz w:val="28"/>
          <w:szCs w:val="28"/>
        </w:rPr>
      </w:pPr>
      <w:r>
        <w:rPr>
          <w:rFonts w:ascii="Times New Roman" w:hAnsi="Times New Roman"/>
          <w:sz w:val="28"/>
          <w:szCs w:val="28"/>
        </w:rPr>
        <w:t>Список литературы…………………………………………………………….……31</w:t>
      </w:r>
    </w:p>
    <w:p w:rsidR="0041462C" w:rsidRDefault="0041462C" w:rsidP="0041462C">
      <w:pPr>
        <w:pStyle w:val="a6"/>
        <w:rPr>
          <w:rFonts w:ascii="Times New Roman" w:hAnsi="Times New Roman"/>
          <w:sz w:val="28"/>
          <w:szCs w:val="28"/>
        </w:rPr>
      </w:pPr>
      <w:r>
        <w:rPr>
          <w:rFonts w:ascii="Times New Roman" w:hAnsi="Times New Roman"/>
          <w:sz w:val="28"/>
          <w:szCs w:val="28"/>
        </w:rPr>
        <w:t>Приложение</w:t>
      </w:r>
    </w:p>
    <w:p w:rsidR="0041462C" w:rsidRDefault="0041462C" w:rsidP="0041462C">
      <w:pPr>
        <w:ind w:right="-143"/>
        <w:jc w:val="both"/>
        <w:rPr>
          <w:rFonts w:ascii="Times New Roman" w:hAnsi="Times New Roman" w:cs="Times New Roman"/>
          <w:sz w:val="28"/>
          <w:szCs w:val="28"/>
        </w:rPr>
      </w:pPr>
    </w:p>
    <w:p w:rsidR="0041462C" w:rsidRDefault="0041462C" w:rsidP="0041462C">
      <w:pPr>
        <w:ind w:right="-143"/>
        <w:jc w:val="both"/>
        <w:rPr>
          <w:rFonts w:ascii="Times New Roman" w:hAnsi="Times New Roman" w:cs="Times New Roman"/>
          <w:sz w:val="28"/>
          <w:szCs w:val="28"/>
        </w:rPr>
      </w:pPr>
    </w:p>
    <w:p w:rsidR="0041462C" w:rsidRDefault="0041462C" w:rsidP="0041462C">
      <w:pPr>
        <w:ind w:right="-143"/>
        <w:jc w:val="both"/>
        <w:rPr>
          <w:rFonts w:ascii="Times New Roman" w:hAnsi="Times New Roman" w:cs="Times New Roman"/>
          <w:sz w:val="28"/>
          <w:szCs w:val="28"/>
        </w:rPr>
      </w:pPr>
    </w:p>
    <w:p w:rsidR="0041462C" w:rsidRDefault="0041462C" w:rsidP="0041462C">
      <w:pPr>
        <w:ind w:right="-143"/>
        <w:jc w:val="both"/>
        <w:rPr>
          <w:rFonts w:ascii="Times New Roman" w:hAnsi="Times New Roman" w:cs="Times New Roman"/>
          <w:sz w:val="28"/>
          <w:szCs w:val="28"/>
        </w:rPr>
      </w:pPr>
    </w:p>
    <w:p w:rsidR="0041462C" w:rsidRDefault="0041462C" w:rsidP="0041462C">
      <w:pPr>
        <w:ind w:right="-143"/>
        <w:jc w:val="both"/>
        <w:rPr>
          <w:rFonts w:ascii="Times New Roman" w:hAnsi="Times New Roman" w:cs="Times New Roman"/>
          <w:sz w:val="28"/>
          <w:szCs w:val="28"/>
        </w:rPr>
      </w:pPr>
    </w:p>
    <w:p w:rsidR="0041462C" w:rsidRDefault="0041462C" w:rsidP="0041462C">
      <w:pPr>
        <w:ind w:right="-143"/>
        <w:jc w:val="both"/>
        <w:rPr>
          <w:rFonts w:ascii="Times New Roman" w:hAnsi="Times New Roman" w:cs="Times New Roman"/>
          <w:sz w:val="28"/>
          <w:szCs w:val="28"/>
        </w:rPr>
      </w:pPr>
    </w:p>
    <w:p w:rsidR="0041462C" w:rsidRDefault="0041462C" w:rsidP="0041462C">
      <w:pPr>
        <w:ind w:right="-143"/>
        <w:jc w:val="both"/>
        <w:rPr>
          <w:rFonts w:ascii="Times New Roman" w:hAnsi="Times New Roman" w:cs="Times New Roman"/>
          <w:sz w:val="28"/>
          <w:szCs w:val="28"/>
        </w:rPr>
      </w:pPr>
    </w:p>
    <w:p w:rsidR="0041462C" w:rsidRDefault="0041462C" w:rsidP="0041462C">
      <w:pPr>
        <w:ind w:right="-143"/>
        <w:jc w:val="both"/>
        <w:rPr>
          <w:rFonts w:ascii="Times New Roman" w:hAnsi="Times New Roman" w:cs="Times New Roman"/>
          <w:sz w:val="28"/>
          <w:szCs w:val="28"/>
        </w:rPr>
      </w:pPr>
    </w:p>
    <w:p w:rsidR="0041462C" w:rsidRDefault="0041462C" w:rsidP="0041462C">
      <w:pPr>
        <w:ind w:right="-143"/>
        <w:jc w:val="both"/>
        <w:rPr>
          <w:rFonts w:ascii="Times New Roman" w:hAnsi="Times New Roman" w:cs="Times New Roman"/>
          <w:sz w:val="28"/>
          <w:szCs w:val="28"/>
        </w:rPr>
      </w:pPr>
    </w:p>
    <w:p w:rsidR="0041462C" w:rsidRPr="007C3815" w:rsidRDefault="0041462C" w:rsidP="0041462C">
      <w:pPr>
        <w:ind w:right="-143"/>
        <w:jc w:val="both"/>
        <w:rPr>
          <w:rFonts w:ascii="Times New Roman" w:hAnsi="Times New Roman" w:cs="Times New Roman"/>
          <w:i/>
          <w:sz w:val="28"/>
          <w:szCs w:val="28"/>
        </w:rPr>
      </w:pPr>
      <w:r w:rsidRPr="00F918B2">
        <w:rPr>
          <w:rFonts w:ascii="Times New Roman" w:hAnsi="Times New Roman" w:cs="Times New Roman"/>
          <w:sz w:val="28"/>
          <w:szCs w:val="28"/>
        </w:rPr>
        <w:lastRenderedPageBreak/>
        <w:t>Введение</w:t>
      </w:r>
    </w:p>
    <w:p w:rsidR="0041462C" w:rsidRPr="007C3815" w:rsidRDefault="0041462C" w:rsidP="0041462C">
      <w:pPr>
        <w:jc w:val="both"/>
        <w:rPr>
          <w:rFonts w:ascii="Times New Roman" w:hAnsi="Times New Roman" w:cs="Times New Roman"/>
          <w:i/>
          <w:sz w:val="28"/>
          <w:szCs w:val="28"/>
        </w:rPr>
      </w:pPr>
      <w:r w:rsidRPr="007C3815">
        <w:rPr>
          <w:rFonts w:ascii="Times New Roman" w:hAnsi="Times New Roman" w:cs="Times New Roman"/>
          <w:i/>
          <w:sz w:val="28"/>
          <w:szCs w:val="28"/>
        </w:rPr>
        <w:t xml:space="preserve">                                                 Ученик– </w:t>
      </w:r>
      <w:proofErr w:type="gramStart"/>
      <w:r w:rsidRPr="007C3815">
        <w:rPr>
          <w:rFonts w:ascii="Times New Roman" w:hAnsi="Times New Roman" w:cs="Times New Roman"/>
          <w:i/>
          <w:sz w:val="28"/>
          <w:szCs w:val="28"/>
        </w:rPr>
        <w:t>эт</w:t>
      </w:r>
      <w:proofErr w:type="gramEnd"/>
      <w:r w:rsidRPr="007C3815">
        <w:rPr>
          <w:rFonts w:ascii="Times New Roman" w:hAnsi="Times New Roman" w:cs="Times New Roman"/>
          <w:i/>
          <w:sz w:val="28"/>
          <w:szCs w:val="28"/>
        </w:rPr>
        <w:t>о не сосуд, который надо заполнить,</w:t>
      </w:r>
    </w:p>
    <w:p w:rsidR="0041462C" w:rsidRPr="007C3815" w:rsidRDefault="0041462C" w:rsidP="0041462C">
      <w:pPr>
        <w:jc w:val="both"/>
        <w:rPr>
          <w:rFonts w:ascii="Times New Roman" w:hAnsi="Times New Roman" w:cs="Times New Roman"/>
          <w:i/>
          <w:sz w:val="28"/>
          <w:szCs w:val="28"/>
        </w:rPr>
      </w:pPr>
      <w:r w:rsidRPr="007C3815">
        <w:rPr>
          <w:rFonts w:ascii="Times New Roman" w:hAnsi="Times New Roman" w:cs="Times New Roman"/>
          <w:i/>
          <w:sz w:val="28"/>
          <w:szCs w:val="28"/>
        </w:rPr>
        <w:t xml:space="preserve">                                                                             а факел, который надо зажечь. </w:t>
      </w:r>
    </w:p>
    <w:p w:rsidR="0041462C" w:rsidRPr="007C3815" w:rsidRDefault="0041462C" w:rsidP="0041462C">
      <w:pPr>
        <w:jc w:val="both"/>
        <w:rPr>
          <w:rFonts w:ascii="Times New Roman" w:hAnsi="Times New Roman" w:cs="Times New Roman"/>
          <w:i/>
          <w:sz w:val="28"/>
          <w:szCs w:val="28"/>
        </w:rPr>
      </w:pPr>
      <w:r w:rsidRPr="007C3815">
        <w:rPr>
          <w:rFonts w:ascii="Times New Roman" w:hAnsi="Times New Roman" w:cs="Times New Roman"/>
          <w:i/>
          <w:sz w:val="28"/>
          <w:szCs w:val="28"/>
        </w:rPr>
        <w:t xml:space="preserve">                                                                                                          Л.Г. </w:t>
      </w:r>
      <w:proofErr w:type="spellStart"/>
      <w:r w:rsidRPr="007C3815">
        <w:rPr>
          <w:rFonts w:ascii="Times New Roman" w:hAnsi="Times New Roman" w:cs="Times New Roman"/>
          <w:i/>
          <w:sz w:val="28"/>
          <w:szCs w:val="28"/>
        </w:rPr>
        <w:t>Петерсон</w:t>
      </w:r>
      <w:proofErr w:type="spellEnd"/>
    </w:p>
    <w:p w:rsidR="0041462C" w:rsidRPr="00F918B2" w:rsidRDefault="0041462C" w:rsidP="0041462C">
      <w:pPr>
        <w:jc w:val="both"/>
        <w:rPr>
          <w:rFonts w:ascii="Times New Roman" w:hAnsi="Times New Roman" w:cs="Times New Roman"/>
          <w:color w:val="000000"/>
          <w:sz w:val="28"/>
          <w:szCs w:val="28"/>
        </w:rPr>
      </w:pPr>
      <w:r w:rsidRPr="00F918B2">
        <w:rPr>
          <w:rFonts w:ascii="Times New Roman" w:hAnsi="Times New Roman" w:cs="Times New Roman"/>
          <w:color w:val="000000"/>
          <w:sz w:val="28"/>
          <w:szCs w:val="28"/>
        </w:rPr>
        <w:t>В настоящее время исследования ученых убедительно показали, что возможности людей, которых обычно называют талантливыми, гениальными – не аномалия, а норма. Задача заключается лишь в том, чтобы раскрепостить мышление человека, повысить коэффициент его полезного действия, </w:t>
      </w:r>
      <w:r w:rsidRPr="00F918B2">
        <w:rPr>
          <w:rStyle w:val="apple-converted-space"/>
          <w:rFonts w:ascii="Times New Roman" w:hAnsi="Times New Roman" w:cs="Times New Roman"/>
          <w:color w:val="000000"/>
          <w:sz w:val="28"/>
          <w:szCs w:val="28"/>
        </w:rPr>
        <w:t> </w:t>
      </w:r>
      <w:r w:rsidRPr="00F918B2">
        <w:rPr>
          <w:rFonts w:ascii="Times New Roman" w:hAnsi="Times New Roman" w:cs="Times New Roman"/>
          <w:color w:val="000000"/>
          <w:sz w:val="28"/>
          <w:szCs w:val="28"/>
        </w:rPr>
        <w:t>использовать те богатейшие возможности, которые дала ему природа, и о существовании которых многие подчас и не подозревают.</w:t>
      </w: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 xml:space="preserve">Нам всегда интересно общаться с людьми, которые знают больше, чем мы сами. Такие люди характеризуется постоянным стремлением к познанию, к новым, более полным и глубоким знаниям. Систематически укрепляясь и развиваясь познавательный </w:t>
      </w:r>
      <w:proofErr w:type="gramStart"/>
      <w:r w:rsidRPr="00F918B2">
        <w:rPr>
          <w:rFonts w:ascii="Times New Roman" w:hAnsi="Times New Roman" w:cs="Times New Roman"/>
          <w:color w:val="000000"/>
          <w:sz w:val="28"/>
          <w:szCs w:val="28"/>
        </w:rPr>
        <w:t>интерес</w:t>
      </w:r>
      <w:proofErr w:type="gramEnd"/>
      <w:r w:rsidRPr="00F918B2">
        <w:rPr>
          <w:rFonts w:ascii="Times New Roman" w:hAnsi="Times New Roman" w:cs="Times New Roman"/>
          <w:color w:val="000000"/>
          <w:sz w:val="28"/>
          <w:szCs w:val="28"/>
        </w:rPr>
        <w:t xml:space="preserve"> становится основой положительного отношения к учению.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w:t>
      </w:r>
      <w:r>
        <w:rPr>
          <w:rFonts w:ascii="Times New Roman" w:hAnsi="Times New Roman" w:cs="Times New Roman"/>
          <w:color w:val="000000"/>
          <w:sz w:val="28"/>
          <w:szCs w:val="28"/>
        </w:rPr>
        <w:t>.</w:t>
      </w:r>
    </w:p>
    <w:p w:rsidR="0041462C" w:rsidRPr="00F918B2" w:rsidRDefault="0041462C" w:rsidP="0041462C">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Познавательный интерес выступает перед нами и как сильное средство обучения. Классическая педагогика прошлого утверждала – ” 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 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 Как показывают исследования, очень большое влия</w:t>
      </w:r>
      <w:r w:rsidRPr="00F918B2">
        <w:rPr>
          <w:rFonts w:ascii="Times New Roman" w:hAnsi="Times New Roman" w:cs="Times New Roman"/>
          <w:color w:val="000000"/>
          <w:sz w:val="28"/>
          <w:szCs w:val="28"/>
        </w:rPr>
        <w:softHyphen/>
        <w:t>ние на формирование интересов школьников оказывают формы организации учебной деятельности. Четкая по</w:t>
      </w:r>
      <w:r w:rsidRPr="00F918B2">
        <w:rPr>
          <w:rFonts w:ascii="Times New Roman" w:hAnsi="Times New Roman" w:cs="Times New Roman"/>
          <w:color w:val="000000"/>
          <w:sz w:val="28"/>
          <w:szCs w:val="28"/>
        </w:rPr>
        <w:softHyphen/>
        <w:t>становка познавательных задач урока, доказательное объяснение материала, четкая структура урока, исполь</w:t>
      </w:r>
      <w:r w:rsidRPr="00F918B2">
        <w:rPr>
          <w:rFonts w:ascii="Times New Roman" w:hAnsi="Times New Roman" w:cs="Times New Roman"/>
          <w:color w:val="000000"/>
          <w:sz w:val="28"/>
          <w:szCs w:val="28"/>
        </w:rPr>
        <w:softHyphen/>
        <w:t>зование в учебном процессе разнообразных самостоя</w:t>
      </w:r>
      <w:r w:rsidRPr="00F918B2">
        <w:rPr>
          <w:rFonts w:ascii="Times New Roman" w:hAnsi="Times New Roman" w:cs="Times New Roman"/>
          <w:color w:val="000000"/>
          <w:sz w:val="28"/>
          <w:szCs w:val="28"/>
        </w:rPr>
        <w:softHyphen/>
        <w:t>тельных работ, творческих заданий и т. д. — все это яв</w:t>
      </w:r>
      <w:r w:rsidRPr="00F918B2">
        <w:rPr>
          <w:rFonts w:ascii="Times New Roman" w:hAnsi="Times New Roman" w:cs="Times New Roman"/>
          <w:color w:val="000000"/>
          <w:sz w:val="28"/>
          <w:szCs w:val="28"/>
        </w:rPr>
        <w:softHyphen/>
        <w:t>ляется мощным средством развития познавательного ин</w:t>
      </w:r>
      <w:r w:rsidRPr="00F918B2">
        <w:rPr>
          <w:rFonts w:ascii="Times New Roman" w:hAnsi="Times New Roman" w:cs="Times New Roman"/>
          <w:color w:val="000000"/>
          <w:sz w:val="28"/>
          <w:szCs w:val="28"/>
        </w:rPr>
        <w:softHyphen/>
        <w:t>тереса. Учащиеся при такой организации учебного про</w:t>
      </w:r>
      <w:r w:rsidRPr="00F918B2">
        <w:rPr>
          <w:rFonts w:ascii="Times New Roman" w:hAnsi="Times New Roman" w:cs="Times New Roman"/>
          <w:color w:val="000000"/>
          <w:sz w:val="28"/>
          <w:szCs w:val="28"/>
        </w:rPr>
        <w:softHyphen/>
        <w:t xml:space="preserve">цесса </w:t>
      </w:r>
      <w:proofErr w:type="gramStart"/>
      <w:r w:rsidRPr="00F918B2">
        <w:rPr>
          <w:rFonts w:ascii="Times New Roman" w:hAnsi="Times New Roman" w:cs="Times New Roman"/>
          <w:color w:val="000000"/>
          <w:sz w:val="28"/>
          <w:szCs w:val="28"/>
        </w:rPr>
        <w:t>переживают целый ряд</w:t>
      </w:r>
      <w:proofErr w:type="gramEnd"/>
      <w:r w:rsidRPr="00F918B2">
        <w:rPr>
          <w:rFonts w:ascii="Times New Roman" w:hAnsi="Times New Roman" w:cs="Times New Roman"/>
          <w:color w:val="000000"/>
          <w:sz w:val="28"/>
          <w:szCs w:val="28"/>
        </w:rPr>
        <w:t xml:space="preserve"> положительных эмоций (радость при овладении более совершенными способами деятельности, чувство успеха при более глубоком позна</w:t>
      </w:r>
      <w:r w:rsidRPr="00F918B2">
        <w:rPr>
          <w:rFonts w:ascii="Times New Roman" w:hAnsi="Times New Roman" w:cs="Times New Roman"/>
          <w:color w:val="000000"/>
          <w:sz w:val="28"/>
          <w:szCs w:val="28"/>
        </w:rPr>
        <w:softHyphen/>
        <w:t>нии мира, чувство собственного достоинства и т. д.), ко</w:t>
      </w:r>
      <w:r w:rsidRPr="00F918B2">
        <w:rPr>
          <w:rFonts w:ascii="Times New Roman" w:hAnsi="Times New Roman" w:cs="Times New Roman"/>
          <w:color w:val="000000"/>
          <w:sz w:val="28"/>
          <w:szCs w:val="28"/>
        </w:rPr>
        <w:softHyphen/>
      </w:r>
      <w:r w:rsidRPr="00F918B2">
        <w:rPr>
          <w:rFonts w:ascii="Times New Roman" w:hAnsi="Times New Roman" w:cs="Times New Roman"/>
          <w:color w:val="000000"/>
          <w:sz w:val="28"/>
          <w:szCs w:val="28"/>
        </w:rPr>
        <w:lastRenderedPageBreak/>
        <w:t>торые способствуют поддержанию и развитию их инте</w:t>
      </w:r>
      <w:r w:rsidRPr="00F918B2">
        <w:rPr>
          <w:rFonts w:ascii="Times New Roman" w:hAnsi="Times New Roman" w:cs="Times New Roman"/>
          <w:color w:val="000000"/>
          <w:sz w:val="28"/>
          <w:szCs w:val="28"/>
        </w:rPr>
        <w:softHyphen/>
        <w:t>реса к учебному процессу в целом.</w:t>
      </w:r>
      <w:r>
        <w:rPr>
          <w:rFonts w:ascii="Times New Roman" w:hAnsi="Times New Roman" w:cs="Times New Roman"/>
          <w:color w:val="000000"/>
          <w:sz w:val="28"/>
          <w:szCs w:val="28"/>
        </w:rPr>
        <w:t xml:space="preserve"> Работая над данной </w:t>
      </w:r>
      <w:proofErr w:type="gramStart"/>
      <w:r>
        <w:rPr>
          <w:rFonts w:ascii="Times New Roman" w:hAnsi="Times New Roman" w:cs="Times New Roman"/>
          <w:color w:val="000000"/>
          <w:sz w:val="28"/>
          <w:szCs w:val="28"/>
        </w:rPr>
        <w:t>проблемой</w:t>
      </w:r>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я в </w:t>
      </w:r>
      <w:proofErr w:type="spellStart"/>
      <w:r>
        <w:rPr>
          <w:rFonts w:ascii="Times New Roman" w:hAnsi="Times New Roman" w:cs="Times New Roman"/>
          <w:sz w:val="28"/>
          <w:szCs w:val="28"/>
        </w:rPr>
        <w:t>межаттестационный</w:t>
      </w:r>
      <w:proofErr w:type="spellEnd"/>
      <w:r>
        <w:rPr>
          <w:rFonts w:ascii="Times New Roman" w:hAnsi="Times New Roman" w:cs="Times New Roman"/>
          <w:sz w:val="28"/>
          <w:szCs w:val="28"/>
        </w:rPr>
        <w:t xml:space="preserve"> период</w:t>
      </w:r>
      <w:r w:rsidRPr="00F918B2">
        <w:rPr>
          <w:rFonts w:ascii="Times New Roman" w:hAnsi="Times New Roman" w:cs="Times New Roman"/>
          <w:sz w:val="28"/>
          <w:szCs w:val="28"/>
        </w:rPr>
        <w:t xml:space="preserve"> разработала методическую тему по изучению познавательной активности.</w:t>
      </w:r>
    </w:p>
    <w:p w:rsidR="0041462C" w:rsidRPr="00F918B2" w:rsidRDefault="0041462C" w:rsidP="0041462C">
      <w:pPr>
        <w:jc w:val="both"/>
        <w:rPr>
          <w:rFonts w:ascii="Times New Roman" w:hAnsi="Times New Roman" w:cs="Times New Roman"/>
          <w:sz w:val="28"/>
          <w:szCs w:val="28"/>
        </w:rPr>
      </w:pPr>
      <w:r w:rsidRPr="007C3815">
        <w:rPr>
          <w:rFonts w:ascii="Times New Roman" w:hAnsi="Times New Roman" w:cs="Times New Roman"/>
          <w:sz w:val="28"/>
          <w:szCs w:val="28"/>
          <w:u w:val="single"/>
        </w:rPr>
        <w:t>Цель</w:t>
      </w:r>
      <w:r w:rsidRPr="00F918B2">
        <w:rPr>
          <w:rFonts w:ascii="Times New Roman" w:hAnsi="Times New Roman" w:cs="Times New Roman"/>
          <w:sz w:val="28"/>
          <w:szCs w:val="28"/>
        </w:rPr>
        <w:t>: анализ системы познавательной деятельности младшего школьника.</w:t>
      </w:r>
    </w:p>
    <w:p w:rsidR="0041462C" w:rsidRPr="00F918B2" w:rsidRDefault="0041462C" w:rsidP="0041462C">
      <w:pPr>
        <w:jc w:val="both"/>
        <w:rPr>
          <w:rFonts w:ascii="Times New Roman" w:hAnsi="Times New Roman" w:cs="Times New Roman"/>
          <w:sz w:val="28"/>
          <w:szCs w:val="28"/>
        </w:rPr>
      </w:pPr>
      <w:r w:rsidRPr="007C3815">
        <w:rPr>
          <w:rFonts w:ascii="Times New Roman" w:hAnsi="Times New Roman" w:cs="Times New Roman"/>
          <w:sz w:val="28"/>
          <w:szCs w:val="28"/>
          <w:u w:val="single"/>
        </w:rPr>
        <w:t>Объект</w:t>
      </w:r>
      <w:r w:rsidRPr="00F918B2">
        <w:rPr>
          <w:rFonts w:ascii="Times New Roman" w:hAnsi="Times New Roman" w:cs="Times New Roman"/>
          <w:sz w:val="28"/>
          <w:szCs w:val="28"/>
        </w:rPr>
        <w:t>: познавательная деятельность школьников.</w:t>
      </w:r>
    </w:p>
    <w:p w:rsidR="0041462C" w:rsidRPr="00F918B2" w:rsidRDefault="0041462C" w:rsidP="0041462C">
      <w:pPr>
        <w:jc w:val="both"/>
        <w:rPr>
          <w:rFonts w:ascii="Times New Roman" w:hAnsi="Times New Roman" w:cs="Times New Roman"/>
          <w:sz w:val="28"/>
          <w:szCs w:val="28"/>
        </w:rPr>
      </w:pPr>
      <w:r w:rsidRPr="00F918B2">
        <w:rPr>
          <w:rFonts w:ascii="Times New Roman" w:hAnsi="Times New Roman" w:cs="Times New Roman"/>
          <w:sz w:val="28"/>
          <w:szCs w:val="28"/>
        </w:rPr>
        <w:t xml:space="preserve"> </w:t>
      </w:r>
      <w:r w:rsidRPr="007C3815">
        <w:rPr>
          <w:rFonts w:ascii="Times New Roman" w:hAnsi="Times New Roman" w:cs="Times New Roman"/>
          <w:sz w:val="28"/>
          <w:szCs w:val="28"/>
          <w:u w:val="single"/>
        </w:rPr>
        <w:t>Предмет</w:t>
      </w:r>
      <w:r w:rsidRPr="00F918B2">
        <w:rPr>
          <w:rFonts w:ascii="Times New Roman" w:hAnsi="Times New Roman" w:cs="Times New Roman"/>
          <w:sz w:val="28"/>
          <w:szCs w:val="28"/>
        </w:rPr>
        <w:t xml:space="preserve">: формирование познавательной деятельности младших                      </w:t>
      </w:r>
    </w:p>
    <w:p w:rsidR="0041462C" w:rsidRPr="00F918B2" w:rsidRDefault="0041462C" w:rsidP="0041462C">
      <w:pPr>
        <w:jc w:val="both"/>
        <w:rPr>
          <w:rFonts w:ascii="Times New Roman" w:hAnsi="Times New Roman" w:cs="Times New Roman"/>
          <w:sz w:val="28"/>
          <w:szCs w:val="28"/>
        </w:rPr>
      </w:pPr>
      <w:r w:rsidRPr="00F918B2">
        <w:rPr>
          <w:rFonts w:ascii="Times New Roman" w:hAnsi="Times New Roman" w:cs="Times New Roman"/>
          <w:sz w:val="28"/>
          <w:szCs w:val="28"/>
        </w:rPr>
        <w:t xml:space="preserve">                   школьников.</w:t>
      </w:r>
    </w:p>
    <w:p w:rsidR="0041462C" w:rsidRPr="007C3815" w:rsidRDefault="0041462C" w:rsidP="0041462C">
      <w:pPr>
        <w:jc w:val="both"/>
        <w:rPr>
          <w:rFonts w:ascii="Times New Roman" w:hAnsi="Times New Roman" w:cs="Times New Roman"/>
          <w:sz w:val="28"/>
          <w:szCs w:val="28"/>
          <w:u w:val="single"/>
        </w:rPr>
      </w:pPr>
      <w:r w:rsidRPr="00F918B2">
        <w:rPr>
          <w:rFonts w:ascii="Times New Roman" w:hAnsi="Times New Roman" w:cs="Times New Roman"/>
          <w:sz w:val="28"/>
          <w:szCs w:val="28"/>
        </w:rPr>
        <w:t xml:space="preserve">  </w:t>
      </w:r>
      <w:r w:rsidRPr="007C3815">
        <w:rPr>
          <w:rFonts w:ascii="Times New Roman" w:hAnsi="Times New Roman" w:cs="Times New Roman"/>
          <w:sz w:val="28"/>
          <w:szCs w:val="28"/>
          <w:u w:val="single"/>
        </w:rPr>
        <w:t>Задачи:</w:t>
      </w:r>
    </w:p>
    <w:p w:rsidR="0041462C" w:rsidRPr="00F918B2" w:rsidRDefault="0041462C" w:rsidP="0041462C">
      <w:pPr>
        <w:jc w:val="both"/>
        <w:rPr>
          <w:rFonts w:ascii="Times New Roman" w:hAnsi="Times New Roman" w:cs="Times New Roman"/>
          <w:sz w:val="28"/>
          <w:szCs w:val="28"/>
        </w:rPr>
      </w:pPr>
      <w:r w:rsidRPr="00F918B2">
        <w:rPr>
          <w:rFonts w:ascii="Times New Roman" w:hAnsi="Times New Roman" w:cs="Times New Roman"/>
          <w:sz w:val="28"/>
          <w:szCs w:val="28"/>
        </w:rPr>
        <w:t xml:space="preserve">       1. Изучение литературы по данной теме.</w:t>
      </w:r>
    </w:p>
    <w:p w:rsidR="0041462C" w:rsidRPr="00F918B2" w:rsidRDefault="0041462C" w:rsidP="0041462C">
      <w:pPr>
        <w:jc w:val="both"/>
        <w:rPr>
          <w:rFonts w:ascii="Times New Roman" w:hAnsi="Times New Roman" w:cs="Times New Roman"/>
          <w:sz w:val="28"/>
          <w:szCs w:val="28"/>
        </w:rPr>
      </w:pPr>
      <w:r w:rsidRPr="00F918B2">
        <w:rPr>
          <w:rFonts w:ascii="Times New Roman" w:hAnsi="Times New Roman" w:cs="Times New Roman"/>
          <w:sz w:val="28"/>
          <w:szCs w:val="28"/>
        </w:rPr>
        <w:t xml:space="preserve">       2.  Раскрыть   особенности   строения   и   развития   познавательной</w:t>
      </w:r>
    </w:p>
    <w:p w:rsidR="0041462C" w:rsidRPr="00F918B2" w:rsidRDefault="0041462C" w:rsidP="0041462C">
      <w:pPr>
        <w:jc w:val="both"/>
        <w:rPr>
          <w:rFonts w:ascii="Times New Roman" w:hAnsi="Times New Roman" w:cs="Times New Roman"/>
          <w:sz w:val="28"/>
          <w:szCs w:val="28"/>
        </w:rPr>
      </w:pPr>
      <w:r w:rsidRPr="00F918B2">
        <w:rPr>
          <w:rFonts w:ascii="Times New Roman" w:hAnsi="Times New Roman" w:cs="Times New Roman"/>
          <w:sz w:val="28"/>
          <w:szCs w:val="28"/>
        </w:rPr>
        <w:t xml:space="preserve">            деятельности ребёнка.</w:t>
      </w:r>
    </w:p>
    <w:p w:rsidR="0041462C" w:rsidRPr="00F918B2" w:rsidRDefault="0041462C" w:rsidP="0041462C">
      <w:pPr>
        <w:tabs>
          <w:tab w:val="left" w:pos="709"/>
        </w:tabs>
        <w:jc w:val="both"/>
        <w:rPr>
          <w:rFonts w:ascii="Times New Roman" w:hAnsi="Times New Roman" w:cs="Times New Roman"/>
          <w:sz w:val="28"/>
          <w:szCs w:val="28"/>
        </w:rPr>
      </w:pPr>
      <w:r w:rsidRPr="00F918B2">
        <w:rPr>
          <w:rFonts w:ascii="Times New Roman" w:hAnsi="Times New Roman" w:cs="Times New Roman"/>
          <w:color w:val="000000"/>
          <w:sz w:val="28"/>
          <w:szCs w:val="28"/>
        </w:rPr>
        <w:br/>
      </w:r>
      <w:r>
        <w:rPr>
          <w:rFonts w:ascii="Times New Roman" w:hAnsi="Times New Roman" w:cs="Times New Roman"/>
          <w:sz w:val="28"/>
          <w:szCs w:val="28"/>
        </w:rPr>
        <w:t xml:space="preserve">     1. </w:t>
      </w:r>
      <w:r w:rsidRPr="00F918B2">
        <w:rPr>
          <w:rFonts w:ascii="Times New Roman" w:hAnsi="Times New Roman" w:cs="Times New Roman"/>
          <w:sz w:val="28"/>
          <w:szCs w:val="28"/>
        </w:rPr>
        <w:t xml:space="preserve">Возникновение  и  развитие  различных  видов  деятельности  у  человека представляет собой сложный и длительный процесс. Активность  ребёнка  только постепенно в ходе развития, под влиянием  воспитания  и  обучения  принимает формы сознательной целенаправленной деятельности. В познавательной деятельности человек изучает не только окружающий  его мир, но и  самого  себя,  процесс,  протекающий  в  его  психике  и  физике. Особенно актуальна  тема  мыслительной  деятельности,  которая  отвечает  за умственное развитие человека. Поток информации, идущий на ребёнка,  постоянно растет с развитием научно-технического прогресса, и чтобы получить  наиболее обширные и глубокие знания, надо использовать наиболее эффективные  методики преподавания научных знаний. А  чтобы  создать  такую  методику,  необходимо изучить мыслительный процесс так, чтобы знать его слабые и сильные  стороны и выявить направления, по которым лучше  развивать  умственную  деятельность человека. А это лучше делать тогда, когда ребёнок  растёт  и  формируется  в личность, используя его задатки и интерес к окружающему миру. </w:t>
      </w:r>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1.1</w:t>
      </w:r>
      <w:proofErr w:type="gramStart"/>
      <w:r>
        <w:rPr>
          <w:rFonts w:ascii="Times New Roman" w:hAnsi="Times New Roman" w:cs="Times New Roman"/>
          <w:sz w:val="28"/>
          <w:szCs w:val="28"/>
        </w:rPr>
        <w:t xml:space="preserve"> </w:t>
      </w:r>
      <w:r w:rsidRPr="00F918B2">
        <w:rPr>
          <w:rFonts w:ascii="Times New Roman" w:hAnsi="Times New Roman" w:cs="Times New Roman"/>
          <w:sz w:val="28"/>
          <w:szCs w:val="28"/>
        </w:rPr>
        <w:t>Д</w:t>
      </w:r>
      <w:proofErr w:type="gramEnd"/>
      <w:r w:rsidRPr="00F918B2">
        <w:rPr>
          <w:rFonts w:ascii="Times New Roman" w:hAnsi="Times New Roman" w:cs="Times New Roman"/>
          <w:sz w:val="28"/>
          <w:szCs w:val="28"/>
        </w:rPr>
        <w:t xml:space="preserve">ля  начала  приведём  различные  определения  понятия  </w:t>
      </w:r>
      <w:r w:rsidRPr="007C3815">
        <w:rPr>
          <w:rFonts w:ascii="Times New Roman" w:hAnsi="Times New Roman" w:cs="Times New Roman"/>
          <w:b/>
          <w:sz w:val="28"/>
          <w:szCs w:val="28"/>
        </w:rPr>
        <w:t>«деятельность</w:t>
      </w:r>
      <w:r w:rsidRPr="00F918B2">
        <w:rPr>
          <w:rFonts w:ascii="Times New Roman" w:hAnsi="Times New Roman" w:cs="Times New Roman"/>
          <w:sz w:val="28"/>
          <w:szCs w:val="28"/>
        </w:rPr>
        <w:t xml:space="preserve">», встречающиеся в психологической литературе. </w:t>
      </w:r>
    </w:p>
    <w:p w:rsidR="0041462C" w:rsidRPr="00F918B2" w:rsidRDefault="0041462C" w:rsidP="0041462C">
      <w:pPr>
        <w:jc w:val="both"/>
        <w:rPr>
          <w:rFonts w:ascii="Times New Roman" w:hAnsi="Times New Roman" w:cs="Times New Roman"/>
          <w:sz w:val="28"/>
          <w:szCs w:val="28"/>
        </w:rPr>
      </w:pPr>
      <w:r w:rsidRPr="00F918B2">
        <w:rPr>
          <w:rFonts w:ascii="Times New Roman" w:hAnsi="Times New Roman" w:cs="Times New Roman"/>
          <w:sz w:val="28"/>
          <w:szCs w:val="28"/>
        </w:rPr>
        <w:t xml:space="preserve"> Деятельность  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w:t>
      </w:r>
    </w:p>
    <w:p w:rsidR="0041462C" w:rsidRPr="00F918B2" w:rsidRDefault="0041462C" w:rsidP="0041462C">
      <w:pPr>
        <w:tabs>
          <w:tab w:val="left" w:pos="567"/>
        </w:tabs>
        <w:jc w:val="both"/>
        <w:rPr>
          <w:rFonts w:ascii="Times New Roman" w:hAnsi="Times New Roman" w:cs="Times New Roman"/>
          <w:sz w:val="28"/>
          <w:szCs w:val="28"/>
        </w:rPr>
      </w:pPr>
      <w:r w:rsidRPr="00F918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Деятельность – динамическая система взаимодействий субъекта с миром,  в процессе  которых  происходит   возникновение   и   воплощение   в   объекте </w:t>
      </w:r>
      <w:r w:rsidRPr="00F918B2">
        <w:rPr>
          <w:rFonts w:ascii="Times New Roman" w:hAnsi="Times New Roman" w:cs="Times New Roman"/>
          <w:sz w:val="28"/>
          <w:szCs w:val="28"/>
        </w:rPr>
        <w:lastRenderedPageBreak/>
        <w:t>психического образа и реализация  опосредованных  им  отношений  субъекта  в предметной действительности.</w:t>
      </w:r>
    </w:p>
    <w:p w:rsidR="0041462C" w:rsidRPr="00F918B2" w:rsidRDefault="0041462C" w:rsidP="0041462C">
      <w:pPr>
        <w:tabs>
          <w:tab w:val="left" w:pos="709"/>
        </w:tabs>
        <w:jc w:val="both"/>
        <w:rPr>
          <w:rFonts w:ascii="Times New Roman" w:hAnsi="Times New Roman" w:cs="Times New Roman"/>
          <w:sz w:val="28"/>
          <w:szCs w:val="28"/>
        </w:rPr>
      </w:pPr>
      <w:r w:rsidRPr="00F918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Деятельность  –  активное  </w:t>
      </w:r>
      <w:proofErr w:type="gramStart"/>
      <w:r w:rsidRPr="00F918B2">
        <w:rPr>
          <w:rFonts w:ascii="Times New Roman" w:hAnsi="Times New Roman" w:cs="Times New Roman"/>
          <w:sz w:val="28"/>
          <w:szCs w:val="28"/>
        </w:rPr>
        <w:t>отношение</w:t>
      </w:r>
      <w:proofErr w:type="gramEnd"/>
      <w:r w:rsidRPr="00F918B2">
        <w:rPr>
          <w:rFonts w:ascii="Times New Roman" w:hAnsi="Times New Roman" w:cs="Times New Roman"/>
          <w:sz w:val="28"/>
          <w:szCs w:val="28"/>
        </w:rPr>
        <w:t xml:space="preserve">  к  окружающей   действительности выражающееся в воздействии на неё.</w:t>
      </w:r>
    </w:p>
    <w:p w:rsidR="0041462C" w:rsidRPr="00F918B2" w:rsidRDefault="0041462C" w:rsidP="0041462C">
      <w:pPr>
        <w:tabs>
          <w:tab w:val="left" w:pos="709"/>
        </w:tabs>
        <w:jc w:val="both"/>
        <w:rPr>
          <w:rFonts w:ascii="Times New Roman" w:hAnsi="Times New Roman" w:cs="Times New Roman"/>
          <w:sz w:val="28"/>
          <w:szCs w:val="28"/>
        </w:rPr>
      </w:pPr>
      <w:r w:rsidRPr="00F918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 В  деятельности  человек  создает  предметы  материальной  и   духовной культуры, преобразует свои способности, сохраняет и совершенствует  природу, строит общество, создаёт то, что без его активности  не существовало  бы  в природе. </w:t>
      </w:r>
      <w:proofErr w:type="gramStart"/>
      <w:r w:rsidRPr="00F918B2">
        <w:rPr>
          <w:rFonts w:ascii="Times New Roman" w:hAnsi="Times New Roman" w:cs="Times New Roman"/>
          <w:sz w:val="28"/>
          <w:szCs w:val="28"/>
        </w:rPr>
        <w:t>Творческий характер человеческой деятельности  проявляется  в  том, что благодаря ей он выходит за пределы своей природной ограниченности,  т.е. превосходит свои  же  гипотетически  обусловленные  возможности.</w:t>
      </w:r>
      <w:proofErr w:type="gramEnd"/>
      <w:r w:rsidRPr="00F918B2">
        <w:rPr>
          <w:rFonts w:ascii="Times New Roman" w:hAnsi="Times New Roman" w:cs="Times New Roman"/>
          <w:sz w:val="28"/>
          <w:szCs w:val="28"/>
        </w:rPr>
        <w:t xml:space="preserve">  Вследствие продуктивного,  творческого  характера  своей  деятельности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их  помощью произвел  на  свет  новые  продукты  потребления,  материальную  и  духовную культуру,  </w:t>
      </w:r>
      <w:proofErr w:type="gramStart"/>
      <w:r w:rsidRPr="00F918B2">
        <w:rPr>
          <w:rFonts w:ascii="Times New Roman" w:hAnsi="Times New Roman" w:cs="Times New Roman"/>
          <w:sz w:val="28"/>
          <w:szCs w:val="28"/>
        </w:rPr>
        <w:t>и</w:t>
      </w:r>
      <w:proofErr w:type="gramEnd"/>
      <w:r w:rsidRPr="00F918B2">
        <w:rPr>
          <w:rFonts w:ascii="Times New Roman" w:hAnsi="Times New Roman" w:cs="Times New Roman"/>
          <w:sz w:val="28"/>
          <w:szCs w:val="28"/>
        </w:rPr>
        <w:t xml:space="preserve">  в  конечном  счёте  преобразовал  самого  себя.   Исторический прогресс, имевший место за последние несколько десятков  тысяч  лет,  обязан своим   происхождением   именно   деятельности,   а   не совершенствованию биологической природе людей. </w:t>
      </w:r>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1.2 </w:t>
      </w:r>
      <w:r w:rsidRPr="007C3815">
        <w:rPr>
          <w:rFonts w:ascii="Times New Roman" w:hAnsi="Times New Roman" w:cs="Times New Roman"/>
          <w:b/>
          <w:sz w:val="28"/>
          <w:szCs w:val="28"/>
        </w:rPr>
        <w:t>Т. Гоббс</w:t>
      </w:r>
      <w:r w:rsidRPr="00F918B2">
        <w:rPr>
          <w:rFonts w:ascii="Times New Roman" w:hAnsi="Times New Roman" w:cs="Times New Roman"/>
          <w:sz w:val="28"/>
          <w:szCs w:val="28"/>
        </w:rPr>
        <w:t xml:space="preserve"> выдвинул справедливое требование о том, что каждое исследование необходимо начинать с определения дефиниций. Таким образом, попробуем определить, что подразумевают, говоря о деятельности.</w:t>
      </w: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Для начала приведём различные определения понятия «деятельность», встречающиеся в психолого-педагогической литературе. </w:t>
      </w:r>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Так </w:t>
      </w:r>
      <w:proofErr w:type="spellStart"/>
      <w:r w:rsidRPr="007C3815">
        <w:rPr>
          <w:rFonts w:ascii="Times New Roman" w:hAnsi="Times New Roman" w:cs="Times New Roman"/>
          <w:b/>
          <w:sz w:val="28"/>
          <w:szCs w:val="28"/>
        </w:rPr>
        <w:t>Немов</w:t>
      </w:r>
      <w:proofErr w:type="spellEnd"/>
      <w:r w:rsidRPr="007C3815">
        <w:rPr>
          <w:rFonts w:ascii="Times New Roman" w:hAnsi="Times New Roman" w:cs="Times New Roman"/>
          <w:b/>
          <w:sz w:val="28"/>
          <w:szCs w:val="28"/>
        </w:rPr>
        <w:t xml:space="preserve"> Р. С.</w:t>
      </w:r>
      <w:r w:rsidRPr="00F918B2">
        <w:rPr>
          <w:rFonts w:ascii="Times New Roman" w:hAnsi="Times New Roman" w:cs="Times New Roman"/>
          <w:sz w:val="28"/>
          <w:szCs w:val="28"/>
        </w:rPr>
        <w:t xml:space="preserve"> Определяет деятельность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w:t>
      </w:r>
      <w:proofErr w:type="gramStart"/>
      <w:r w:rsidRPr="00F918B2">
        <w:rPr>
          <w:rFonts w:ascii="Times New Roman" w:hAnsi="Times New Roman" w:cs="Times New Roman"/>
          <w:sz w:val="28"/>
          <w:szCs w:val="28"/>
        </w:rPr>
        <w:t xml:space="preserve"> .</w:t>
      </w:r>
      <w:proofErr w:type="gramEnd"/>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Исследователь </w:t>
      </w:r>
      <w:r w:rsidRPr="007C3815">
        <w:rPr>
          <w:rFonts w:ascii="Times New Roman" w:hAnsi="Times New Roman" w:cs="Times New Roman"/>
          <w:b/>
          <w:sz w:val="28"/>
          <w:szCs w:val="28"/>
        </w:rPr>
        <w:t>Зимняя И.А.</w:t>
      </w:r>
      <w:r w:rsidRPr="00F918B2">
        <w:rPr>
          <w:rFonts w:ascii="Times New Roman" w:hAnsi="Times New Roman" w:cs="Times New Roman"/>
          <w:sz w:val="28"/>
          <w:szCs w:val="28"/>
        </w:rPr>
        <w:t xml:space="preserve"> в свою очередь под деятельностью понимает «динамическую систему взаимодействий субъекта с миром, в процессе которых происходит возникновение и воплощение в объекте психического образа и реализация опосредованных им отношений субъекта в предметной действительности»</w:t>
      </w:r>
      <w:proofErr w:type="gramStart"/>
      <w:r w:rsidRPr="00F918B2">
        <w:rPr>
          <w:rFonts w:ascii="Times New Roman" w:hAnsi="Times New Roman" w:cs="Times New Roman"/>
          <w:sz w:val="28"/>
          <w:szCs w:val="28"/>
        </w:rPr>
        <w:t xml:space="preserve"> .</w:t>
      </w:r>
      <w:proofErr w:type="gramEnd"/>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Постановка проблемных вопросов собеседнику и его затруднения в поисках ответов на них были характерны для </w:t>
      </w:r>
      <w:r w:rsidRPr="007C3815">
        <w:rPr>
          <w:rFonts w:ascii="Times New Roman" w:hAnsi="Times New Roman" w:cs="Times New Roman"/>
          <w:sz w:val="28"/>
          <w:szCs w:val="28"/>
        </w:rPr>
        <w:t>дискуссий</w:t>
      </w:r>
      <w:r w:rsidRPr="007C3815">
        <w:rPr>
          <w:rFonts w:ascii="Times New Roman" w:hAnsi="Times New Roman" w:cs="Times New Roman"/>
          <w:b/>
          <w:sz w:val="28"/>
          <w:szCs w:val="28"/>
        </w:rPr>
        <w:t xml:space="preserve"> Сократа,</w:t>
      </w:r>
      <w:r w:rsidRPr="00F918B2">
        <w:rPr>
          <w:rFonts w:ascii="Times New Roman" w:hAnsi="Times New Roman" w:cs="Times New Roman"/>
          <w:sz w:val="28"/>
          <w:szCs w:val="28"/>
        </w:rPr>
        <w:t xml:space="preserve"> этот же прием был известен в школе Пифагора.</w:t>
      </w:r>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Один из первых приверженцев активного учения был известный чешский ученый </w:t>
      </w:r>
      <w:r w:rsidRPr="007C3815">
        <w:rPr>
          <w:rFonts w:ascii="Times New Roman" w:hAnsi="Times New Roman" w:cs="Times New Roman"/>
          <w:b/>
          <w:sz w:val="28"/>
          <w:szCs w:val="28"/>
        </w:rPr>
        <w:t>Я.А.Коменский.</w:t>
      </w:r>
      <w:r w:rsidRPr="00F918B2">
        <w:rPr>
          <w:rFonts w:ascii="Times New Roman" w:hAnsi="Times New Roman" w:cs="Times New Roman"/>
          <w:sz w:val="28"/>
          <w:szCs w:val="28"/>
        </w:rPr>
        <w:t xml:space="preserve"> Его «Великая дидактика» содержит указания на необходимость «воспламенять в мальчике жажду знаний и пылкое усердие к учению», она ориентирована против словесно-догматического обучения, которое учит детей «мыслить чужим умом».</w:t>
      </w:r>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18B2">
        <w:rPr>
          <w:rFonts w:ascii="Times New Roman" w:hAnsi="Times New Roman" w:cs="Times New Roman"/>
          <w:sz w:val="28"/>
          <w:szCs w:val="28"/>
        </w:rPr>
        <w:t xml:space="preserve">Идею активизации обучения с помощью наглядности, методом наблюдения, обобщения и самостоятельных выводов в начале 19 века развивал швейцарский </w:t>
      </w:r>
      <w:r>
        <w:rPr>
          <w:rFonts w:ascii="Times New Roman" w:hAnsi="Times New Roman" w:cs="Times New Roman"/>
          <w:sz w:val="28"/>
          <w:szCs w:val="28"/>
        </w:rPr>
        <w:t xml:space="preserve">ученый </w:t>
      </w:r>
      <w:r w:rsidRPr="007C3815">
        <w:rPr>
          <w:rFonts w:ascii="Times New Roman" w:hAnsi="Times New Roman" w:cs="Times New Roman"/>
          <w:b/>
          <w:sz w:val="28"/>
          <w:szCs w:val="28"/>
        </w:rPr>
        <w:t>И. Г.Песталоцци</w:t>
      </w:r>
      <w:proofErr w:type="gramStart"/>
      <w:r w:rsidRPr="007C3815">
        <w:rPr>
          <w:rFonts w:ascii="Times New Roman" w:hAnsi="Times New Roman" w:cs="Times New Roman"/>
          <w:b/>
          <w:sz w:val="28"/>
          <w:szCs w:val="28"/>
        </w:rPr>
        <w:t xml:space="preserve"> .</w:t>
      </w:r>
      <w:proofErr w:type="gramEnd"/>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За развитие умственных способностей дитя и внедрение обучение исследовательского подхода вел борьбу французский философ </w:t>
      </w:r>
      <w:r w:rsidRPr="007C3815">
        <w:rPr>
          <w:rFonts w:ascii="Times New Roman" w:hAnsi="Times New Roman" w:cs="Times New Roman"/>
          <w:b/>
          <w:sz w:val="28"/>
          <w:szCs w:val="28"/>
        </w:rPr>
        <w:t>Ж.Ж.Руссо</w:t>
      </w:r>
      <w:r w:rsidRPr="00F918B2">
        <w:rPr>
          <w:rFonts w:ascii="Times New Roman" w:hAnsi="Times New Roman" w:cs="Times New Roman"/>
          <w:sz w:val="28"/>
          <w:szCs w:val="28"/>
        </w:rPr>
        <w:t xml:space="preserve"> «Сделайте вашего дитя, писал он, внимательным к явлениям природы. Ставьте доступные его пониманию вопросы и предоставьте ему решать их. Пусть он узнает не потому, что вы произнесли, а что сам понял». В этих словах </w:t>
      </w:r>
      <w:r>
        <w:rPr>
          <w:rFonts w:ascii="Times New Roman" w:hAnsi="Times New Roman" w:cs="Times New Roman"/>
          <w:sz w:val="28"/>
          <w:szCs w:val="28"/>
        </w:rPr>
        <w:t>Ж.Ж.</w:t>
      </w:r>
      <w:proofErr w:type="gramStart"/>
      <w:r w:rsidRPr="00F918B2">
        <w:rPr>
          <w:rFonts w:ascii="Times New Roman" w:hAnsi="Times New Roman" w:cs="Times New Roman"/>
          <w:sz w:val="28"/>
          <w:szCs w:val="28"/>
        </w:rPr>
        <w:t>Руссо</w:t>
      </w:r>
      <w:proofErr w:type="gramEnd"/>
      <w:r w:rsidRPr="00F918B2">
        <w:rPr>
          <w:rFonts w:ascii="Times New Roman" w:hAnsi="Times New Roman" w:cs="Times New Roman"/>
          <w:sz w:val="28"/>
          <w:szCs w:val="28"/>
        </w:rPr>
        <w:t xml:space="preserve"> верно выражена мысль обучения на завышенном уровне трудности, но с учетом доступности, мысль самостоятельного решения учеником сложных вопросов.</w:t>
      </w:r>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Эта мысль активизации обучения с помощью самостоятельного решения </w:t>
      </w:r>
      <w:r w:rsidRPr="007C3815">
        <w:rPr>
          <w:rFonts w:ascii="Times New Roman" w:hAnsi="Times New Roman" w:cs="Times New Roman"/>
          <w:sz w:val="28"/>
          <w:szCs w:val="28"/>
        </w:rPr>
        <w:t xml:space="preserve">учеником сложных вопросов получила свое дальнейшие развитие в трудах </w:t>
      </w:r>
      <w:r w:rsidRPr="007C3815">
        <w:rPr>
          <w:rFonts w:ascii="Times New Roman" w:hAnsi="Times New Roman" w:cs="Times New Roman"/>
          <w:b/>
          <w:sz w:val="28"/>
          <w:szCs w:val="28"/>
        </w:rPr>
        <w:t xml:space="preserve">Ф.К. </w:t>
      </w:r>
      <w:proofErr w:type="spellStart"/>
      <w:r w:rsidRPr="007C3815">
        <w:rPr>
          <w:rFonts w:ascii="Times New Roman" w:hAnsi="Times New Roman" w:cs="Times New Roman"/>
          <w:b/>
          <w:sz w:val="28"/>
          <w:szCs w:val="28"/>
        </w:rPr>
        <w:t>Дистервега</w:t>
      </w:r>
      <w:proofErr w:type="spellEnd"/>
      <w:r w:rsidRPr="007C3815">
        <w:rPr>
          <w:rFonts w:ascii="Times New Roman" w:hAnsi="Times New Roman" w:cs="Times New Roman"/>
          <w:b/>
          <w:sz w:val="28"/>
          <w:szCs w:val="28"/>
        </w:rPr>
        <w:t>.</w:t>
      </w:r>
      <w:r w:rsidRPr="00F918B2">
        <w:rPr>
          <w:rFonts w:ascii="Times New Roman" w:hAnsi="Times New Roman" w:cs="Times New Roman"/>
          <w:sz w:val="28"/>
          <w:szCs w:val="28"/>
        </w:rPr>
        <w:t xml:space="preserve"> Он утверждал, что хорош лишь тот способ обучения, который активизирует его лишь на запоминание изучаемого материала</w:t>
      </w:r>
      <w:proofErr w:type="gramStart"/>
      <w:r w:rsidRPr="00F918B2">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918B2">
        <w:rPr>
          <w:rFonts w:ascii="Times New Roman" w:hAnsi="Times New Roman" w:cs="Times New Roman"/>
          <w:sz w:val="28"/>
          <w:szCs w:val="28"/>
        </w:rPr>
        <w:t xml:space="preserve">То, чего человек не заполучил методом собственной самостоятельности, - не его. Будучи </w:t>
      </w:r>
      <w:r>
        <w:rPr>
          <w:rFonts w:ascii="Times New Roman" w:hAnsi="Times New Roman" w:cs="Times New Roman"/>
          <w:sz w:val="28"/>
          <w:szCs w:val="28"/>
        </w:rPr>
        <w:t xml:space="preserve">приверженцем активного обучения, </w:t>
      </w:r>
      <w:r w:rsidRPr="007C3815">
        <w:rPr>
          <w:rFonts w:ascii="Times New Roman" w:hAnsi="Times New Roman" w:cs="Times New Roman"/>
          <w:b/>
          <w:sz w:val="28"/>
          <w:szCs w:val="28"/>
        </w:rPr>
        <w:t>К.Д. Ушинский</w:t>
      </w:r>
      <w:r w:rsidRPr="00F918B2">
        <w:rPr>
          <w:rFonts w:ascii="Times New Roman" w:hAnsi="Times New Roman" w:cs="Times New Roman"/>
          <w:sz w:val="28"/>
          <w:szCs w:val="28"/>
        </w:rPr>
        <w:t xml:space="preserve"> выдвинул идею познавательной самостоятельности учащихся. «Ученикам следует – писал К.Д.Ушинский - передавать «не лишь те либо другие знания, но и способствовать без помощи других без учителя получать новейшие познания»</w:t>
      </w:r>
      <w:proofErr w:type="gramStart"/>
      <w:r w:rsidRPr="00F918B2">
        <w:rPr>
          <w:rFonts w:ascii="Times New Roman" w:hAnsi="Times New Roman" w:cs="Times New Roman"/>
          <w:sz w:val="28"/>
          <w:szCs w:val="28"/>
        </w:rPr>
        <w:t xml:space="preserve"> .</w:t>
      </w:r>
      <w:proofErr w:type="gramEnd"/>
      <w:r w:rsidRPr="00F918B2">
        <w:rPr>
          <w:rFonts w:ascii="Times New Roman" w:hAnsi="Times New Roman" w:cs="Times New Roman"/>
          <w:sz w:val="28"/>
          <w:szCs w:val="28"/>
        </w:rPr>
        <w:t xml:space="preserve"> На учение К.Д.Ушинского опирались прогрессивные российские методисты, боровшиеся против догматических и схоластических способов обучения, которые переждали формализм в знаниях учащихся и не развивали умственные способности.</w:t>
      </w:r>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Во второй половине 19 века, с критикой схоластических способов обучения выступал английский педагог </w:t>
      </w:r>
      <w:proofErr w:type="spellStart"/>
      <w:r w:rsidRPr="00F918B2">
        <w:rPr>
          <w:rFonts w:ascii="Times New Roman" w:hAnsi="Times New Roman" w:cs="Times New Roman"/>
          <w:sz w:val="28"/>
          <w:szCs w:val="28"/>
        </w:rPr>
        <w:t>Армстронг</w:t>
      </w:r>
      <w:proofErr w:type="spellEnd"/>
      <w:r w:rsidRPr="00F918B2">
        <w:rPr>
          <w:rFonts w:ascii="Times New Roman" w:hAnsi="Times New Roman" w:cs="Times New Roman"/>
          <w:sz w:val="28"/>
          <w:szCs w:val="28"/>
        </w:rPr>
        <w:t>, который опытным методом ввел в преподавание химии «Эвристический метод», развивающий мыслительные способности учащихся. Суть его состояла в том, что ученик ставится в п</w:t>
      </w:r>
      <w:r>
        <w:rPr>
          <w:rFonts w:ascii="Times New Roman" w:hAnsi="Times New Roman" w:cs="Times New Roman"/>
          <w:sz w:val="28"/>
          <w:szCs w:val="28"/>
        </w:rPr>
        <w:t>оложение исследователя, когда в</w:t>
      </w:r>
      <w:r w:rsidRPr="00F918B2">
        <w:rPr>
          <w:rFonts w:ascii="Times New Roman" w:hAnsi="Times New Roman" w:cs="Times New Roman"/>
          <w:sz w:val="28"/>
          <w:szCs w:val="28"/>
        </w:rPr>
        <w:t>место изложения учителем фактов и выводов науки ученик сам их добывает и делает нужные выводы.</w:t>
      </w:r>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В поисках новейших активных способов обучения огромного фурора добился российский методист естествознания </w:t>
      </w:r>
      <w:r w:rsidRPr="007C3815">
        <w:rPr>
          <w:rFonts w:ascii="Times New Roman" w:hAnsi="Times New Roman" w:cs="Times New Roman"/>
          <w:b/>
          <w:sz w:val="28"/>
          <w:szCs w:val="28"/>
        </w:rPr>
        <w:t>А.Я.Герд</w:t>
      </w:r>
      <w:r w:rsidRPr="00F918B2">
        <w:rPr>
          <w:rFonts w:ascii="Times New Roman" w:hAnsi="Times New Roman" w:cs="Times New Roman"/>
          <w:sz w:val="28"/>
          <w:szCs w:val="28"/>
        </w:rPr>
        <w:t>, который формулировал принципиальные положения развивающего обучения. Он достаточно полно выразил суть процесса самостоятельного приобретения новейших знаний, утверждая, что если ученик сам следит и сам сравнивает, то «знание его отчетливее, определеннее и составляют его собственность, приобретенную им самим и поэтому ценную».</w:t>
      </w:r>
    </w:p>
    <w:p w:rsidR="0041462C" w:rsidRPr="00F918B2"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Разработкой способов активного обучения, занимались и русские педагоги 20-х годов: </w:t>
      </w:r>
      <w:r w:rsidRPr="007C3815">
        <w:rPr>
          <w:rFonts w:ascii="Times New Roman" w:hAnsi="Times New Roman" w:cs="Times New Roman"/>
          <w:b/>
          <w:sz w:val="28"/>
          <w:szCs w:val="28"/>
        </w:rPr>
        <w:t xml:space="preserve">В.3.Половцев, </w:t>
      </w:r>
      <w:proofErr w:type="spellStart"/>
      <w:r w:rsidRPr="007C3815">
        <w:rPr>
          <w:rFonts w:ascii="Times New Roman" w:hAnsi="Times New Roman" w:cs="Times New Roman"/>
          <w:b/>
          <w:sz w:val="28"/>
          <w:szCs w:val="28"/>
        </w:rPr>
        <w:t>С.Т.Шацкий</w:t>
      </w:r>
      <w:proofErr w:type="spellEnd"/>
      <w:r w:rsidRPr="007C3815">
        <w:rPr>
          <w:rFonts w:ascii="Times New Roman" w:hAnsi="Times New Roman" w:cs="Times New Roman"/>
          <w:b/>
          <w:sz w:val="28"/>
          <w:szCs w:val="28"/>
        </w:rPr>
        <w:t xml:space="preserve">, </w:t>
      </w:r>
      <w:proofErr w:type="spellStart"/>
      <w:r w:rsidRPr="007C3815">
        <w:rPr>
          <w:rFonts w:ascii="Times New Roman" w:hAnsi="Times New Roman" w:cs="Times New Roman"/>
          <w:b/>
          <w:sz w:val="28"/>
          <w:szCs w:val="28"/>
        </w:rPr>
        <w:t>Г.Т.Ягодовский</w:t>
      </w:r>
      <w:proofErr w:type="spellEnd"/>
      <w:r w:rsidRPr="00F918B2">
        <w:rPr>
          <w:rFonts w:ascii="Times New Roman" w:hAnsi="Times New Roman" w:cs="Times New Roman"/>
          <w:sz w:val="28"/>
          <w:szCs w:val="28"/>
        </w:rPr>
        <w:t xml:space="preserve"> и остальные. Исследуя работы русских педагогов 20-х годов, А.Б. Орлов пришел к выводу, что в то время была сделана, только плохая попытка сделать дидактическую систему проблемного обучения, и соответствующие взоры не имели нужной гносеологической, </w:t>
      </w:r>
      <w:r w:rsidRPr="00F918B2">
        <w:rPr>
          <w:rFonts w:ascii="Times New Roman" w:hAnsi="Times New Roman" w:cs="Times New Roman"/>
          <w:sz w:val="28"/>
          <w:szCs w:val="28"/>
        </w:rPr>
        <w:lastRenderedPageBreak/>
        <w:t xml:space="preserve">социологической, психологической и практической базы. Начиная со второй половины 50-х годов, русские </w:t>
      </w:r>
      <w:proofErr w:type="spellStart"/>
      <w:r w:rsidRPr="00F918B2">
        <w:rPr>
          <w:rFonts w:ascii="Times New Roman" w:hAnsi="Times New Roman" w:cs="Times New Roman"/>
          <w:sz w:val="28"/>
          <w:szCs w:val="28"/>
        </w:rPr>
        <w:t>дидакты</w:t>
      </w:r>
      <w:proofErr w:type="spellEnd"/>
      <w:r w:rsidRPr="00F918B2">
        <w:rPr>
          <w:rFonts w:ascii="Times New Roman" w:hAnsi="Times New Roman" w:cs="Times New Roman"/>
          <w:sz w:val="28"/>
          <w:szCs w:val="28"/>
        </w:rPr>
        <w:t xml:space="preserve"> по-новому и более остро ставят вопрос о необходимости активизации учебного процесса.</w:t>
      </w:r>
    </w:p>
    <w:p w:rsidR="0041462C" w:rsidRPr="00F918B2" w:rsidRDefault="0041462C" w:rsidP="0041462C">
      <w:pPr>
        <w:tabs>
          <w:tab w:val="left" w:pos="709"/>
        </w:tabs>
        <w:jc w:val="both"/>
        <w:rPr>
          <w:rFonts w:ascii="Times New Roman" w:hAnsi="Times New Roman" w:cs="Times New Roman"/>
          <w:sz w:val="28"/>
          <w:szCs w:val="28"/>
        </w:rPr>
      </w:pPr>
      <w:r w:rsidRPr="00F918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18B2">
        <w:rPr>
          <w:rFonts w:ascii="Times New Roman" w:hAnsi="Times New Roman" w:cs="Times New Roman"/>
          <w:sz w:val="28"/>
          <w:szCs w:val="28"/>
        </w:rPr>
        <w:t>Итак, деятельность это внутренняя (психическая) и внешняя  (физическая) активность человека, регулируемая сознательной целью. Деятельность  человека  очень  многообразна,  мы  будем   рассматривать деятельность как познание.</w:t>
      </w:r>
    </w:p>
    <w:p w:rsidR="0041462C" w:rsidRPr="00F918B2" w:rsidRDefault="0041462C" w:rsidP="0041462C">
      <w:pPr>
        <w:tabs>
          <w:tab w:val="left" w:pos="709"/>
        </w:tabs>
        <w:jc w:val="both"/>
        <w:rPr>
          <w:rFonts w:ascii="Times New Roman" w:hAnsi="Times New Roman" w:cs="Times New Roman"/>
          <w:sz w:val="28"/>
          <w:szCs w:val="28"/>
        </w:rPr>
      </w:pPr>
      <w:r w:rsidRPr="00F918B2">
        <w:rPr>
          <w:rFonts w:ascii="Times New Roman" w:hAnsi="Times New Roman" w:cs="Times New Roman"/>
          <w:sz w:val="28"/>
          <w:szCs w:val="28"/>
        </w:rPr>
        <w:t xml:space="preserve">   </w:t>
      </w:r>
      <w:r>
        <w:rPr>
          <w:rFonts w:ascii="Times New Roman" w:hAnsi="Times New Roman" w:cs="Times New Roman"/>
          <w:sz w:val="28"/>
          <w:szCs w:val="28"/>
        </w:rPr>
        <w:t>1.3</w:t>
      </w:r>
      <w:proofErr w:type="gramStart"/>
      <w:r>
        <w:rPr>
          <w:rFonts w:ascii="Times New Roman" w:hAnsi="Times New Roman" w:cs="Times New Roman"/>
          <w:sz w:val="28"/>
          <w:szCs w:val="28"/>
        </w:rPr>
        <w:t xml:space="preserve">  </w:t>
      </w:r>
      <w:r w:rsidRPr="00F918B2">
        <w:rPr>
          <w:rFonts w:ascii="Times New Roman" w:hAnsi="Times New Roman" w:cs="Times New Roman"/>
          <w:sz w:val="28"/>
          <w:szCs w:val="28"/>
        </w:rPr>
        <w:t>К</w:t>
      </w:r>
      <w:proofErr w:type="gramEnd"/>
      <w:r w:rsidRPr="00F918B2">
        <w:rPr>
          <w:rFonts w:ascii="Times New Roman" w:hAnsi="Times New Roman" w:cs="Times New Roman"/>
          <w:sz w:val="28"/>
          <w:szCs w:val="28"/>
        </w:rPr>
        <w:t xml:space="preserve">ак же человек познаёт окружающий мир?  Для  этого  необходима,  прежде всего, нормальная работа органов чувств, благодаря которым человек получает информацию об окружающем мире, а также о состоянии  собственного  организма. Пять основных чувств:  вкус,  осязание,  зрение,  слух  и  обоняние  –  были описаны ещё древнегреческим  философом  </w:t>
      </w:r>
      <w:r w:rsidRPr="007C3815">
        <w:rPr>
          <w:rFonts w:ascii="Times New Roman" w:hAnsi="Times New Roman" w:cs="Times New Roman"/>
          <w:b/>
          <w:sz w:val="28"/>
          <w:szCs w:val="28"/>
        </w:rPr>
        <w:t>Аристотелем</w:t>
      </w:r>
      <w:r w:rsidRPr="00F918B2">
        <w:rPr>
          <w:rFonts w:ascii="Times New Roman" w:hAnsi="Times New Roman" w:cs="Times New Roman"/>
          <w:sz w:val="28"/>
          <w:szCs w:val="28"/>
        </w:rPr>
        <w:t xml:space="preserve">  более  двух  тысяч  лет назад.  Но  и в настоящее время продолжается  их  изучение,  анализ   механизмов действия.  Исходным  элементом   являются   ощущения</w:t>
      </w:r>
      <w:r>
        <w:rPr>
          <w:rFonts w:ascii="Times New Roman" w:hAnsi="Times New Roman" w:cs="Times New Roman"/>
          <w:sz w:val="28"/>
          <w:szCs w:val="28"/>
        </w:rPr>
        <w:t>, являющие</w:t>
      </w:r>
      <w:r w:rsidRPr="00F918B2">
        <w:rPr>
          <w:rFonts w:ascii="Times New Roman" w:hAnsi="Times New Roman" w:cs="Times New Roman"/>
          <w:sz w:val="28"/>
          <w:szCs w:val="28"/>
        </w:rPr>
        <w:t>ся самыми простыми из всех психических явлений. 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памятью.</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На  основе  разных  представлений,  накапливаемых  опытом  человеческой деятельности, у человека формируется особая форма психик</w:t>
      </w:r>
      <w:proofErr w:type="gramStart"/>
      <w:r w:rsidRPr="00F918B2">
        <w:rPr>
          <w:rFonts w:ascii="Times New Roman" w:hAnsi="Times New Roman" w:cs="Times New Roman"/>
          <w:sz w:val="28"/>
          <w:szCs w:val="28"/>
        </w:rPr>
        <w:t>и-</w:t>
      </w:r>
      <w:proofErr w:type="gramEnd"/>
      <w:r w:rsidRPr="00F918B2">
        <w:rPr>
          <w:rFonts w:ascii="Times New Roman" w:hAnsi="Times New Roman" w:cs="Times New Roman"/>
          <w:sz w:val="28"/>
          <w:szCs w:val="28"/>
        </w:rPr>
        <w:t xml:space="preserve"> воображение.  </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Внимани</w:t>
      </w:r>
      <w:proofErr w:type="gramStart"/>
      <w:r w:rsidRPr="00F918B2">
        <w:rPr>
          <w:rFonts w:ascii="Times New Roman" w:hAnsi="Times New Roman" w:cs="Times New Roman"/>
          <w:sz w:val="28"/>
          <w:szCs w:val="28"/>
        </w:rPr>
        <w:t>е-</w:t>
      </w:r>
      <w:proofErr w:type="gramEnd"/>
      <w:r w:rsidRPr="00F918B2">
        <w:rPr>
          <w:rFonts w:ascii="Times New Roman" w:hAnsi="Times New Roman" w:cs="Times New Roman"/>
          <w:sz w:val="28"/>
          <w:szCs w:val="28"/>
        </w:rPr>
        <w:t xml:space="preserve"> сознательная или бессознательная сосредоточенность  деятельности  субъекта  в  данный  момент времени на каком-либо реальном или идеальном объекте  –  предмете,  событии, </w:t>
      </w:r>
      <w:r>
        <w:rPr>
          <w:rFonts w:ascii="Times New Roman" w:hAnsi="Times New Roman" w:cs="Times New Roman"/>
          <w:sz w:val="28"/>
          <w:szCs w:val="28"/>
        </w:rPr>
        <w:t xml:space="preserve">образе, рассуждении.          </w:t>
      </w:r>
      <w:r w:rsidRPr="00F918B2">
        <w:rPr>
          <w:rFonts w:ascii="Times New Roman" w:hAnsi="Times New Roman" w:cs="Times New Roman"/>
          <w:sz w:val="28"/>
          <w:szCs w:val="28"/>
        </w:rPr>
        <w:t xml:space="preserve">Мышление — это движение  идей,  раскрывающее  суть  вещей.  </w:t>
      </w:r>
    </w:p>
    <w:p w:rsidR="0041462C" w:rsidRPr="00F918B2"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F918B2">
        <w:rPr>
          <w:rFonts w:ascii="Times New Roman" w:hAnsi="Times New Roman" w:cs="Times New Roman"/>
          <w:sz w:val="28"/>
          <w:szCs w:val="28"/>
        </w:rPr>
        <w:t xml:space="preserve">Одна  из  задач психологии и педагогики – до конца  вскрыть  эти  резервы  и  на  их основе сделать обучение более эффективным и творческим. </w:t>
      </w:r>
    </w:p>
    <w:p w:rsidR="0041462C" w:rsidRPr="00F918B2"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sidRPr="00F918B2">
        <w:rPr>
          <w:rFonts w:ascii="Times New Roman" w:hAnsi="Times New Roman" w:cs="Times New Roman"/>
          <w:sz w:val="28"/>
          <w:szCs w:val="28"/>
        </w:rPr>
        <w:t>Исходя из изученного мной материала по данной проблеме я сконцентрировалась</w:t>
      </w:r>
      <w:proofErr w:type="gramEnd"/>
      <w:r w:rsidRPr="00F918B2">
        <w:rPr>
          <w:rFonts w:ascii="Times New Roman" w:hAnsi="Times New Roman" w:cs="Times New Roman"/>
          <w:sz w:val="28"/>
          <w:szCs w:val="28"/>
        </w:rPr>
        <w:t xml:space="preserve"> на изучении методов и приёмов, позволяющих повышать качество и уровень успеваемости обучающихся в младшем звене.</w:t>
      </w:r>
      <w:r>
        <w:rPr>
          <w:rFonts w:ascii="Times New Roman" w:hAnsi="Times New Roman" w:cs="Times New Roman"/>
          <w:sz w:val="28"/>
          <w:szCs w:val="28"/>
        </w:rPr>
        <w:t xml:space="preserve"> </w:t>
      </w:r>
    </w:p>
    <w:p w:rsidR="0041462C" w:rsidRPr="00F918B2" w:rsidRDefault="0041462C" w:rsidP="0041462C">
      <w:pPr>
        <w:jc w:val="both"/>
        <w:rPr>
          <w:rFonts w:ascii="Times New Roman" w:hAnsi="Times New Roman" w:cs="Times New Roman"/>
          <w:sz w:val="28"/>
          <w:szCs w:val="28"/>
        </w:rPr>
      </w:pPr>
      <w:r w:rsidRPr="00F918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18B2">
        <w:rPr>
          <w:rFonts w:ascii="Times New Roman" w:hAnsi="Times New Roman" w:cs="Times New Roman"/>
          <w:color w:val="000000"/>
          <w:sz w:val="28"/>
          <w:szCs w:val="28"/>
        </w:rPr>
        <w:t xml:space="preserve">Наблюдая в течение 25 лет в процессе своей работы над детьми младшего возраста, убеждаюсь, что </w:t>
      </w:r>
      <w:r w:rsidRPr="00F918B2">
        <w:rPr>
          <w:rFonts w:ascii="Times New Roman" w:hAnsi="Times New Roman" w:cs="Times New Roman"/>
          <w:b/>
          <w:color w:val="000000"/>
          <w:sz w:val="28"/>
          <w:szCs w:val="28"/>
        </w:rPr>
        <w:t>дети намного ближе к природе</w:t>
      </w:r>
      <w:r w:rsidRPr="00F918B2">
        <w:rPr>
          <w:rFonts w:ascii="Times New Roman" w:hAnsi="Times New Roman" w:cs="Times New Roman"/>
          <w:color w:val="000000"/>
          <w:sz w:val="28"/>
          <w:szCs w:val="28"/>
        </w:rPr>
        <w:t xml:space="preserve">, они в гармонии с ней. В этом возрасте дети умеют восхищаться теми вещами, которые уже незаметны для взрослых. Дети могут долго рассматривать маленькую букашку, «пожалеть» её,  любуются формой, цветом камушек, качанием цветочка, порханием бабочек. Они более наблюдательны. Просто дети </w:t>
      </w:r>
      <w:r w:rsidRPr="00F918B2">
        <w:rPr>
          <w:rFonts w:ascii="Times New Roman" w:hAnsi="Times New Roman" w:cs="Times New Roman"/>
          <w:b/>
          <w:color w:val="000000"/>
          <w:sz w:val="28"/>
          <w:szCs w:val="28"/>
        </w:rPr>
        <w:t>ещё не знают названия всему</w:t>
      </w:r>
      <w:r w:rsidRPr="00F918B2">
        <w:rPr>
          <w:rFonts w:ascii="Times New Roman" w:hAnsi="Times New Roman" w:cs="Times New Roman"/>
          <w:color w:val="000000"/>
          <w:sz w:val="28"/>
          <w:szCs w:val="28"/>
        </w:rPr>
        <w:t>, что происходит вокруг. Но с возрастом  ребёнок социализируется в личность. Появляются другие интересы, ценности, потребности. Чтобы не произошла утрата имеющейся в ребёнке  превосходной изначальной базы</w:t>
      </w:r>
      <w:proofErr w:type="gramStart"/>
      <w:r w:rsidRPr="00F918B2">
        <w:rPr>
          <w:rFonts w:ascii="Times New Roman" w:hAnsi="Times New Roman" w:cs="Times New Roman"/>
          <w:color w:val="000000"/>
          <w:sz w:val="28"/>
          <w:szCs w:val="28"/>
        </w:rPr>
        <w:t xml:space="preserve"> ,</w:t>
      </w:r>
      <w:proofErr w:type="gramEnd"/>
      <w:r w:rsidRPr="00F918B2">
        <w:rPr>
          <w:rFonts w:ascii="Times New Roman" w:hAnsi="Times New Roman" w:cs="Times New Roman"/>
          <w:color w:val="000000"/>
          <w:sz w:val="28"/>
          <w:szCs w:val="28"/>
        </w:rPr>
        <w:t xml:space="preserve"> наверное, на уровне инстинкта, мы в младшем </w:t>
      </w:r>
      <w:r w:rsidRPr="00F918B2">
        <w:rPr>
          <w:rFonts w:ascii="Times New Roman" w:hAnsi="Times New Roman" w:cs="Times New Roman"/>
          <w:color w:val="000000"/>
          <w:sz w:val="28"/>
          <w:szCs w:val="28"/>
        </w:rPr>
        <w:lastRenderedPageBreak/>
        <w:t xml:space="preserve">школьном возрасте </w:t>
      </w:r>
      <w:r w:rsidRPr="00F918B2">
        <w:rPr>
          <w:rFonts w:ascii="Times New Roman" w:hAnsi="Times New Roman" w:cs="Times New Roman"/>
          <w:b/>
          <w:color w:val="000000"/>
          <w:sz w:val="28"/>
          <w:szCs w:val="28"/>
        </w:rPr>
        <w:t>поэтапно, планомерно</w:t>
      </w:r>
      <w:r w:rsidRPr="00F918B2">
        <w:rPr>
          <w:rFonts w:ascii="Times New Roman" w:hAnsi="Times New Roman" w:cs="Times New Roman"/>
          <w:color w:val="000000"/>
          <w:sz w:val="28"/>
          <w:szCs w:val="28"/>
        </w:rPr>
        <w:t xml:space="preserve"> </w:t>
      </w:r>
      <w:r w:rsidRPr="00F918B2">
        <w:rPr>
          <w:rFonts w:ascii="Times New Roman" w:hAnsi="Times New Roman" w:cs="Times New Roman"/>
          <w:b/>
          <w:color w:val="000000"/>
          <w:sz w:val="28"/>
          <w:szCs w:val="28"/>
        </w:rPr>
        <w:t>«взрослеем».</w:t>
      </w:r>
      <w:r w:rsidRPr="00F918B2">
        <w:rPr>
          <w:rFonts w:ascii="Times New Roman" w:hAnsi="Times New Roman" w:cs="Times New Roman"/>
          <w:color w:val="000000"/>
          <w:sz w:val="28"/>
          <w:szCs w:val="28"/>
        </w:rPr>
        <w:t xml:space="preserve"> Строим  общение с детьми через их ведущую деятельность-игру, предполагающую достижение педагогических задач. </w:t>
      </w:r>
    </w:p>
    <w:p w:rsidR="0041462C" w:rsidRPr="00F918B2" w:rsidRDefault="0041462C" w:rsidP="0041462C">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Задача любого учения и обучения – дальнейшее развитие. Поэтому</w:t>
      </w:r>
      <w:proofErr w:type="gramStart"/>
      <w:r w:rsidRPr="00F918B2">
        <w:rPr>
          <w:rFonts w:ascii="Times New Roman" w:hAnsi="Times New Roman" w:cs="Times New Roman"/>
          <w:color w:val="000000"/>
          <w:sz w:val="28"/>
          <w:szCs w:val="28"/>
        </w:rPr>
        <w:t xml:space="preserve"> ,</w:t>
      </w:r>
      <w:proofErr w:type="gramEnd"/>
      <w:r w:rsidRPr="00F918B2">
        <w:rPr>
          <w:rFonts w:ascii="Times New Roman" w:hAnsi="Times New Roman" w:cs="Times New Roman"/>
          <w:color w:val="000000"/>
          <w:sz w:val="28"/>
          <w:szCs w:val="28"/>
        </w:rPr>
        <w:t xml:space="preserve"> в конечном счёте, мы </w:t>
      </w:r>
      <w:r w:rsidRPr="00F918B2">
        <w:rPr>
          <w:rFonts w:ascii="Times New Roman" w:hAnsi="Times New Roman" w:cs="Times New Roman"/>
          <w:b/>
          <w:color w:val="000000"/>
          <w:sz w:val="28"/>
          <w:szCs w:val="28"/>
        </w:rPr>
        <w:t>формируем общие приемы  познавательной деятельности детей, чтобы развитие происходило без ущемления, ущерба сознания природного начала ребёнка.</w:t>
      </w:r>
    </w:p>
    <w:p w:rsidR="0041462C" w:rsidRPr="00F918B2" w:rsidRDefault="0041462C" w:rsidP="0041462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 xml:space="preserve"> Познавательный интерес – избирательная направленность личности на предметы и явления окружающие действительность. Эта направленность характеризуется постоянным стремлением к познанию, к новым, более полным и глубоким знаниям. Систематически укрепляясь и развиваясь познавательный </w:t>
      </w:r>
      <w:proofErr w:type="gramStart"/>
      <w:r w:rsidRPr="00F918B2">
        <w:rPr>
          <w:rFonts w:ascii="Times New Roman" w:hAnsi="Times New Roman" w:cs="Times New Roman"/>
          <w:color w:val="000000"/>
          <w:sz w:val="28"/>
          <w:szCs w:val="28"/>
        </w:rPr>
        <w:t>интерес</w:t>
      </w:r>
      <w:proofErr w:type="gramEnd"/>
      <w:r w:rsidRPr="00F918B2">
        <w:rPr>
          <w:rFonts w:ascii="Times New Roman" w:hAnsi="Times New Roman" w:cs="Times New Roman"/>
          <w:color w:val="000000"/>
          <w:sz w:val="28"/>
          <w:szCs w:val="28"/>
        </w:rPr>
        <w:t xml:space="preserve"> становится основой положительного отношения </w:t>
      </w:r>
      <w:r w:rsidRPr="00F918B2">
        <w:rPr>
          <w:rFonts w:ascii="Times New Roman" w:hAnsi="Times New Roman" w:cs="Times New Roman"/>
          <w:b/>
          <w:color w:val="000000"/>
          <w:sz w:val="28"/>
          <w:szCs w:val="28"/>
        </w:rPr>
        <w:t>к учению</w:t>
      </w:r>
      <w:r w:rsidRPr="00F918B2">
        <w:rPr>
          <w:rFonts w:ascii="Times New Roman" w:hAnsi="Times New Roman" w:cs="Times New Roman"/>
          <w:color w:val="000000"/>
          <w:sz w:val="28"/>
          <w:szCs w:val="28"/>
        </w:rPr>
        <w:t xml:space="preserve">.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w:t>
      </w:r>
      <w:r w:rsidRPr="00F918B2">
        <w:rPr>
          <w:rFonts w:ascii="Times New Roman" w:hAnsi="Times New Roman" w:cs="Times New Roman"/>
          <w:b/>
          <w:color w:val="000000"/>
          <w:sz w:val="28"/>
          <w:szCs w:val="28"/>
        </w:rPr>
        <w:t>поисковая деятельность</w:t>
      </w:r>
      <w:r w:rsidRPr="00F918B2">
        <w:rPr>
          <w:rFonts w:ascii="Times New Roman" w:hAnsi="Times New Roman" w:cs="Times New Roman"/>
          <w:color w:val="000000"/>
          <w:sz w:val="28"/>
          <w:szCs w:val="28"/>
        </w:rPr>
        <w:t xml:space="preserve"> школьника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w:t>
      </w:r>
      <w:r w:rsidRPr="00F918B2">
        <w:rPr>
          <w:rFonts w:ascii="Times New Roman" w:hAnsi="Times New Roman" w:cs="Times New Roman"/>
          <w:b/>
          <w:color w:val="000000"/>
          <w:sz w:val="28"/>
          <w:szCs w:val="28"/>
        </w:rPr>
        <w:t>психических процессов</w:t>
      </w:r>
      <w:r w:rsidRPr="00F918B2">
        <w:rPr>
          <w:rFonts w:ascii="Times New Roman" w:hAnsi="Times New Roman" w:cs="Times New Roman"/>
          <w:color w:val="000000"/>
          <w:sz w:val="28"/>
          <w:szCs w:val="28"/>
        </w:rPr>
        <w:t xml:space="preserve"> - мышления, воображения, памяти, внимания, которые под влиянием познавательного интереса приобретают особую </w:t>
      </w:r>
      <w:r w:rsidRPr="00F918B2">
        <w:rPr>
          <w:rFonts w:ascii="Times New Roman" w:hAnsi="Times New Roman" w:cs="Times New Roman"/>
          <w:b/>
          <w:color w:val="000000"/>
          <w:sz w:val="28"/>
          <w:szCs w:val="28"/>
        </w:rPr>
        <w:t>активность и направленность</w:t>
      </w:r>
      <w:r w:rsidRPr="00F918B2">
        <w:rPr>
          <w:rFonts w:ascii="Times New Roman" w:hAnsi="Times New Roman" w:cs="Times New Roman"/>
          <w:color w:val="000000"/>
          <w:sz w:val="28"/>
          <w:szCs w:val="28"/>
        </w:rPr>
        <w:t>.</w:t>
      </w:r>
    </w:p>
    <w:p w:rsidR="0041462C" w:rsidRPr="00F918B2" w:rsidRDefault="0041462C" w:rsidP="0041462C">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 xml:space="preserve">Познавательный интерес </w:t>
      </w:r>
      <w:proofErr w:type="gramStart"/>
      <w:r w:rsidRPr="00F918B2">
        <w:rPr>
          <w:rFonts w:ascii="Times New Roman" w:hAnsi="Times New Roman" w:cs="Times New Roman"/>
          <w:color w:val="000000"/>
          <w:sz w:val="28"/>
          <w:szCs w:val="28"/>
        </w:rPr>
        <w:t>-с</w:t>
      </w:r>
      <w:proofErr w:type="gramEnd"/>
      <w:r w:rsidRPr="00F918B2">
        <w:rPr>
          <w:rFonts w:ascii="Times New Roman" w:hAnsi="Times New Roman" w:cs="Times New Roman"/>
          <w:color w:val="000000"/>
          <w:sz w:val="28"/>
          <w:szCs w:val="28"/>
        </w:rPr>
        <w:t xml:space="preserve">редство обучения. Классическая педагогика прошлого утверждала – ” 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 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w:t>
      </w:r>
      <w:r w:rsidRPr="00F918B2">
        <w:rPr>
          <w:rFonts w:ascii="Times New Roman" w:hAnsi="Times New Roman" w:cs="Times New Roman"/>
          <w:b/>
          <w:color w:val="000000"/>
          <w:sz w:val="28"/>
          <w:szCs w:val="28"/>
        </w:rPr>
        <w:t>систематически возбуждать, развивать</w:t>
      </w:r>
      <w:r w:rsidRPr="00F918B2">
        <w:rPr>
          <w:rFonts w:ascii="Times New Roman" w:hAnsi="Times New Roman" w:cs="Times New Roman"/>
          <w:color w:val="000000"/>
          <w:sz w:val="28"/>
          <w:szCs w:val="28"/>
        </w:rPr>
        <w:t xml:space="preserve"> </w:t>
      </w:r>
      <w:r w:rsidRPr="00F918B2">
        <w:rPr>
          <w:rFonts w:ascii="Times New Roman" w:hAnsi="Times New Roman" w:cs="Times New Roman"/>
          <w:b/>
          <w:color w:val="000000"/>
          <w:sz w:val="28"/>
          <w:szCs w:val="28"/>
        </w:rPr>
        <w:t>и укреплять</w:t>
      </w:r>
      <w:r w:rsidRPr="00F918B2">
        <w:rPr>
          <w:rFonts w:ascii="Times New Roman" w:hAnsi="Times New Roman" w:cs="Times New Roman"/>
          <w:color w:val="000000"/>
          <w:sz w:val="28"/>
          <w:szCs w:val="28"/>
        </w:rPr>
        <w:t xml:space="preserve">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r w:rsidRPr="00F918B2">
        <w:rPr>
          <w:rFonts w:ascii="Times New Roman" w:hAnsi="Times New Roman" w:cs="Times New Roman"/>
          <w:color w:val="000000"/>
          <w:sz w:val="28"/>
          <w:szCs w:val="28"/>
        </w:rPr>
        <w:br/>
        <w:t>Любая деятельность человека имеет определенную цель. Основная цель работы учителя по активизации по</w:t>
      </w:r>
      <w:r w:rsidRPr="00F918B2">
        <w:rPr>
          <w:rFonts w:ascii="Times New Roman" w:hAnsi="Times New Roman" w:cs="Times New Roman"/>
          <w:color w:val="000000"/>
          <w:sz w:val="28"/>
          <w:szCs w:val="28"/>
        </w:rPr>
        <w:softHyphen/>
        <w:t xml:space="preserve">знавательной деятельности учащихся — развитие их </w:t>
      </w:r>
      <w:r w:rsidRPr="00F918B2">
        <w:rPr>
          <w:rFonts w:ascii="Times New Roman" w:hAnsi="Times New Roman" w:cs="Times New Roman"/>
          <w:b/>
          <w:color w:val="000000"/>
          <w:sz w:val="28"/>
          <w:szCs w:val="28"/>
        </w:rPr>
        <w:t>творческих способностей</w:t>
      </w:r>
      <w:r w:rsidRPr="00F918B2">
        <w:rPr>
          <w:rFonts w:ascii="Times New Roman" w:hAnsi="Times New Roman" w:cs="Times New Roman"/>
          <w:color w:val="000000"/>
          <w:sz w:val="28"/>
          <w:szCs w:val="28"/>
        </w:rPr>
        <w:t xml:space="preserve">. В связи с этим я на своих уроках применяю различные методики и приёмы, расширяющие их поисковую деятельность, кругозор, навыки самостоятельной работы с дополнительным материалом, при этом на уроках чтения и письма они сочиняют, импровизируют, составляют иллюстрации, прогнозируют тексты ит.д. На уроках математики выполняем работы на карточках, на выбор (даёт возможность </w:t>
      </w:r>
      <w:proofErr w:type="gramStart"/>
      <w:r w:rsidRPr="00F918B2">
        <w:rPr>
          <w:rFonts w:ascii="Times New Roman" w:hAnsi="Times New Roman" w:cs="Times New Roman"/>
          <w:color w:val="000000"/>
          <w:sz w:val="28"/>
          <w:szCs w:val="28"/>
        </w:rPr>
        <w:t>обучающемуся</w:t>
      </w:r>
      <w:proofErr w:type="gramEnd"/>
      <w:r w:rsidRPr="00F918B2">
        <w:rPr>
          <w:rFonts w:ascii="Times New Roman" w:hAnsi="Times New Roman" w:cs="Times New Roman"/>
          <w:color w:val="000000"/>
          <w:sz w:val="28"/>
          <w:szCs w:val="28"/>
        </w:rPr>
        <w:t xml:space="preserve"> оценить свой потенциал), самостоятельные работы. Используем приёмы соревнований, взаимоконтроля, взаимопомощи. У всех детей разный уровень психических процессов: мышление, внимание, память. Поэтому при решении текстовых задач один и тот же демонстрационный образец решения </w:t>
      </w:r>
      <w:r w:rsidRPr="00F918B2">
        <w:rPr>
          <w:rFonts w:ascii="Times New Roman" w:hAnsi="Times New Roman" w:cs="Times New Roman"/>
          <w:color w:val="000000"/>
          <w:sz w:val="28"/>
          <w:szCs w:val="28"/>
        </w:rPr>
        <w:lastRenderedPageBreak/>
        <w:t>неактуален. Мы задачу рассматриваем и в краткой записи, в таблице, в схеме, в рисунке, на отрезках. Такой приём даёт возможность каждому «увидеть» задачу.</w:t>
      </w:r>
    </w:p>
    <w:p w:rsidR="0041462C" w:rsidRPr="00F918B2" w:rsidRDefault="0041462C" w:rsidP="0041462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Умелое применение приемов и методов, обеспечивающих высокую активность учащих</w:t>
      </w:r>
      <w:r w:rsidRPr="00F918B2">
        <w:rPr>
          <w:rFonts w:ascii="Times New Roman" w:hAnsi="Times New Roman" w:cs="Times New Roman"/>
          <w:color w:val="000000"/>
          <w:sz w:val="28"/>
          <w:szCs w:val="28"/>
        </w:rPr>
        <w:softHyphen/>
        <w:t>ся в обучении, их самостоятельность в учебном позна</w:t>
      </w:r>
      <w:r w:rsidRPr="00F918B2">
        <w:rPr>
          <w:rFonts w:ascii="Times New Roman" w:hAnsi="Times New Roman" w:cs="Times New Roman"/>
          <w:color w:val="000000"/>
          <w:sz w:val="28"/>
          <w:szCs w:val="28"/>
        </w:rPr>
        <w:softHyphen/>
        <w:t>нии, является средством развития познавательных спо</w:t>
      </w:r>
      <w:r w:rsidRPr="00F918B2">
        <w:rPr>
          <w:rFonts w:ascii="Times New Roman" w:hAnsi="Times New Roman" w:cs="Times New Roman"/>
          <w:color w:val="000000"/>
          <w:sz w:val="28"/>
          <w:szCs w:val="28"/>
        </w:rPr>
        <w:softHyphen/>
        <w:t>собностей обучаемых.</w:t>
      </w:r>
      <w:r w:rsidRPr="00F918B2">
        <w:rPr>
          <w:rFonts w:ascii="Times New Roman" w:hAnsi="Times New Roman" w:cs="Times New Roman"/>
          <w:color w:val="000000"/>
          <w:sz w:val="28"/>
          <w:szCs w:val="28"/>
        </w:rPr>
        <w:br/>
        <w:t>Итак, развитие творческих познавательных способно</w:t>
      </w:r>
      <w:r w:rsidRPr="00F918B2">
        <w:rPr>
          <w:rFonts w:ascii="Times New Roman" w:hAnsi="Times New Roman" w:cs="Times New Roman"/>
          <w:color w:val="000000"/>
          <w:sz w:val="28"/>
          <w:szCs w:val="28"/>
        </w:rPr>
        <w:softHyphen/>
        <w:t>стей учащихся — цель деятельности учителя, а приме</w:t>
      </w:r>
      <w:r w:rsidRPr="00F918B2">
        <w:rPr>
          <w:rFonts w:ascii="Times New Roman" w:hAnsi="Times New Roman" w:cs="Times New Roman"/>
          <w:color w:val="000000"/>
          <w:sz w:val="28"/>
          <w:szCs w:val="28"/>
        </w:rPr>
        <w:softHyphen/>
        <w:t>нение различных приемов активизации является сред</w:t>
      </w:r>
      <w:r w:rsidRPr="00F918B2">
        <w:rPr>
          <w:rFonts w:ascii="Times New Roman" w:hAnsi="Times New Roman" w:cs="Times New Roman"/>
          <w:color w:val="000000"/>
          <w:sz w:val="28"/>
          <w:szCs w:val="28"/>
        </w:rPr>
        <w:softHyphen/>
        <w:t>ством достижения этой цели. Понимание этого важно для работы учителя. Заботясь о развитии учащихся, не</w:t>
      </w:r>
      <w:r w:rsidRPr="00F918B2">
        <w:rPr>
          <w:rFonts w:ascii="Times New Roman" w:hAnsi="Times New Roman" w:cs="Times New Roman"/>
          <w:color w:val="000000"/>
          <w:sz w:val="28"/>
          <w:szCs w:val="28"/>
        </w:rPr>
        <w:softHyphen/>
        <w:t>обходимо чаще использовать активные методы обучения. Но одновременно необходимо отдавать себе отчет в том, являются ли используемые приемы и методы оптималь</w:t>
      </w:r>
      <w:r w:rsidRPr="00F918B2">
        <w:rPr>
          <w:rFonts w:ascii="Times New Roman" w:hAnsi="Times New Roman" w:cs="Times New Roman"/>
          <w:color w:val="000000"/>
          <w:sz w:val="28"/>
          <w:szCs w:val="28"/>
        </w:rPr>
        <w:softHyphen/>
        <w:t>ными, отвечающими имеющемуся развитию учащихся и задаче дальнейшего совершенствования их познаватель</w:t>
      </w:r>
      <w:r w:rsidRPr="00F918B2">
        <w:rPr>
          <w:rFonts w:ascii="Times New Roman" w:hAnsi="Times New Roman" w:cs="Times New Roman"/>
          <w:color w:val="000000"/>
          <w:sz w:val="28"/>
          <w:szCs w:val="28"/>
        </w:rPr>
        <w:softHyphen/>
        <w:t>ных умений.</w:t>
      </w:r>
    </w:p>
    <w:p w:rsidR="0041462C" w:rsidRPr="00F918B2" w:rsidRDefault="0041462C" w:rsidP="0041462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 xml:space="preserve">Современный этап в </w:t>
      </w:r>
      <w:proofErr w:type="spellStart"/>
      <w:r w:rsidRPr="00F918B2">
        <w:rPr>
          <w:rFonts w:ascii="Times New Roman" w:hAnsi="Times New Roman" w:cs="Times New Roman"/>
          <w:color w:val="000000"/>
          <w:sz w:val="28"/>
          <w:szCs w:val="28"/>
        </w:rPr>
        <w:t>образовании-</w:t>
      </w:r>
      <w:r w:rsidRPr="00F918B2">
        <w:rPr>
          <w:rFonts w:ascii="Times New Roman" w:hAnsi="Times New Roman" w:cs="Times New Roman"/>
          <w:b/>
          <w:color w:val="000000"/>
          <w:sz w:val="28"/>
          <w:szCs w:val="28"/>
        </w:rPr>
        <w:t>ФГОС</w:t>
      </w:r>
      <w:proofErr w:type="spellEnd"/>
      <w:r w:rsidRPr="00F918B2">
        <w:rPr>
          <w:rFonts w:ascii="Times New Roman" w:hAnsi="Times New Roman" w:cs="Times New Roman"/>
          <w:b/>
          <w:color w:val="000000"/>
          <w:sz w:val="28"/>
          <w:szCs w:val="28"/>
        </w:rPr>
        <w:t xml:space="preserve"> </w:t>
      </w:r>
      <w:r w:rsidRPr="00F918B2">
        <w:rPr>
          <w:rFonts w:ascii="Times New Roman" w:hAnsi="Times New Roman" w:cs="Times New Roman"/>
          <w:color w:val="000000"/>
          <w:sz w:val="28"/>
          <w:szCs w:val="28"/>
        </w:rPr>
        <w:t xml:space="preserve"> также предусматривает некоторые коррективы  и дополнения в деятельности учителя и </w:t>
      </w:r>
      <w:proofErr w:type="gramStart"/>
      <w:r w:rsidRPr="00F918B2">
        <w:rPr>
          <w:rFonts w:ascii="Times New Roman" w:hAnsi="Times New Roman" w:cs="Times New Roman"/>
          <w:color w:val="000000"/>
          <w:sz w:val="28"/>
          <w:szCs w:val="28"/>
        </w:rPr>
        <w:t>обучающихся</w:t>
      </w:r>
      <w:proofErr w:type="gramEnd"/>
      <w:r w:rsidRPr="00F918B2">
        <w:rPr>
          <w:rFonts w:ascii="Times New Roman" w:hAnsi="Times New Roman" w:cs="Times New Roman"/>
          <w:color w:val="000000"/>
          <w:sz w:val="28"/>
          <w:szCs w:val="28"/>
        </w:rPr>
        <w:t xml:space="preserve">. Задача учителя- формирование </w:t>
      </w:r>
      <w:r w:rsidRPr="00F918B2">
        <w:rPr>
          <w:rFonts w:ascii="Times New Roman" w:hAnsi="Times New Roman" w:cs="Times New Roman"/>
          <w:b/>
          <w:color w:val="000000"/>
          <w:sz w:val="28"/>
          <w:szCs w:val="28"/>
        </w:rPr>
        <w:t>«универсальных учебных действий»,</w:t>
      </w:r>
      <w:r w:rsidRPr="00F918B2">
        <w:rPr>
          <w:rFonts w:ascii="Times New Roman" w:hAnsi="Times New Roman" w:cs="Times New Roman"/>
          <w:color w:val="000000"/>
          <w:sz w:val="28"/>
          <w:szCs w:val="28"/>
        </w:rPr>
        <w:t xml:space="preserve"> обеспечивающих </w:t>
      </w:r>
      <w:r w:rsidRPr="00F918B2">
        <w:rPr>
          <w:rFonts w:ascii="Times New Roman" w:hAnsi="Times New Roman" w:cs="Times New Roman"/>
          <w:b/>
          <w:color w:val="000000"/>
          <w:sz w:val="28"/>
          <w:szCs w:val="28"/>
        </w:rPr>
        <w:t>умение учиться, способность к саморазвитию и самосовершенствованию</w:t>
      </w:r>
      <w:r w:rsidRPr="00F918B2">
        <w:rPr>
          <w:rFonts w:ascii="Times New Roman" w:hAnsi="Times New Roman" w:cs="Times New Roman"/>
          <w:color w:val="000000"/>
          <w:sz w:val="28"/>
          <w:szCs w:val="28"/>
        </w:rPr>
        <w:t xml:space="preserve">. </w:t>
      </w:r>
    </w:p>
    <w:p w:rsidR="0041462C" w:rsidRPr="00F918B2" w:rsidRDefault="0041462C" w:rsidP="0041462C">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 xml:space="preserve">В достижении этих задач большую положительную роль играют проектно-исследовательские работы. В 1-2 классах это ни что иное, как наблюдения за сезонными изменениями растений, поведения  животных, образа жизни людей. Эта работа подразумевает и зарисовки, и семейные фотографии, домашние сочинения, поиск  дополнительных источников информации: справочники, ИКТ, журналы. Таким </w:t>
      </w:r>
      <w:proofErr w:type="gramStart"/>
      <w:r w:rsidRPr="00F918B2">
        <w:rPr>
          <w:rFonts w:ascii="Times New Roman" w:hAnsi="Times New Roman" w:cs="Times New Roman"/>
          <w:color w:val="000000"/>
          <w:sz w:val="28"/>
          <w:szCs w:val="28"/>
        </w:rPr>
        <w:t>образом</w:t>
      </w:r>
      <w:proofErr w:type="gramEnd"/>
      <w:r w:rsidRPr="00F918B2">
        <w:rPr>
          <w:rFonts w:ascii="Times New Roman" w:hAnsi="Times New Roman" w:cs="Times New Roman"/>
          <w:color w:val="000000"/>
          <w:sz w:val="28"/>
          <w:szCs w:val="28"/>
        </w:rPr>
        <w:t xml:space="preserve"> младший школьник учится наблюдать, обобщать, анализировать. Это</w:t>
      </w:r>
      <w:proofErr w:type="gramStart"/>
      <w:r w:rsidRPr="00F918B2">
        <w:rPr>
          <w:rFonts w:ascii="Times New Roman" w:hAnsi="Times New Roman" w:cs="Times New Roman"/>
          <w:color w:val="000000"/>
          <w:sz w:val="28"/>
          <w:szCs w:val="28"/>
        </w:rPr>
        <w:t xml:space="preserve"> ,</w:t>
      </w:r>
      <w:proofErr w:type="gramEnd"/>
      <w:r w:rsidRPr="00F918B2">
        <w:rPr>
          <w:rFonts w:ascii="Times New Roman" w:hAnsi="Times New Roman" w:cs="Times New Roman"/>
          <w:color w:val="000000"/>
          <w:sz w:val="28"/>
          <w:szCs w:val="28"/>
        </w:rPr>
        <w:t xml:space="preserve"> в свою очередь решает и нравственные задачи, т.к. дети изучают свой край, общаются с людьми разного возраста, учатся заботиться , соблюдают режим дня и многое другое. При разработке рабочих программ по предметам преподаватель учитывает </w:t>
      </w:r>
      <w:r w:rsidRPr="00F918B2">
        <w:rPr>
          <w:rFonts w:ascii="Times New Roman" w:hAnsi="Times New Roman" w:cs="Times New Roman"/>
          <w:b/>
          <w:color w:val="000000"/>
          <w:sz w:val="28"/>
          <w:szCs w:val="28"/>
        </w:rPr>
        <w:t>региональный компонент.</w:t>
      </w:r>
    </w:p>
    <w:p w:rsidR="0041462C" w:rsidRPr="00F918B2" w:rsidRDefault="0041462C" w:rsidP="0041462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 xml:space="preserve">Экскурсии посвящаем изучению труда </w:t>
      </w:r>
      <w:r w:rsidRPr="00F918B2">
        <w:rPr>
          <w:rFonts w:ascii="Times New Roman" w:hAnsi="Times New Roman" w:cs="Times New Roman"/>
          <w:b/>
          <w:color w:val="000000"/>
          <w:sz w:val="28"/>
          <w:szCs w:val="28"/>
        </w:rPr>
        <w:t xml:space="preserve">животновода </w:t>
      </w:r>
      <w:r w:rsidRPr="00F918B2">
        <w:rPr>
          <w:rFonts w:ascii="Times New Roman" w:hAnsi="Times New Roman" w:cs="Times New Roman"/>
          <w:color w:val="000000"/>
          <w:sz w:val="28"/>
          <w:szCs w:val="28"/>
        </w:rPr>
        <w:t xml:space="preserve">(наш совхоз занимается животноводством), водоёмов (через село протекает </w:t>
      </w:r>
      <w:r w:rsidRPr="00F918B2">
        <w:rPr>
          <w:rFonts w:ascii="Times New Roman" w:hAnsi="Times New Roman" w:cs="Times New Roman"/>
          <w:b/>
          <w:color w:val="000000"/>
          <w:sz w:val="28"/>
          <w:szCs w:val="28"/>
        </w:rPr>
        <w:t xml:space="preserve">речка </w:t>
      </w:r>
      <w:proofErr w:type="spellStart"/>
      <w:r w:rsidRPr="00F918B2">
        <w:rPr>
          <w:rFonts w:ascii="Times New Roman" w:hAnsi="Times New Roman" w:cs="Times New Roman"/>
          <w:b/>
          <w:color w:val="000000"/>
          <w:sz w:val="28"/>
          <w:szCs w:val="28"/>
        </w:rPr>
        <w:t>Тарказинка</w:t>
      </w:r>
      <w:proofErr w:type="spellEnd"/>
      <w:r w:rsidRPr="00F918B2">
        <w:rPr>
          <w:rFonts w:ascii="Times New Roman" w:hAnsi="Times New Roman" w:cs="Times New Roman"/>
          <w:color w:val="000000"/>
          <w:sz w:val="28"/>
          <w:szCs w:val="28"/>
        </w:rPr>
        <w:t xml:space="preserve">, на её пути искусственный пруд, где летом все купаются), встреча со </w:t>
      </w:r>
      <w:r w:rsidRPr="00F918B2">
        <w:rPr>
          <w:rFonts w:ascii="Times New Roman" w:hAnsi="Times New Roman" w:cs="Times New Roman"/>
          <w:b/>
          <w:color w:val="000000"/>
          <w:sz w:val="28"/>
          <w:szCs w:val="28"/>
        </w:rPr>
        <w:t>старожилам</w:t>
      </w:r>
      <w:proofErr w:type="gramStart"/>
      <w:r w:rsidRPr="00F918B2">
        <w:rPr>
          <w:rFonts w:ascii="Times New Roman" w:hAnsi="Times New Roman" w:cs="Times New Roman"/>
          <w:b/>
          <w:color w:val="000000"/>
          <w:sz w:val="28"/>
          <w:szCs w:val="28"/>
        </w:rPr>
        <w:t>и</w:t>
      </w:r>
      <w:r w:rsidRPr="00F918B2">
        <w:rPr>
          <w:rFonts w:ascii="Times New Roman" w:hAnsi="Times New Roman" w:cs="Times New Roman"/>
          <w:color w:val="000000"/>
          <w:sz w:val="28"/>
          <w:szCs w:val="28"/>
        </w:rPr>
        <w:t>(</w:t>
      </w:r>
      <w:proofErr w:type="gramEnd"/>
      <w:r w:rsidRPr="00F918B2">
        <w:rPr>
          <w:rFonts w:ascii="Times New Roman" w:hAnsi="Times New Roman" w:cs="Times New Roman"/>
          <w:color w:val="000000"/>
          <w:sz w:val="28"/>
          <w:szCs w:val="28"/>
        </w:rPr>
        <w:t xml:space="preserve">которым регулярно оказываем помощь посильную), посещение гаража сельскохозяйственных машин, где дети знакомятся с трудом </w:t>
      </w:r>
      <w:r w:rsidRPr="00F918B2">
        <w:rPr>
          <w:rFonts w:ascii="Times New Roman" w:hAnsi="Times New Roman" w:cs="Times New Roman"/>
          <w:b/>
          <w:color w:val="000000"/>
          <w:sz w:val="28"/>
          <w:szCs w:val="28"/>
        </w:rPr>
        <w:t>механизаторов</w:t>
      </w:r>
      <w:r w:rsidRPr="00F918B2">
        <w:rPr>
          <w:rFonts w:ascii="Times New Roman" w:hAnsi="Times New Roman" w:cs="Times New Roman"/>
          <w:color w:val="000000"/>
          <w:sz w:val="28"/>
          <w:szCs w:val="28"/>
        </w:rPr>
        <w:t xml:space="preserve"> ит.д.</w:t>
      </w:r>
    </w:p>
    <w:p w:rsidR="0041462C" w:rsidRDefault="0041462C" w:rsidP="0041462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Развитие познава</w:t>
      </w:r>
      <w:r w:rsidRPr="00F918B2">
        <w:rPr>
          <w:rFonts w:ascii="Times New Roman" w:hAnsi="Times New Roman" w:cs="Times New Roman"/>
          <w:color w:val="000000"/>
          <w:sz w:val="28"/>
          <w:szCs w:val="28"/>
        </w:rPr>
        <w:softHyphen/>
        <w:t>тельных способностей учащихся - </w:t>
      </w:r>
      <w:r w:rsidRPr="00F918B2">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 xml:space="preserve">длительный процесс. </w:t>
      </w:r>
      <w:r w:rsidRPr="00F918B2">
        <w:rPr>
          <w:rFonts w:ascii="Times New Roman" w:hAnsi="Times New Roman" w:cs="Times New Roman"/>
          <w:color w:val="000000"/>
          <w:sz w:val="28"/>
          <w:szCs w:val="28"/>
        </w:rPr>
        <w:t>Система работы учителя по активизации учебной деятельности школьников должна строиться с учетом постепенного, планомерного и целенаправленного достижения желаемой цели — развития творческих познавательных способностей учащихся.</w:t>
      </w:r>
    </w:p>
    <w:p w:rsidR="0041462C" w:rsidRPr="007C3815" w:rsidRDefault="0041462C" w:rsidP="0041462C">
      <w:pPr>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    2.1 </w:t>
      </w:r>
      <w:r w:rsidRPr="00F918B2">
        <w:rPr>
          <w:rFonts w:ascii="Times New Roman" w:hAnsi="Times New Roman" w:cs="Times New Roman"/>
          <w:color w:val="000000"/>
          <w:sz w:val="28"/>
          <w:szCs w:val="28"/>
        </w:rPr>
        <w:t>Первоклассники поступают в первый класс уже со своим багажом достижений, опыта. На этом этапе я диагностирую психологическую готовность школьника к обучению. Применяю «</w:t>
      </w:r>
      <w:r w:rsidRPr="007653B0">
        <w:rPr>
          <w:rFonts w:ascii="Times New Roman" w:hAnsi="Times New Roman" w:cs="Times New Roman"/>
          <w:b/>
          <w:color w:val="000000"/>
          <w:sz w:val="28"/>
          <w:szCs w:val="28"/>
        </w:rPr>
        <w:t>Тест школьной зрелости</w:t>
      </w:r>
      <w:r>
        <w:rPr>
          <w:rFonts w:ascii="Times New Roman" w:hAnsi="Times New Roman" w:cs="Times New Roman"/>
          <w:color w:val="000000"/>
          <w:sz w:val="28"/>
          <w:szCs w:val="28"/>
        </w:rPr>
        <w:t xml:space="preserve"> </w:t>
      </w:r>
      <w:r w:rsidRPr="007653B0">
        <w:rPr>
          <w:rFonts w:ascii="Times New Roman" w:hAnsi="Times New Roman" w:cs="Times New Roman"/>
          <w:b/>
          <w:color w:val="000000"/>
          <w:sz w:val="28"/>
          <w:szCs w:val="28"/>
        </w:rPr>
        <w:t>Керн</w:t>
      </w:r>
      <w:proofErr w:type="gramStart"/>
      <w:r w:rsidRPr="007653B0">
        <w:rPr>
          <w:rFonts w:ascii="Times New Roman" w:hAnsi="Times New Roman" w:cs="Times New Roman"/>
          <w:b/>
          <w:color w:val="000000"/>
          <w:sz w:val="28"/>
          <w:szCs w:val="28"/>
        </w:rPr>
        <w:t>а-</w:t>
      </w:r>
      <w:proofErr w:type="gramEnd"/>
      <w:r w:rsidRPr="007653B0">
        <w:rPr>
          <w:rFonts w:ascii="Times New Roman" w:hAnsi="Times New Roman" w:cs="Times New Roman"/>
          <w:b/>
          <w:color w:val="000000"/>
          <w:sz w:val="28"/>
          <w:szCs w:val="28"/>
        </w:rPr>
        <w:t xml:space="preserve"> </w:t>
      </w:r>
      <w:proofErr w:type="spellStart"/>
      <w:r w:rsidRPr="007653B0">
        <w:rPr>
          <w:rFonts w:ascii="Times New Roman" w:hAnsi="Times New Roman" w:cs="Times New Roman"/>
          <w:b/>
          <w:color w:val="000000"/>
          <w:sz w:val="28"/>
          <w:szCs w:val="28"/>
        </w:rPr>
        <w:t>Йирасека</w:t>
      </w:r>
      <w:proofErr w:type="spellEnd"/>
      <w:r w:rsidRPr="00F918B2">
        <w:rPr>
          <w:rFonts w:ascii="Times New Roman" w:hAnsi="Times New Roman" w:cs="Times New Roman"/>
          <w:color w:val="000000"/>
          <w:sz w:val="28"/>
          <w:szCs w:val="28"/>
        </w:rPr>
        <w:t xml:space="preserve">». Выявляю </w:t>
      </w:r>
      <w:r w:rsidRPr="00F918B2">
        <w:rPr>
          <w:rFonts w:ascii="Times New Roman" w:hAnsi="Times New Roman" w:cs="Times New Roman"/>
          <w:color w:val="000000"/>
          <w:sz w:val="28"/>
          <w:szCs w:val="28"/>
        </w:rPr>
        <w:lastRenderedPageBreak/>
        <w:t xml:space="preserve">уровень </w:t>
      </w:r>
      <w:proofErr w:type="spellStart"/>
      <w:r w:rsidRPr="00F918B2">
        <w:rPr>
          <w:rFonts w:ascii="Times New Roman" w:hAnsi="Times New Roman" w:cs="Times New Roman"/>
          <w:color w:val="000000"/>
          <w:sz w:val="28"/>
          <w:szCs w:val="28"/>
        </w:rPr>
        <w:t>сформированности</w:t>
      </w:r>
      <w:proofErr w:type="spellEnd"/>
      <w:r w:rsidRPr="00F918B2">
        <w:rPr>
          <w:rFonts w:ascii="Times New Roman" w:hAnsi="Times New Roman" w:cs="Times New Roman"/>
          <w:color w:val="000000"/>
          <w:sz w:val="28"/>
          <w:szCs w:val="28"/>
        </w:rPr>
        <w:t xml:space="preserve"> умений и навыков: осведомлённость, понятливость. Фиксирую пункты с наименьшим баллом и при помощи игр</w:t>
      </w:r>
      <w:proofErr w:type="gramStart"/>
      <w:r w:rsidRPr="00F918B2">
        <w:rPr>
          <w:rFonts w:ascii="Times New Roman" w:hAnsi="Times New Roman" w:cs="Times New Roman"/>
          <w:color w:val="000000"/>
          <w:sz w:val="28"/>
          <w:szCs w:val="28"/>
        </w:rPr>
        <w:t xml:space="preserve"> ,</w:t>
      </w:r>
      <w:proofErr w:type="gramEnd"/>
      <w:r w:rsidRPr="00F918B2">
        <w:rPr>
          <w:rFonts w:ascii="Times New Roman" w:hAnsi="Times New Roman" w:cs="Times New Roman"/>
          <w:color w:val="000000"/>
          <w:sz w:val="28"/>
          <w:szCs w:val="28"/>
        </w:rPr>
        <w:t xml:space="preserve">упражнений работаем в этом направлении. </w:t>
      </w:r>
      <w:proofErr w:type="gramStart"/>
      <w:r w:rsidRPr="007653B0">
        <w:rPr>
          <w:rFonts w:ascii="Times New Roman" w:hAnsi="Times New Roman" w:cs="Times New Roman"/>
          <w:color w:val="000000"/>
          <w:sz w:val="28"/>
          <w:szCs w:val="28"/>
          <w:u w:val="single"/>
        </w:rPr>
        <w:t>Тестированы</w:t>
      </w:r>
      <w:proofErr w:type="gramEnd"/>
      <w:r w:rsidRPr="007653B0">
        <w:rPr>
          <w:rFonts w:ascii="Times New Roman" w:hAnsi="Times New Roman" w:cs="Times New Roman"/>
          <w:color w:val="000000"/>
          <w:sz w:val="28"/>
          <w:szCs w:val="28"/>
          <w:u w:val="single"/>
        </w:rPr>
        <w:t xml:space="preserve"> 5 учащихся 2 класса. Уровень осведомлённости составил 76%. В 3 классе-85%.</w:t>
      </w:r>
      <w:r w:rsidRPr="00F918B2">
        <w:rPr>
          <w:rFonts w:ascii="Times New Roman" w:hAnsi="Times New Roman" w:cs="Times New Roman"/>
          <w:color w:val="000000"/>
          <w:sz w:val="28"/>
          <w:szCs w:val="28"/>
        </w:rPr>
        <w:t xml:space="preserve"> В 1 классе в октябре диагностированы 4 ученика с целью выявления умений передавать форму, пропорции фигуры; умения ориентироваться не плоскости; умений выбирать и выполнять операции на сложение и вычитание; умений сравнивать множества по числу элементов; умений классифицировать, находить признаки, по которым произведена классификация; состояние фонематического слуха, восприятия в процессе отбора картинок с заданным звуком в их названии. </w:t>
      </w:r>
      <w:r w:rsidRPr="007C3815">
        <w:rPr>
          <w:rFonts w:ascii="Times New Roman" w:hAnsi="Times New Roman" w:cs="Times New Roman"/>
          <w:color w:val="000000"/>
          <w:sz w:val="28"/>
          <w:szCs w:val="28"/>
          <w:u w:val="single"/>
        </w:rPr>
        <w:t>По результатам теста из возможных 18 баллов набрали: 3учащихся -18, 1 учащийся -16 баллов.</w:t>
      </w:r>
    </w:p>
    <w:p w:rsidR="0041462C" w:rsidRPr="00F918B2" w:rsidRDefault="0041462C" w:rsidP="0041462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 xml:space="preserve">Среди всех познавательных психических процессов ведущим является </w:t>
      </w:r>
      <w:r w:rsidRPr="00F918B2">
        <w:rPr>
          <w:rFonts w:ascii="Times New Roman" w:hAnsi="Times New Roman" w:cs="Times New Roman"/>
          <w:b/>
          <w:color w:val="000000"/>
          <w:sz w:val="28"/>
          <w:szCs w:val="28"/>
        </w:rPr>
        <w:t>мышление</w:t>
      </w:r>
      <w:r w:rsidRPr="00F918B2">
        <w:rPr>
          <w:rFonts w:ascii="Times New Roman" w:hAnsi="Times New Roman" w:cs="Times New Roman"/>
          <w:color w:val="000000"/>
          <w:sz w:val="28"/>
          <w:szCs w:val="28"/>
        </w:rPr>
        <w:t>, так как сопутствует всем другим познавательным процессам и часто определяет их характер и качество. Очевидна, на</w:t>
      </w:r>
      <w:r w:rsidRPr="00F918B2">
        <w:rPr>
          <w:rFonts w:ascii="Times New Roman" w:hAnsi="Times New Roman" w:cs="Times New Roman"/>
          <w:color w:val="000000"/>
          <w:sz w:val="28"/>
          <w:szCs w:val="28"/>
        </w:rPr>
        <w:softHyphen/>
        <w:t>пример, связь между мышлением и памятью</w:t>
      </w:r>
      <w:proofErr w:type="gramStart"/>
      <w:r w:rsidRPr="00F918B2">
        <w:rPr>
          <w:rFonts w:ascii="Times New Roman" w:hAnsi="Times New Roman" w:cs="Times New Roman"/>
          <w:color w:val="000000"/>
          <w:sz w:val="28"/>
          <w:szCs w:val="28"/>
        </w:rPr>
        <w:t>..</w:t>
      </w:r>
      <w:proofErr w:type="gramEnd"/>
    </w:p>
    <w:p w:rsidR="0041462C" w:rsidRDefault="0041462C" w:rsidP="0041462C">
      <w:pPr>
        <w:jc w:val="both"/>
        <w:rPr>
          <w:rFonts w:ascii="Times New Roman" w:hAnsi="Times New Roman" w:cs="Times New Roman"/>
          <w:color w:val="000000"/>
          <w:sz w:val="28"/>
          <w:szCs w:val="28"/>
        </w:rPr>
      </w:pPr>
      <w:r w:rsidRPr="00F918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t>Активизировать познавательную дея</w:t>
      </w:r>
      <w:r w:rsidRPr="00F918B2">
        <w:rPr>
          <w:rFonts w:ascii="Times New Roman" w:hAnsi="Times New Roman" w:cs="Times New Roman"/>
          <w:color w:val="000000"/>
          <w:sz w:val="28"/>
          <w:szCs w:val="28"/>
        </w:rPr>
        <w:softHyphen/>
        <w:t xml:space="preserve">тельность учащихся в процессе обучения — это </w:t>
      </w:r>
      <w:proofErr w:type="gramStart"/>
      <w:r w:rsidRPr="00F918B2">
        <w:rPr>
          <w:rFonts w:ascii="Times New Roman" w:hAnsi="Times New Roman" w:cs="Times New Roman"/>
          <w:color w:val="000000"/>
          <w:sz w:val="28"/>
          <w:szCs w:val="28"/>
        </w:rPr>
        <w:t>значит</w:t>
      </w:r>
      <w:proofErr w:type="gramEnd"/>
      <w:r w:rsidRPr="00F918B2">
        <w:rPr>
          <w:rFonts w:ascii="Times New Roman" w:hAnsi="Times New Roman" w:cs="Times New Roman"/>
          <w:color w:val="000000"/>
          <w:sz w:val="28"/>
          <w:szCs w:val="28"/>
        </w:rPr>
        <w:t xml:space="preserve"> прежде всего активизировать их мышление. </w:t>
      </w:r>
      <w:r w:rsidRPr="00F918B2">
        <w:rPr>
          <w:rStyle w:val="apple-converted-space"/>
          <w:rFonts w:ascii="Times New Roman" w:hAnsi="Times New Roman" w:cs="Times New Roman"/>
          <w:color w:val="000000"/>
          <w:sz w:val="28"/>
          <w:szCs w:val="28"/>
        </w:rPr>
        <w:t> </w:t>
      </w:r>
      <w:r w:rsidRPr="00F918B2">
        <w:rPr>
          <w:rFonts w:ascii="Times New Roman" w:hAnsi="Times New Roman" w:cs="Times New Roman"/>
          <w:color w:val="000000"/>
          <w:sz w:val="28"/>
          <w:szCs w:val="28"/>
        </w:rPr>
        <w:t>Важность этой  </w:t>
      </w:r>
      <w:r w:rsidRPr="00F918B2">
        <w:rPr>
          <w:rStyle w:val="apple-converted-space"/>
          <w:rFonts w:ascii="Times New Roman" w:hAnsi="Times New Roman" w:cs="Times New Roman"/>
          <w:color w:val="000000"/>
          <w:sz w:val="28"/>
          <w:szCs w:val="28"/>
        </w:rPr>
        <w:t> </w:t>
      </w:r>
      <w:r w:rsidRPr="00F918B2">
        <w:rPr>
          <w:rFonts w:ascii="Times New Roman" w:hAnsi="Times New Roman" w:cs="Times New Roman"/>
          <w:color w:val="000000"/>
          <w:sz w:val="28"/>
          <w:szCs w:val="28"/>
        </w:rPr>
        <w:t>задачи неоднократно подчеркивал видный  </w:t>
      </w:r>
      <w:r w:rsidRPr="00F918B2">
        <w:rPr>
          <w:rStyle w:val="apple-converted-space"/>
          <w:rFonts w:ascii="Times New Roman" w:hAnsi="Times New Roman" w:cs="Times New Roman"/>
          <w:color w:val="000000"/>
          <w:sz w:val="28"/>
          <w:szCs w:val="28"/>
        </w:rPr>
        <w:t> </w:t>
      </w:r>
      <w:r w:rsidRPr="00F918B2">
        <w:rPr>
          <w:rFonts w:ascii="Times New Roman" w:hAnsi="Times New Roman" w:cs="Times New Roman"/>
          <w:color w:val="000000"/>
          <w:sz w:val="28"/>
          <w:szCs w:val="28"/>
        </w:rPr>
        <w:t>совет</w:t>
      </w:r>
      <w:r w:rsidRPr="00F918B2">
        <w:rPr>
          <w:rFonts w:ascii="Times New Roman" w:hAnsi="Times New Roman" w:cs="Times New Roman"/>
          <w:color w:val="000000"/>
          <w:sz w:val="28"/>
          <w:szCs w:val="28"/>
        </w:rPr>
        <w:softHyphen/>
        <w:t>ский психолог С. Л. Рубинштейн: «Важнейшим делом (обучения) является воспитание мышления, </w:t>
      </w:r>
      <w:r w:rsidRPr="00F918B2">
        <w:rPr>
          <w:rStyle w:val="apple-converted-space"/>
          <w:rFonts w:ascii="Times New Roman" w:hAnsi="Times New Roman" w:cs="Times New Roman"/>
          <w:color w:val="000000"/>
          <w:sz w:val="28"/>
          <w:szCs w:val="28"/>
        </w:rPr>
        <w:t> </w:t>
      </w:r>
      <w:r w:rsidRPr="00F918B2">
        <w:rPr>
          <w:rFonts w:ascii="Times New Roman" w:hAnsi="Times New Roman" w:cs="Times New Roman"/>
          <w:color w:val="000000"/>
          <w:sz w:val="28"/>
          <w:szCs w:val="28"/>
        </w:rPr>
        <w:t>способности не только владеть фиксированными операциями, приемами, включаемыми по заранее заданным признакам, но и </w:t>
      </w:r>
      <w:r w:rsidRPr="00F918B2">
        <w:rPr>
          <w:rStyle w:val="apple-converted-space"/>
          <w:rFonts w:ascii="Times New Roman" w:hAnsi="Times New Roman" w:cs="Times New Roman"/>
          <w:color w:val="000000"/>
          <w:sz w:val="28"/>
          <w:szCs w:val="28"/>
        </w:rPr>
        <w:t> </w:t>
      </w:r>
      <w:r w:rsidRPr="00F918B2">
        <w:rPr>
          <w:rFonts w:ascii="Times New Roman" w:hAnsi="Times New Roman" w:cs="Times New Roman"/>
          <w:color w:val="000000"/>
          <w:sz w:val="28"/>
          <w:szCs w:val="28"/>
        </w:rPr>
        <w:t xml:space="preserve">вскрывать новые связи, открывать новые приемы, приходить к решению новых задач». Кроме того, развивать познавательные способности учащихся — это значит формировать у них </w:t>
      </w:r>
      <w:r w:rsidRPr="00F918B2">
        <w:rPr>
          <w:rFonts w:ascii="Times New Roman" w:hAnsi="Times New Roman" w:cs="Times New Roman"/>
          <w:b/>
          <w:color w:val="000000"/>
          <w:sz w:val="28"/>
          <w:szCs w:val="28"/>
        </w:rPr>
        <w:t>мотивы уче</w:t>
      </w:r>
      <w:r w:rsidRPr="00F918B2">
        <w:rPr>
          <w:rFonts w:ascii="Times New Roman" w:hAnsi="Times New Roman" w:cs="Times New Roman"/>
          <w:b/>
          <w:color w:val="000000"/>
          <w:sz w:val="28"/>
          <w:szCs w:val="28"/>
        </w:rPr>
        <w:softHyphen/>
        <w:t>ния.</w:t>
      </w:r>
      <w:r w:rsidRPr="00F918B2">
        <w:rPr>
          <w:rFonts w:ascii="Times New Roman" w:hAnsi="Times New Roman" w:cs="Times New Roman"/>
          <w:color w:val="000000"/>
          <w:sz w:val="28"/>
          <w:szCs w:val="28"/>
        </w:rPr>
        <w:t xml:space="preserve"> </w:t>
      </w:r>
      <w:r w:rsidRPr="00F918B2">
        <w:rPr>
          <w:rFonts w:ascii="Times New Roman" w:hAnsi="Times New Roman" w:cs="Times New Roman"/>
          <w:color w:val="000000"/>
          <w:sz w:val="28"/>
          <w:szCs w:val="28"/>
        </w:rPr>
        <w:br/>
        <w:t>Действительно, как и всякая другая деятельность, мышление вызывается потребностями. Поэтому, не воспитывая, не пробуждая познавательных потребностей, у учащихся, невозможно </w:t>
      </w:r>
      <w:r w:rsidRPr="00F918B2">
        <w:rPr>
          <w:rStyle w:val="apple-converted-space"/>
          <w:rFonts w:ascii="Times New Roman" w:hAnsi="Times New Roman" w:cs="Times New Roman"/>
          <w:color w:val="000000"/>
          <w:sz w:val="28"/>
          <w:szCs w:val="28"/>
        </w:rPr>
        <w:t> </w:t>
      </w:r>
      <w:r w:rsidRPr="00F918B2">
        <w:rPr>
          <w:rFonts w:ascii="Times New Roman" w:hAnsi="Times New Roman" w:cs="Times New Roman"/>
          <w:color w:val="000000"/>
          <w:sz w:val="28"/>
          <w:szCs w:val="28"/>
        </w:rPr>
        <w:t xml:space="preserve">развить и их мышление. Систематически в  работе использую работу с  пословицами, загадками, ребусами, кроссвордами, рифмами. Домашние задания предпочитают творческие, где можно применить свои умения, высказать свои мысли, показать </w:t>
      </w:r>
      <w:r w:rsidRPr="00F918B2">
        <w:rPr>
          <w:rFonts w:ascii="Times New Roman" w:hAnsi="Times New Roman" w:cs="Times New Roman"/>
          <w:b/>
          <w:color w:val="000000"/>
          <w:sz w:val="28"/>
          <w:szCs w:val="28"/>
        </w:rPr>
        <w:t>индивидуальные способности</w:t>
      </w:r>
      <w:r w:rsidRPr="00F918B2">
        <w:rPr>
          <w:rFonts w:ascii="Times New Roman" w:hAnsi="Times New Roman" w:cs="Times New Roman"/>
          <w:color w:val="000000"/>
          <w:sz w:val="28"/>
          <w:szCs w:val="28"/>
        </w:rPr>
        <w:t>. Тем самым расширяется кругозор, что я считаю низким у нынешнего поколения детей, навыки самостоятель</w:t>
      </w:r>
      <w:r>
        <w:rPr>
          <w:rFonts w:ascii="Times New Roman" w:hAnsi="Times New Roman" w:cs="Times New Roman"/>
          <w:color w:val="000000"/>
          <w:sz w:val="28"/>
          <w:szCs w:val="28"/>
        </w:rPr>
        <w:t>н</w:t>
      </w:r>
      <w:r w:rsidRPr="00F918B2">
        <w:rPr>
          <w:rFonts w:ascii="Times New Roman" w:hAnsi="Times New Roman" w:cs="Times New Roman"/>
          <w:color w:val="000000"/>
          <w:sz w:val="28"/>
          <w:szCs w:val="28"/>
        </w:rPr>
        <w:t>ой поисковой работы.</w:t>
      </w:r>
    </w:p>
    <w:p w:rsidR="0041462C" w:rsidRPr="00F918B2" w:rsidRDefault="0041462C" w:rsidP="0041462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w:t>
      </w:r>
      <w:r w:rsidRPr="00F918B2">
        <w:rPr>
          <w:rFonts w:ascii="Times New Roman" w:hAnsi="Times New Roman" w:cs="Times New Roman"/>
          <w:color w:val="000000"/>
          <w:sz w:val="28"/>
          <w:szCs w:val="28"/>
        </w:rPr>
        <w:t xml:space="preserve"> Во 2 классе проведён мною при помощи родителей опрос по методик</w:t>
      </w:r>
      <w:proofErr w:type="gramStart"/>
      <w:r w:rsidRPr="00F918B2">
        <w:rPr>
          <w:rFonts w:ascii="Times New Roman" w:hAnsi="Times New Roman" w:cs="Times New Roman"/>
          <w:color w:val="000000"/>
          <w:sz w:val="28"/>
          <w:szCs w:val="28"/>
        </w:rPr>
        <w:t>е-</w:t>
      </w:r>
      <w:proofErr w:type="gramEnd"/>
      <w:r w:rsidRPr="00F918B2">
        <w:rPr>
          <w:rFonts w:ascii="Times New Roman" w:hAnsi="Times New Roman" w:cs="Times New Roman"/>
          <w:color w:val="000000"/>
          <w:sz w:val="28"/>
          <w:szCs w:val="28"/>
        </w:rPr>
        <w:t>«</w:t>
      </w:r>
      <w:r w:rsidRPr="007C3815">
        <w:rPr>
          <w:rFonts w:ascii="Times New Roman" w:hAnsi="Times New Roman" w:cs="Times New Roman"/>
          <w:b/>
          <w:color w:val="000000"/>
          <w:sz w:val="28"/>
          <w:szCs w:val="28"/>
        </w:rPr>
        <w:t>Карта одарённости «</w:t>
      </w:r>
      <w:proofErr w:type="spellStart"/>
      <w:r w:rsidRPr="007C3815">
        <w:rPr>
          <w:rFonts w:ascii="Times New Roman" w:hAnsi="Times New Roman" w:cs="Times New Roman"/>
          <w:b/>
          <w:color w:val="000000"/>
          <w:sz w:val="28"/>
          <w:szCs w:val="28"/>
        </w:rPr>
        <w:t>Хаана</w:t>
      </w:r>
      <w:proofErr w:type="spellEnd"/>
      <w:r w:rsidRPr="007C3815">
        <w:rPr>
          <w:rFonts w:ascii="Times New Roman" w:hAnsi="Times New Roman" w:cs="Times New Roman"/>
          <w:b/>
          <w:color w:val="000000"/>
          <w:sz w:val="28"/>
          <w:szCs w:val="28"/>
        </w:rPr>
        <w:t xml:space="preserve"> и </w:t>
      </w:r>
      <w:proofErr w:type="spellStart"/>
      <w:r w:rsidRPr="007C3815">
        <w:rPr>
          <w:rFonts w:ascii="Times New Roman" w:hAnsi="Times New Roman" w:cs="Times New Roman"/>
          <w:b/>
          <w:color w:val="000000"/>
          <w:sz w:val="28"/>
          <w:szCs w:val="28"/>
        </w:rPr>
        <w:t>Каффа</w:t>
      </w:r>
      <w:proofErr w:type="spellEnd"/>
      <w:r w:rsidRPr="00F918B2">
        <w:rPr>
          <w:rFonts w:ascii="Times New Roman" w:hAnsi="Times New Roman" w:cs="Times New Roman"/>
          <w:color w:val="000000"/>
          <w:sz w:val="28"/>
          <w:szCs w:val="28"/>
        </w:rPr>
        <w:t xml:space="preserve">». </w:t>
      </w:r>
      <w:proofErr w:type="gramStart"/>
      <w:r w:rsidRPr="00F918B2">
        <w:rPr>
          <w:rFonts w:ascii="Times New Roman" w:hAnsi="Times New Roman" w:cs="Times New Roman"/>
          <w:color w:val="000000"/>
          <w:sz w:val="28"/>
          <w:szCs w:val="28"/>
        </w:rPr>
        <w:t>Опрошены</w:t>
      </w:r>
      <w:proofErr w:type="gramEnd"/>
      <w:r w:rsidRPr="00F918B2">
        <w:rPr>
          <w:rFonts w:ascii="Times New Roman" w:hAnsi="Times New Roman" w:cs="Times New Roman"/>
          <w:color w:val="000000"/>
          <w:sz w:val="28"/>
          <w:szCs w:val="28"/>
        </w:rPr>
        <w:t xml:space="preserve"> 5 учащихся.</w:t>
      </w:r>
    </w:p>
    <w:p w:rsidR="0041462C" w:rsidRDefault="0041462C" w:rsidP="0041462C">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Протокол опроса:</w:t>
      </w:r>
    </w:p>
    <w:tbl>
      <w:tblPr>
        <w:tblStyle w:val="a8"/>
        <w:tblW w:w="0" w:type="auto"/>
        <w:tblLook w:val="04A0"/>
      </w:tblPr>
      <w:tblGrid>
        <w:gridCol w:w="1262"/>
        <w:gridCol w:w="1196"/>
        <w:gridCol w:w="1196"/>
        <w:gridCol w:w="1196"/>
        <w:gridCol w:w="1196"/>
        <w:gridCol w:w="1196"/>
        <w:gridCol w:w="1197"/>
        <w:gridCol w:w="1197"/>
      </w:tblGrid>
      <w:tr w:rsidR="0041462C" w:rsidTr="00CD6E75">
        <w:tc>
          <w:tcPr>
            <w:tcW w:w="1196" w:type="dxa"/>
          </w:tcPr>
          <w:p w:rsidR="0041462C" w:rsidRDefault="0041462C" w:rsidP="00CD6E75">
            <w:pPr>
              <w:jc w:val="both"/>
              <w:rPr>
                <w:rFonts w:ascii="Times New Roman" w:hAnsi="Times New Roman" w:cs="Times New Roman"/>
                <w:color w:val="000000"/>
              </w:rPr>
            </w:pPr>
            <w:r>
              <w:rPr>
                <w:rFonts w:ascii="Times New Roman" w:hAnsi="Times New Roman" w:cs="Times New Roman"/>
                <w:color w:val="000000"/>
              </w:rPr>
              <w:t>Фамилии</w:t>
            </w:r>
          </w:p>
          <w:p w:rsidR="0041462C" w:rsidRPr="00163C7F" w:rsidRDefault="0041462C" w:rsidP="00CD6E75">
            <w:pPr>
              <w:jc w:val="both"/>
              <w:rPr>
                <w:rFonts w:ascii="Times New Roman" w:hAnsi="Times New Roman" w:cs="Times New Roman"/>
                <w:color w:val="000000"/>
              </w:rPr>
            </w:pPr>
            <w:r>
              <w:rPr>
                <w:rFonts w:ascii="Times New Roman" w:hAnsi="Times New Roman" w:cs="Times New Roman"/>
                <w:color w:val="000000"/>
              </w:rPr>
              <w:t>сфера</w:t>
            </w:r>
          </w:p>
        </w:tc>
        <w:tc>
          <w:tcPr>
            <w:tcW w:w="1196" w:type="dxa"/>
          </w:tcPr>
          <w:p w:rsidR="0041462C" w:rsidRPr="00163C7F"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Сабиров</w:t>
            </w:r>
            <w:proofErr w:type="spellEnd"/>
            <w:r>
              <w:rPr>
                <w:rFonts w:ascii="Times New Roman" w:hAnsi="Times New Roman" w:cs="Times New Roman"/>
                <w:color w:val="000000"/>
              </w:rPr>
              <w:t xml:space="preserve"> </w:t>
            </w:r>
          </w:p>
        </w:tc>
        <w:tc>
          <w:tcPr>
            <w:tcW w:w="1196" w:type="dxa"/>
          </w:tcPr>
          <w:p w:rsidR="0041462C" w:rsidRPr="00163C7F"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Резаев</w:t>
            </w:r>
            <w:proofErr w:type="spellEnd"/>
            <w:r>
              <w:rPr>
                <w:rFonts w:ascii="Times New Roman" w:hAnsi="Times New Roman" w:cs="Times New Roman"/>
                <w:color w:val="000000"/>
              </w:rPr>
              <w:t xml:space="preserve"> С.</w:t>
            </w:r>
          </w:p>
        </w:tc>
        <w:tc>
          <w:tcPr>
            <w:tcW w:w="1196" w:type="dxa"/>
          </w:tcPr>
          <w:p w:rsidR="0041462C" w:rsidRPr="00163C7F"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Сабирова</w:t>
            </w:r>
            <w:proofErr w:type="spellEnd"/>
            <w:r>
              <w:rPr>
                <w:rFonts w:ascii="Times New Roman" w:hAnsi="Times New Roman" w:cs="Times New Roman"/>
                <w:color w:val="000000"/>
              </w:rPr>
              <w:t xml:space="preserve"> </w:t>
            </w:r>
          </w:p>
        </w:tc>
        <w:tc>
          <w:tcPr>
            <w:tcW w:w="1196" w:type="dxa"/>
          </w:tcPr>
          <w:p w:rsidR="0041462C" w:rsidRPr="001A406D"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Кабиров</w:t>
            </w:r>
            <w:proofErr w:type="spellEnd"/>
            <w:r>
              <w:rPr>
                <w:rFonts w:ascii="Times New Roman" w:hAnsi="Times New Roman" w:cs="Times New Roman"/>
                <w:color w:val="000000"/>
              </w:rPr>
              <w:t xml:space="preserve"> </w:t>
            </w:r>
          </w:p>
        </w:tc>
        <w:tc>
          <w:tcPr>
            <w:tcW w:w="1196" w:type="dxa"/>
          </w:tcPr>
          <w:p w:rsidR="0041462C" w:rsidRPr="001A406D"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Фаизова</w:t>
            </w:r>
            <w:proofErr w:type="spellEnd"/>
            <w:r>
              <w:rPr>
                <w:rFonts w:ascii="Times New Roman" w:hAnsi="Times New Roman" w:cs="Times New Roman"/>
                <w:color w:val="000000"/>
              </w:rPr>
              <w:t xml:space="preserve"> </w:t>
            </w:r>
          </w:p>
        </w:tc>
        <w:tc>
          <w:tcPr>
            <w:tcW w:w="1197" w:type="dxa"/>
          </w:tcPr>
          <w:p w:rsidR="0041462C" w:rsidRPr="001A406D" w:rsidRDefault="0041462C" w:rsidP="00CD6E75">
            <w:pPr>
              <w:jc w:val="both"/>
              <w:rPr>
                <w:rFonts w:ascii="Times New Roman" w:hAnsi="Times New Roman" w:cs="Times New Roman"/>
                <w:color w:val="000000"/>
              </w:rPr>
            </w:pPr>
            <w:r>
              <w:rPr>
                <w:rFonts w:ascii="Times New Roman" w:hAnsi="Times New Roman" w:cs="Times New Roman"/>
                <w:color w:val="000000"/>
              </w:rPr>
              <w:t>8 баллов</w:t>
            </w:r>
          </w:p>
        </w:tc>
        <w:tc>
          <w:tcPr>
            <w:tcW w:w="1197" w:type="dxa"/>
          </w:tcPr>
          <w:p w:rsidR="0041462C" w:rsidRPr="00816170" w:rsidRDefault="0041462C" w:rsidP="00CD6E75">
            <w:pPr>
              <w:jc w:val="both"/>
              <w:rPr>
                <w:rFonts w:ascii="Times New Roman" w:hAnsi="Times New Roman" w:cs="Times New Roman"/>
                <w:color w:val="000000"/>
              </w:rPr>
            </w:pPr>
            <w:r>
              <w:rPr>
                <w:rFonts w:ascii="Times New Roman" w:hAnsi="Times New Roman" w:cs="Times New Roman"/>
                <w:color w:val="000000"/>
              </w:rPr>
              <w:t>7 баллов</w:t>
            </w:r>
          </w:p>
        </w:tc>
      </w:tr>
      <w:tr w:rsidR="0041462C" w:rsidTr="00CD6E75">
        <w:tc>
          <w:tcPr>
            <w:tcW w:w="1196" w:type="dxa"/>
          </w:tcPr>
          <w:p w:rsidR="0041462C" w:rsidRPr="001A406D" w:rsidRDefault="0041462C" w:rsidP="00CD6E75">
            <w:pPr>
              <w:jc w:val="both"/>
              <w:rPr>
                <w:rFonts w:ascii="Times New Roman" w:hAnsi="Times New Roman" w:cs="Times New Roman"/>
                <w:color w:val="000000"/>
              </w:rPr>
            </w:pPr>
            <w:r>
              <w:rPr>
                <w:rFonts w:ascii="Times New Roman" w:hAnsi="Times New Roman" w:cs="Times New Roman"/>
                <w:color w:val="000000"/>
              </w:rPr>
              <w:t>Интеллект.</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41462C" w:rsidTr="00CD6E75">
        <w:tc>
          <w:tcPr>
            <w:tcW w:w="1196" w:type="dxa"/>
          </w:tcPr>
          <w:p w:rsidR="0041462C" w:rsidRPr="001A406D"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Творч</w:t>
            </w:r>
            <w:proofErr w:type="spellEnd"/>
            <w:r>
              <w:rPr>
                <w:rFonts w:ascii="Times New Roman" w:hAnsi="Times New Roman" w:cs="Times New Roman"/>
                <w:color w:val="000000"/>
              </w:rPr>
              <w:t>.</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41462C" w:rsidTr="00CD6E75">
        <w:tc>
          <w:tcPr>
            <w:tcW w:w="1196" w:type="dxa"/>
          </w:tcPr>
          <w:p w:rsidR="0041462C" w:rsidRPr="001A406D"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Академич</w:t>
            </w:r>
            <w:proofErr w:type="spellEnd"/>
            <w:r>
              <w:rPr>
                <w:rFonts w:ascii="Times New Roman" w:hAnsi="Times New Roman" w:cs="Times New Roman"/>
                <w:color w:val="000000"/>
              </w:rPr>
              <w:t>.</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41462C" w:rsidTr="00CD6E75">
        <w:tc>
          <w:tcPr>
            <w:tcW w:w="1196" w:type="dxa"/>
          </w:tcPr>
          <w:p w:rsidR="0041462C" w:rsidRPr="001A406D"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lastRenderedPageBreak/>
              <w:t>Худ-изоб</w:t>
            </w:r>
            <w:proofErr w:type="spellEnd"/>
            <w:r>
              <w:rPr>
                <w:rFonts w:ascii="Times New Roman" w:hAnsi="Times New Roman" w:cs="Times New Roman"/>
                <w:color w:val="000000"/>
              </w:rPr>
              <w:t>.</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1462C" w:rsidTr="00CD6E75">
        <w:tc>
          <w:tcPr>
            <w:tcW w:w="1196" w:type="dxa"/>
          </w:tcPr>
          <w:p w:rsidR="0041462C" w:rsidRPr="001A406D" w:rsidRDefault="0041462C" w:rsidP="00CD6E75">
            <w:pPr>
              <w:jc w:val="both"/>
              <w:rPr>
                <w:rFonts w:ascii="Times New Roman" w:hAnsi="Times New Roman" w:cs="Times New Roman"/>
                <w:color w:val="000000"/>
              </w:rPr>
            </w:pPr>
            <w:r>
              <w:rPr>
                <w:rFonts w:ascii="Times New Roman" w:hAnsi="Times New Roman" w:cs="Times New Roman"/>
                <w:color w:val="000000"/>
              </w:rPr>
              <w:t>Музык.</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1462C" w:rsidTr="00CD6E75">
        <w:tc>
          <w:tcPr>
            <w:tcW w:w="1196" w:type="dxa"/>
          </w:tcPr>
          <w:p w:rsidR="0041462C" w:rsidRPr="001A406D"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Литерат</w:t>
            </w:r>
            <w:proofErr w:type="spellEnd"/>
            <w:r>
              <w:rPr>
                <w:rFonts w:ascii="Times New Roman" w:hAnsi="Times New Roman" w:cs="Times New Roman"/>
                <w:color w:val="000000"/>
              </w:rPr>
              <w:t>.</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1462C" w:rsidTr="00CD6E75">
        <w:tc>
          <w:tcPr>
            <w:tcW w:w="1196" w:type="dxa"/>
          </w:tcPr>
          <w:p w:rsidR="0041462C"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Артистич</w:t>
            </w:r>
            <w:proofErr w:type="spellEnd"/>
            <w:r>
              <w:rPr>
                <w:rFonts w:ascii="Times New Roman" w:hAnsi="Times New Roman" w:cs="Times New Roman"/>
                <w:color w:val="000000"/>
              </w:rPr>
              <w:t>.</w:t>
            </w:r>
          </w:p>
          <w:p w:rsidR="0041462C"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Технич</w:t>
            </w:r>
            <w:proofErr w:type="spellEnd"/>
            <w:r>
              <w:rPr>
                <w:rFonts w:ascii="Times New Roman" w:hAnsi="Times New Roman" w:cs="Times New Roman"/>
                <w:color w:val="000000"/>
              </w:rPr>
              <w:t>.</w:t>
            </w:r>
          </w:p>
          <w:p w:rsidR="0041462C" w:rsidRDefault="0041462C" w:rsidP="00CD6E75">
            <w:pPr>
              <w:jc w:val="both"/>
              <w:rPr>
                <w:rFonts w:ascii="Times New Roman" w:hAnsi="Times New Roman" w:cs="Times New Roman"/>
                <w:color w:val="000000"/>
              </w:rPr>
            </w:pPr>
          </w:p>
          <w:p w:rsidR="0041462C" w:rsidRDefault="0041462C" w:rsidP="00CD6E75">
            <w:pPr>
              <w:jc w:val="both"/>
              <w:rPr>
                <w:rFonts w:ascii="Times New Roman" w:hAnsi="Times New Roman" w:cs="Times New Roman"/>
                <w:color w:val="000000"/>
              </w:rPr>
            </w:pPr>
            <w:r>
              <w:rPr>
                <w:rFonts w:ascii="Times New Roman" w:hAnsi="Times New Roman" w:cs="Times New Roman"/>
                <w:color w:val="000000"/>
              </w:rPr>
              <w:t>Лидер.</w:t>
            </w:r>
          </w:p>
          <w:p w:rsidR="0041462C" w:rsidRDefault="0041462C" w:rsidP="00CD6E75">
            <w:pPr>
              <w:jc w:val="both"/>
              <w:rPr>
                <w:rFonts w:ascii="Times New Roman" w:hAnsi="Times New Roman" w:cs="Times New Roman"/>
                <w:color w:val="000000"/>
              </w:rPr>
            </w:pPr>
            <w:proofErr w:type="spellStart"/>
            <w:r>
              <w:rPr>
                <w:rFonts w:ascii="Times New Roman" w:hAnsi="Times New Roman" w:cs="Times New Roman"/>
                <w:color w:val="000000"/>
              </w:rPr>
              <w:t>Спортив</w:t>
            </w:r>
            <w:proofErr w:type="spellEnd"/>
            <w:r>
              <w:rPr>
                <w:rFonts w:ascii="Times New Roman" w:hAnsi="Times New Roman" w:cs="Times New Roman"/>
                <w:color w:val="000000"/>
              </w:rPr>
              <w:t>.</w:t>
            </w:r>
          </w:p>
          <w:p w:rsidR="0041462C" w:rsidRDefault="0041462C" w:rsidP="00CD6E75">
            <w:pPr>
              <w:jc w:val="both"/>
              <w:rPr>
                <w:rFonts w:ascii="Times New Roman" w:hAnsi="Times New Roman" w:cs="Times New Roman"/>
                <w:color w:val="000000"/>
              </w:rPr>
            </w:pPr>
          </w:p>
          <w:p w:rsidR="0041462C" w:rsidRPr="001A406D" w:rsidRDefault="0041462C" w:rsidP="00CD6E75">
            <w:pPr>
              <w:jc w:val="both"/>
              <w:rPr>
                <w:rFonts w:ascii="Times New Roman" w:hAnsi="Times New Roman" w:cs="Times New Roman"/>
                <w:color w:val="000000"/>
              </w:rPr>
            </w:pPr>
            <w:r>
              <w:rPr>
                <w:rFonts w:ascii="Times New Roman" w:hAnsi="Times New Roman" w:cs="Times New Roman"/>
                <w:color w:val="000000"/>
              </w:rPr>
              <w:t>итого</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p w:rsidR="0041462C" w:rsidRDefault="0041462C" w:rsidP="00CD6E75">
            <w:pPr>
              <w:jc w:val="both"/>
              <w:rPr>
                <w:rFonts w:ascii="Times New Roman" w:hAnsi="Times New Roman" w:cs="Times New Roman"/>
                <w:color w:val="000000"/>
                <w:sz w:val="28"/>
                <w:szCs w:val="28"/>
              </w:rPr>
            </w:pP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96"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197" w:type="dxa"/>
          </w:tcPr>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41462C" w:rsidRDefault="0041462C" w:rsidP="00CD6E75">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bl>
    <w:p w:rsidR="0041462C" w:rsidRDefault="0041462C" w:rsidP="0041462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 таблицы можно установить ведущую </w:t>
      </w:r>
      <w:proofErr w:type="spellStart"/>
      <w:r>
        <w:rPr>
          <w:rFonts w:ascii="Times New Roman" w:hAnsi="Times New Roman" w:cs="Times New Roman"/>
          <w:color w:val="000000"/>
          <w:sz w:val="28"/>
          <w:szCs w:val="28"/>
        </w:rPr>
        <w:t>деятельностную</w:t>
      </w:r>
      <w:proofErr w:type="spellEnd"/>
      <w:r>
        <w:rPr>
          <w:rFonts w:ascii="Times New Roman" w:hAnsi="Times New Roman" w:cs="Times New Roman"/>
          <w:color w:val="000000"/>
          <w:sz w:val="28"/>
          <w:szCs w:val="28"/>
        </w:rPr>
        <w:t xml:space="preserve"> сферу каждого учащегося.</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б) Восприятие.</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E0A00">
        <w:rPr>
          <w:rFonts w:ascii="Times New Roman" w:hAnsi="Times New Roman" w:cs="Times New Roman"/>
          <w:sz w:val="28"/>
          <w:szCs w:val="28"/>
        </w:rPr>
        <w:t>Младший   школьник   обладает   достаточным   уровнем   развития</w:t>
      </w:r>
      <w:r>
        <w:rPr>
          <w:rFonts w:ascii="Times New Roman" w:hAnsi="Times New Roman" w:cs="Times New Roman"/>
          <w:color w:val="000000"/>
          <w:sz w:val="28"/>
          <w:szCs w:val="28"/>
        </w:rPr>
        <w:t xml:space="preserve">  </w:t>
      </w:r>
      <w:r w:rsidRPr="00EE0A00">
        <w:rPr>
          <w:rFonts w:ascii="Times New Roman" w:hAnsi="Times New Roman" w:cs="Times New Roman"/>
          <w:sz w:val="28"/>
          <w:szCs w:val="28"/>
        </w:rPr>
        <w:t>восприятия: у него высокий уровень остроты зрения,  слуха,  ориентировки  на</w:t>
      </w:r>
      <w:r>
        <w:rPr>
          <w:rFonts w:ascii="Times New Roman" w:hAnsi="Times New Roman" w:cs="Times New Roman"/>
          <w:color w:val="000000"/>
          <w:sz w:val="28"/>
          <w:szCs w:val="28"/>
        </w:rPr>
        <w:t xml:space="preserve"> </w:t>
      </w:r>
      <w:r w:rsidRPr="00EE0A00">
        <w:rPr>
          <w:rFonts w:ascii="Times New Roman" w:hAnsi="Times New Roman" w:cs="Times New Roman"/>
          <w:sz w:val="28"/>
          <w:szCs w:val="28"/>
        </w:rPr>
        <w:t>форму и цвет предмета. Процесс обучения предъявляет новые требования  к  его</w:t>
      </w:r>
      <w:r>
        <w:rPr>
          <w:rFonts w:ascii="Times New Roman" w:hAnsi="Times New Roman" w:cs="Times New Roman"/>
          <w:color w:val="000000"/>
          <w:sz w:val="28"/>
          <w:szCs w:val="28"/>
        </w:rPr>
        <w:t xml:space="preserve"> </w:t>
      </w:r>
      <w:r w:rsidRPr="00EE0A00">
        <w:rPr>
          <w:rFonts w:ascii="Times New Roman" w:hAnsi="Times New Roman" w:cs="Times New Roman"/>
          <w:sz w:val="28"/>
          <w:szCs w:val="28"/>
        </w:rPr>
        <w:t>восприятию. В процессе восприятия учебной информации нужна произвольность  и</w:t>
      </w:r>
      <w:r>
        <w:rPr>
          <w:rFonts w:ascii="Times New Roman" w:hAnsi="Times New Roman" w:cs="Times New Roman"/>
          <w:color w:val="000000"/>
          <w:sz w:val="28"/>
          <w:szCs w:val="28"/>
        </w:rPr>
        <w:t xml:space="preserve"> </w:t>
      </w:r>
      <w:r w:rsidRPr="00EE0A00">
        <w:rPr>
          <w:rFonts w:ascii="Times New Roman" w:hAnsi="Times New Roman" w:cs="Times New Roman"/>
          <w:sz w:val="28"/>
          <w:szCs w:val="28"/>
        </w:rPr>
        <w:t>осмысленность деятельности  учащихся,  они  воспринимают  различные  образцы</w:t>
      </w:r>
      <w:r>
        <w:rPr>
          <w:rFonts w:ascii="Times New Roman" w:hAnsi="Times New Roman" w:cs="Times New Roman"/>
          <w:sz w:val="28"/>
          <w:szCs w:val="28"/>
        </w:rPr>
        <w:t xml:space="preserve"> </w:t>
      </w:r>
      <w:r w:rsidRPr="00EE0A00">
        <w:rPr>
          <w:rFonts w:ascii="Times New Roman" w:hAnsi="Times New Roman" w:cs="Times New Roman"/>
          <w:sz w:val="28"/>
          <w:szCs w:val="28"/>
        </w:rPr>
        <w:t>(эталоны), в соответствии с которыми должны  действовать.  Произвольность  и</w:t>
      </w:r>
      <w:r>
        <w:rPr>
          <w:rFonts w:ascii="Times New Roman" w:hAnsi="Times New Roman" w:cs="Times New Roman"/>
          <w:sz w:val="28"/>
          <w:szCs w:val="28"/>
        </w:rPr>
        <w:t xml:space="preserve"> </w:t>
      </w:r>
      <w:r w:rsidRPr="00EE0A00">
        <w:rPr>
          <w:rFonts w:ascii="Times New Roman" w:hAnsi="Times New Roman" w:cs="Times New Roman"/>
          <w:sz w:val="28"/>
          <w:szCs w:val="28"/>
        </w:rPr>
        <w:t xml:space="preserve">осмысленность  действий  тесно  </w:t>
      </w:r>
      <w:proofErr w:type="gramStart"/>
      <w:r w:rsidRPr="00EE0A00">
        <w:rPr>
          <w:rFonts w:ascii="Times New Roman" w:hAnsi="Times New Roman" w:cs="Times New Roman"/>
          <w:sz w:val="28"/>
          <w:szCs w:val="28"/>
        </w:rPr>
        <w:t>взаимосвязаны</w:t>
      </w:r>
      <w:proofErr w:type="gramEnd"/>
      <w:r w:rsidRPr="00EE0A00">
        <w:rPr>
          <w:rFonts w:ascii="Times New Roman" w:hAnsi="Times New Roman" w:cs="Times New Roman"/>
          <w:sz w:val="28"/>
          <w:szCs w:val="28"/>
        </w:rPr>
        <w:t xml:space="preserve">  и  развиваются  одновременно.</w:t>
      </w:r>
      <w:r>
        <w:rPr>
          <w:rFonts w:ascii="Times New Roman" w:hAnsi="Times New Roman" w:cs="Times New Roman"/>
          <w:sz w:val="28"/>
          <w:szCs w:val="28"/>
        </w:rPr>
        <w:t xml:space="preserve"> </w:t>
      </w:r>
      <w:r w:rsidRPr="00EE0A00">
        <w:rPr>
          <w:rFonts w:ascii="Times New Roman" w:hAnsi="Times New Roman" w:cs="Times New Roman"/>
          <w:sz w:val="28"/>
          <w:szCs w:val="28"/>
        </w:rPr>
        <w:t>Сначала ребенка привлекает сам предмет,  и  в  первую  очередь  его  внешние</w:t>
      </w:r>
      <w:r>
        <w:rPr>
          <w:rFonts w:ascii="Times New Roman" w:hAnsi="Times New Roman" w:cs="Times New Roman"/>
          <w:sz w:val="28"/>
          <w:szCs w:val="28"/>
        </w:rPr>
        <w:t xml:space="preserve"> </w:t>
      </w:r>
      <w:r w:rsidRPr="00EE0A00">
        <w:rPr>
          <w:rFonts w:ascii="Times New Roman" w:hAnsi="Times New Roman" w:cs="Times New Roman"/>
          <w:sz w:val="28"/>
          <w:szCs w:val="28"/>
        </w:rPr>
        <w:t>яркие признаки. Сосредоточиться  и  тщательно  рассмотреть  все  особенности</w:t>
      </w:r>
      <w:r>
        <w:rPr>
          <w:rFonts w:ascii="Times New Roman" w:hAnsi="Times New Roman" w:cs="Times New Roman"/>
          <w:sz w:val="28"/>
          <w:szCs w:val="28"/>
        </w:rPr>
        <w:t xml:space="preserve"> </w:t>
      </w:r>
      <w:r w:rsidRPr="00EE0A00">
        <w:rPr>
          <w:rFonts w:ascii="Times New Roman" w:hAnsi="Times New Roman" w:cs="Times New Roman"/>
          <w:sz w:val="28"/>
          <w:szCs w:val="28"/>
        </w:rPr>
        <w:t>предмета и выделить в нем главное,  существенное  дети  еще  не  могут.  Эта</w:t>
      </w:r>
      <w:r>
        <w:rPr>
          <w:rFonts w:ascii="Times New Roman" w:hAnsi="Times New Roman" w:cs="Times New Roman"/>
          <w:sz w:val="28"/>
          <w:szCs w:val="28"/>
        </w:rPr>
        <w:t xml:space="preserve"> </w:t>
      </w:r>
      <w:r w:rsidRPr="00EE0A00">
        <w:rPr>
          <w:rFonts w:ascii="Times New Roman" w:hAnsi="Times New Roman" w:cs="Times New Roman"/>
          <w:sz w:val="28"/>
          <w:szCs w:val="28"/>
        </w:rPr>
        <w:t>особенность  проявляется  и  в  процессе  учебной   деятельности.   Обучаясь</w:t>
      </w:r>
      <w:r>
        <w:rPr>
          <w:rFonts w:ascii="Times New Roman" w:hAnsi="Times New Roman" w:cs="Times New Roman"/>
          <w:sz w:val="28"/>
          <w:szCs w:val="28"/>
        </w:rPr>
        <w:t xml:space="preserve"> </w:t>
      </w:r>
      <w:r w:rsidRPr="00EE0A00">
        <w:rPr>
          <w:rFonts w:ascii="Times New Roman" w:hAnsi="Times New Roman" w:cs="Times New Roman"/>
          <w:sz w:val="28"/>
          <w:szCs w:val="28"/>
        </w:rPr>
        <w:t>математике, ученики не могут проанализировать и правильно  воспринять  цифры</w:t>
      </w:r>
      <w:r>
        <w:rPr>
          <w:rFonts w:ascii="Times New Roman" w:hAnsi="Times New Roman" w:cs="Times New Roman"/>
          <w:sz w:val="28"/>
          <w:szCs w:val="28"/>
        </w:rPr>
        <w:t xml:space="preserve"> </w:t>
      </w:r>
      <w:r w:rsidRPr="00EE0A00">
        <w:rPr>
          <w:rFonts w:ascii="Times New Roman" w:hAnsi="Times New Roman" w:cs="Times New Roman"/>
          <w:sz w:val="28"/>
          <w:szCs w:val="28"/>
        </w:rPr>
        <w:t>6 и 9, в русском алфавите - буквы</w:t>
      </w:r>
      <w:proofErr w:type="gramStart"/>
      <w:r w:rsidRPr="00EE0A00">
        <w:rPr>
          <w:rFonts w:ascii="Times New Roman" w:hAnsi="Times New Roman" w:cs="Times New Roman"/>
          <w:sz w:val="28"/>
          <w:szCs w:val="28"/>
        </w:rPr>
        <w:t xml:space="preserve"> Э</w:t>
      </w:r>
      <w:proofErr w:type="gramEnd"/>
      <w:r w:rsidRPr="00EE0A00">
        <w:rPr>
          <w:rFonts w:ascii="Times New Roman" w:hAnsi="Times New Roman" w:cs="Times New Roman"/>
          <w:sz w:val="28"/>
          <w:szCs w:val="28"/>
        </w:rPr>
        <w:t xml:space="preserve"> и 3 и т.п. Работа  учителя постоянно  направлена  на  обучение  учащегося  анализу,  сравнению свой</w:t>
      </w:r>
      <w:proofErr w:type="gramStart"/>
      <w:r w:rsidRPr="00EE0A00">
        <w:rPr>
          <w:rFonts w:ascii="Times New Roman" w:hAnsi="Times New Roman" w:cs="Times New Roman"/>
          <w:sz w:val="28"/>
          <w:szCs w:val="28"/>
        </w:rPr>
        <w:t>ств</w:t>
      </w:r>
      <w:r>
        <w:rPr>
          <w:rFonts w:ascii="Times New Roman" w:hAnsi="Times New Roman" w:cs="Times New Roman"/>
          <w:sz w:val="28"/>
          <w:szCs w:val="28"/>
        </w:rPr>
        <w:t xml:space="preserve"> </w:t>
      </w:r>
      <w:r w:rsidRPr="00EE0A00">
        <w:rPr>
          <w:rFonts w:ascii="Times New Roman" w:hAnsi="Times New Roman" w:cs="Times New Roman"/>
          <w:sz w:val="28"/>
          <w:szCs w:val="28"/>
        </w:rPr>
        <w:t>пр</w:t>
      </w:r>
      <w:proofErr w:type="gramEnd"/>
      <w:r w:rsidRPr="00EE0A00">
        <w:rPr>
          <w:rFonts w:ascii="Times New Roman" w:hAnsi="Times New Roman" w:cs="Times New Roman"/>
          <w:sz w:val="28"/>
          <w:szCs w:val="28"/>
        </w:rPr>
        <w:t>едметов, выделению существенного  и  выражению  его  в  слове.  Необходимо</w:t>
      </w:r>
      <w:r>
        <w:rPr>
          <w:rFonts w:ascii="Times New Roman" w:hAnsi="Times New Roman" w:cs="Times New Roman"/>
          <w:sz w:val="28"/>
          <w:szCs w:val="28"/>
        </w:rPr>
        <w:t xml:space="preserve"> </w:t>
      </w:r>
      <w:r w:rsidRPr="00EE0A00">
        <w:rPr>
          <w:rFonts w:ascii="Times New Roman" w:hAnsi="Times New Roman" w:cs="Times New Roman"/>
          <w:sz w:val="28"/>
          <w:szCs w:val="28"/>
        </w:rPr>
        <w:t>учить  сосредоточивать  свое  внимание  на  предметах  учебной  деятельности</w:t>
      </w:r>
      <w:r>
        <w:rPr>
          <w:rFonts w:ascii="Times New Roman" w:hAnsi="Times New Roman" w:cs="Times New Roman"/>
          <w:sz w:val="28"/>
          <w:szCs w:val="28"/>
        </w:rPr>
        <w:t xml:space="preserve"> </w:t>
      </w:r>
      <w:r w:rsidRPr="00EE0A00">
        <w:rPr>
          <w:rFonts w:ascii="Times New Roman" w:hAnsi="Times New Roman" w:cs="Times New Roman"/>
          <w:sz w:val="28"/>
          <w:szCs w:val="28"/>
        </w:rPr>
        <w:t>независимо от  их  внешней  привлекательности.  Все  это  ведет  к  развитию</w:t>
      </w:r>
      <w:r>
        <w:rPr>
          <w:rFonts w:ascii="Times New Roman" w:hAnsi="Times New Roman" w:cs="Times New Roman"/>
          <w:sz w:val="28"/>
          <w:szCs w:val="28"/>
        </w:rPr>
        <w:t xml:space="preserve"> </w:t>
      </w:r>
      <w:r w:rsidRPr="00EE0A00">
        <w:rPr>
          <w:rFonts w:ascii="Times New Roman" w:hAnsi="Times New Roman" w:cs="Times New Roman"/>
          <w:sz w:val="28"/>
          <w:szCs w:val="28"/>
        </w:rPr>
        <w:t>произвольности, осмысленности, а вместе с  этим  и  к  иной  избирательности</w:t>
      </w:r>
      <w:r>
        <w:rPr>
          <w:rFonts w:ascii="Times New Roman" w:hAnsi="Times New Roman" w:cs="Times New Roman"/>
          <w:sz w:val="28"/>
          <w:szCs w:val="28"/>
        </w:rPr>
        <w:t xml:space="preserve"> </w:t>
      </w:r>
      <w:r w:rsidRPr="00EE0A00">
        <w:rPr>
          <w:rFonts w:ascii="Times New Roman" w:hAnsi="Times New Roman" w:cs="Times New Roman"/>
          <w:sz w:val="28"/>
          <w:szCs w:val="28"/>
        </w:rPr>
        <w:t>восприятия:   избирательности   по   содержанию,    а    не    по    внешней</w:t>
      </w:r>
      <w:r>
        <w:rPr>
          <w:rFonts w:ascii="Times New Roman" w:hAnsi="Times New Roman" w:cs="Times New Roman"/>
          <w:sz w:val="28"/>
          <w:szCs w:val="28"/>
        </w:rPr>
        <w:t xml:space="preserve"> </w:t>
      </w:r>
      <w:r w:rsidRPr="00EE0A00">
        <w:rPr>
          <w:rFonts w:ascii="Times New Roman" w:hAnsi="Times New Roman" w:cs="Times New Roman"/>
          <w:sz w:val="28"/>
          <w:szCs w:val="28"/>
        </w:rPr>
        <w:t>привлекательности. Уже к концу 1 класса ученик умеет  воспринимать  предметы</w:t>
      </w:r>
      <w:r>
        <w:rPr>
          <w:rFonts w:ascii="Times New Roman" w:hAnsi="Times New Roman" w:cs="Times New Roman"/>
          <w:sz w:val="28"/>
          <w:szCs w:val="28"/>
        </w:rPr>
        <w:t xml:space="preserve"> </w:t>
      </w:r>
      <w:r w:rsidRPr="00EE0A00">
        <w:rPr>
          <w:rFonts w:ascii="Times New Roman" w:hAnsi="Times New Roman" w:cs="Times New Roman"/>
          <w:sz w:val="28"/>
          <w:szCs w:val="28"/>
        </w:rPr>
        <w:t>в  соответствии  с  потребностями  и  интересами, возникающими  в  процессе</w:t>
      </w:r>
      <w:r>
        <w:rPr>
          <w:rFonts w:ascii="Times New Roman" w:hAnsi="Times New Roman" w:cs="Times New Roman"/>
          <w:sz w:val="28"/>
          <w:szCs w:val="28"/>
        </w:rPr>
        <w:t xml:space="preserve"> </w:t>
      </w:r>
      <w:r w:rsidRPr="00EE0A00">
        <w:rPr>
          <w:rFonts w:ascii="Times New Roman" w:hAnsi="Times New Roman" w:cs="Times New Roman"/>
          <w:sz w:val="28"/>
          <w:szCs w:val="28"/>
        </w:rPr>
        <w:t>обучения, и своим прошлым  опытом.  Учитель  продолжает  учить  его  технике</w:t>
      </w:r>
      <w:r>
        <w:rPr>
          <w:rFonts w:ascii="Times New Roman" w:hAnsi="Times New Roman" w:cs="Times New Roman"/>
          <w:sz w:val="28"/>
          <w:szCs w:val="28"/>
        </w:rPr>
        <w:t xml:space="preserve"> </w:t>
      </w:r>
      <w:r w:rsidRPr="00EE0A00">
        <w:rPr>
          <w:rFonts w:ascii="Times New Roman" w:hAnsi="Times New Roman" w:cs="Times New Roman"/>
          <w:sz w:val="28"/>
          <w:szCs w:val="28"/>
        </w:rPr>
        <w:t>восприятия, показывает приемы осмотра или прослушивания,  порядок  выявления</w:t>
      </w:r>
      <w:r>
        <w:rPr>
          <w:rFonts w:ascii="Times New Roman" w:hAnsi="Times New Roman" w:cs="Times New Roman"/>
          <w:sz w:val="28"/>
          <w:szCs w:val="28"/>
        </w:rPr>
        <w:t xml:space="preserve"> </w:t>
      </w:r>
      <w:r w:rsidRPr="00EE0A00">
        <w:rPr>
          <w:rFonts w:ascii="Times New Roman" w:hAnsi="Times New Roman" w:cs="Times New Roman"/>
          <w:sz w:val="28"/>
          <w:szCs w:val="28"/>
        </w:rPr>
        <w:t>свойств</w:t>
      </w:r>
      <w:r>
        <w:rPr>
          <w:rFonts w:ascii="Times New Roman" w:hAnsi="Times New Roman" w:cs="Times New Roman"/>
          <w:sz w:val="28"/>
          <w:szCs w:val="28"/>
        </w:rPr>
        <w:t>.</w:t>
      </w:r>
      <w:r w:rsidRPr="00EE0A00">
        <w:rPr>
          <w:rFonts w:ascii="Times New Roman" w:hAnsi="Times New Roman" w:cs="Times New Roman"/>
          <w:sz w:val="28"/>
          <w:szCs w:val="28"/>
        </w:rPr>
        <w:t xml:space="preserve"> Все  это  стимулирует  дальнейшее   развитие   восприятия,   появляется</w:t>
      </w:r>
      <w:r>
        <w:rPr>
          <w:rFonts w:ascii="Times New Roman" w:hAnsi="Times New Roman" w:cs="Times New Roman"/>
          <w:sz w:val="28"/>
          <w:szCs w:val="28"/>
        </w:rPr>
        <w:t xml:space="preserve"> </w:t>
      </w:r>
      <w:r w:rsidRPr="00EE0A00">
        <w:rPr>
          <w:rFonts w:ascii="Times New Roman" w:hAnsi="Times New Roman" w:cs="Times New Roman"/>
          <w:sz w:val="28"/>
          <w:szCs w:val="28"/>
        </w:rPr>
        <w:t>наблюдение как специальная деятельность,  развивается  наблюдательность  как</w:t>
      </w:r>
      <w:r>
        <w:rPr>
          <w:rFonts w:ascii="Times New Roman" w:hAnsi="Times New Roman" w:cs="Times New Roman"/>
          <w:sz w:val="28"/>
          <w:szCs w:val="28"/>
        </w:rPr>
        <w:t xml:space="preserve"> черта характера.</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В исследовании этого направления я использовала методику «</w:t>
      </w:r>
      <w:r w:rsidRPr="007C3815">
        <w:rPr>
          <w:rFonts w:ascii="Times New Roman" w:hAnsi="Times New Roman" w:cs="Times New Roman"/>
          <w:b/>
          <w:sz w:val="28"/>
          <w:szCs w:val="28"/>
        </w:rPr>
        <w:t>Нарисуй человека</w:t>
      </w:r>
      <w:r>
        <w:rPr>
          <w:rFonts w:ascii="Times New Roman" w:hAnsi="Times New Roman" w:cs="Times New Roman"/>
          <w:sz w:val="28"/>
          <w:szCs w:val="28"/>
        </w:rPr>
        <w:t>». Интерпретация теста выявила следующее:</w:t>
      </w:r>
    </w:p>
    <w:tbl>
      <w:tblPr>
        <w:tblStyle w:val="a8"/>
        <w:tblW w:w="0" w:type="auto"/>
        <w:tblLook w:val="04A0"/>
      </w:tblPr>
      <w:tblGrid>
        <w:gridCol w:w="8755"/>
        <w:gridCol w:w="815"/>
      </w:tblGrid>
      <w:tr w:rsidR="0041462C" w:rsidTr="00CD6E75">
        <w:tc>
          <w:tcPr>
            <w:tcW w:w="8755" w:type="dxa"/>
          </w:tcPr>
          <w:p w:rsidR="0041462C" w:rsidRPr="009616D8" w:rsidRDefault="0041462C" w:rsidP="00CD6E75">
            <w:pPr>
              <w:jc w:val="both"/>
              <w:rPr>
                <w:rFonts w:ascii="Times New Roman" w:hAnsi="Times New Roman" w:cs="Times New Roman"/>
              </w:rPr>
            </w:pPr>
            <w:r>
              <w:rPr>
                <w:rFonts w:ascii="Times New Roman" w:hAnsi="Times New Roman" w:cs="Times New Roman"/>
              </w:rPr>
              <w:t>Тенденция к рефлексии, размышлениям, действиям, обдумывание планов, активный переход к реализации своих планов</w:t>
            </w:r>
          </w:p>
        </w:tc>
        <w:tc>
          <w:tcPr>
            <w:tcW w:w="815" w:type="dxa"/>
          </w:tcPr>
          <w:p w:rsidR="0041462C" w:rsidRPr="002E107C" w:rsidRDefault="0041462C" w:rsidP="00CD6E75">
            <w:pPr>
              <w:jc w:val="both"/>
              <w:rPr>
                <w:rFonts w:ascii="Times New Roman" w:hAnsi="Times New Roman" w:cs="Times New Roman"/>
              </w:rPr>
            </w:pPr>
            <w:r>
              <w:rPr>
                <w:rFonts w:ascii="Times New Roman" w:hAnsi="Times New Roman" w:cs="Times New Roman"/>
                <w:sz w:val="28"/>
                <w:szCs w:val="28"/>
              </w:rPr>
              <w:t>-</w:t>
            </w:r>
            <w:proofErr w:type="spellStart"/>
            <w:r>
              <w:rPr>
                <w:rFonts w:ascii="Times New Roman" w:hAnsi="Times New Roman" w:cs="Times New Roman"/>
              </w:rPr>
              <w:t>уч</w:t>
            </w:r>
            <w:proofErr w:type="spellEnd"/>
            <w:r>
              <w:rPr>
                <w:rFonts w:ascii="Times New Roman" w:hAnsi="Times New Roman" w:cs="Times New Roman"/>
              </w:rPr>
              <w:t>.</w:t>
            </w:r>
          </w:p>
        </w:tc>
      </w:tr>
      <w:tr w:rsidR="0041462C" w:rsidTr="00CD6E75">
        <w:tc>
          <w:tcPr>
            <w:tcW w:w="8755" w:type="dxa"/>
          </w:tcPr>
          <w:p w:rsidR="0041462C" w:rsidRPr="002E107C" w:rsidRDefault="0041462C" w:rsidP="00CD6E75">
            <w:pPr>
              <w:jc w:val="both"/>
              <w:rPr>
                <w:rFonts w:ascii="Times New Roman" w:hAnsi="Times New Roman" w:cs="Times New Roman"/>
              </w:rPr>
            </w:pPr>
            <w:r>
              <w:rPr>
                <w:rFonts w:ascii="Times New Roman" w:hAnsi="Times New Roman" w:cs="Times New Roman"/>
              </w:rPr>
              <w:t>Заинтересованность в информации, значимость мнения окружающих о себе</w:t>
            </w:r>
          </w:p>
        </w:tc>
        <w:tc>
          <w:tcPr>
            <w:tcW w:w="815" w:type="dxa"/>
          </w:tcPr>
          <w:p w:rsidR="0041462C" w:rsidRDefault="0041462C" w:rsidP="00CD6E75">
            <w:pPr>
              <w:jc w:val="both"/>
              <w:rPr>
                <w:rFonts w:ascii="Times New Roman" w:hAnsi="Times New Roman" w:cs="Times New Roman"/>
                <w:sz w:val="28"/>
                <w:szCs w:val="28"/>
              </w:rPr>
            </w:pPr>
            <w:r>
              <w:rPr>
                <w:rFonts w:ascii="Times New Roman" w:hAnsi="Times New Roman" w:cs="Times New Roman"/>
                <w:sz w:val="28"/>
                <w:szCs w:val="28"/>
              </w:rPr>
              <w:t>1уч.</w:t>
            </w:r>
          </w:p>
        </w:tc>
      </w:tr>
      <w:tr w:rsidR="0041462C" w:rsidTr="00CD6E75">
        <w:tc>
          <w:tcPr>
            <w:tcW w:w="8755" w:type="dxa"/>
          </w:tcPr>
          <w:p w:rsidR="0041462C" w:rsidRPr="002E107C" w:rsidRDefault="0041462C" w:rsidP="00CD6E75">
            <w:pPr>
              <w:jc w:val="both"/>
              <w:rPr>
                <w:rFonts w:ascii="Times New Roman" w:hAnsi="Times New Roman" w:cs="Times New Roman"/>
              </w:rPr>
            </w:pPr>
            <w:r>
              <w:rPr>
                <w:rFonts w:ascii="Times New Roman" w:hAnsi="Times New Roman" w:cs="Times New Roman"/>
              </w:rPr>
              <w:lastRenderedPageBreak/>
              <w:t>Заинтересованность в восхищении окружающих внешней красотой и манерой одеваться, придание этому большого значения</w:t>
            </w:r>
          </w:p>
        </w:tc>
        <w:tc>
          <w:tcPr>
            <w:tcW w:w="815" w:type="dxa"/>
          </w:tcPr>
          <w:p w:rsidR="0041462C" w:rsidRDefault="0041462C" w:rsidP="00CD6E75">
            <w:pPr>
              <w:jc w:val="both"/>
              <w:rPr>
                <w:rFonts w:ascii="Times New Roman" w:hAnsi="Times New Roman" w:cs="Times New Roman"/>
                <w:sz w:val="28"/>
                <w:szCs w:val="28"/>
              </w:rPr>
            </w:pPr>
            <w:r>
              <w:rPr>
                <w:rFonts w:ascii="Times New Roman" w:hAnsi="Times New Roman" w:cs="Times New Roman"/>
                <w:sz w:val="28"/>
                <w:szCs w:val="28"/>
              </w:rPr>
              <w:t>5уч.</w:t>
            </w:r>
          </w:p>
        </w:tc>
      </w:tr>
      <w:tr w:rsidR="0041462C" w:rsidTr="00CD6E75">
        <w:tc>
          <w:tcPr>
            <w:tcW w:w="8755" w:type="dxa"/>
          </w:tcPr>
          <w:p w:rsidR="0041462C" w:rsidRPr="002E107C" w:rsidRDefault="0041462C" w:rsidP="00CD6E75">
            <w:pPr>
              <w:jc w:val="both"/>
              <w:rPr>
                <w:rFonts w:ascii="Times New Roman" w:hAnsi="Times New Roman" w:cs="Times New Roman"/>
              </w:rPr>
            </w:pPr>
            <w:r>
              <w:rPr>
                <w:rFonts w:ascii="Times New Roman" w:hAnsi="Times New Roman" w:cs="Times New Roman"/>
              </w:rPr>
              <w:t>Знак высокой заинтересованности к себе</w:t>
            </w:r>
          </w:p>
        </w:tc>
        <w:tc>
          <w:tcPr>
            <w:tcW w:w="815" w:type="dxa"/>
          </w:tcPr>
          <w:p w:rsidR="0041462C" w:rsidRDefault="0041462C" w:rsidP="00CD6E75">
            <w:pPr>
              <w:jc w:val="both"/>
              <w:rPr>
                <w:rFonts w:ascii="Times New Roman" w:hAnsi="Times New Roman" w:cs="Times New Roman"/>
                <w:sz w:val="28"/>
                <w:szCs w:val="28"/>
              </w:rPr>
            </w:pPr>
            <w:r>
              <w:rPr>
                <w:rFonts w:ascii="Times New Roman" w:hAnsi="Times New Roman" w:cs="Times New Roman"/>
                <w:sz w:val="28"/>
                <w:szCs w:val="28"/>
              </w:rPr>
              <w:t>6уч.</w:t>
            </w:r>
          </w:p>
        </w:tc>
      </w:tr>
      <w:tr w:rsidR="0041462C" w:rsidTr="00CD6E75">
        <w:tc>
          <w:tcPr>
            <w:tcW w:w="8755" w:type="dxa"/>
          </w:tcPr>
          <w:p w:rsidR="0041462C" w:rsidRPr="002E107C" w:rsidRDefault="0041462C" w:rsidP="00CD6E75">
            <w:pPr>
              <w:jc w:val="both"/>
              <w:rPr>
                <w:rFonts w:ascii="Times New Roman" w:hAnsi="Times New Roman" w:cs="Times New Roman"/>
              </w:rPr>
            </w:pPr>
            <w:r>
              <w:rPr>
                <w:rFonts w:ascii="Times New Roman" w:hAnsi="Times New Roman" w:cs="Times New Roman"/>
              </w:rPr>
              <w:t>Символ страха или тревоги</w:t>
            </w:r>
          </w:p>
        </w:tc>
        <w:tc>
          <w:tcPr>
            <w:tcW w:w="815" w:type="dxa"/>
          </w:tcPr>
          <w:p w:rsidR="0041462C" w:rsidRDefault="0041462C" w:rsidP="00CD6E75">
            <w:pPr>
              <w:jc w:val="both"/>
              <w:rPr>
                <w:rFonts w:ascii="Times New Roman" w:hAnsi="Times New Roman" w:cs="Times New Roman"/>
                <w:sz w:val="28"/>
                <w:szCs w:val="28"/>
              </w:rPr>
            </w:pPr>
            <w:r>
              <w:rPr>
                <w:rFonts w:ascii="Times New Roman" w:hAnsi="Times New Roman" w:cs="Times New Roman"/>
                <w:sz w:val="28"/>
                <w:szCs w:val="28"/>
              </w:rPr>
              <w:t>5уч.</w:t>
            </w:r>
          </w:p>
        </w:tc>
      </w:tr>
      <w:tr w:rsidR="0041462C" w:rsidTr="00CD6E75">
        <w:tc>
          <w:tcPr>
            <w:tcW w:w="8755" w:type="dxa"/>
          </w:tcPr>
          <w:p w:rsidR="0041462C" w:rsidRPr="002E107C" w:rsidRDefault="0041462C" w:rsidP="00CD6E75">
            <w:pPr>
              <w:jc w:val="both"/>
              <w:rPr>
                <w:rFonts w:ascii="Times New Roman" w:hAnsi="Times New Roman" w:cs="Times New Roman"/>
              </w:rPr>
            </w:pPr>
            <w:r>
              <w:rPr>
                <w:rFonts w:ascii="Times New Roman" w:hAnsi="Times New Roman" w:cs="Times New Roman"/>
              </w:rPr>
              <w:t>Признак вербальной агрессии</w:t>
            </w:r>
          </w:p>
        </w:tc>
        <w:tc>
          <w:tcPr>
            <w:tcW w:w="815" w:type="dxa"/>
          </w:tcPr>
          <w:p w:rsidR="0041462C" w:rsidRDefault="0041462C" w:rsidP="00CD6E75">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w:t>
            </w:r>
          </w:p>
        </w:tc>
      </w:tr>
      <w:tr w:rsidR="0041462C" w:rsidTr="00CD6E75">
        <w:tc>
          <w:tcPr>
            <w:tcW w:w="8755" w:type="dxa"/>
          </w:tcPr>
          <w:p w:rsidR="0041462C" w:rsidRPr="002E107C" w:rsidRDefault="0041462C" w:rsidP="00CD6E75">
            <w:pPr>
              <w:jc w:val="both"/>
              <w:rPr>
                <w:rFonts w:ascii="Times New Roman" w:hAnsi="Times New Roman" w:cs="Times New Roman"/>
              </w:rPr>
            </w:pPr>
            <w:r>
              <w:rPr>
                <w:rFonts w:ascii="Times New Roman" w:hAnsi="Times New Roman" w:cs="Times New Roman"/>
              </w:rPr>
              <w:t>Признак половой идентификации</w:t>
            </w:r>
          </w:p>
        </w:tc>
        <w:tc>
          <w:tcPr>
            <w:tcW w:w="815" w:type="dxa"/>
          </w:tcPr>
          <w:p w:rsidR="0041462C" w:rsidRDefault="0041462C" w:rsidP="00CD6E75">
            <w:pPr>
              <w:jc w:val="both"/>
              <w:rPr>
                <w:rFonts w:ascii="Times New Roman" w:hAnsi="Times New Roman" w:cs="Times New Roman"/>
                <w:sz w:val="28"/>
                <w:szCs w:val="28"/>
              </w:rPr>
            </w:pPr>
            <w:r>
              <w:rPr>
                <w:rFonts w:ascii="Times New Roman" w:hAnsi="Times New Roman" w:cs="Times New Roman"/>
                <w:sz w:val="28"/>
                <w:szCs w:val="28"/>
              </w:rPr>
              <w:t>5уч.</w:t>
            </w:r>
          </w:p>
        </w:tc>
      </w:tr>
      <w:tr w:rsidR="0041462C" w:rsidTr="00CD6E75">
        <w:tc>
          <w:tcPr>
            <w:tcW w:w="8755" w:type="dxa"/>
          </w:tcPr>
          <w:p w:rsidR="0041462C" w:rsidRDefault="0041462C" w:rsidP="00CD6E75">
            <w:pPr>
              <w:jc w:val="both"/>
              <w:rPr>
                <w:rFonts w:ascii="Times New Roman" w:hAnsi="Times New Roman" w:cs="Times New Roman"/>
              </w:rPr>
            </w:pPr>
            <w:r>
              <w:rPr>
                <w:rFonts w:ascii="Times New Roman" w:hAnsi="Times New Roman" w:cs="Times New Roman"/>
              </w:rPr>
              <w:t>Символ активности и общения</w:t>
            </w:r>
          </w:p>
          <w:p w:rsidR="0041462C" w:rsidRPr="002E107C" w:rsidRDefault="0041462C" w:rsidP="00CD6E75">
            <w:pPr>
              <w:jc w:val="both"/>
              <w:rPr>
                <w:rFonts w:ascii="Times New Roman" w:hAnsi="Times New Roman" w:cs="Times New Roman"/>
              </w:rPr>
            </w:pPr>
            <w:r>
              <w:rPr>
                <w:rFonts w:ascii="Times New Roman" w:hAnsi="Times New Roman" w:cs="Times New Roman"/>
              </w:rPr>
              <w:t>Символ опоры, устойчивости, направленность на практическую ориентацию</w:t>
            </w:r>
          </w:p>
        </w:tc>
        <w:tc>
          <w:tcPr>
            <w:tcW w:w="815" w:type="dxa"/>
          </w:tcPr>
          <w:p w:rsidR="0041462C" w:rsidRDefault="0041462C" w:rsidP="00CD6E75">
            <w:pPr>
              <w:jc w:val="both"/>
              <w:rPr>
                <w:rFonts w:ascii="Times New Roman" w:hAnsi="Times New Roman" w:cs="Times New Roman"/>
                <w:sz w:val="28"/>
                <w:szCs w:val="28"/>
              </w:rPr>
            </w:pPr>
            <w:r>
              <w:rPr>
                <w:rFonts w:ascii="Times New Roman" w:hAnsi="Times New Roman" w:cs="Times New Roman"/>
                <w:sz w:val="28"/>
                <w:szCs w:val="28"/>
              </w:rPr>
              <w:t>6уч.</w:t>
            </w:r>
          </w:p>
          <w:p w:rsidR="0041462C" w:rsidRDefault="0041462C" w:rsidP="00CD6E75">
            <w:pPr>
              <w:jc w:val="both"/>
              <w:rPr>
                <w:rFonts w:ascii="Times New Roman" w:hAnsi="Times New Roman" w:cs="Times New Roman"/>
                <w:sz w:val="28"/>
                <w:szCs w:val="28"/>
              </w:rPr>
            </w:pPr>
            <w:r>
              <w:rPr>
                <w:rFonts w:ascii="Times New Roman" w:hAnsi="Times New Roman" w:cs="Times New Roman"/>
                <w:sz w:val="28"/>
                <w:szCs w:val="28"/>
              </w:rPr>
              <w:t>4уч.</w:t>
            </w:r>
          </w:p>
        </w:tc>
      </w:tr>
    </w:tbl>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Следует сказать, что испытуемые были в </w:t>
      </w:r>
      <w:proofErr w:type="spellStart"/>
      <w:proofErr w:type="gramStart"/>
      <w:r>
        <w:rPr>
          <w:rFonts w:ascii="Times New Roman" w:hAnsi="Times New Roman" w:cs="Times New Roman"/>
          <w:sz w:val="28"/>
          <w:szCs w:val="28"/>
        </w:rPr>
        <w:t>большинстве-девочки</w:t>
      </w:r>
      <w:proofErr w:type="spellEnd"/>
      <w:proofErr w:type="gramEnd"/>
      <w:r>
        <w:rPr>
          <w:rFonts w:ascii="Times New Roman" w:hAnsi="Times New Roman" w:cs="Times New Roman"/>
          <w:sz w:val="28"/>
          <w:szCs w:val="28"/>
        </w:rPr>
        <w:t>.</w:t>
      </w:r>
    </w:p>
    <w:p w:rsidR="0041462C" w:rsidRPr="007C3815" w:rsidRDefault="0041462C" w:rsidP="0041462C">
      <w:pPr>
        <w:jc w:val="both"/>
        <w:rPr>
          <w:rFonts w:ascii="Times New Roman" w:hAnsi="Times New Roman" w:cs="Times New Roman"/>
          <w:b/>
          <w:sz w:val="28"/>
          <w:szCs w:val="28"/>
        </w:rPr>
      </w:pPr>
      <w:r>
        <w:rPr>
          <w:rFonts w:ascii="Times New Roman" w:hAnsi="Times New Roman" w:cs="Times New Roman"/>
          <w:sz w:val="28"/>
          <w:szCs w:val="28"/>
        </w:rPr>
        <w:t xml:space="preserve">     в) Исследование </w:t>
      </w:r>
      <w:r w:rsidRPr="007C3815">
        <w:rPr>
          <w:rFonts w:ascii="Times New Roman" w:hAnsi="Times New Roman" w:cs="Times New Roman"/>
          <w:b/>
          <w:sz w:val="28"/>
          <w:szCs w:val="28"/>
        </w:rPr>
        <w:t>наблюдательности:</w:t>
      </w:r>
    </w:p>
    <w:tbl>
      <w:tblPr>
        <w:tblStyle w:val="a8"/>
        <w:tblW w:w="0" w:type="auto"/>
        <w:tblLook w:val="04A0"/>
      </w:tblPr>
      <w:tblGrid>
        <w:gridCol w:w="1381"/>
        <w:gridCol w:w="1171"/>
        <w:gridCol w:w="1217"/>
        <w:gridCol w:w="1143"/>
        <w:gridCol w:w="1521"/>
        <w:gridCol w:w="1167"/>
      </w:tblGrid>
      <w:tr w:rsidR="0041462C" w:rsidRPr="007C0137" w:rsidTr="00CD6E75">
        <w:tc>
          <w:tcPr>
            <w:tcW w:w="1381" w:type="dxa"/>
          </w:tcPr>
          <w:p w:rsidR="0041462C" w:rsidRPr="007C0137" w:rsidRDefault="0041462C" w:rsidP="00CD6E75">
            <w:pPr>
              <w:jc w:val="both"/>
              <w:rPr>
                <w:rFonts w:ascii="Times New Roman" w:hAnsi="Times New Roman" w:cs="Times New Roman"/>
              </w:rPr>
            </w:pPr>
            <w:r>
              <w:rPr>
                <w:rFonts w:ascii="Times New Roman" w:hAnsi="Times New Roman" w:cs="Times New Roman"/>
              </w:rPr>
              <w:t>Ф.и.о.</w:t>
            </w:r>
          </w:p>
        </w:tc>
        <w:tc>
          <w:tcPr>
            <w:tcW w:w="1171" w:type="dxa"/>
          </w:tcPr>
          <w:p w:rsidR="0041462C" w:rsidRPr="007C0137" w:rsidRDefault="0041462C" w:rsidP="00CD6E75">
            <w:pPr>
              <w:jc w:val="both"/>
              <w:rPr>
                <w:rFonts w:ascii="Times New Roman" w:hAnsi="Times New Roman" w:cs="Times New Roman"/>
              </w:rPr>
            </w:pPr>
            <w:r>
              <w:rPr>
                <w:rFonts w:ascii="Times New Roman" w:hAnsi="Times New Roman" w:cs="Times New Roman"/>
              </w:rPr>
              <w:t>Кол-во различий</w:t>
            </w:r>
          </w:p>
        </w:tc>
        <w:tc>
          <w:tcPr>
            <w:tcW w:w="1217" w:type="dxa"/>
          </w:tcPr>
          <w:p w:rsidR="0041462C" w:rsidRPr="007C0137" w:rsidRDefault="0041462C" w:rsidP="00CD6E75">
            <w:pPr>
              <w:jc w:val="both"/>
              <w:rPr>
                <w:rFonts w:ascii="Times New Roman" w:hAnsi="Times New Roman" w:cs="Times New Roman"/>
              </w:rPr>
            </w:pPr>
            <w:r>
              <w:rPr>
                <w:rFonts w:ascii="Times New Roman" w:hAnsi="Times New Roman" w:cs="Times New Roman"/>
              </w:rPr>
              <w:t>Кол-во угаданных различий</w:t>
            </w:r>
          </w:p>
        </w:tc>
        <w:tc>
          <w:tcPr>
            <w:tcW w:w="1143" w:type="dxa"/>
          </w:tcPr>
          <w:p w:rsidR="0041462C" w:rsidRPr="007C0137" w:rsidRDefault="0041462C" w:rsidP="00CD6E75">
            <w:pPr>
              <w:jc w:val="both"/>
              <w:rPr>
                <w:rFonts w:ascii="Times New Roman" w:hAnsi="Times New Roman" w:cs="Times New Roman"/>
              </w:rPr>
            </w:pPr>
            <w:r>
              <w:rPr>
                <w:rFonts w:ascii="Times New Roman" w:hAnsi="Times New Roman" w:cs="Times New Roman"/>
              </w:rPr>
              <w:t>ошибки</w:t>
            </w:r>
          </w:p>
        </w:tc>
        <w:tc>
          <w:tcPr>
            <w:tcW w:w="1521" w:type="dxa"/>
          </w:tcPr>
          <w:p w:rsidR="0041462C" w:rsidRPr="007C0137" w:rsidRDefault="0041462C" w:rsidP="00CD6E75">
            <w:pPr>
              <w:jc w:val="both"/>
              <w:rPr>
                <w:rFonts w:ascii="Times New Roman" w:hAnsi="Times New Roman" w:cs="Times New Roman"/>
              </w:rPr>
            </w:pPr>
            <w:proofErr w:type="spellStart"/>
            <w:r>
              <w:rPr>
                <w:rFonts w:ascii="Times New Roman" w:hAnsi="Times New Roman" w:cs="Times New Roman"/>
              </w:rPr>
              <w:t>Коеффициент</w:t>
            </w:r>
            <w:proofErr w:type="spellEnd"/>
            <w:r>
              <w:rPr>
                <w:rFonts w:ascii="Times New Roman" w:hAnsi="Times New Roman" w:cs="Times New Roman"/>
              </w:rPr>
              <w:t xml:space="preserve"> </w:t>
            </w:r>
            <w:proofErr w:type="spellStart"/>
            <w:r>
              <w:rPr>
                <w:rFonts w:ascii="Times New Roman" w:hAnsi="Times New Roman" w:cs="Times New Roman"/>
              </w:rPr>
              <w:t>наблюдат-ти</w:t>
            </w:r>
            <w:proofErr w:type="spellEnd"/>
          </w:p>
        </w:tc>
        <w:tc>
          <w:tcPr>
            <w:tcW w:w="1167" w:type="dxa"/>
          </w:tcPr>
          <w:p w:rsidR="0041462C" w:rsidRPr="007C0137" w:rsidRDefault="0041462C" w:rsidP="00CD6E75">
            <w:pPr>
              <w:jc w:val="both"/>
              <w:rPr>
                <w:rFonts w:ascii="Times New Roman" w:hAnsi="Times New Roman" w:cs="Times New Roman"/>
              </w:rPr>
            </w:pPr>
            <w:r>
              <w:rPr>
                <w:rFonts w:ascii="Times New Roman" w:hAnsi="Times New Roman" w:cs="Times New Roman"/>
              </w:rPr>
              <w:t>уровень</w:t>
            </w:r>
          </w:p>
        </w:tc>
      </w:tr>
      <w:tr w:rsidR="0041462C" w:rsidRPr="007C0137" w:rsidTr="00CD6E75">
        <w:tc>
          <w:tcPr>
            <w:tcW w:w="1381" w:type="dxa"/>
          </w:tcPr>
          <w:p w:rsidR="0041462C" w:rsidRPr="007C0137" w:rsidRDefault="0041462C" w:rsidP="00CD6E75">
            <w:pPr>
              <w:jc w:val="both"/>
              <w:rPr>
                <w:rFonts w:ascii="Times New Roman" w:hAnsi="Times New Roman" w:cs="Times New Roman"/>
              </w:rPr>
            </w:pPr>
            <w:r>
              <w:rPr>
                <w:rFonts w:ascii="Times New Roman" w:hAnsi="Times New Roman" w:cs="Times New Roman"/>
              </w:rPr>
              <w:t>Акимова</w:t>
            </w:r>
          </w:p>
        </w:tc>
        <w:tc>
          <w:tcPr>
            <w:tcW w:w="1171"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217" w:type="dxa"/>
          </w:tcPr>
          <w:p w:rsidR="0041462C" w:rsidRPr="007C0137" w:rsidRDefault="0041462C" w:rsidP="00CD6E75">
            <w:pPr>
              <w:jc w:val="both"/>
              <w:rPr>
                <w:rFonts w:ascii="Times New Roman" w:hAnsi="Times New Roman" w:cs="Times New Roman"/>
              </w:rPr>
            </w:pPr>
            <w:r>
              <w:rPr>
                <w:rFonts w:ascii="Times New Roman" w:hAnsi="Times New Roman" w:cs="Times New Roman"/>
              </w:rPr>
              <w:t>6</w:t>
            </w:r>
          </w:p>
        </w:tc>
        <w:tc>
          <w:tcPr>
            <w:tcW w:w="1143" w:type="dxa"/>
          </w:tcPr>
          <w:p w:rsidR="0041462C" w:rsidRPr="007C0137" w:rsidRDefault="0041462C" w:rsidP="00CD6E75">
            <w:pPr>
              <w:jc w:val="both"/>
              <w:rPr>
                <w:rFonts w:ascii="Times New Roman" w:hAnsi="Times New Roman" w:cs="Times New Roman"/>
              </w:rPr>
            </w:pPr>
            <w:r>
              <w:rPr>
                <w:rFonts w:ascii="Times New Roman" w:hAnsi="Times New Roman" w:cs="Times New Roman"/>
              </w:rPr>
              <w:t>4</w:t>
            </w:r>
          </w:p>
        </w:tc>
        <w:tc>
          <w:tcPr>
            <w:tcW w:w="1521" w:type="dxa"/>
          </w:tcPr>
          <w:p w:rsidR="0041462C" w:rsidRPr="007C0137" w:rsidRDefault="0041462C" w:rsidP="00CD6E75">
            <w:pPr>
              <w:jc w:val="both"/>
              <w:rPr>
                <w:rFonts w:ascii="Times New Roman" w:hAnsi="Times New Roman" w:cs="Times New Roman"/>
              </w:rPr>
            </w:pPr>
            <w:r>
              <w:rPr>
                <w:rFonts w:ascii="Times New Roman" w:hAnsi="Times New Roman" w:cs="Times New Roman"/>
              </w:rPr>
              <w:t>0,2</w:t>
            </w:r>
          </w:p>
        </w:tc>
        <w:tc>
          <w:tcPr>
            <w:tcW w:w="1167" w:type="dxa"/>
          </w:tcPr>
          <w:p w:rsidR="0041462C" w:rsidRPr="007C0137" w:rsidRDefault="0041462C" w:rsidP="00CD6E75">
            <w:pPr>
              <w:jc w:val="both"/>
              <w:rPr>
                <w:rFonts w:ascii="Times New Roman" w:hAnsi="Times New Roman" w:cs="Times New Roman"/>
              </w:rPr>
            </w:pPr>
            <w:r>
              <w:rPr>
                <w:rFonts w:ascii="Times New Roman" w:hAnsi="Times New Roman" w:cs="Times New Roman"/>
              </w:rPr>
              <w:t>Низкий</w:t>
            </w:r>
          </w:p>
        </w:tc>
      </w:tr>
      <w:tr w:rsidR="0041462C" w:rsidRPr="007C0137" w:rsidTr="00CD6E75">
        <w:tc>
          <w:tcPr>
            <w:tcW w:w="1381" w:type="dxa"/>
          </w:tcPr>
          <w:p w:rsidR="0041462C" w:rsidRPr="007C0137" w:rsidRDefault="0041462C" w:rsidP="00CD6E75">
            <w:pPr>
              <w:jc w:val="both"/>
              <w:rPr>
                <w:rFonts w:ascii="Times New Roman" w:hAnsi="Times New Roman" w:cs="Times New Roman"/>
              </w:rPr>
            </w:pPr>
            <w:r>
              <w:rPr>
                <w:rFonts w:ascii="Times New Roman" w:hAnsi="Times New Roman" w:cs="Times New Roman"/>
              </w:rPr>
              <w:t>Габдуллина</w:t>
            </w:r>
          </w:p>
        </w:tc>
        <w:tc>
          <w:tcPr>
            <w:tcW w:w="1171"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217"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143" w:type="dxa"/>
          </w:tcPr>
          <w:p w:rsidR="0041462C" w:rsidRPr="007C0137" w:rsidRDefault="0041462C" w:rsidP="00CD6E75">
            <w:pPr>
              <w:jc w:val="both"/>
              <w:rPr>
                <w:rFonts w:ascii="Times New Roman" w:hAnsi="Times New Roman" w:cs="Times New Roman"/>
              </w:rPr>
            </w:pPr>
            <w:r>
              <w:rPr>
                <w:rFonts w:ascii="Times New Roman" w:hAnsi="Times New Roman" w:cs="Times New Roman"/>
              </w:rPr>
              <w:t>-</w:t>
            </w:r>
          </w:p>
        </w:tc>
        <w:tc>
          <w:tcPr>
            <w:tcW w:w="1521"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167" w:type="dxa"/>
          </w:tcPr>
          <w:p w:rsidR="0041462C" w:rsidRPr="007C0137" w:rsidRDefault="0041462C" w:rsidP="00CD6E75">
            <w:pPr>
              <w:jc w:val="both"/>
              <w:rPr>
                <w:rFonts w:ascii="Times New Roman" w:hAnsi="Times New Roman" w:cs="Times New Roman"/>
              </w:rPr>
            </w:pPr>
            <w:r>
              <w:rPr>
                <w:rFonts w:ascii="Times New Roman" w:hAnsi="Times New Roman" w:cs="Times New Roman"/>
              </w:rPr>
              <w:t>Высокий</w:t>
            </w:r>
          </w:p>
        </w:tc>
      </w:tr>
      <w:tr w:rsidR="0041462C" w:rsidRPr="007C0137" w:rsidTr="00CD6E75">
        <w:tc>
          <w:tcPr>
            <w:tcW w:w="1381" w:type="dxa"/>
          </w:tcPr>
          <w:p w:rsidR="0041462C" w:rsidRPr="007C0137" w:rsidRDefault="0041462C" w:rsidP="00CD6E75">
            <w:pPr>
              <w:jc w:val="both"/>
              <w:rPr>
                <w:rFonts w:ascii="Times New Roman" w:hAnsi="Times New Roman" w:cs="Times New Roman"/>
              </w:rPr>
            </w:pPr>
            <w:proofErr w:type="spellStart"/>
            <w:r>
              <w:rPr>
                <w:rFonts w:ascii="Times New Roman" w:hAnsi="Times New Roman" w:cs="Times New Roman"/>
              </w:rPr>
              <w:t>Газетдинова</w:t>
            </w:r>
            <w:proofErr w:type="spellEnd"/>
          </w:p>
        </w:tc>
        <w:tc>
          <w:tcPr>
            <w:tcW w:w="1171"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217"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143" w:type="dxa"/>
          </w:tcPr>
          <w:p w:rsidR="0041462C" w:rsidRPr="007C0137" w:rsidRDefault="0041462C" w:rsidP="00CD6E75">
            <w:pPr>
              <w:jc w:val="both"/>
              <w:rPr>
                <w:rFonts w:ascii="Times New Roman" w:hAnsi="Times New Roman" w:cs="Times New Roman"/>
              </w:rPr>
            </w:pPr>
            <w:r>
              <w:rPr>
                <w:rFonts w:ascii="Times New Roman" w:hAnsi="Times New Roman" w:cs="Times New Roman"/>
              </w:rPr>
              <w:t>-</w:t>
            </w:r>
          </w:p>
        </w:tc>
        <w:tc>
          <w:tcPr>
            <w:tcW w:w="1521"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167" w:type="dxa"/>
          </w:tcPr>
          <w:p w:rsidR="0041462C" w:rsidRPr="007C0137" w:rsidRDefault="0041462C" w:rsidP="00CD6E75">
            <w:pPr>
              <w:jc w:val="both"/>
              <w:rPr>
                <w:rFonts w:ascii="Times New Roman" w:hAnsi="Times New Roman" w:cs="Times New Roman"/>
              </w:rPr>
            </w:pPr>
            <w:r>
              <w:rPr>
                <w:rFonts w:ascii="Times New Roman" w:hAnsi="Times New Roman" w:cs="Times New Roman"/>
              </w:rPr>
              <w:t>Высокий</w:t>
            </w:r>
          </w:p>
        </w:tc>
      </w:tr>
      <w:tr w:rsidR="0041462C" w:rsidRPr="007C0137" w:rsidTr="00CD6E75">
        <w:tc>
          <w:tcPr>
            <w:tcW w:w="1381" w:type="dxa"/>
          </w:tcPr>
          <w:p w:rsidR="0041462C" w:rsidRPr="007C0137" w:rsidRDefault="0041462C" w:rsidP="00CD6E75">
            <w:pPr>
              <w:jc w:val="both"/>
              <w:rPr>
                <w:rFonts w:ascii="Times New Roman" w:hAnsi="Times New Roman" w:cs="Times New Roman"/>
              </w:rPr>
            </w:pPr>
            <w:r>
              <w:rPr>
                <w:rFonts w:ascii="Times New Roman" w:hAnsi="Times New Roman" w:cs="Times New Roman"/>
              </w:rPr>
              <w:t>Еськов</w:t>
            </w:r>
          </w:p>
        </w:tc>
        <w:tc>
          <w:tcPr>
            <w:tcW w:w="1171"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217" w:type="dxa"/>
          </w:tcPr>
          <w:p w:rsidR="0041462C" w:rsidRPr="007C0137" w:rsidRDefault="0041462C" w:rsidP="00CD6E75">
            <w:pPr>
              <w:jc w:val="both"/>
              <w:rPr>
                <w:rFonts w:ascii="Times New Roman" w:hAnsi="Times New Roman" w:cs="Times New Roman"/>
              </w:rPr>
            </w:pPr>
            <w:r>
              <w:rPr>
                <w:rFonts w:ascii="Times New Roman" w:hAnsi="Times New Roman" w:cs="Times New Roman"/>
              </w:rPr>
              <w:t>8</w:t>
            </w:r>
          </w:p>
        </w:tc>
        <w:tc>
          <w:tcPr>
            <w:tcW w:w="1143" w:type="dxa"/>
          </w:tcPr>
          <w:p w:rsidR="0041462C" w:rsidRPr="007C0137" w:rsidRDefault="0041462C" w:rsidP="00CD6E75">
            <w:pPr>
              <w:jc w:val="both"/>
              <w:rPr>
                <w:rFonts w:ascii="Times New Roman" w:hAnsi="Times New Roman" w:cs="Times New Roman"/>
              </w:rPr>
            </w:pPr>
            <w:r>
              <w:rPr>
                <w:rFonts w:ascii="Times New Roman" w:hAnsi="Times New Roman" w:cs="Times New Roman"/>
              </w:rPr>
              <w:t>2</w:t>
            </w:r>
          </w:p>
        </w:tc>
        <w:tc>
          <w:tcPr>
            <w:tcW w:w="1521" w:type="dxa"/>
          </w:tcPr>
          <w:p w:rsidR="0041462C" w:rsidRPr="007C0137" w:rsidRDefault="0041462C" w:rsidP="00CD6E75">
            <w:pPr>
              <w:jc w:val="both"/>
              <w:rPr>
                <w:rFonts w:ascii="Times New Roman" w:hAnsi="Times New Roman" w:cs="Times New Roman"/>
              </w:rPr>
            </w:pPr>
            <w:r>
              <w:rPr>
                <w:rFonts w:ascii="Times New Roman" w:hAnsi="Times New Roman" w:cs="Times New Roman"/>
              </w:rPr>
              <w:t>0,6</w:t>
            </w:r>
          </w:p>
        </w:tc>
        <w:tc>
          <w:tcPr>
            <w:tcW w:w="1167" w:type="dxa"/>
          </w:tcPr>
          <w:p w:rsidR="0041462C" w:rsidRPr="007C0137" w:rsidRDefault="0041462C" w:rsidP="00CD6E75">
            <w:pPr>
              <w:jc w:val="both"/>
              <w:rPr>
                <w:rFonts w:ascii="Times New Roman" w:hAnsi="Times New Roman" w:cs="Times New Roman"/>
              </w:rPr>
            </w:pPr>
            <w:r>
              <w:rPr>
                <w:rFonts w:ascii="Times New Roman" w:hAnsi="Times New Roman" w:cs="Times New Roman"/>
              </w:rPr>
              <w:t>Средний</w:t>
            </w:r>
          </w:p>
        </w:tc>
      </w:tr>
      <w:tr w:rsidR="0041462C" w:rsidRPr="007C0137" w:rsidTr="00CD6E75">
        <w:tc>
          <w:tcPr>
            <w:tcW w:w="1381" w:type="dxa"/>
          </w:tcPr>
          <w:p w:rsidR="0041462C" w:rsidRPr="007C0137" w:rsidRDefault="0041462C" w:rsidP="00CD6E75">
            <w:pPr>
              <w:jc w:val="both"/>
              <w:rPr>
                <w:rFonts w:ascii="Times New Roman" w:hAnsi="Times New Roman" w:cs="Times New Roman"/>
              </w:rPr>
            </w:pPr>
            <w:r>
              <w:rPr>
                <w:rFonts w:ascii="Times New Roman" w:hAnsi="Times New Roman" w:cs="Times New Roman"/>
              </w:rPr>
              <w:t>Паньков</w:t>
            </w:r>
          </w:p>
        </w:tc>
        <w:tc>
          <w:tcPr>
            <w:tcW w:w="1171"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217" w:type="dxa"/>
          </w:tcPr>
          <w:p w:rsidR="0041462C" w:rsidRPr="007C0137" w:rsidRDefault="0041462C" w:rsidP="00CD6E75">
            <w:pPr>
              <w:jc w:val="both"/>
              <w:rPr>
                <w:rFonts w:ascii="Times New Roman" w:hAnsi="Times New Roman" w:cs="Times New Roman"/>
              </w:rPr>
            </w:pPr>
            <w:r>
              <w:rPr>
                <w:rFonts w:ascii="Times New Roman" w:hAnsi="Times New Roman" w:cs="Times New Roman"/>
              </w:rPr>
              <w:t>7</w:t>
            </w:r>
          </w:p>
        </w:tc>
        <w:tc>
          <w:tcPr>
            <w:tcW w:w="1143" w:type="dxa"/>
          </w:tcPr>
          <w:p w:rsidR="0041462C" w:rsidRPr="007C0137" w:rsidRDefault="0041462C" w:rsidP="00CD6E75">
            <w:pPr>
              <w:jc w:val="both"/>
              <w:rPr>
                <w:rFonts w:ascii="Times New Roman" w:hAnsi="Times New Roman" w:cs="Times New Roman"/>
              </w:rPr>
            </w:pPr>
            <w:r>
              <w:rPr>
                <w:rFonts w:ascii="Times New Roman" w:hAnsi="Times New Roman" w:cs="Times New Roman"/>
              </w:rPr>
              <w:t>3</w:t>
            </w:r>
          </w:p>
        </w:tc>
        <w:tc>
          <w:tcPr>
            <w:tcW w:w="1521" w:type="dxa"/>
          </w:tcPr>
          <w:p w:rsidR="0041462C" w:rsidRPr="007C0137" w:rsidRDefault="0041462C" w:rsidP="00CD6E75">
            <w:pPr>
              <w:jc w:val="both"/>
              <w:rPr>
                <w:rFonts w:ascii="Times New Roman" w:hAnsi="Times New Roman" w:cs="Times New Roman"/>
              </w:rPr>
            </w:pPr>
            <w:r>
              <w:rPr>
                <w:rFonts w:ascii="Times New Roman" w:hAnsi="Times New Roman" w:cs="Times New Roman"/>
              </w:rPr>
              <w:t>0,4</w:t>
            </w:r>
          </w:p>
        </w:tc>
        <w:tc>
          <w:tcPr>
            <w:tcW w:w="1167" w:type="dxa"/>
          </w:tcPr>
          <w:p w:rsidR="0041462C" w:rsidRPr="007C0137" w:rsidRDefault="0041462C" w:rsidP="00CD6E75">
            <w:pPr>
              <w:jc w:val="both"/>
              <w:rPr>
                <w:rFonts w:ascii="Times New Roman" w:hAnsi="Times New Roman" w:cs="Times New Roman"/>
              </w:rPr>
            </w:pPr>
            <w:r>
              <w:rPr>
                <w:rFonts w:ascii="Times New Roman" w:hAnsi="Times New Roman" w:cs="Times New Roman"/>
              </w:rPr>
              <w:t>Низкий</w:t>
            </w:r>
          </w:p>
        </w:tc>
      </w:tr>
      <w:tr w:rsidR="0041462C" w:rsidRPr="007C0137" w:rsidTr="00CD6E75">
        <w:tc>
          <w:tcPr>
            <w:tcW w:w="1381" w:type="dxa"/>
          </w:tcPr>
          <w:p w:rsidR="0041462C" w:rsidRPr="007C0137" w:rsidRDefault="0041462C" w:rsidP="00CD6E75">
            <w:pPr>
              <w:jc w:val="both"/>
              <w:rPr>
                <w:rFonts w:ascii="Times New Roman" w:hAnsi="Times New Roman" w:cs="Times New Roman"/>
              </w:rPr>
            </w:pPr>
            <w:proofErr w:type="spellStart"/>
            <w:r>
              <w:rPr>
                <w:rFonts w:ascii="Times New Roman" w:hAnsi="Times New Roman" w:cs="Times New Roman"/>
              </w:rPr>
              <w:t>Хамитова</w:t>
            </w:r>
            <w:proofErr w:type="spellEnd"/>
          </w:p>
        </w:tc>
        <w:tc>
          <w:tcPr>
            <w:tcW w:w="1171"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217" w:type="dxa"/>
          </w:tcPr>
          <w:p w:rsidR="0041462C" w:rsidRPr="007C0137" w:rsidRDefault="0041462C" w:rsidP="00CD6E75">
            <w:pPr>
              <w:jc w:val="both"/>
              <w:rPr>
                <w:rFonts w:ascii="Times New Roman" w:hAnsi="Times New Roman" w:cs="Times New Roman"/>
              </w:rPr>
            </w:pPr>
            <w:r>
              <w:rPr>
                <w:rFonts w:ascii="Times New Roman" w:hAnsi="Times New Roman" w:cs="Times New Roman"/>
              </w:rPr>
              <w:t>9</w:t>
            </w:r>
          </w:p>
        </w:tc>
        <w:tc>
          <w:tcPr>
            <w:tcW w:w="1143" w:type="dxa"/>
          </w:tcPr>
          <w:p w:rsidR="0041462C" w:rsidRPr="007C0137" w:rsidRDefault="0041462C" w:rsidP="00CD6E75">
            <w:pPr>
              <w:jc w:val="both"/>
              <w:rPr>
                <w:rFonts w:ascii="Times New Roman" w:hAnsi="Times New Roman" w:cs="Times New Roman"/>
              </w:rPr>
            </w:pPr>
            <w:r>
              <w:rPr>
                <w:rFonts w:ascii="Times New Roman" w:hAnsi="Times New Roman" w:cs="Times New Roman"/>
              </w:rPr>
              <w:t>1</w:t>
            </w:r>
          </w:p>
        </w:tc>
        <w:tc>
          <w:tcPr>
            <w:tcW w:w="1521" w:type="dxa"/>
          </w:tcPr>
          <w:p w:rsidR="0041462C" w:rsidRPr="007C0137" w:rsidRDefault="0041462C" w:rsidP="00CD6E75">
            <w:pPr>
              <w:jc w:val="both"/>
              <w:rPr>
                <w:rFonts w:ascii="Times New Roman" w:hAnsi="Times New Roman" w:cs="Times New Roman"/>
              </w:rPr>
            </w:pPr>
            <w:r>
              <w:rPr>
                <w:rFonts w:ascii="Times New Roman" w:hAnsi="Times New Roman" w:cs="Times New Roman"/>
              </w:rPr>
              <w:t>0,8</w:t>
            </w:r>
          </w:p>
        </w:tc>
        <w:tc>
          <w:tcPr>
            <w:tcW w:w="1167" w:type="dxa"/>
          </w:tcPr>
          <w:p w:rsidR="0041462C" w:rsidRPr="007C0137" w:rsidRDefault="0041462C" w:rsidP="00CD6E75">
            <w:pPr>
              <w:jc w:val="both"/>
              <w:rPr>
                <w:rFonts w:ascii="Times New Roman" w:hAnsi="Times New Roman" w:cs="Times New Roman"/>
              </w:rPr>
            </w:pPr>
            <w:r>
              <w:rPr>
                <w:rFonts w:ascii="Times New Roman" w:hAnsi="Times New Roman" w:cs="Times New Roman"/>
              </w:rPr>
              <w:t>Средний</w:t>
            </w:r>
          </w:p>
        </w:tc>
      </w:tr>
      <w:tr w:rsidR="0041462C" w:rsidRPr="007C0137" w:rsidTr="00CD6E75">
        <w:tc>
          <w:tcPr>
            <w:tcW w:w="1381" w:type="dxa"/>
          </w:tcPr>
          <w:p w:rsidR="0041462C" w:rsidRPr="007C0137" w:rsidRDefault="0041462C" w:rsidP="00CD6E75">
            <w:pPr>
              <w:jc w:val="both"/>
              <w:rPr>
                <w:rFonts w:ascii="Times New Roman" w:hAnsi="Times New Roman" w:cs="Times New Roman"/>
              </w:rPr>
            </w:pPr>
            <w:proofErr w:type="spellStart"/>
            <w:r>
              <w:rPr>
                <w:rFonts w:ascii="Times New Roman" w:hAnsi="Times New Roman" w:cs="Times New Roman"/>
              </w:rPr>
              <w:t>харисов</w:t>
            </w:r>
            <w:proofErr w:type="spellEnd"/>
          </w:p>
        </w:tc>
        <w:tc>
          <w:tcPr>
            <w:tcW w:w="1171" w:type="dxa"/>
          </w:tcPr>
          <w:p w:rsidR="0041462C" w:rsidRPr="007C0137" w:rsidRDefault="0041462C" w:rsidP="00CD6E75">
            <w:pPr>
              <w:jc w:val="both"/>
              <w:rPr>
                <w:rFonts w:ascii="Times New Roman" w:hAnsi="Times New Roman" w:cs="Times New Roman"/>
              </w:rPr>
            </w:pPr>
            <w:r>
              <w:rPr>
                <w:rFonts w:ascii="Times New Roman" w:hAnsi="Times New Roman" w:cs="Times New Roman"/>
              </w:rPr>
              <w:t>10</w:t>
            </w:r>
          </w:p>
        </w:tc>
        <w:tc>
          <w:tcPr>
            <w:tcW w:w="1217" w:type="dxa"/>
          </w:tcPr>
          <w:p w:rsidR="0041462C" w:rsidRPr="007C0137" w:rsidRDefault="0041462C" w:rsidP="00CD6E75">
            <w:pPr>
              <w:jc w:val="both"/>
              <w:rPr>
                <w:rFonts w:ascii="Times New Roman" w:hAnsi="Times New Roman" w:cs="Times New Roman"/>
              </w:rPr>
            </w:pPr>
            <w:r>
              <w:rPr>
                <w:rFonts w:ascii="Times New Roman" w:hAnsi="Times New Roman" w:cs="Times New Roman"/>
              </w:rPr>
              <w:t>9</w:t>
            </w:r>
          </w:p>
        </w:tc>
        <w:tc>
          <w:tcPr>
            <w:tcW w:w="1143" w:type="dxa"/>
          </w:tcPr>
          <w:p w:rsidR="0041462C" w:rsidRPr="007C0137" w:rsidRDefault="0041462C" w:rsidP="00CD6E75">
            <w:pPr>
              <w:jc w:val="both"/>
              <w:rPr>
                <w:rFonts w:ascii="Times New Roman" w:hAnsi="Times New Roman" w:cs="Times New Roman"/>
              </w:rPr>
            </w:pPr>
            <w:r>
              <w:rPr>
                <w:rFonts w:ascii="Times New Roman" w:hAnsi="Times New Roman" w:cs="Times New Roman"/>
              </w:rPr>
              <w:t>1</w:t>
            </w:r>
          </w:p>
        </w:tc>
        <w:tc>
          <w:tcPr>
            <w:tcW w:w="1521" w:type="dxa"/>
          </w:tcPr>
          <w:p w:rsidR="0041462C" w:rsidRPr="007C0137" w:rsidRDefault="0041462C" w:rsidP="00CD6E75">
            <w:pPr>
              <w:jc w:val="both"/>
              <w:rPr>
                <w:rFonts w:ascii="Times New Roman" w:hAnsi="Times New Roman" w:cs="Times New Roman"/>
              </w:rPr>
            </w:pPr>
            <w:r>
              <w:rPr>
                <w:rFonts w:ascii="Times New Roman" w:hAnsi="Times New Roman" w:cs="Times New Roman"/>
              </w:rPr>
              <w:t>0,8</w:t>
            </w:r>
          </w:p>
        </w:tc>
        <w:tc>
          <w:tcPr>
            <w:tcW w:w="1167" w:type="dxa"/>
          </w:tcPr>
          <w:p w:rsidR="0041462C" w:rsidRPr="007C0137" w:rsidRDefault="0041462C" w:rsidP="00CD6E75">
            <w:pPr>
              <w:jc w:val="both"/>
              <w:rPr>
                <w:rFonts w:ascii="Times New Roman" w:hAnsi="Times New Roman" w:cs="Times New Roman"/>
              </w:rPr>
            </w:pPr>
            <w:r>
              <w:rPr>
                <w:rFonts w:ascii="Times New Roman" w:hAnsi="Times New Roman" w:cs="Times New Roman"/>
              </w:rPr>
              <w:t>средний</w:t>
            </w:r>
          </w:p>
        </w:tc>
      </w:tr>
    </w:tbl>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Из таблицы следует, что высокий уровень наблюдательности выражен у 2 из 7 учащихся, средний уровень у 3учащихся, низкий уровень у</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учащихся  Правомерно  отметить, что ученики с низким уровнем наблюдательности стоят на учёте ПМПК и занимаются по облегчённой программе.  </w:t>
      </w:r>
    </w:p>
    <w:p w:rsidR="0041462C" w:rsidRPr="00EE0A00"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г)  </w:t>
      </w:r>
      <w:r w:rsidRPr="00EE0A00">
        <w:rPr>
          <w:rFonts w:ascii="Times New Roman" w:hAnsi="Times New Roman" w:cs="Times New Roman"/>
          <w:sz w:val="28"/>
          <w:szCs w:val="28"/>
        </w:rPr>
        <w:t>Память</w:t>
      </w:r>
      <w:r>
        <w:rPr>
          <w:rFonts w:ascii="Times New Roman" w:hAnsi="Times New Roman" w:cs="Times New Roman"/>
          <w:sz w:val="28"/>
          <w:szCs w:val="28"/>
        </w:rPr>
        <w:t>.</w:t>
      </w:r>
    </w:p>
    <w:p w:rsidR="0041462C" w:rsidRDefault="0041462C" w:rsidP="0041462C">
      <w:pPr>
        <w:tabs>
          <w:tab w:val="left" w:pos="709"/>
        </w:tabs>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EE0A00">
        <w:rPr>
          <w:rFonts w:ascii="Times New Roman" w:hAnsi="Times New Roman" w:cs="Times New Roman"/>
          <w:sz w:val="28"/>
          <w:szCs w:val="28"/>
        </w:rPr>
        <w:t>Память младшего школьника -  п</w:t>
      </w:r>
      <w:r>
        <w:rPr>
          <w:rFonts w:ascii="Times New Roman" w:hAnsi="Times New Roman" w:cs="Times New Roman"/>
          <w:sz w:val="28"/>
          <w:szCs w:val="28"/>
        </w:rPr>
        <w:t xml:space="preserve">ервостепенный  психологический компонент </w:t>
      </w:r>
      <w:r w:rsidRPr="00EE0A00">
        <w:rPr>
          <w:rFonts w:ascii="Times New Roman" w:hAnsi="Times New Roman" w:cs="Times New Roman"/>
          <w:sz w:val="28"/>
          <w:szCs w:val="28"/>
        </w:rPr>
        <w:t>учебно-познавательной    деятельности.    Кроме    того,    память     может</w:t>
      </w:r>
      <w:r>
        <w:rPr>
          <w:rFonts w:ascii="Times New Roman" w:hAnsi="Times New Roman" w:cs="Times New Roman"/>
          <w:sz w:val="28"/>
          <w:szCs w:val="28"/>
        </w:rPr>
        <w:t xml:space="preserve"> </w:t>
      </w:r>
      <w:r w:rsidRPr="00EE0A00">
        <w:rPr>
          <w:rFonts w:ascii="Times New Roman" w:hAnsi="Times New Roman" w:cs="Times New Roman"/>
          <w:sz w:val="28"/>
          <w:szCs w:val="28"/>
        </w:rPr>
        <w:t>рассматриваться    как    самостоятельная    мнемоническая     деятельность</w:t>
      </w:r>
      <w:r>
        <w:rPr>
          <w:rFonts w:ascii="Times New Roman" w:hAnsi="Times New Roman" w:cs="Times New Roman"/>
          <w:sz w:val="28"/>
          <w:szCs w:val="28"/>
        </w:rPr>
        <w:t xml:space="preserve">, </w:t>
      </w:r>
      <w:r w:rsidRPr="00EE0A00">
        <w:rPr>
          <w:rFonts w:ascii="Times New Roman" w:hAnsi="Times New Roman" w:cs="Times New Roman"/>
          <w:sz w:val="28"/>
          <w:szCs w:val="28"/>
        </w:rPr>
        <w:t>направленная специально  на  запоминание.  В  школе  ученики  систематически</w:t>
      </w:r>
      <w:r>
        <w:rPr>
          <w:rFonts w:ascii="Times New Roman" w:hAnsi="Times New Roman" w:cs="Times New Roman"/>
          <w:sz w:val="28"/>
          <w:szCs w:val="28"/>
        </w:rPr>
        <w:t xml:space="preserve"> </w:t>
      </w:r>
      <w:r w:rsidRPr="00EE0A00">
        <w:rPr>
          <w:rFonts w:ascii="Times New Roman" w:hAnsi="Times New Roman" w:cs="Times New Roman"/>
          <w:sz w:val="28"/>
          <w:szCs w:val="28"/>
        </w:rPr>
        <w:t xml:space="preserve">запоминают большой по объему материал, а потом  его  воспроизводят. </w:t>
      </w:r>
      <w:r w:rsidRPr="00D25E89">
        <w:rPr>
          <w:rFonts w:ascii="Times New Roman" w:hAnsi="Times New Roman" w:cs="Times New Roman"/>
          <w:b/>
          <w:color w:val="000000"/>
          <w:sz w:val="28"/>
          <w:szCs w:val="28"/>
        </w:rPr>
        <w:t>Память</w:t>
      </w:r>
      <w:r w:rsidRPr="00D25E89">
        <w:rPr>
          <w:rFonts w:ascii="Times New Roman" w:hAnsi="Times New Roman" w:cs="Times New Roman"/>
          <w:color w:val="000000"/>
          <w:sz w:val="28"/>
          <w:szCs w:val="28"/>
        </w:rPr>
        <w:t xml:space="preserve"> тем полнее и лучше удерживает существенные свойства пред</w:t>
      </w:r>
      <w:r w:rsidRPr="00D25E89">
        <w:rPr>
          <w:rFonts w:ascii="Times New Roman" w:hAnsi="Times New Roman" w:cs="Times New Roman"/>
          <w:color w:val="000000"/>
          <w:sz w:val="28"/>
          <w:szCs w:val="28"/>
        </w:rPr>
        <w:softHyphen/>
        <w:t>метов и связи между ними, чем глубже он</w:t>
      </w:r>
      <w:r>
        <w:rPr>
          <w:rFonts w:ascii="Times New Roman" w:hAnsi="Times New Roman" w:cs="Times New Roman"/>
          <w:color w:val="000000"/>
          <w:sz w:val="28"/>
          <w:szCs w:val="28"/>
        </w:rPr>
        <w:t>и осмыслены в процессе изучения.</w:t>
      </w:r>
    </w:p>
    <w:p w:rsidR="0041462C" w:rsidRPr="00EE0A00" w:rsidRDefault="0041462C" w:rsidP="0041462C">
      <w:pPr>
        <w:tabs>
          <w:tab w:val="left" w:pos="709"/>
        </w:tabs>
        <w:jc w:val="both"/>
        <w:rPr>
          <w:rFonts w:ascii="Times New Roman" w:hAnsi="Times New Roman" w:cs="Times New Roman"/>
          <w:sz w:val="28"/>
          <w:szCs w:val="28"/>
        </w:rPr>
      </w:pPr>
      <w:r w:rsidRPr="00EE0A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A00">
        <w:rPr>
          <w:rFonts w:ascii="Times New Roman" w:hAnsi="Times New Roman" w:cs="Times New Roman"/>
          <w:sz w:val="28"/>
          <w:szCs w:val="28"/>
        </w:rPr>
        <w:t>Младший</w:t>
      </w:r>
      <w:r>
        <w:rPr>
          <w:rFonts w:ascii="Times New Roman" w:hAnsi="Times New Roman" w:cs="Times New Roman"/>
          <w:sz w:val="28"/>
          <w:szCs w:val="28"/>
        </w:rPr>
        <w:t xml:space="preserve"> </w:t>
      </w:r>
      <w:r w:rsidRPr="00EE0A00">
        <w:rPr>
          <w:rFonts w:ascii="Times New Roman" w:hAnsi="Times New Roman" w:cs="Times New Roman"/>
          <w:sz w:val="28"/>
          <w:szCs w:val="28"/>
        </w:rPr>
        <w:t>школьник  легче  запоминает  то,  что   ярко,   необычно,   что   производит</w:t>
      </w:r>
      <w:r>
        <w:rPr>
          <w:rFonts w:ascii="Times New Roman" w:hAnsi="Times New Roman" w:cs="Times New Roman"/>
          <w:sz w:val="28"/>
          <w:szCs w:val="28"/>
        </w:rPr>
        <w:t xml:space="preserve"> </w:t>
      </w:r>
      <w:r w:rsidRPr="00EE0A00">
        <w:rPr>
          <w:rFonts w:ascii="Times New Roman" w:hAnsi="Times New Roman" w:cs="Times New Roman"/>
          <w:sz w:val="28"/>
          <w:szCs w:val="28"/>
        </w:rPr>
        <w:t xml:space="preserve">эмоциональное впечатление. Но школьная жизнь такова, что с  </w:t>
      </w:r>
      <w:proofErr w:type="gramStart"/>
      <w:r w:rsidRPr="00EE0A00">
        <w:rPr>
          <w:rFonts w:ascii="Times New Roman" w:hAnsi="Times New Roman" w:cs="Times New Roman"/>
          <w:sz w:val="28"/>
          <w:szCs w:val="28"/>
        </w:rPr>
        <w:t>первых</w:t>
      </w:r>
      <w:proofErr w:type="gramEnd"/>
      <w:r w:rsidRPr="00EE0A00">
        <w:rPr>
          <w:rFonts w:ascii="Times New Roman" w:hAnsi="Times New Roman" w:cs="Times New Roman"/>
          <w:sz w:val="28"/>
          <w:szCs w:val="28"/>
        </w:rPr>
        <w:t xml:space="preserve">  же  дней</w:t>
      </w:r>
      <w:r>
        <w:rPr>
          <w:rFonts w:ascii="Times New Roman" w:hAnsi="Times New Roman" w:cs="Times New Roman"/>
          <w:sz w:val="28"/>
          <w:szCs w:val="28"/>
        </w:rPr>
        <w:t xml:space="preserve"> </w:t>
      </w:r>
      <w:r w:rsidRPr="00EE0A00">
        <w:rPr>
          <w:rFonts w:ascii="Times New Roman" w:hAnsi="Times New Roman" w:cs="Times New Roman"/>
          <w:sz w:val="28"/>
          <w:szCs w:val="28"/>
        </w:rPr>
        <w:t>требует от ребёнка произвольного запоминания материала: это и режим  дня,  и</w:t>
      </w:r>
      <w:r>
        <w:rPr>
          <w:rFonts w:ascii="Times New Roman" w:hAnsi="Times New Roman" w:cs="Times New Roman"/>
          <w:sz w:val="28"/>
          <w:szCs w:val="28"/>
        </w:rPr>
        <w:t xml:space="preserve"> </w:t>
      </w:r>
      <w:r w:rsidRPr="00EE0A00">
        <w:rPr>
          <w:rFonts w:ascii="Times New Roman" w:hAnsi="Times New Roman" w:cs="Times New Roman"/>
          <w:sz w:val="28"/>
          <w:szCs w:val="28"/>
        </w:rPr>
        <w:t>домашние задания, и правило, пройденное на уроке.  Не  владея  мнемонической</w:t>
      </w:r>
      <w:r>
        <w:rPr>
          <w:rFonts w:ascii="Times New Roman" w:hAnsi="Times New Roman" w:cs="Times New Roman"/>
          <w:sz w:val="28"/>
          <w:szCs w:val="28"/>
        </w:rPr>
        <w:t xml:space="preserve"> </w:t>
      </w:r>
      <w:r w:rsidRPr="00EE0A00">
        <w:rPr>
          <w:rFonts w:ascii="Times New Roman" w:hAnsi="Times New Roman" w:cs="Times New Roman"/>
          <w:sz w:val="28"/>
          <w:szCs w:val="28"/>
        </w:rPr>
        <w:t>деятельностью, ребенок стремится к механическому запоминанию, что вообще  не</w:t>
      </w:r>
      <w:r>
        <w:rPr>
          <w:rFonts w:ascii="Times New Roman" w:hAnsi="Times New Roman" w:cs="Times New Roman"/>
          <w:sz w:val="28"/>
          <w:szCs w:val="28"/>
        </w:rPr>
        <w:t xml:space="preserve"> </w:t>
      </w:r>
      <w:r w:rsidRPr="00EE0A00">
        <w:rPr>
          <w:rFonts w:ascii="Times New Roman" w:hAnsi="Times New Roman" w:cs="Times New Roman"/>
          <w:sz w:val="28"/>
          <w:szCs w:val="28"/>
        </w:rPr>
        <w:t>является  характерной  особенностью   его   памяти   и   вызывает   огромные</w:t>
      </w:r>
      <w:r>
        <w:rPr>
          <w:rFonts w:ascii="Times New Roman" w:hAnsi="Times New Roman" w:cs="Times New Roman"/>
          <w:sz w:val="28"/>
          <w:szCs w:val="28"/>
        </w:rPr>
        <w:t xml:space="preserve"> </w:t>
      </w:r>
      <w:r w:rsidRPr="00EE0A00">
        <w:rPr>
          <w:rFonts w:ascii="Times New Roman" w:hAnsi="Times New Roman" w:cs="Times New Roman"/>
          <w:sz w:val="28"/>
          <w:szCs w:val="28"/>
        </w:rPr>
        <w:t>затруднения. Устраняется этот недостаток в том случае, если учитель  обучает</w:t>
      </w:r>
      <w:r>
        <w:rPr>
          <w:rFonts w:ascii="Times New Roman" w:hAnsi="Times New Roman" w:cs="Times New Roman"/>
          <w:sz w:val="28"/>
          <w:szCs w:val="28"/>
        </w:rPr>
        <w:t xml:space="preserve"> </w:t>
      </w:r>
      <w:r w:rsidRPr="00EE0A00">
        <w:rPr>
          <w:rFonts w:ascii="Times New Roman" w:hAnsi="Times New Roman" w:cs="Times New Roman"/>
          <w:sz w:val="28"/>
          <w:szCs w:val="28"/>
        </w:rPr>
        <w:t>его   рациональным   приемам   запоминания.   Исследователи   выделяют   два</w:t>
      </w:r>
      <w:r>
        <w:rPr>
          <w:rFonts w:ascii="Times New Roman" w:hAnsi="Times New Roman" w:cs="Times New Roman"/>
          <w:sz w:val="28"/>
          <w:szCs w:val="28"/>
        </w:rPr>
        <w:t xml:space="preserve"> </w:t>
      </w:r>
      <w:r w:rsidRPr="00EE0A00">
        <w:rPr>
          <w:rFonts w:ascii="Times New Roman" w:hAnsi="Times New Roman" w:cs="Times New Roman"/>
          <w:sz w:val="28"/>
          <w:szCs w:val="28"/>
        </w:rPr>
        <w:t>направления в этой работе:  одно  —  по  формированию  приемов  осмысленного</w:t>
      </w:r>
      <w:r>
        <w:rPr>
          <w:rFonts w:ascii="Times New Roman" w:hAnsi="Times New Roman" w:cs="Times New Roman"/>
          <w:sz w:val="28"/>
          <w:szCs w:val="28"/>
        </w:rPr>
        <w:t xml:space="preserve"> </w:t>
      </w:r>
      <w:r w:rsidRPr="00EE0A00">
        <w:rPr>
          <w:rFonts w:ascii="Times New Roman" w:hAnsi="Times New Roman" w:cs="Times New Roman"/>
          <w:sz w:val="28"/>
          <w:szCs w:val="28"/>
        </w:rPr>
        <w:t>запоминания  (расчленение  на  смысловые  единицы,  смысловая   группировка,</w:t>
      </w:r>
      <w:r>
        <w:rPr>
          <w:rFonts w:ascii="Times New Roman" w:hAnsi="Times New Roman" w:cs="Times New Roman"/>
          <w:sz w:val="28"/>
          <w:szCs w:val="28"/>
        </w:rPr>
        <w:t xml:space="preserve"> </w:t>
      </w:r>
      <w:r w:rsidRPr="00EE0A00">
        <w:rPr>
          <w:rFonts w:ascii="Times New Roman" w:hAnsi="Times New Roman" w:cs="Times New Roman"/>
          <w:sz w:val="28"/>
          <w:szCs w:val="28"/>
        </w:rPr>
        <w:t>смысловое  сопоставление  и  т.д.),  другое  —   по   формированию   приемов</w:t>
      </w:r>
      <w:r>
        <w:rPr>
          <w:rFonts w:ascii="Times New Roman" w:hAnsi="Times New Roman" w:cs="Times New Roman"/>
          <w:sz w:val="28"/>
          <w:szCs w:val="28"/>
        </w:rPr>
        <w:t xml:space="preserve"> </w:t>
      </w:r>
      <w:r w:rsidRPr="00EE0A00">
        <w:rPr>
          <w:rFonts w:ascii="Times New Roman" w:hAnsi="Times New Roman" w:cs="Times New Roman"/>
          <w:sz w:val="28"/>
          <w:szCs w:val="28"/>
        </w:rPr>
        <w:t xml:space="preserve">воспроизведения, </w:t>
      </w:r>
      <w:r w:rsidRPr="00EE0A00">
        <w:rPr>
          <w:rFonts w:ascii="Times New Roman" w:hAnsi="Times New Roman" w:cs="Times New Roman"/>
          <w:sz w:val="28"/>
          <w:szCs w:val="28"/>
        </w:rPr>
        <w:lastRenderedPageBreak/>
        <w:t>распределенного во времени, а  также  приемов  самоконтроля</w:t>
      </w:r>
      <w:r>
        <w:rPr>
          <w:rFonts w:ascii="Times New Roman" w:hAnsi="Times New Roman" w:cs="Times New Roman"/>
          <w:sz w:val="28"/>
          <w:szCs w:val="28"/>
        </w:rPr>
        <w:t xml:space="preserve"> </w:t>
      </w:r>
      <w:r w:rsidRPr="00EE0A00">
        <w:rPr>
          <w:rFonts w:ascii="Times New Roman" w:hAnsi="Times New Roman" w:cs="Times New Roman"/>
          <w:sz w:val="28"/>
          <w:szCs w:val="28"/>
        </w:rPr>
        <w:t xml:space="preserve">за результатами запоминания. </w:t>
      </w:r>
    </w:p>
    <w:p w:rsidR="0041462C" w:rsidRPr="005B15F7" w:rsidRDefault="0041462C" w:rsidP="0041462C">
      <w:pPr>
        <w:tabs>
          <w:tab w:val="left" w:pos="709"/>
        </w:tabs>
        <w:jc w:val="both"/>
        <w:rPr>
          <w:rFonts w:ascii="Times New Roman" w:hAnsi="Times New Roman" w:cs="Times New Roman"/>
          <w:sz w:val="28"/>
          <w:szCs w:val="28"/>
        </w:rPr>
      </w:pPr>
      <w:r w:rsidRPr="005B15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15F7">
        <w:rPr>
          <w:rFonts w:ascii="Times New Roman" w:hAnsi="Times New Roman" w:cs="Times New Roman"/>
          <w:sz w:val="28"/>
          <w:szCs w:val="28"/>
        </w:rPr>
        <w:t>Мнемоническая деятельность младшего  школьника,  как  и  его  учение  в</w:t>
      </w:r>
      <w:r>
        <w:rPr>
          <w:rFonts w:ascii="Times New Roman" w:hAnsi="Times New Roman" w:cs="Times New Roman"/>
          <w:sz w:val="28"/>
          <w:szCs w:val="28"/>
        </w:rPr>
        <w:t xml:space="preserve"> </w:t>
      </w:r>
      <w:r w:rsidRPr="005B15F7">
        <w:rPr>
          <w:rFonts w:ascii="Times New Roman" w:hAnsi="Times New Roman" w:cs="Times New Roman"/>
          <w:sz w:val="28"/>
          <w:szCs w:val="28"/>
        </w:rPr>
        <w:t>целом,  становится  все  более  произвольной  и   осмысленной.   Показателем</w:t>
      </w:r>
      <w:r>
        <w:rPr>
          <w:rFonts w:ascii="Times New Roman" w:hAnsi="Times New Roman" w:cs="Times New Roman"/>
          <w:sz w:val="28"/>
          <w:szCs w:val="28"/>
        </w:rPr>
        <w:t xml:space="preserve"> </w:t>
      </w:r>
      <w:r w:rsidRPr="005B15F7">
        <w:rPr>
          <w:rFonts w:ascii="Times New Roman" w:hAnsi="Times New Roman" w:cs="Times New Roman"/>
          <w:sz w:val="28"/>
          <w:szCs w:val="28"/>
        </w:rPr>
        <w:t>осмысленности запоминания и является овладение учеником приемами,  способами</w:t>
      </w:r>
      <w:r>
        <w:rPr>
          <w:rFonts w:ascii="Times New Roman" w:hAnsi="Times New Roman" w:cs="Times New Roman"/>
          <w:sz w:val="28"/>
          <w:szCs w:val="28"/>
        </w:rPr>
        <w:t xml:space="preserve"> </w:t>
      </w:r>
      <w:r w:rsidRPr="005B15F7">
        <w:rPr>
          <w:rFonts w:ascii="Times New Roman" w:hAnsi="Times New Roman" w:cs="Times New Roman"/>
          <w:sz w:val="28"/>
          <w:szCs w:val="28"/>
        </w:rPr>
        <w:t>запоминания.</w:t>
      </w:r>
      <w:r>
        <w:rPr>
          <w:rFonts w:ascii="Times New Roman" w:hAnsi="Times New Roman" w:cs="Times New Roman"/>
          <w:sz w:val="28"/>
          <w:szCs w:val="28"/>
        </w:rPr>
        <w:t xml:space="preserve"> </w:t>
      </w:r>
      <w:r w:rsidRPr="005B15F7">
        <w:rPr>
          <w:rFonts w:ascii="Times New Roman" w:hAnsi="Times New Roman" w:cs="Times New Roman"/>
          <w:sz w:val="28"/>
          <w:szCs w:val="28"/>
        </w:rPr>
        <w:t xml:space="preserve"> Важнейший прием  запоминания  -  деление  текста  на  смысловые  части,</w:t>
      </w:r>
      <w:r>
        <w:rPr>
          <w:rFonts w:ascii="Times New Roman" w:hAnsi="Times New Roman" w:cs="Times New Roman"/>
          <w:sz w:val="28"/>
          <w:szCs w:val="28"/>
        </w:rPr>
        <w:t xml:space="preserve"> </w:t>
      </w:r>
      <w:r w:rsidRPr="005B15F7">
        <w:rPr>
          <w:rFonts w:ascii="Times New Roman" w:hAnsi="Times New Roman" w:cs="Times New Roman"/>
          <w:sz w:val="28"/>
          <w:szCs w:val="28"/>
        </w:rPr>
        <w:t>составление   плана.   В   многочисленных   психологических    исследованиях</w:t>
      </w:r>
      <w:r>
        <w:rPr>
          <w:rFonts w:ascii="Times New Roman" w:hAnsi="Times New Roman" w:cs="Times New Roman"/>
          <w:sz w:val="28"/>
          <w:szCs w:val="28"/>
        </w:rPr>
        <w:t xml:space="preserve"> </w:t>
      </w:r>
      <w:r w:rsidRPr="005B15F7">
        <w:rPr>
          <w:rFonts w:ascii="Times New Roman" w:hAnsi="Times New Roman" w:cs="Times New Roman"/>
          <w:sz w:val="28"/>
          <w:szCs w:val="28"/>
        </w:rPr>
        <w:t>подчеркивается, что при запоминании  ученики  1  и  2  классов  затрудняются</w:t>
      </w:r>
      <w:r>
        <w:rPr>
          <w:rFonts w:ascii="Times New Roman" w:hAnsi="Times New Roman" w:cs="Times New Roman"/>
          <w:sz w:val="28"/>
          <w:szCs w:val="28"/>
        </w:rPr>
        <w:t xml:space="preserve"> </w:t>
      </w:r>
      <w:r w:rsidRPr="005B15F7">
        <w:rPr>
          <w:rFonts w:ascii="Times New Roman" w:hAnsi="Times New Roman" w:cs="Times New Roman"/>
          <w:sz w:val="28"/>
          <w:szCs w:val="28"/>
        </w:rPr>
        <w:t>разбивать текст на смысловые части, они  не  могут  вычленить  существенное,</w:t>
      </w:r>
      <w:r>
        <w:rPr>
          <w:rFonts w:ascii="Times New Roman" w:hAnsi="Times New Roman" w:cs="Times New Roman"/>
          <w:sz w:val="28"/>
          <w:szCs w:val="28"/>
        </w:rPr>
        <w:t xml:space="preserve"> </w:t>
      </w:r>
      <w:r w:rsidRPr="005B15F7">
        <w:rPr>
          <w:rFonts w:ascii="Times New Roman" w:hAnsi="Times New Roman" w:cs="Times New Roman"/>
          <w:sz w:val="28"/>
          <w:szCs w:val="28"/>
        </w:rPr>
        <w:t>главное  в  каждом  отрывке,  а  если  и  прибегают  к  делению,  то  только</w:t>
      </w:r>
      <w:r>
        <w:rPr>
          <w:rFonts w:ascii="Times New Roman" w:hAnsi="Times New Roman" w:cs="Times New Roman"/>
          <w:sz w:val="28"/>
          <w:szCs w:val="28"/>
        </w:rPr>
        <w:t xml:space="preserve"> </w:t>
      </w:r>
      <w:r w:rsidRPr="005B15F7">
        <w:rPr>
          <w:rFonts w:ascii="Times New Roman" w:hAnsi="Times New Roman" w:cs="Times New Roman"/>
          <w:sz w:val="28"/>
          <w:szCs w:val="28"/>
        </w:rPr>
        <w:t>механически  расчленяют  запоминаемый  материал  с   целью   более   легкого</w:t>
      </w:r>
      <w:r>
        <w:rPr>
          <w:rFonts w:ascii="Times New Roman" w:hAnsi="Times New Roman" w:cs="Times New Roman"/>
          <w:sz w:val="28"/>
          <w:szCs w:val="28"/>
        </w:rPr>
        <w:t xml:space="preserve"> </w:t>
      </w:r>
      <w:r w:rsidRPr="005B15F7">
        <w:rPr>
          <w:rFonts w:ascii="Times New Roman" w:hAnsi="Times New Roman" w:cs="Times New Roman"/>
          <w:sz w:val="28"/>
          <w:szCs w:val="28"/>
        </w:rPr>
        <w:t>заучивания меньших по величине кусков  текста.  Особенно  трудно  им  делить</w:t>
      </w:r>
      <w:r>
        <w:rPr>
          <w:rFonts w:ascii="Times New Roman" w:hAnsi="Times New Roman" w:cs="Times New Roman"/>
          <w:sz w:val="28"/>
          <w:szCs w:val="28"/>
        </w:rPr>
        <w:t xml:space="preserve"> </w:t>
      </w:r>
      <w:r w:rsidRPr="005B15F7">
        <w:rPr>
          <w:rFonts w:ascii="Times New Roman" w:hAnsi="Times New Roman" w:cs="Times New Roman"/>
          <w:sz w:val="28"/>
          <w:szCs w:val="28"/>
        </w:rPr>
        <w:t xml:space="preserve">текст на смысловые части по памяти, и  делают  они  это  лучше,  </w:t>
      </w:r>
      <w:proofErr w:type="gramStart"/>
      <w:r w:rsidRPr="005B15F7">
        <w:rPr>
          <w:rFonts w:ascii="Times New Roman" w:hAnsi="Times New Roman" w:cs="Times New Roman"/>
          <w:sz w:val="28"/>
          <w:szCs w:val="28"/>
        </w:rPr>
        <w:t>лишь</w:t>
      </w:r>
      <w:proofErr w:type="gramEnd"/>
      <w:r w:rsidRPr="005B15F7">
        <w:rPr>
          <w:rFonts w:ascii="Times New Roman" w:hAnsi="Times New Roman" w:cs="Times New Roman"/>
          <w:sz w:val="28"/>
          <w:szCs w:val="28"/>
        </w:rPr>
        <w:t xml:space="preserve">  когда</w:t>
      </w:r>
      <w:r>
        <w:rPr>
          <w:rFonts w:ascii="Times New Roman" w:hAnsi="Times New Roman" w:cs="Times New Roman"/>
          <w:sz w:val="28"/>
          <w:szCs w:val="28"/>
        </w:rPr>
        <w:t xml:space="preserve"> </w:t>
      </w:r>
      <w:r w:rsidRPr="005B15F7">
        <w:rPr>
          <w:rFonts w:ascii="Times New Roman" w:hAnsi="Times New Roman" w:cs="Times New Roman"/>
          <w:sz w:val="28"/>
          <w:szCs w:val="28"/>
        </w:rPr>
        <w:t>непосредственно  воспринимают  текст.  Поэтому  с   1   класса   работа   по</w:t>
      </w:r>
      <w:r>
        <w:rPr>
          <w:rFonts w:ascii="Times New Roman" w:hAnsi="Times New Roman" w:cs="Times New Roman"/>
          <w:sz w:val="28"/>
          <w:szCs w:val="28"/>
        </w:rPr>
        <w:t xml:space="preserve"> </w:t>
      </w:r>
      <w:r w:rsidRPr="005B15F7">
        <w:rPr>
          <w:rFonts w:ascii="Times New Roman" w:hAnsi="Times New Roman" w:cs="Times New Roman"/>
          <w:sz w:val="28"/>
          <w:szCs w:val="28"/>
        </w:rPr>
        <w:t>расчленению текста должна начинаться с того момента,  когда  дети  в  устной</w:t>
      </w:r>
      <w:r>
        <w:rPr>
          <w:rFonts w:ascii="Times New Roman" w:hAnsi="Times New Roman" w:cs="Times New Roman"/>
          <w:sz w:val="28"/>
          <w:szCs w:val="28"/>
        </w:rPr>
        <w:t xml:space="preserve"> </w:t>
      </w:r>
      <w:r w:rsidRPr="005B15F7">
        <w:rPr>
          <w:rFonts w:ascii="Times New Roman" w:hAnsi="Times New Roman" w:cs="Times New Roman"/>
          <w:sz w:val="28"/>
          <w:szCs w:val="28"/>
        </w:rPr>
        <w:t>форме передают содержание картины, рассказа. Составление плана позволяет  им</w:t>
      </w:r>
      <w:r>
        <w:rPr>
          <w:rFonts w:ascii="Times New Roman" w:hAnsi="Times New Roman" w:cs="Times New Roman"/>
          <w:sz w:val="28"/>
          <w:szCs w:val="28"/>
        </w:rPr>
        <w:t xml:space="preserve"> </w:t>
      </w:r>
      <w:r w:rsidRPr="005B15F7">
        <w:rPr>
          <w:rFonts w:ascii="Times New Roman" w:hAnsi="Times New Roman" w:cs="Times New Roman"/>
          <w:sz w:val="28"/>
          <w:szCs w:val="28"/>
        </w:rPr>
        <w:t>осмыслить последовательность и взаимосвязь изучаемого (это может  быть  план</w:t>
      </w:r>
      <w:r>
        <w:rPr>
          <w:rFonts w:ascii="Times New Roman" w:hAnsi="Times New Roman" w:cs="Times New Roman"/>
          <w:sz w:val="28"/>
          <w:szCs w:val="28"/>
        </w:rPr>
        <w:t xml:space="preserve"> </w:t>
      </w:r>
      <w:r w:rsidRPr="005B15F7">
        <w:rPr>
          <w:rFonts w:ascii="Times New Roman" w:hAnsi="Times New Roman" w:cs="Times New Roman"/>
          <w:sz w:val="28"/>
          <w:szCs w:val="28"/>
        </w:rPr>
        <w:t>решения  сложной  по  содержанию  арифметической  задачи  или  литературного</w:t>
      </w:r>
      <w:r>
        <w:rPr>
          <w:rFonts w:ascii="Times New Roman" w:hAnsi="Times New Roman" w:cs="Times New Roman"/>
          <w:sz w:val="28"/>
          <w:szCs w:val="28"/>
        </w:rPr>
        <w:t xml:space="preserve"> </w:t>
      </w:r>
      <w:r w:rsidRPr="005B15F7">
        <w:rPr>
          <w:rFonts w:ascii="Times New Roman" w:hAnsi="Times New Roman" w:cs="Times New Roman"/>
          <w:sz w:val="28"/>
          <w:szCs w:val="28"/>
        </w:rPr>
        <w:t>произведения), запомнить эту логическую последовательность и  соответственно</w:t>
      </w:r>
      <w:r>
        <w:rPr>
          <w:rFonts w:ascii="Times New Roman" w:hAnsi="Times New Roman" w:cs="Times New Roman"/>
          <w:sz w:val="28"/>
          <w:szCs w:val="28"/>
        </w:rPr>
        <w:t xml:space="preserve"> </w:t>
      </w:r>
      <w:r w:rsidRPr="005B15F7">
        <w:rPr>
          <w:rFonts w:ascii="Times New Roman" w:hAnsi="Times New Roman" w:cs="Times New Roman"/>
          <w:sz w:val="28"/>
          <w:szCs w:val="28"/>
        </w:rPr>
        <w:t>воспроизвести.</w:t>
      </w:r>
    </w:p>
    <w:p w:rsidR="0041462C" w:rsidRPr="005B15F7" w:rsidRDefault="0041462C" w:rsidP="0041462C">
      <w:pPr>
        <w:jc w:val="both"/>
        <w:rPr>
          <w:rFonts w:ascii="Times New Roman" w:hAnsi="Times New Roman" w:cs="Times New Roman"/>
          <w:sz w:val="28"/>
          <w:szCs w:val="28"/>
        </w:rPr>
      </w:pPr>
      <w:r w:rsidRPr="005B15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15F7">
        <w:rPr>
          <w:rFonts w:ascii="Times New Roman" w:hAnsi="Times New Roman" w:cs="Times New Roman"/>
          <w:sz w:val="28"/>
          <w:szCs w:val="28"/>
        </w:rPr>
        <w:t>В  начальных  классах  применяются  и   другие   способы,   облегчающие</w:t>
      </w:r>
      <w:r>
        <w:rPr>
          <w:rFonts w:ascii="Times New Roman" w:hAnsi="Times New Roman" w:cs="Times New Roman"/>
          <w:sz w:val="28"/>
          <w:szCs w:val="28"/>
        </w:rPr>
        <w:t xml:space="preserve"> </w:t>
      </w:r>
      <w:r w:rsidRPr="005B15F7">
        <w:rPr>
          <w:rFonts w:ascii="Times New Roman" w:hAnsi="Times New Roman" w:cs="Times New Roman"/>
          <w:sz w:val="28"/>
          <w:szCs w:val="28"/>
        </w:rPr>
        <w:t>запоминание,  сопоставление  и  соотнесение.  Соотносится  обычно  то,   что</w:t>
      </w:r>
      <w:r>
        <w:rPr>
          <w:rFonts w:ascii="Times New Roman" w:hAnsi="Times New Roman" w:cs="Times New Roman"/>
          <w:sz w:val="28"/>
          <w:szCs w:val="28"/>
        </w:rPr>
        <w:t xml:space="preserve"> </w:t>
      </w:r>
      <w:r w:rsidRPr="005B15F7">
        <w:rPr>
          <w:rFonts w:ascii="Times New Roman" w:hAnsi="Times New Roman" w:cs="Times New Roman"/>
          <w:sz w:val="28"/>
          <w:szCs w:val="28"/>
        </w:rPr>
        <w:t>запоминается, с чем-либо уже хорошо известным,  а  сопоставляются  отдельные</w:t>
      </w:r>
      <w:r>
        <w:rPr>
          <w:rFonts w:ascii="Times New Roman" w:hAnsi="Times New Roman" w:cs="Times New Roman"/>
          <w:sz w:val="28"/>
          <w:szCs w:val="28"/>
        </w:rPr>
        <w:t xml:space="preserve"> </w:t>
      </w:r>
      <w:r w:rsidRPr="005B15F7">
        <w:rPr>
          <w:rFonts w:ascii="Times New Roman" w:hAnsi="Times New Roman" w:cs="Times New Roman"/>
          <w:sz w:val="28"/>
          <w:szCs w:val="28"/>
        </w:rPr>
        <w:t xml:space="preserve">части,  вопросы  внутри  </w:t>
      </w:r>
      <w:proofErr w:type="gramStart"/>
      <w:r w:rsidRPr="005B15F7">
        <w:rPr>
          <w:rFonts w:ascii="Times New Roman" w:hAnsi="Times New Roman" w:cs="Times New Roman"/>
          <w:sz w:val="28"/>
          <w:szCs w:val="28"/>
        </w:rPr>
        <w:t>запоминаемого</w:t>
      </w:r>
      <w:proofErr w:type="gramEnd"/>
      <w:r w:rsidRPr="005B15F7">
        <w:rPr>
          <w:rFonts w:ascii="Times New Roman" w:hAnsi="Times New Roman" w:cs="Times New Roman"/>
          <w:sz w:val="28"/>
          <w:szCs w:val="28"/>
        </w:rPr>
        <w:t>.  Сначала  эти  способы  используются</w:t>
      </w:r>
      <w:r>
        <w:rPr>
          <w:rFonts w:ascii="Times New Roman" w:hAnsi="Times New Roman" w:cs="Times New Roman"/>
          <w:sz w:val="28"/>
          <w:szCs w:val="28"/>
        </w:rPr>
        <w:t xml:space="preserve"> </w:t>
      </w:r>
      <w:r w:rsidRPr="005B15F7">
        <w:rPr>
          <w:rFonts w:ascii="Times New Roman" w:hAnsi="Times New Roman" w:cs="Times New Roman"/>
          <w:sz w:val="28"/>
          <w:szCs w:val="28"/>
        </w:rPr>
        <w:t>учащимися  в  процессе  непосредственного  запоминания  с   учетом   внешних</w:t>
      </w:r>
      <w:r>
        <w:rPr>
          <w:rFonts w:ascii="Times New Roman" w:hAnsi="Times New Roman" w:cs="Times New Roman"/>
          <w:sz w:val="28"/>
          <w:szCs w:val="28"/>
        </w:rPr>
        <w:t xml:space="preserve"> </w:t>
      </w:r>
      <w:r w:rsidRPr="005B15F7">
        <w:rPr>
          <w:rFonts w:ascii="Times New Roman" w:hAnsi="Times New Roman" w:cs="Times New Roman"/>
          <w:sz w:val="28"/>
          <w:szCs w:val="28"/>
        </w:rPr>
        <w:t>вспомогательных средств (предметы, картины), а затем внутренних  (нахождение</w:t>
      </w:r>
      <w:r>
        <w:rPr>
          <w:rFonts w:ascii="Times New Roman" w:hAnsi="Times New Roman" w:cs="Times New Roman"/>
          <w:sz w:val="28"/>
          <w:szCs w:val="28"/>
        </w:rPr>
        <w:t xml:space="preserve"> </w:t>
      </w:r>
      <w:r w:rsidRPr="005B15F7">
        <w:rPr>
          <w:rFonts w:ascii="Times New Roman" w:hAnsi="Times New Roman" w:cs="Times New Roman"/>
          <w:sz w:val="28"/>
          <w:szCs w:val="28"/>
        </w:rPr>
        <w:t>сходства между  новым  и  старым  материалом,  составление  плана  и  т.п.).</w:t>
      </w:r>
      <w:r>
        <w:rPr>
          <w:rFonts w:ascii="Times New Roman" w:hAnsi="Times New Roman" w:cs="Times New Roman"/>
          <w:sz w:val="28"/>
          <w:szCs w:val="28"/>
        </w:rPr>
        <w:t xml:space="preserve"> </w:t>
      </w:r>
      <w:r w:rsidRPr="005B15F7">
        <w:rPr>
          <w:rFonts w:ascii="Times New Roman" w:hAnsi="Times New Roman" w:cs="Times New Roman"/>
          <w:sz w:val="28"/>
          <w:szCs w:val="28"/>
        </w:rPr>
        <w:t>Следует также отметить, что без специального обучения  младший  школьник  не</w:t>
      </w:r>
      <w:r>
        <w:rPr>
          <w:rFonts w:ascii="Times New Roman" w:hAnsi="Times New Roman" w:cs="Times New Roman"/>
          <w:sz w:val="28"/>
          <w:szCs w:val="28"/>
        </w:rPr>
        <w:t xml:space="preserve"> </w:t>
      </w:r>
      <w:r w:rsidRPr="005B15F7">
        <w:rPr>
          <w:rFonts w:ascii="Times New Roman" w:hAnsi="Times New Roman" w:cs="Times New Roman"/>
          <w:sz w:val="28"/>
          <w:szCs w:val="28"/>
        </w:rPr>
        <w:t>может использовать рациональных приемов заучивания, так как все они  требуют</w:t>
      </w:r>
      <w:r>
        <w:rPr>
          <w:rFonts w:ascii="Times New Roman" w:hAnsi="Times New Roman" w:cs="Times New Roman"/>
          <w:sz w:val="28"/>
          <w:szCs w:val="28"/>
        </w:rPr>
        <w:t xml:space="preserve"> </w:t>
      </w:r>
      <w:r w:rsidRPr="005B15F7">
        <w:rPr>
          <w:rFonts w:ascii="Times New Roman" w:hAnsi="Times New Roman" w:cs="Times New Roman"/>
          <w:sz w:val="28"/>
          <w:szCs w:val="28"/>
        </w:rPr>
        <w:t>применения сложных  мыслительных  операций  (анализа,  синтеза,  сравнения),</w:t>
      </w:r>
      <w:r>
        <w:rPr>
          <w:rFonts w:ascii="Times New Roman" w:hAnsi="Times New Roman" w:cs="Times New Roman"/>
          <w:sz w:val="28"/>
          <w:szCs w:val="28"/>
        </w:rPr>
        <w:t xml:space="preserve"> </w:t>
      </w:r>
      <w:r w:rsidRPr="005B15F7">
        <w:rPr>
          <w:rFonts w:ascii="Times New Roman" w:hAnsi="Times New Roman" w:cs="Times New Roman"/>
          <w:sz w:val="28"/>
          <w:szCs w:val="28"/>
        </w:rPr>
        <w:t>которыми он постепенно овладевает в процессе  обучения.  Овладение  младшими</w:t>
      </w:r>
      <w:r>
        <w:rPr>
          <w:rFonts w:ascii="Times New Roman" w:hAnsi="Times New Roman" w:cs="Times New Roman"/>
          <w:sz w:val="28"/>
          <w:szCs w:val="28"/>
        </w:rPr>
        <w:t xml:space="preserve"> </w:t>
      </w:r>
      <w:r w:rsidRPr="005B15F7">
        <w:rPr>
          <w:rFonts w:ascii="Times New Roman" w:hAnsi="Times New Roman" w:cs="Times New Roman"/>
          <w:sz w:val="28"/>
          <w:szCs w:val="28"/>
        </w:rPr>
        <w:t>школьниками приемами воспроизведения характеризуется своими особенностями.</w:t>
      </w:r>
    </w:p>
    <w:p w:rsidR="0041462C" w:rsidRPr="005B15F7" w:rsidRDefault="0041462C" w:rsidP="0041462C">
      <w:pPr>
        <w:tabs>
          <w:tab w:val="left" w:pos="709"/>
        </w:tabs>
        <w:jc w:val="both"/>
        <w:rPr>
          <w:rFonts w:ascii="Times New Roman" w:hAnsi="Times New Roman" w:cs="Times New Roman"/>
          <w:sz w:val="28"/>
          <w:szCs w:val="28"/>
        </w:rPr>
      </w:pPr>
      <w:r w:rsidRPr="005B15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15F7">
        <w:rPr>
          <w:rFonts w:ascii="Times New Roman" w:hAnsi="Times New Roman" w:cs="Times New Roman"/>
          <w:sz w:val="28"/>
          <w:szCs w:val="28"/>
        </w:rPr>
        <w:t xml:space="preserve">  Воспроизведение  —  трудная  для   младшего   школьника   деятельность,</w:t>
      </w:r>
      <w:r>
        <w:rPr>
          <w:rFonts w:ascii="Times New Roman" w:hAnsi="Times New Roman" w:cs="Times New Roman"/>
          <w:sz w:val="28"/>
          <w:szCs w:val="28"/>
        </w:rPr>
        <w:t xml:space="preserve"> </w:t>
      </w:r>
      <w:r w:rsidRPr="005B15F7">
        <w:rPr>
          <w:rFonts w:ascii="Times New Roman" w:hAnsi="Times New Roman" w:cs="Times New Roman"/>
          <w:sz w:val="28"/>
          <w:szCs w:val="28"/>
        </w:rPr>
        <w:t>требующая постановки цели, включения процессов мышления, самоконтроля. В самом начале  обучения  самоконтроль  у  детей  слабо  развит  и  его</w:t>
      </w:r>
      <w:r>
        <w:rPr>
          <w:rFonts w:ascii="Times New Roman" w:hAnsi="Times New Roman" w:cs="Times New Roman"/>
          <w:sz w:val="28"/>
          <w:szCs w:val="28"/>
        </w:rPr>
        <w:t xml:space="preserve"> </w:t>
      </w:r>
      <w:r w:rsidRPr="005B15F7">
        <w:rPr>
          <w:rFonts w:ascii="Times New Roman" w:hAnsi="Times New Roman" w:cs="Times New Roman"/>
          <w:sz w:val="28"/>
          <w:szCs w:val="28"/>
        </w:rPr>
        <w:t>совершенствование проходит несколько этапов.  Сначала  ученик  может  только</w:t>
      </w:r>
      <w:r>
        <w:rPr>
          <w:rFonts w:ascii="Times New Roman" w:hAnsi="Times New Roman" w:cs="Times New Roman"/>
          <w:sz w:val="28"/>
          <w:szCs w:val="28"/>
        </w:rPr>
        <w:t xml:space="preserve"> </w:t>
      </w:r>
      <w:r w:rsidRPr="005B15F7">
        <w:rPr>
          <w:rFonts w:ascii="Times New Roman" w:hAnsi="Times New Roman" w:cs="Times New Roman"/>
          <w:sz w:val="28"/>
          <w:szCs w:val="28"/>
        </w:rPr>
        <w:t>многократно  повторять  материал   при   заучивании,   далее   он   пытается</w:t>
      </w:r>
      <w:r>
        <w:rPr>
          <w:rFonts w:ascii="Times New Roman" w:hAnsi="Times New Roman" w:cs="Times New Roman"/>
          <w:sz w:val="28"/>
          <w:szCs w:val="28"/>
        </w:rPr>
        <w:t xml:space="preserve"> </w:t>
      </w:r>
      <w:r w:rsidRPr="005B15F7">
        <w:rPr>
          <w:rFonts w:ascii="Times New Roman" w:hAnsi="Times New Roman" w:cs="Times New Roman"/>
          <w:sz w:val="28"/>
          <w:szCs w:val="28"/>
        </w:rPr>
        <w:t>проконтролировать себя, заглядывая  в  учебник,  т.е.  используя  узнавание,</w:t>
      </w:r>
      <w:r>
        <w:rPr>
          <w:rFonts w:ascii="Times New Roman" w:hAnsi="Times New Roman" w:cs="Times New Roman"/>
          <w:sz w:val="28"/>
          <w:szCs w:val="28"/>
        </w:rPr>
        <w:t xml:space="preserve"> </w:t>
      </w:r>
      <w:r w:rsidRPr="005B15F7">
        <w:rPr>
          <w:rFonts w:ascii="Times New Roman" w:hAnsi="Times New Roman" w:cs="Times New Roman"/>
          <w:sz w:val="28"/>
          <w:szCs w:val="28"/>
        </w:rPr>
        <w:t>затем  в  процессе  обучения  формируется  потребность  в   воспроизведении.</w:t>
      </w:r>
    </w:p>
    <w:p w:rsidR="0041462C" w:rsidRPr="007C3815" w:rsidRDefault="0041462C" w:rsidP="0041462C">
      <w:pPr>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Pr="005B15F7">
        <w:rPr>
          <w:rFonts w:ascii="Times New Roman" w:hAnsi="Times New Roman" w:cs="Times New Roman"/>
          <w:sz w:val="28"/>
          <w:szCs w:val="28"/>
        </w:rPr>
        <w:t>Исследования  психологов  показывают,  что  такая  потребность  возникает  в</w:t>
      </w:r>
      <w:r>
        <w:rPr>
          <w:rFonts w:ascii="Times New Roman" w:hAnsi="Times New Roman" w:cs="Times New Roman"/>
          <w:sz w:val="28"/>
          <w:szCs w:val="28"/>
        </w:rPr>
        <w:t xml:space="preserve"> </w:t>
      </w:r>
      <w:r w:rsidRPr="005B15F7">
        <w:rPr>
          <w:rFonts w:ascii="Times New Roman" w:hAnsi="Times New Roman" w:cs="Times New Roman"/>
          <w:sz w:val="28"/>
          <w:szCs w:val="28"/>
        </w:rPr>
        <w:t>первую очередь при заучивания стихотворений,  а  к  III  классу  развивается</w:t>
      </w:r>
      <w:r>
        <w:rPr>
          <w:rFonts w:ascii="Times New Roman" w:hAnsi="Times New Roman" w:cs="Times New Roman"/>
          <w:sz w:val="28"/>
          <w:szCs w:val="28"/>
        </w:rPr>
        <w:t xml:space="preserve"> </w:t>
      </w:r>
      <w:r w:rsidRPr="005B15F7">
        <w:rPr>
          <w:rFonts w:ascii="Times New Roman" w:hAnsi="Times New Roman" w:cs="Times New Roman"/>
          <w:sz w:val="28"/>
          <w:szCs w:val="28"/>
        </w:rPr>
        <w:t>потребность  в  самоконтроле  при  любом   заучивании   и   совершенствуется</w:t>
      </w:r>
      <w:r>
        <w:rPr>
          <w:rFonts w:ascii="Times New Roman" w:hAnsi="Times New Roman" w:cs="Times New Roman"/>
          <w:sz w:val="28"/>
          <w:szCs w:val="28"/>
        </w:rPr>
        <w:t xml:space="preserve"> </w:t>
      </w:r>
      <w:r w:rsidRPr="005B15F7">
        <w:rPr>
          <w:rFonts w:ascii="Times New Roman" w:hAnsi="Times New Roman" w:cs="Times New Roman"/>
          <w:sz w:val="28"/>
          <w:szCs w:val="28"/>
        </w:rPr>
        <w:t>мыслительная  деятельность  учащихся:  учебный  материал  обрабатывается   в</w:t>
      </w:r>
      <w:r>
        <w:rPr>
          <w:rFonts w:ascii="Times New Roman" w:hAnsi="Times New Roman" w:cs="Times New Roman"/>
          <w:sz w:val="28"/>
          <w:szCs w:val="28"/>
        </w:rPr>
        <w:t xml:space="preserve"> </w:t>
      </w:r>
      <w:r w:rsidRPr="005B15F7">
        <w:rPr>
          <w:rFonts w:ascii="Times New Roman" w:hAnsi="Times New Roman" w:cs="Times New Roman"/>
          <w:sz w:val="28"/>
          <w:szCs w:val="28"/>
        </w:rPr>
        <w:t>процессе  мышления  (обобщается,  систематизируется),  что  позволяет  затем</w:t>
      </w:r>
      <w:r>
        <w:rPr>
          <w:rFonts w:ascii="Times New Roman" w:hAnsi="Times New Roman" w:cs="Times New Roman"/>
          <w:sz w:val="28"/>
          <w:szCs w:val="28"/>
        </w:rPr>
        <w:t xml:space="preserve"> </w:t>
      </w:r>
      <w:r w:rsidRPr="005B15F7">
        <w:rPr>
          <w:rFonts w:ascii="Times New Roman" w:hAnsi="Times New Roman" w:cs="Times New Roman"/>
          <w:sz w:val="28"/>
          <w:szCs w:val="28"/>
        </w:rPr>
        <w:t xml:space="preserve">младшим  </w:t>
      </w:r>
      <w:proofErr w:type="gramStart"/>
      <w:r w:rsidRPr="005B15F7">
        <w:rPr>
          <w:rFonts w:ascii="Times New Roman" w:hAnsi="Times New Roman" w:cs="Times New Roman"/>
          <w:sz w:val="28"/>
          <w:szCs w:val="28"/>
        </w:rPr>
        <w:t>школьникам</w:t>
      </w:r>
      <w:proofErr w:type="gramEnd"/>
      <w:r w:rsidRPr="005B15F7">
        <w:rPr>
          <w:rFonts w:ascii="Times New Roman" w:hAnsi="Times New Roman" w:cs="Times New Roman"/>
          <w:sz w:val="28"/>
          <w:szCs w:val="28"/>
        </w:rPr>
        <w:t xml:space="preserve">  более  связно  воспроизвести  его  содержание.  В  ряде</w:t>
      </w:r>
      <w:r>
        <w:rPr>
          <w:rFonts w:ascii="Times New Roman" w:hAnsi="Times New Roman" w:cs="Times New Roman"/>
          <w:sz w:val="28"/>
          <w:szCs w:val="28"/>
        </w:rPr>
        <w:t xml:space="preserve"> </w:t>
      </w:r>
      <w:r w:rsidRPr="005B15F7">
        <w:rPr>
          <w:rFonts w:ascii="Times New Roman" w:hAnsi="Times New Roman" w:cs="Times New Roman"/>
          <w:sz w:val="28"/>
          <w:szCs w:val="28"/>
        </w:rPr>
        <w:t>исследований  подчеркивается  особая  роль  отсроченного  воспроизведения  в</w:t>
      </w:r>
      <w:r>
        <w:rPr>
          <w:rFonts w:ascii="Times New Roman" w:hAnsi="Times New Roman" w:cs="Times New Roman"/>
          <w:sz w:val="28"/>
          <w:szCs w:val="28"/>
        </w:rPr>
        <w:t xml:space="preserve"> </w:t>
      </w:r>
      <w:r w:rsidRPr="005B15F7">
        <w:rPr>
          <w:rFonts w:ascii="Times New Roman" w:hAnsi="Times New Roman" w:cs="Times New Roman"/>
          <w:sz w:val="28"/>
          <w:szCs w:val="28"/>
        </w:rPr>
        <w:t>осмысливании учебного материала, который запоминается учащимися. В  процессе</w:t>
      </w:r>
      <w:r>
        <w:rPr>
          <w:rFonts w:ascii="Times New Roman" w:hAnsi="Times New Roman" w:cs="Times New Roman"/>
          <w:sz w:val="28"/>
          <w:szCs w:val="28"/>
        </w:rPr>
        <w:t xml:space="preserve"> </w:t>
      </w:r>
      <w:r w:rsidRPr="005B15F7">
        <w:rPr>
          <w:rFonts w:ascii="Times New Roman" w:hAnsi="Times New Roman" w:cs="Times New Roman"/>
          <w:sz w:val="28"/>
          <w:szCs w:val="28"/>
        </w:rPr>
        <w:t>запоминания и особенно воспроизведения интенсивно  развивается  произвольная</w:t>
      </w:r>
      <w:r>
        <w:rPr>
          <w:rFonts w:ascii="Times New Roman" w:hAnsi="Times New Roman" w:cs="Times New Roman"/>
          <w:sz w:val="28"/>
          <w:szCs w:val="28"/>
        </w:rPr>
        <w:t xml:space="preserve"> </w:t>
      </w:r>
      <w:r w:rsidRPr="005B15F7">
        <w:rPr>
          <w:rFonts w:ascii="Times New Roman" w:hAnsi="Times New Roman" w:cs="Times New Roman"/>
          <w:sz w:val="28"/>
          <w:szCs w:val="28"/>
        </w:rPr>
        <w:t xml:space="preserve">память, и ко II—III  классу  ее  продуктивность  у  детей,  по  сравнению  </w:t>
      </w:r>
      <w:proofErr w:type="gramStart"/>
      <w:r w:rsidRPr="005B15F7">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5B15F7">
        <w:rPr>
          <w:rFonts w:ascii="Times New Roman" w:hAnsi="Times New Roman" w:cs="Times New Roman"/>
          <w:sz w:val="28"/>
          <w:szCs w:val="28"/>
        </w:rPr>
        <w:t>непроизвольной, резко возрастает. Однако  ряд  психологических  исследований</w:t>
      </w:r>
      <w:r>
        <w:rPr>
          <w:rFonts w:ascii="Times New Roman" w:hAnsi="Times New Roman" w:cs="Times New Roman"/>
          <w:sz w:val="28"/>
          <w:szCs w:val="28"/>
        </w:rPr>
        <w:t xml:space="preserve"> </w:t>
      </w:r>
      <w:r w:rsidRPr="005B15F7">
        <w:rPr>
          <w:rFonts w:ascii="Times New Roman" w:hAnsi="Times New Roman" w:cs="Times New Roman"/>
          <w:sz w:val="28"/>
          <w:szCs w:val="28"/>
        </w:rPr>
        <w:t>показывает,  что  в  дальнейшем  оба  вида  памяти  развиваются   вместе   и</w:t>
      </w:r>
      <w:r>
        <w:rPr>
          <w:rFonts w:ascii="Times New Roman" w:hAnsi="Times New Roman" w:cs="Times New Roman"/>
          <w:sz w:val="28"/>
          <w:szCs w:val="28"/>
        </w:rPr>
        <w:t xml:space="preserve"> </w:t>
      </w:r>
      <w:r w:rsidRPr="005B15F7">
        <w:rPr>
          <w:rFonts w:ascii="Times New Roman" w:hAnsi="Times New Roman" w:cs="Times New Roman"/>
          <w:sz w:val="28"/>
          <w:szCs w:val="28"/>
        </w:rPr>
        <w:t>взаимосвязано. Это объясняется тем, что развитие  произвольного  запоминания</w:t>
      </w:r>
      <w:r>
        <w:rPr>
          <w:rFonts w:ascii="Times New Roman" w:hAnsi="Times New Roman" w:cs="Times New Roman"/>
          <w:sz w:val="28"/>
          <w:szCs w:val="28"/>
        </w:rPr>
        <w:t xml:space="preserve"> </w:t>
      </w:r>
      <w:r w:rsidRPr="005B15F7">
        <w:rPr>
          <w:rFonts w:ascii="Times New Roman" w:hAnsi="Times New Roman" w:cs="Times New Roman"/>
          <w:sz w:val="28"/>
          <w:szCs w:val="28"/>
        </w:rPr>
        <w:t>и  соответственно  умения  применять  его  приемы  помогает  затем   анализу</w:t>
      </w:r>
      <w:r>
        <w:rPr>
          <w:rFonts w:ascii="Times New Roman" w:hAnsi="Times New Roman" w:cs="Times New Roman"/>
          <w:sz w:val="28"/>
          <w:szCs w:val="28"/>
        </w:rPr>
        <w:t xml:space="preserve"> </w:t>
      </w:r>
      <w:r w:rsidRPr="005B15F7">
        <w:rPr>
          <w:rFonts w:ascii="Times New Roman" w:hAnsi="Times New Roman" w:cs="Times New Roman"/>
          <w:sz w:val="28"/>
          <w:szCs w:val="28"/>
        </w:rPr>
        <w:t>содержания учебного материала  и  его  лучшему  запоминанию.  Как  видно  из</w:t>
      </w:r>
      <w:r>
        <w:rPr>
          <w:rFonts w:ascii="Times New Roman" w:hAnsi="Times New Roman" w:cs="Times New Roman"/>
          <w:sz w:val="28"/>
          <w:szCs w:val="28"/>
        </w:rPr>
        <w:t xml:space="preserve"> </w:t>
      </w:r>
      <w:r w:rsidRPr="005B15F7">
        <w:rPr>
          <w:rFonts w:ascii="Times New Roman" w:hAnsi="Times New Roman" w:cs="Times New Roman"/>
          <w:sz w:val="28"/>
          <w:szCs w:val="28"/>
        </w:rPr>
        <w:t>вышеизложенного, процессы памяти характеризуются возрастными  особенностями,</w:t>
      </w:r>
      <w:r>
        <w:rPr>
          <w:rFonts w:ascii="Times New Roman" w:hAnsi="Times New Roman" w:cs="Times New Roman"/>
          <w:sz w:val="28"/>
          <w:szCs w:val="28"/>
        </w:rPr>
        <w:t xml:space="preserve"> </w:t>
      </w:r>
      <w:r w:rsidRPr="005B15F7">
        <w:rPr>
          <w:rFonts w:ascii="Times New Roman" w:hAnsi="Times New Roman" w:cs="Times New Roman"/>
          <w:sz w:val="28"/>
          <w:szCs w:val="28"/>
        </w:rPr>
        <w:t>знание и учет которых необходимы учителю для организации успешного  обучения</w:t>
      </w:r>
      <w:r>
        <w:rPr>
          <w:rFonts w:ascii="Times New Roman" w:hAnsi="Times New Roman" w:cs="Times New Roman"/>
          <w:sz w:val="28"/>
          <w:szCs w:val="28"/>
        </w:rPr>
        <w:t xml:space="preserve"> </w:t>
      </w:r>
      <w:r w:rsidRPr="005B15F7">
        <w:rPr>
          <w:rFonts w:ascii="Times New Roman" w:hAnsi="Times New Roman" w:cs="Times New Roman"/>
          <w:sz w:val="28"/>
          <w:szCs w:val="28"/>
        </w:rPr>
        <w:t>и умственного развития учащихся</w:t>
      </w:r>
      <w:r>
        <w:rPr>
          <w:rFonts w:ascii="Times New Roman" w:hAnsi="Times New Roman" w:cs="Times New Roman"/>
          <w:sz w:val="28"/>
          <w:szCs w:val="28"/>
        </w:rPr>
        <w:t>. Для исследования разных видов памяти я использую различные методики: для кратковременной памяти предъявляю 12 образов. В течение 20 секунд запоминают, затем воспроизводят в порядке. Для младших школьников норма-6. Также применяю воспроизведение слов. Интересная методика для измерения объёма эмоциональной памяти, где выслеживается и воображение, эмоциональность, память. Зачитываю 28 слов (некоторые из них выражения). Учащиеся их отмечают рисунками, знаками</w:t>
      </w:r>
      <w:r w:rsidRPr="007C3815">
        <w:rPr>
          <w:rFonts w:ascii="Times New Roman" w:hAnsi="Times New Roman" w:cs="Times New Roman"/>
          <w:sz w:val="28"/>
          <w:szCs w:val="28"/>
          <w:u w:val="single"/>
        </w:rPr>
        <w:t>. Из 5 исследуемых  воспроизвели 28 слов- 1 учащийся,</w:t>
      </w:r>
    </w:p>
    <w:p w:rsidR="0041462C" w:rsidRPr="007C3815" w:rsidRDefault="0041462C" w:rsidP="0041462C">
      <w:pPr>
        <w:jc w:val="both"/>
        <w:rPr>
          <w:rFonts w:ascii="Times New Roman" w:hAnsi="Times New Roman" w:cs="Times New Roman"/>
          <w:sz w:val="28"/>
          <w:szCs w:val="28"/>
          <w:u w:val="single"/>
        </w:rPr>
      </w:pPr>
      <w:r w:rsidRPr="007C3815">
        <w:rPr>
          <w:rFonts w:ascii="Times New Roman" w:hAnsi="Times New Roman" w:cs="Times New Roman"/>
          <w:sz w:val="28"/>
          <w:szCs w:val="28"/>
          <w:u w:val="single"/>
        </w:rPr>
        <w:t xml:space="preserve">                                                         25 слов- 3 учащихся,</w:t>
      </w:r>
    </w:p>
    <w:p w:rsidR="0041462C" w:rsidRPr="005B15F7" w:rsidRDefault="0041462C" w:rsidP="0041462C">
      <w:pPr>
        <w:jc w:val="both"/>
        <w:rPr>
          <w:rFonts w:ascii="Times New Roman" w:hAnsi="Times New Roman" w:cs="Times New Roman"/>
          <w:sz w:val="28"/>
          <w:szCs w:val="28"/>
        </w:rPr>
      </w:pPr>
      <w:r w:rsidRPr="007C3815">
        <w:rPr>
          <w:rFonts w:ascii="Times New Roman" w:hAnsi="Times New Roman" w:cs="Times New Roman"/>
          <w:sz w:val="28"/>
          <w:szCs w:val="28"/>
          <w:u w:val="single"/>
        </w:rPr>
        <w:t xml:space="preserve">                                                         24 слова- 2 учащихся</w:t>
      </w:r>
      <w:r>
        <w:rPr>
          <w:rFonts w:ascii="Times New Roman" w:hAnsi="Times New Roman" w:cs="Times New Roman"/>
          <w:sz w:val="28"/>
          <w:szCs w:val="28"/>
        </w:rPr>
        <w:t>.</w:t>
      </w:r>
    </w:p>
    <w:p w:rsidR="0041462C" w:rsidRPr="005B15F7" w:rsidRDefault="0041462C" w:rsidP="0041462C">
      <w:pPr>
        <w:jc w:val="both"/>
        <w:rPr>
          <w:rFonts w:ascii="Times New Roman" w:hAnsi="Times New Roman" w:cs="Times New Roman"/>
          <w:sz w:val="28"/>
          <w:szCs w:val="28"/>
        </w:rPr>
      </w:pPr>
      <w:r w:rsidRPr="005B15F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5B15F7">
        <w:rPr>
          <w:rFonts w:ascii="Times New Roman" w:hAnsi="Times New Roman" w:cs="Times New Roman"/>
          <w:sz w:val="28"/>
          <w:szCs w:val="28"/>
        </w:rPr>
        <w:t>Внимание</w:t>
      </w:r>
    </w:p>
    <w:p w:rsidR="0041462C" w:rsidRPr="005B15F7" w:rsidRDefault="0041462C" w:rsidP="0041462C">
      <w:pPr>
        <w:jc w:val="both"/>
        <w:rPr>
          <w:rFonts w:ascii="Times New Roman" w:hAnsi="Times New Roman" w:cs="Times New Roman"/>
          <w:sz w:val="28"/>
          <w:szCs w:val="28"/>
        </w:rPr>
      </w:pPr>
      <w:r w:rsidRPr="005B15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15F7">
        <w:rPr>
          <w:rFonts w:ascii="Times New Roman" w:hAnsi="Times New Roman" w:cs="Times New Roman"/>
          <w:sz w:val="28"/>
          <w:szCs w:val="28"/>
        </w:rPr>
        <w:t xml:space="preserve"> Процесс овладения знаниями, умениями и навыками требует  постоянного  и</w:t>
      </w:r>
      <w:r>
        <w:rPr>
          <w:rFonts w:ascii="Times New Roman" w:hAnsi="Times New Roman" w:cs="Times New Roman"/>
          <w:sz w:val="28"/>
          <w:szCs w:val="28"/>
        </w:rPr>
        <w:t xml:space="preserve"> </w:t>
      </w:r>
      <w:r w:rsidRPr="005B15F7">
        <w:rPr>
          <w:rFonts w:ascii="Times New Roman" w:hAnsi="Times New Roman" w:cs="Times New Roman"/>
          <w:sz w:val="28"/>
          <w:szCs w:val="28"/>
        </w:rPr>
        <w:t xml:space="preserve">эффективного самоконтроля детей, что возможно  только  при  </w:t>
      </w:r>
      <w:proofErr w:type="spellStart"/>
      <w:r w:rsidRPr="005B15F7">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r w:rsidRPr="005B15F7">
        <w:rPr>
          <w:rFonts w:ascii="Times New Roman" w:hAnsi="Times New Roman" w:cs="Times New Roman"/>
          <w:sz w:val="28"/>
          <w:szCs w:val="28"/>
        </w:rPr>
        <w:t>достаточно  высокого  уровня  произвольного  внимания.   Как   известно,   у</w:t>
      </w:r>
      <w:r>
        <w:rPr>
          <w:rFonts w:ascii="Times New Roman" w:hAnsi="Times New Roman" w:cs="Times New Roman"/>
          <w:sz w:val="28"/>
          <w:szCs w:val="28"/>
        </w:rPr>
        <w:t xml:space="preserve"> </w:t>
      </w:r>
      <w:r w:rsidRPr="005B15F7">
        <w:rPr>
          <w:rFonts w:ascii="Times New Roman" w:hAnsi="Times New Roman" w:cs="Times New Roman"/>
          <w:sz w:val="28"/>
          <w:szCs w:val="28"/>
        </w:rPr>
        <w:t>дошкольника преобладает непроизвольное  внимание,  оно  же  в  первое  время</w:t>
      </w:r>
      <w:r>
        <w:rPr>
          <w:rFonts w:ascii="Times New Roman" w:hAnsi="Times New Roman" w:cs="Times New Roman"/>
          <w:sz w:val="28"/>
          <w:szCs w:val="28"/>
        </w:rPr>
        <w:t xml:space="preserve"> </w:t>
      </w:r>
      <w:r w:rsidRPr="005B15F7">
        <w:rPr>
          <w:rFonts w:ascii="Times New Roman" w:hAnsi="Times New Roman" w:cs="Times New Roman"/>
          <w:sz w:val="28"/>
          <w:szCs w:val="28"/>
        </w:rPr>
        <w:t>обучения  преобладает  и  у  младших   школьников.   Вот   почему   развитие</w:t>
      </w:r>
      <w:r>
        <w:rPr>
          <w:rFonts w:ascii="Times New Roman" w:hAnsi="Times New Roman" w:cs="Times New Roman"/>
          <w:sz w:val="28"/>
          <w:szCs w:val="28"/>
        </w:rPr>
        <w:t xml:space="preserve"> </w:t>
      </w:r>
      <w:r w:rsidRPr="005B15F7">
        <w:rPr>
          <w:rFonts w:ascii="Times New Roman" w:hAnsi="Times New Roman" w:cs="Times New Roman"/>
          <w:sz w:val="28"/>
          <w:szCs w:val="28"/>
        </w:rPr>
        <w:t>произвольного  внимания  становится  условием  дальнейшей  успешной  учебной</w:t>
      </w:r>
      <w:r>
        <w:rPr>
          <w:rFonts w:ascii="Times New Roman" w:hAnsi="Times New Roman" w:cs="Times New Roman"/>
          <w:sz w:val="28"/>
          <w:szCs w:val="28"/>
        </w:rPr>
        <w:t xml:space="preserve"> </w:t>
      </w:r>
      <w:r w:rsidRPr="005B15F7">
        <w:rPr>
          <w:rFonts w:ascii="Times New Roman" w:hAnsi="Times New Roman" w:cs="Times New Roman"/>
          <w:sz w:val="28"/>
          <w:szCs w:val="28"/>
        </w:rPr>
        <w:t xml:space="preserve">деятельности школьника, </w:t>
      </w:r>
      <w:proofErr w:type="gramStart"/>
      <w:r w:rsidRPr="005B15F7">
        <w:rPr>
          <w:rFonts w:ascii="Times New Roman" w:hAnsi="Times New Roman" w:cs="Times New Roman"/>
          <w:sz w:val="28"/>
          <w:szCs w:val="28"/>
        </w:rPr>
        <w:t>а</w:t>
      </w:r>
      <w:proofErr w:type="gramEnd"/>
      <w:r w:rsidRPr="005B15F7">
        <w:rPr>
          <w:rFonts w:ascii="Times New Roman" w:hAnsi="Times New Roman" w:cs="Times New Roman"/>
          <w:sz w:val="28"/>
          <w:szCs w:val="28"/>
        </w:rPr>
        <w:t xml:space="preserve"> следовательно, и задачей  первостепенной  важности</w:t>
      </w:r>
      <w:r>
        <w:rPr>
          <w:rFonts w:ascii="Times New Roman" w:hAnsi="Times New Roman" w:cs="Times New Roman"/>
          <w:sz w:val="28"/>
          <w:szCs w:val="28"/>
        </w:rPr>
        <w:t xml:space="preserve"> </w:t>
      </w:r>
      <w:r w:rsidRPr="005B15F7">
        <w:rPr>
          <w:rFonts w:ascii="Times New Roman" w:hAnsi="Times New Roman" w:cs="Times New Roman"/>
          <w:sz w:val="28"/>
          <w:szCs w:val="28"/>
        </w:rPr>
        <w:t>для учителя.</w:t>
      </w:r>
    </w:p>
    <w:p w:rsidR="0041462C" w:rsidRPr="005B15F7" w:rsidRDefault="0041462C" w:rsidP="0041462C">
      <w:pPr>
        <w:jc w:val="both"/>
        <w:rPr>
          <w:rFonts w:ascii="Times New Roman" w:hAnsi="Times New Roman" w:cs="Times New Roman"/>
          <w:sz w:val="28"/>
          <w:szCs w:val="28"/>
        </w:rPr>
      </w:pPr>
      <w:r w:rsidRPr="005B15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15F7">
        <w:rPr>
          <w:rFonts w:ascii="Times New Roman" w:hAnsi="Times New Roman" w:cs="Times New Roman"/>
          <w:sz w:val="28"/>
          <w:szCs w:val="28"/>
        </w:rPr>
        <w:t>В начале обучения,  как  и  в  дошкольном  возрасте,  внимание  ученика</w:t>
      </w:r>
      <w:r>
        <w:rPr>
          <w:rFonts w:ascii="Times New Roman" w:hAnsi="Times New Roman" w:cs="Times New Roman"/>
          <w:sz w:val="28"/>
          <w:szCs w:val="28"/>
        </w:rPr>
        <w:t xml:space="preserve"> </w:t>
      </w:r>
      <w:r w:rsidRPr="005B15F7">
        <w:rPr>
          <w:rFonts w:ascii="Times New Roman" w:hAnsi="Times New Roman" w:cs="Times New Roman"/>
          <w:sz w:val="28"/>
          <w:szCs w:val="28"/>
        </w:rPr>
        <w:t>привлекает лишь  внешняя  сторона  вещей.  Внешние  впечатления  захватывают</w:t>
      </w:r>
      <w:r>
        <w:rPr>
          <w:rFonts w:ascii="Times New Roman" w:hAnsi="Times New Roman" w:cs="Times New Roman"/>
          <w:sz w:val="28"/>
          <w:szCs w:val="28"/>
        </w:rPr>
        <w:t xml:space="preserve"> </w:t>
      </w:r>
      <w:r w:rsidRPr="005B15F7">
        <w:rPr>
          <w:rFonts w:ascii="Times New Roman" w:hAnsi="Times New Roman" w:cs="Times New Roman"/>
          <w:sz w:val="28"/>
          <w:szCs w:val="28"/>
        </w:rPr>
        <w:t>учащихся. Однако это мешает им проникнуть в суть вещей  (событий,  явлений),</w:t>
      </w:r>
      <w:r>
        <w:rPr>
          <w:rFonts w:ascii="Times New Roman" w:hAnsi="Times New Roman" w:cs="Times New Roman"/>
          <w:sz w:val="28"/>
          <w:szCs w:val="28"/>
        </w:rPr>
        <w:t xml:space="preserve"> </w:t>
      </w:r>
      <w:r w:rsidRPr="005B15F7">
        <w:rPr>
          <w:rFonts w:ascii="Times New Roman" w:hAnsi="Times New Roman" w:cs="Times New Roman"/>
          <w:sz w:val="28"/>
          <w:szCs w:val="28"/>
        </w:rPr>
        <w:t>затрудняет и  контроль  над  своей  деятельностью.  Если  учитель  постоянно</w:t>
      </w:r>
      <w:r>
        <w:rPr>
          <w:rFonts w:ascii="Times New Roman" w:hAnsi="Times New Roman" w:cs="Times New Roman"/>
          <w:sz w:val="28"/>
          <w:szCs w:val="28"/>
        </w:rPr>
        <w:t xml:space="preserve"> </w:t>
      </w:r>
      <w:r w:rsidRPr="005B15F7">
        <w:rPr>
          <w:rFonts w:ascii="Times New Roman" w:hAnsi="Times New Roman" w:cs="Times New Roman"/>
          <w:sz w:val="28"/>
          <w:szCs w:val="28"/>
        </w:rPr>
        <w:lastRenderedPageBreak/>
        <w:t>заботится   о   руководстве   развитием   произвольного   внимания   младших</w:t>
      </w:r>
      <w:r>
        <w:rPr>
          <w:rFonts w:ascii="Times New Roman" w:hAnsi="Times New Roman" w:cs="Times New Roman"/>
          <w:sz w:val="28"/>
          <w:szCs w:val="28"/>
        </w:rPr>
        <w:t xml:space="preserve"> </w:t>
      </w:r>
      <w:r w:rsidRPr="005B15F7">
        <w:rPr>
          <w:rFonts w:ascii="Times New Roman" w:hAnsi="Times New Roman" w:cs="Times New Roman"/>
          <w:sz w:val="28"/>
          <w:szCs w:val="28"/>
        </w:rPr>
        <w:t>школьников, то в течение их обучения в  начальных  классах  оно  формируется</w:t>
      </w:r>
      <w:r>
        <w:rPr>
          <w:rFonts w:ascii="Times New Roman" w:hAnsi="Times New Roman" w:cs="Times New Roman"/>
          <w:sz w:val="28"/>
          <w:szCs w:val="28"/>
        </w:rPr>
        <w:t xml:space="preserve"> </w:t>
      </w:r>
      <w:r w:rsidRPr="005B15F7">
        <w:rPr>
          <w:rFonts w:ascii="Times New Roman" w:hAnsi="Times New Roman" w:cs="Times New Roman"/>
          <w:sz w:val="28"/>
          <w:szCs w:val="28"/>
        </w:rPr>
        <w:t>очень интенсивно. Этому способствуют четкая организация действий  ребенка  с</w:t>
      </w:r>
      <w:r>
        <w:rPr>
          <w:rFonts w:ascii="Times New Roman" w:hAnsi="Times New Roman" w:cs="Times New Roman"/>
          <w:sz w:val="28"/>
          <w:szCs w:val="28"/>
        </w:rPr>
        <w:t xml:space="preserve"> </w:t>
      </w:r>
      <w:r w:rsidRPr="005B15F7">
        <w:rPr>
          <w:rFonts w:ascii="Times New Roman" w:hAnsi="Times New Roman" w:cs="Times New Roman"/>
          <w:sz w:val="28"/>
          <w:szCs w:val="28"/>
        </w:rPr>
        <w:t>использованием образца и также таких действий, которыми он может  руководить</w:t>
      </w:r>
      <w:r>
        <w:rPr>
          <w:rFonts w:ascii="Times New Roman" w:hAnsi="Times New Roman" w:cs="Times New Roman"/>
          <w:sz w:val="28"/>
          <w:szCs w:val="28"/>
        </w:rPr>
        <w:t xml:space="preserve"> </w:t>
      </w:r>
      <w:r w:rsidRPr="005B15F7">
        <w:rPr>
          <w:rFonts w:ascii="Times New Roman" w:hAnsi="Times New Roman" w:cs="Times New Roman"/>
          <w:sz w:val="28"/>
          <w:szCs w:val="28"/>
        </w:rPr>
        <w:t>самостоятельно и при этом постоянно себя контролировать.  В  качестве  таких</w:t>
      </w:r>
      <w:r>
        <w:rPr>
          <w:rFonts w:ascii="Times New Roman" w:hAnsi="Times New Roman" w:cs="Times New Roman"/>
          <w:sz w:val="28"/>
          <w:szCs w:val="28"/>
        </w:rPr>
        <w:t xml:space="preserve"> </w:t>
      </w:r>
      <w:r w:rsidRPr="005B15F7">
        <w:rPr>
          <w:rFonts w:ascii="Times New Roman" w:hAnsi="Times New Roman" w:cs="Times New Roman"/>
          <w:sz w:val="28"/>
          <w:szCs w:val="28"/>
        </w:rPr>
        <w:t>действий может выступать специально  организованная  проверка  сделанных  им</w:t>
      </w:r>
      <w:r>
        <w:rPr>
          <w:rFonts w:ascii="Times New Roman" w:hAnsi="Times New Roman" w:cs="Times New Roman"/>
          <w:sz w:val="28"/>
          <w:szCs w:val="28"/>
        </w:rPr>
        <w:t xml:space="preserve"> </w:t>
      </w:r>
      <w:r w:rsidRPr="005B15F7">
        <w:rPr>
          <w:rFonts w:ascii="Times New Roman" w:hAnsi="Times New Roman" w:cs="Times New Roman"/>
          <w:sz w:val="28"/>
          <w:szCs w:val="28"/>
        </w:rPr>
        <w:t>или другими детьми ошибок или применение  специальных  внешних  сре</w:t>
      </w:r>
      <w:proofErr w:type="gramStart"/>
      <w:r w:rsidRPr="005B15F7">
        <w:rPr>
          <w:rFonts w:ascii="Times New Roman" w:hAnsi="Times New Roman" w:cs="Times New Roman"/>
          <w:sz w:val="28"/>
          <w:szCs w:val="28"/>
        </w:rPr>
        <w:t>дств  пр</w:t>
      </w:r>
      <w:proofErr w:type="gramEnd"/>
      <w:r w:rsidRPr="005B15F7">
        <w:rPr>
          <w:rFonts w:ascii="Times New Roman" w:hAnsi="Times New Roman" w:cs="Times New Roman"/>
          <w:sz w:val="28"/>
          <w:szCs w:val="28"/>
        </w:rPr>
        <w:t>и</w:t>
      </w:r>
      <w:r>
        <w:rPr>
          <w:rFonts w:ascii="Times New Roman" w:hAnsi="Times New Roman" w:cs="Times New Roman"/>
          <w:sz w:val="28"/>
          <w:szCs w:val="28"/>
        </w:rPr>
        <w:t xml:space="preserve"> </w:t>
      </w:r>
      <w:r w:rsidRPr="005B15F7">
        <w:rPr>
          <w:rFonts w:ascii="Times New Roman" w:hAnsi="Times New Roman" w:cs="Times New Roman"/>
          <w:sz w:val="28"/>
          <w:szCs w:val="28"/>
        </w:rPr>
        <w:t>фонетическом   анализе.   Так    постепенно    младший    школьник    учится</w:t>
      </w:r>
      <w:r>
        <w:rPr>
          <w:rFonts w:ascii="Times New Roman" w:hAnsi="Times New Roman" w:cs="Times New Roman"/>
          <w:sz w:val="28"/>
          <w:szCs w:val="28"/>
        </w:rPr>
        <w:t xml:space="preserve"> </w:t>
      </w:r>
      <w:r w:rsidRPr="005B15F7">
        <w:rPr>
          <w:rFonts w:ascii="Times New Roman" w:hAnsi="Times New Roman" w:cs="Times New Roman"/>
          <w:sz w:val="28"/>
          <w:szCs w:val="28"/>
        </w:rPr>
        <w:t>руководствоваться  самостоятельно  поставленной  целью,  т.е.   произвольное</w:t>
      </w:r>
      <w:r>
        <w:rPr>
          <w:rFonts w:ascii="Times New Roman" w:hAnsi="Times New Roman" w:cs="Times New Roman"/>
          <w:sz w:val="28"/>
          <w:szCs w:val="28"/>
        </w:rPr>
        <w:t xml:space="preserve"> </w:t>
      </w:r>
      <w:r w:rsidRPr="005B15F7">
        <w:rPr>
          <w:rFonts w:ascii="Times New Roman" w:hAnsi="Times New Roman" w:cs="Times New Roman"/>
          <w:sz w:val="28"/>
          <w:szCs w:val="28"/>
        </w:rPr>
        <w:t>внимание становится у него ведущим.  Развивающаяся  произвольность  внимания</w:t>
      </w:r>
      <w:r>
        <w:rPr>
          <w:rFonts w:ascii="Times New Roman" w:hAnsi="Times New Roman" w:cs="Times New Roman"/>
          <w:sz w:val="28"/>
          <w:szCs w:val="28"/>
        </w:rPr>
        <w:t xml:space="preserve"> </w:t>
      </w:r>
      <w:r w:rsidRPr="005B15F7">
        <w:rPr>
          <w:rFonts w:ascii="Times New Roman" w:hAnsi="Times New Roman" w:cs="Times New Roman"/>
          <w:sz w:val="28"/>
          <w:szCs w:val="28"/>
        </w:rPr>
        <w:t>влияет и на развитие  других  свойств  внимания,  которые  также  еще  очень</w:t>
      </w:r>
      <w:r>
        <w:rPr>
          <w:rFonts w:ascii="Times New Roman" w:hAnsi="Times New Roman" w:cs="Times New Roman"/>
          <w:sz w:val="28"/>
          <w:szCs w:val="28"/>
        </w:rPr>
        <w:t xml:space="preserve"> </w:t>
      </w:r>
      <w:r w:rsidRPr="005B15F7">
        <w:rPr>
          <w:rFonts w:ascii="Times New Roman" w:hAnsi="Times New Roman" w:cs="Times New Roman"/>
          <w:sz w:val="28"/>
          <w:szCs w:val="28"/>
        </w:rPr>
        <w:t>несовершенны на первом году обучения.</w:t>
      </w:r>
    </w:p>
    <w:p w:rsidR="0041462C" w:rsidRDefault="0041462C" w:rsidP="0041462C">
      <w:pPr>
        <w:jc w:val="both"/>
        <w:rPr>
          <w:rFonts w:ascii="Times New Roman" w:hAnsi="Times New Roman" w:cs="Times New Roman"/>
          <w:sz w:val="28"/>
          <w:szCs w:val="28"/>
        </w:rPr>
      </w:pPr>
      <w:r w:rsidRPr="005B15F7">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5B15F7">
        <w:rPr>
          <w:rFonts w:ascii="Times New Roman" w:hAnsi="Times New Roman" w:cs="Times New Roman"/>
          <w:sz w:val="28"/>
          <w:szCs w:val="28"/>
        </w:rPr>
        <w:t>бъем  внимания  младшего  школьника  меньше,  чем  у  взрослого</w:t>
      </w:r>
      <w:r>
        <w:rPr>
          <w:rFonts w:ascii="Times New Roman" w:hAnsi="Times New Roman" w:cs="Times New Roman"/>
          <w:sz w:val="28"/>
          <w:szCs w:val="28"/>
        </w:rPr>
        <w:t xml:space="preserve"> </w:t>
      </w:r>
      <w:r w:rsidRPr="005B15F7">
        <w:rPr>
          <w:rFonts w:ascii="Times New Roman" w:hAnsi="Times New Roman" w:cs="Times New Roman"/>
          <w:sz w:val="28"/>
          <w:szCs w:val="28"/>
        </w:rPr>
        <w:t>человека, менее развито у него  и  умение  распределять  внимание.  Особенно</w:t>
      </w:r>
      <w:r>
        <w:rPr>
          <w:rFonts w:ascii="Times New Roman" w:hAnsi="Times New Roman" w:cs="Times New Roman"/>
          <w:sz w:val="28"/>
          <w:szCs w:val="28"/>
        </w:rPr>
        <w:t xml:space="preserve"> </w:t>
      </w:r>
      <w:r w:rsidRPr="005B15F7">
        <w:rPr>
          <w:rFonts w:ascii="Times New Roman" w:hAnsi="Times New Roman" w:cs="Times New Roman"/>
          <w:sz w:val="28"/>
          <w:szCs w:val="28"/>
        </w:rPr>
        <w:t>ярко  неумение  распределить  внимание  проявляется   во   время   написания</w:t>
      </w:r>
      <w:r>
        <w:rPr>
          <w:rFonts w:ascii="Times New Roman" w:hAnsi="Times New Roman" w:cs="Times New Roman"/>
          <w:sz w:val="28"/>
          <w:szCs w:val="28"/>
        </w:rPr>
        <w:t xml:space="preserve"> </w:t>
      </w:r>
      <w:r w:rsidRPr="005B15F7">
        <w:rPr>
          <w:rFonts w:ascii="Times New Roman" w:hAnsi="Times New Roman" w:cs="Times New Roman"/>
          <w:sz w:val="28"/>
          <w:szCs w:val="28"/>
        </w:rPr>
        <w:t>применять</w:t>
      </w:r>
      <w:r>
        <w:rPr>
          <w:rFonts w:ascii="Times New Roman" w:hAnsi="Times New Roman" w:cs="Times New Roman"/>
          <w:sz w:val="28"/>
          <w:szCs w:val="28"/>
        </w:rPr>
        <w:t xml:space="preserve"> </w:t>
      </w:r>
      <w:r w:rsidRPr="005B15F7">
        <w:rPr>
          <w:rFonts w:ascii="Times New Roman" w:hAnsi="Times New Roman" w:cs="Times New Roman"/>
          <w:sz w:val="28"/>
          <w:szCs w:val="28"/>
        </w:rPr>
        <w:t>их и писать. Но уже ко II классу  у  детей  наблюдаются  заметные  сдвиги  в</w:t>
      </w:r>
      <w:r>
        <w:rPr>
          <w:rFonts w:ascii="Times New Roman" w:hAnsi="Times New Roman" w:cs="Times New Roman"/>
          <w:sz w:val="28"/>
          <w:szCs w:val="28"/>
        </w:rPr>
        <w:t xml:space="preserve"> </w:t>
      </w:r>
      <w:r w:rsidRPr="005B15F7">
        <w:rPr>
          <w:rFonts w:ascii="Times New Roman" w:hAnsi="Times New Roman" w:cs="Times New Roman"/>
          <w:sz w:val="28"/>
          <w:szCs w:val="28"/>
        </w:rPr>
        <w:t>совершенствовании  этого  свойства,  если  учитель  так  организует  учебную</w:t>
      </w:r>
      <w:r>
        <w:rPr>
          <w:rFonts w:ascii="Times New Roman" w:hAnsi="Times New Roman" w:cs="Times New Roman"/>
          <w:sz w:val="28"/>
          <w:szCs w:val="28"/>
        </w:rPr>
        <w:t xml:space="preserve"> </w:t>
      </w:r>
      <w:r w:rsidRPr="005B15F7">
        <w:rPr>
          <w:rFonts w:ascii="Times New Roman" w:hAnsi="Times New Roman" w:cs="Times New Roman"/>
          <w:sz w:val="28"/>
          <w:szCs w:val="28"/>
        </w:rPr>
        <w:t>работу учащихся дома, на уроке и их общественные  дела,  чтобы  они  учились</w:t>
      </w:r>
      <w:r>
        <w:rPr>
          <w:rFonts w:ascii="Times New Roman" w:hAnsi="Times New Roman" w:cs="Times New Roman"/>
          <w:sz w:val="28"/>
          <w:szCs w:val="28"/>
        </w:rPr>
        <w:t xml:space="preserve"> </w:t>
      </w:r>
      <w:r w:rsidRPr="005B15F7">
        <w:rPr>
          <w:rFonts w:ascii="Times New Roman" w:hAnsi="Times New Roman" w:cs="Times New Roman"/>
          <w:sz w:val="28"/>
          <w:szCs w:val="28"/>
        </w:rPr>
        <w:t>контролировать свою  деятельность  и  одновременно  следить  за  выполнением</w:t>
      </w:r>
      <w:r>
        <w:rPr>
          <w:rFonts w:ascii="Times New Roman" w:hAnsi="Times New Roman" w:cs="Times New Roman"/>
          <w:sz w:val="28"/>
          <w:szCs w:val="28"/>
        </w:rPr>
        <w:t xml:space="preserve"> </w:t>
      </w:r>
      <w:r w:rsidRPr="005B15F7">
        <w:rPr>
          <w:rFonts w:ascii="Times New Roman" w:hAnsi="Times New Roman" w:cs="Times New Roman"/>
          <w:sz w:val="28"/>
          <w:szCs w:val="28"/>
        </w:rPr>
        <w:t>нескольких действий. В начале обучения проявляется и большая  неустойчивость</w:t>
      </w:r>
      <w:r>
        <w:rPr>
          <w:rFonts w:ascii="Times New Roman" w:hAnsi="Times New Roman" w:cs="Times New Roman"/>
          <w:sz w:val="28"/>
          <w:szCs w:val="28"/>
        </w:rPr>
        <w:t xml:space="preserve"> </w:t>
      </w:r>
      <w:r w:rsidRPr="004D724F">
        <w:rPr>
          <w:rFonts w:ascii="Times New Roman" w:hAnsi="Times New Roman" w:cs="Times New Roman"/>
          <w:sz w:val="28"/>
          <w:szCs w:val="28"/>
        </w:rPr>
        <w:t>внимания.  Развивая  устойчивость  внимания  младших   школьников,   учителю</w:t>
      </w:r>
      <w:r>
        <w:rPr>
          <w:rFonts w:ascii="Times New Roman" w:hAnsi="Times New Roman" w:cs="Times New Roman"/>
          <w:sz w:val="28"/>
          <w:szCs w:val="28"/>
        </w:rPr>
        <w:t xml:space="preserve"> </w:t>
      </w:r>
      <w:r w:rsidRPr="004D724F">
        <w:rPr>
          <w:rFonts w:ascii="Times New Roman" w:hAnsi="Times New Roman" w:cs="Times New Roman"/>
          <w:sz w:val="28"/>
          <w:szCs w:val="28"/>
        </w:rPr>
        <w:t>следует помнить, что  в  1  и  2  классах  устойчивость  внимания  выше  при</w:t>
      </w:r>
      <w:r>
        <w:rPr>
          <w:rFonts w:ascii="Times New Roman" w:hAnsi="Times New Roman" w:cs="Times New Roman"/>
          <w:sz w:val="28"/>
          <w:szCs w:val="28"/>
        </w:rPr>
        <w:t xml:space="preserve"> </w:t>
      </w:r>
      <w:r w:rsidRPr="004D724F">
        <w:rPr>
          <w:rFonts w:ascii="Times New Roman" w:hAnsi="Times New Roman" w:cs="Times New Roman"/>
          <w:sz w:val="28"/>
          <w:szCs w:val="28"/>
        </w:rPr>
        <w:t>выполнении ими внешних  действий  и  ниже  при  выполнении  умственных.  Вот</w:t>
      </w:r>
      <w:r>
        <w:rPr>
          <w:rFonts w:ascii="Times New Roman" w:hAnsi="Times New Roman" w:cs="Times New Roman"/>
          <w:sz w:val="28"/>
          <w:szCs w:val="28"/>
        </w:rPr>
        <w:t xml:space="preserve"> </w:t>
      </w:r>
      <w:r w:rsidRPr="004D724F">
        <w:rPr>
          <w:rFonts w:ascii="Times New Roman" w:hAnsi="Times New Roman" w:cs="Times New Roman"/>
          <w:sz w:val="28"/>
          <w:szCs w:val="28"/>
        </w:rPr>
        <w:t>почему методисты рекомендуют чередовать  умственные  занятия  и  занятия  по</w:t>
      </w:r>
      <w:r>
        <w:rPr>
          <w:rFonts w:ascii="Times New Roman" w:hAnsi="Times New Roman" w:cs="Times New Roman"/>
          <w:sz w:val="28"/>
          <w:szCs w:val="28"/>
        </w:rPr>
        <w:t xml:space="preserve"> </w:t>
      </w:r>
      <w:r w:rsidRPr="004D724F">
        <w:rPr>
          <w:rFonts w:ascii="Times New Roman" w:hAnsi="Times New Roman" w:cs="Times New Roman"/>
          <w:sz w:val="28"/>
          <w:szCs w:val="28"/>
        </w:rPr>
        <w:t>составлению схем, рисунков, чертежей. Несовершенно у  младших  школьников  и</w:t>
      </w:r>
      <w:r>
        <w:rPr>
          <w:rFonts w:ascii="Times New Roman" w:hAnsi="Times New Roman" w:cs="Times New Roman"/>
          <w:sz w:val="28"/>
          <w:szCs w:val="28"/>
        </w:rPr>
        <w:t xml:space="preserve"> </w:t>
      </w:r>
      <w:r w:rsidRPr="004D724F">
        <w:rPr>
          <w:rFonts w:ascii="Times New Roman" w:hAnsi="Times New Roman" w:cs="Times New Roman"/>
          <w:sz w:val="28"/>
          <w:szCs w:val="28"/>
        </w:rPr>
        <w:t xml:space="preserve">такое важное свойство внимания, как переключение. </w:t>
      </w:r>
      <w:proofErr w:type="gramStart"/>
      <w:r w:rsidRPr="004D724F">
        <w:rPr>
          <w:rFonts w:ascii="Times New Roman" w:hAnsi="Times New Roman" w:cs="Times New Roman"/>
          <w:sz w:val="28"/>
          <w:szCs w:val="28"/>
        </w:rPr>
        <w:t>В начале  обучения  у  них</w:t>
      </w:r>
      <w:r>
        <w:rPr>
          <w:rFonts w:ascii="Times New Roman" w:hAnsi="Times New Roman" w:cs="Times New Roman"/>
          <w:sz w:val="28"/>
          <w:szCs w:val="28"/>
        </w:rPr>
        <w:t xml:space="preserve"> </w:t>
      </w:r>
      <w:r w:rsidRPr="004D724F">
        <w:rPr>
          <w:rFonts w:ascii="Times New Roman" w:hAnsi="Times New Roman" w:cs="Times New Roman"/>
          <w:sz w:val="28"/>
          <w:szCs w:val="28"/>
        </w:rPr>
        <w:t>еще не сформированы учебные умения и навыки, что и мешает им быстро  перейти</w:t>
      </w:r>
      <w:r>
        <w:rPr>
          <w:rFonts w:ascii="Times New Roman" w:hAnsi="Times New Roman" w:cs="Times New Roman"/>
          <w:sz w:val="28"/>
          <w:szCs w:val="28"/>
        </w:rPr>
        <w:t xml:space="preserve"> </w:t>
      </w:r>
      <w:r w:rsidRPr="004D724F">
        <w:rPr>
          <w:rFonts w:ascii="Times New Roman" w:hAnsi="Times New Roman" w:cs="Times New Roman"/>
          <w:sz w:val="28"/>
          <w:szCs w:val="28"/>
        </w:rPr>
        <w:t>от  одного  вида  учебных  занятий  к  другому,   однако   совершенствование</w:t>
      </w:r>
      <w:r>
        <w:rPr>
          <w:rFonts w:ascii="Times New Roman" w:hAnsi="Times New Roman" w:cs="Times New Roman"/>
          <w:sz w:val="28"/>
          <w:szCs w:val="28"/>
        </w:rPr>
        <w:t xml:space="preserve"> </w:t>
      </w:r>
      <w:r w:rsidRPr="004D724F">
        <w:rPr>
          <w:rFonts w:ascii="Times New Roman" w:hAnsi="Times New Roman" w:cs="Times New Roman"/>
          <w:sz w:val="28"/>
          <w:szCs w:val="28"/>
        </w:rPr>
        <w:t>деятельности учения уже ко 2 классу приводит к формированию у  детей  умения</w:t>
      </w:r>
      <w:r>
        <w:rPr>
          <w:rFonts w:ascii="Times New Roman" w:hAnsi="Times New Roman" w:cs="Times New Roman"/>
          <w:sz w:val="28"/>
          <w:szCs w:val="28"/>
        </w:rPr>
        <w:t xml:space="preserve"> </w:t>
      </w:r>
      <w:r w:rsidRPr="004D724F">
        <w:rPr>
          <w:rFonts w:ascii="Times New Roman" w:hAnsi="Times New Roman" w:cs="Times New Roman"/>
          <w:sz w:val="28"/>
          <w:szCs w:val="28"/>
        </w:rPr>
        <w:t>переключаться от одного этапа урока к другому, от  одной  учебной  работы  к</w:t>
      </w:r>
      <w:r>
        <w:rPr>
          <w:rFonts w:ascii="Times New Roman" w:hAnsi="Times New Roman" w:cs="Times New Roman"/>
          <w:sz w:val="28"/>
          <w:szCs w:val="28"/>
        </w:rPr>
        <w:t xml:space="preserve"> </w:t>
      </w:r>
      <w:r w:rsidRPr="004D724F">
        <w:rPr>
          <w:rFonts w:ascii="Times New Roman" w:hAnsi="Times New Roman" w:cs="Times New Roman"/>
          <w:sz w:val="28"/>
          <w:szCs w:val="28"/>
        </w:rPr>
        <w:t>другой.</w:t>
      </w:r>
      <w:proofErr w:type="gramEnd"/>
      <w:r w:rsidRPr="004D724F">
        <w:rPr>
          <w:rFonts w:ascii="Times New Roman" w:hAnsi="Times New Roman" w:cs="Times New Roman"/>
          <w:sz w:val="28"/>
          <w:szCs w:val="28"/>
        </w:rPr>
        <w:t xml:space="preserve">  Вместе   с   развитием   произвольного   внимания   развивается   и</w:t>
      </w:r>
      <w:r>
        <w:rPr>
          <w:rFonts w:ascii="Times New Roman" w:hAnsi="Times New Roman" w:cs="Times New Roman"/>
          <w:sz w:val="28"/>
          <w:szCs w:val="28"/>
        </w:rPr>
        <w:t xml:space="preserve"> </w:t>
      </w:r>
      <w:r w:rsidRPr="004D724F">
        <w:rPr>
          <w:rFonts w:ascii="Times New Roman" w:hAnsi="Times New Roman" w:cs="Times New Roman"/>
          <w:sz w:val="28"/>
          <w:szCs w:val="28"/>
        </w:rPr>
        <w:t>непроизвольное,  которое  связано   теперь   не   с   яркостью   и   внешней</w:t>
      </w:r>
      <w:r>
        <w:rPr>
          <w:rFonts w:ascii="Times New Roman" w:hAnsi="Times New Roman" w:cs="Times New Roman"/>
          <w:sz w:val="28"/>
          <w:szCs w:val="28"/>
        </w:rPr>
        <w:t xml:space="preserve"> </w:t>
      </w:r>
      <w:r w:rsidRPr="004D724F">
        <w:rPr>
          <w:rFonts w:ascii="Times New Roman" w:hAnsi="Times New Roman" w:cs="Times New Roman"/>
          <w:sz w:val="28"/>
          <w:szCs w:val="28"/>
        </w:rPr>
        <w:t>привлекательностью  предмета,  а  с  потребностями  и  интересами   ребенка,</w:t>
      </w:r>
      <w:r>
        <w:rPr>
          <w:rFonts w:ascii="Times New Roman" w:hAnsi="Times New Roman" w:cs="Times New Roman"/>
          <w:sz w:val="28"/>
          <w:szCs w:val="28"/>
        </w:rPr>
        <w:t xml:space="preserve"> </w:t>
      </w:r>
      <w:r w:rsidRPr="004D724F">
        <w:rPr>
          <w:rFonts w:ascii="Times New Roman" w:hAnsi="Times New Roman" w:cs="Times New Roman"/>
          <w:sz w:val="28"/>
          <w:szCs w:val="28"/>
        </w:rPr>
        <w:t>возникающими в ходе учебной деятельности,  т.е.  с  развитием  их  личности,</w:t>
      </w:r>
      <w:r>
        <w:rPr>
          <w:rFonts w:ascii="Times New Roman" w:hAnsi="Times New Roman" w:cs="Times New Roman"/>
          <w:sz w:val="28"/>
          <w:szCs w:val="28"/>
        </w:rPr>
        <w:t xml:space="preserve"> </w:t>
      </w:r>
      <w:r w:rsidRPr="004D724F">
        <w:rPr>
          <w:rFonts w:ascii="Times New Roman" w:hAnsi="Times New Roman" w:cs="Times New Roman"/>
          <w:sz w:val="28"/>
          <w:szCs w:val="28"/>
        </w:rPr>
        <w:t>когда  чувства,  интересы,  мотивы  и   потребности   постоянно   определяют</w:t>
      </w:r>
      <w:r>
        <w:rPr>
          <w:rFonts w:ascii="Times New Roman" w:hAnsi="Times New Roman" w:cs="Times New Roman"/>
          <w:sz w:val="28"/>
          <w:szCs w:val="28"/>
        </w:rPr>
        <w:t xml:space="preserve"> </w:t>
      </w:r>
      <w:r w:rsidRPr="004D724F">
        <w:rPr>
          <w:rFonts w:ascii="Times New Roman" w:hAnsi="Times New Roman" w:cs="Times New Roman"/>
          <w:sz w:val="28"/>
          <w:szCs w:val="28"/>
        </w:rPr>
        <w:t>направленность его внимания. Итак,  развитие  внимания  учащихся  связано  с</w:t>
      </w:r>
      <w:r>
        <w:rPr>
          <w:rFonts w:ascii="Times New Roman" w:hAnsi="Times New Roman" w:cs="Times New Roman"/>
          <w:sz w:val="28"/>
          <w:szCs w:val="28"/>
        </w:rPr>
        <w:t xml:space="preserve"> </w:t>
      </w:r>
      <w:r w:rsidRPr="004D724F">
        <w:rPr>
          <w:rFonts w:ascii="Times New Roman" w:hAnsi="Times New Roman" w:cs="Times New Roman"/>
          <w:sz w:val="28"/>
          <w:szCs w:val="28"/>
        </w:rPr>
        <w:t>овладением ими учебной деятельностью и развитием их личности.</w:t>
      </w:r>
      <w:r>
        <w:rPr>
          <w:rFonts w:ascii="Times New Roman" w:hAnsi="Times New Roman" w:cs="Times New Roman"/>
          <w:sz w:val="28"/>
          <w:szCs w:val="28"/>
        </w:rPr>
        <w:t xml:space="preserve"> </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 помощи  теста «</w:t>
      </w:r>
      <w:r w:rsidRPr="007C3815">
        <w:rPr>
          <w:rFonts w:ascii="Times New Roman" w:hAnsi="Times New Roman" w:cs="Times New Roman"/>
          <w:b/>
          <w:sz w:val="28"/>
          <w:szCs w:val="28"/>
        </w:rPr>
        <w:t>Простых поручений для детей 7-9 лет</w:t>
      </w:r>
      <w:r>
        <w:rPr>
          <w:rFonts w:ascii="Times New Roman" w:hAnsi="Times New Roman" w:cs="Times New Roman"/>
          <w:sz w:val="28"/>
          <w:szCs w:val="28"/>
        </w:rPr>
        <w:t xml:space="preserve">» диагностирую уровень развития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организации деятельности, отдельные свойства внимания, объём оперативной памяти. Для этого предъявляю бланки каждому и </w:t>
      </w:r>
      <w:r>
        <w:rPr>
          <w:rFonts w:ascii="Times New Roman" w:hAnsi="Times New Roman" w:cs="Times New Roman"/>
          <w:sz w:val="28"/>
          <w:szCs w:val="28"/>
        </w:rPr>
        <w:lastRenderedPageBreak/>
        <w:t>зачитываю задани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предварительно читаю инструкцию). За каждое правильное задание присуждается 1 балл.</w:t>
      </w:r>
    </w:p>
    <w:p w:rsidR="0041462C" w:rsidRDefault="0041462C" w:rsidP="0041462C">
      <w:pPr>
        <w:jc w:val="both"/>
        <w:rPr>
          <w:rFonts w:ascii="Times New Roman" w:hAnsi="Times New Roman" w:cs="Times New Roman"/>
          <w:sz w:val="28"/>
          <w:szCs w:val="28"/>
        </w:rPr>
      </w:pP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Протокол исследования:</w:t>
      </w:r>
    </w:p>
    <w:tbl>
      <w:tblPr>
        <w:tblStyle w:val="a8"/>
        <w:tblW w:w="0" w:type="auto"/>
        <w:tblLook w:val="04A0"/>
      </w:tblPr>
      <w:tblGrid>
        <w:gridCol w:w="1112"/>
        <w:gridCol w:w="813"/>
        <w:gridCol w:w="957"/>
        <w:gridCol w:w="957"/>
        <w:gridCol w:w="957"/>
        <w:gridCol w:w="957"/>
        <w:gridCol w:w="957"/>
        <w:gridCol w:w="957"/>
        <w:gridCol w:w="957"/>
        <w:gridCol w:w="957"/>
      </w:tblGrid>
      <w:tr w:rsidR="0041462C" w:rsidRPr="004C6B9B" w:rsidTr="00CD6E75">
        <w:tc>
          <w:tcPr>
            <w:tcW w:w="1101" w:type="dxa"/>
          </w:tcPr>
          <w:p w:rsidR="0041462C" w:rsidRPr="004C6B9B" w:rsidRDefault="0041462C" w:rsidP="00CD6E75">
            <w:pPr>
              <w:jc w:val="both"/>
              <w:rPr>
                <w:rFonts w:ascii="Times New Roman" w:hAnsi="Times New Roman" w:cs="Times New Roman"/>
              </w:rPr>
            </w:pPr>
          </w:p>
        </w:tc>
        <w:tc>
          <w:tcPr>
            <w:tcW w:w="813" w:type="dxa"/>
          </w:tcPr>
          <w:p w:rsidR="0041462C" w:rsidRPr="004C6B9B" w:rsidRDefault="0041462C" w:rsidP="00CD6E75">
            <w:pPr>
              <w:jc w:val="both"/>
              <w:rPr>
                <w:rFonts w:ascii="Times New Roman" w:hAnsi="Times New Roman" w:cs="Times New Roman"/>
              </w:rPr>
            </w:pPr>
            <w:r>
              <w:rPr>
                <w:rFonts w:ascii="Times New Roman" w:hAnsi="Times New Roman" w:cs="Times New Roman"/>
              </w:rPr>
              <w:t>1 зад</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2 зад</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3 зад</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4 зад</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5 зад</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6 зад</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7 зад</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8 зад</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Итого баллов</w:t>
            </w:r>
          </w:p>
        </w:tc>
      </w:tr>
      <w:tr w:rsidR="0041462C" w:rsidRPr="004C6B9B" w:rsidTr="00CD6E75">
        <w:tc>
          <w:tcPr>
            <w:tcW w:w="1101" w:type="dxa"/>
          </w:tcPr>
          <w:p w:rsidR="0041462C" w:rsidRPr="004C6B9B" w:rsidRDefault="0041462C" w:rsidP="00CD6E75">
            <w:pPr>
              <w:jc w:val="both"/>
              <w:rPr>
                <w:rFonts w:ascii="Times New Roman" w:hAnsi="Times New Roman" w:cs="Times New Roman"/>
              </w:rPr>
            </w:pPr>
            <w:proofErr w:type="spellStart"/>
            <w:r>
              <w:rPr>
                <w:rFonts w:ascii="Times New Roman" w:hAnsi="Times New Roman" w:cs="Times New Roman"/>
              </w:rPr>
              <w:t>Сабиров</w:t>
            </w:r>
            <w:proofErr w:type="spellEnd"/>
          </w:p>
        </w:tc>
        <w:tc>
          <w:tcPr>
            <w:tcW w:w="813"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6</w:t>
            </w:r>
          </w:p>
        </w:tc>
      </w:tr>
      <w:tr w:rsidR="0041462C" w:rsidRPr="004C6B9B" w:rsidTr="00CD6E75">
        <w:tc>
          <w:tcPr>
            <w:tcW w:w="1101" w:type="dxa"/>
          </w:tcPr>
          <w:p w:rsidR="0041462C" w:rsidRPr="004C6B9B" w:rsidRDefault="0041462C" w:rsidP="00CD6E75">
            <w:pPr>
              <w:jc w:val="both"/>
              <w:rPr>
                <w:rFonts w:ascii="Times New Roman" w:hAnsi="Times New Roman" w:cs="Times New Roman"/>
              </w:rPr>
            </w:pPr>
            <w:proofErr w:type="spellStart"/>
            <w:r>
              <w:rPr>
                <w:rFonts w:ascii="Times New Roman" w:hAnsi="Times New Roman" w:cs="Times New Roman"/>
              </w:rPr>
              <w:t>Сабирова</w:t>
            </w:r>
            <w:proofErr w:type="spellEnd"/>
          </w:p>
        </w:tc>
        <w:tc>
          <w:tcPr>
            <w:tcW w:w="813"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4</w:t>
            </w:r>
          </w:p>
        </w:tc>
      </w:tr>
      <w:tr w:rsidR="0041462C" w:rsidRPr="004C6B9B" w:rsidTr="00CD6E75">
        <w:tc>
          <w:tcPr>
            <w:tcW w:w="1101" w:type="dxa"/>
          </w:tcPr>
          <w:p w:rsidR="0041462C" w:rsidRPr="004C6B9B" w:rsidRDefault="0041462C" w:rsidP="00CD6E75">
            <w:pPr>
              <w:jc w:val="both"/>
              <w:rPr>
                <w:rFonts w:ascii="Times New Roman" w:hAnsi="Times New Roman" w:cs="Times New Roman"/>
              </w:rPr>
            </w:pPr>
            <w:proofErr w:type="spellStart"/>
            <w:r>
              <w:rPr>
                <w:rFonts w:ascii="Times New Roman" w:hAnsi="Times New Roman" w:cs="Times New Roman"/>
              </w:rPr>
              <w:t>Резаев</w:t>
            </w:r>
            <w:proofErr w:type="spellEnd"/>
          </w:p>
        </w:tc>
        <w:tc>
          <w:tcPr>
            <w:tcW w:w="813"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8</w:t>
            </w:r>
          </w:p>
        </w:tc>
      </w:tr>
      <w:tr w:rsidR="0041462C" w:rsidRPr="004C6B9B" w:rsidTr="00CD6E75">
        <w:tc>
          <w:tcPr>
            <w:tcW w:w="1101" w:type="dxa"/>
          </w:tcPr>
          <w:p w:rsidR="0041462C" w:rsidRPr="004C6B9B" w:rsidRDefault="0041462C" w:rsidP="00CD6E75">
            <w:pPr>
              <w:jc w:val="both"/>
              <w:rPr>
                <w:rFonts w:ascii="Times New Roman" w:hAnsi="Times New Roman" w:cs="Times New Roman"/>
              </w:rPr>
            </w:pPr>
            <w:proofErr w:type="spellStart"/>
            <w:r>
              <w:rPr>
                <w:rFonts w:ascii="Times New Roman" w:hAnsi="Times New Roman" w:cs="Times New Roman"/>
              </w:rPr>
              <w:t>Фаизова</w:t>
            </w:r>
            <w:proofErr w:type="spellEnd"/>
          </w:p>
        </w:tc>
        <w:tc>
          <w:tcPr>
            <w:tcW w:w="813"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5</w:t>
            </w:r>
          </w:p>
        </w:tc>
      </w:tr>
      <w:tr w:rsidR="0041462C" w:rsidRPr="004C6B9B" w:rsidTr="00CD6E75">
        <w:tc>
          <w:tcPr>
            <w:tcW w:w="1101" w:type="dxa"/>
          </w:tcPr>
          <w:p w:rsidR="0041462C" w:rsidRPr="004C6B9B" w:rsidRDefault="0041462C" w:rsidP="00CD6E75">
            <w:pPr>
              <w:jc w:val="both"/>
              <w:rPr>
                <w:rFonts w:ascii="Times New Roman" w:hAnsi="Times New Roman" w:cs="Times New Roman"/>
              </w:rPr>
            </w:pPr>
            <w:proofErr w:type="spellStart"/>
            <w:r>
              <w:rPr>
                <w:rFonts w:ascii="Times New Roman" w:hAnsi="Times New Roman" w:cs="Times New Roman"/>
              </w:rPr>
              <w:t>Кабиров</w:t>
            </w:r>
            <w:proofErr w:type="spellEnd"/>
          </w:p>
        </w:tc>
        <w:tc>
          <w:tcPr>
            <w:tcW w:w="813"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1</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w:t>
            </w:r>
          </w:p>
        </w:tc>
        <w:tc>
          <w:tcPr>
            <w:tcW w:w="957" w:type="dxa"/>
          </w:tcPr>
          <w:p w:rsidR="0041462C" w:rsidRPr="004C6B9B" w:rsidRDefault="0041462C" w:rsidP="00CD6E75">
            <w:pPr>
              <w:jc w:val="both"/>
              <w:rPr>
                <w:rFonts w:ascii="Times New Roman" w:hAnsi="Times New Roman" w:cs="Times New Roman"/>
              </w:rPr>
            </w:pPr>
            <w:r>
              <w:rPr>
                <w:rFonts w:ascii="Times New Roman" w:hAnsi="Times New Roman" w:cs="Times New Roman"/>
              </w:rPr>
              <w:t>5</w:t>
            </w:r>
          </w:p>
        </w:tc>
      </w:tr>
    </w:tbl>
    <w:p w:rsidR="0041462C" w:rsidRPr="004D724F" w:rsidRDefault="0041462C" w:rsidP="0041462C">
      <w:pPr>
        <w:jc w:val="both"/>
        <w:rPr>
          <w:rFonts w:ascii="Times New Roman" w:hAnsi="Times New Roman" w:cs="Times New Roman"/>
          <w:sz w:val="28"/>
          <w:szCs w:val="28"/>
        </w:rPr>
      </w:pPr>
    </w:p>
    <w:p w:rsidR="0041462C" w:rsidRPr="004D724F"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4D724F">
        <w:rPr>
          <w:rFonts w:ascii="Times New Roman" w:hAnsi="Times New Roman" w:cs="Times New Roman"/>
          <w:sz w:val="28"/>
          <w:szCs w:val="28"/>
        </w:rPr>
        <w:t>Воображение</w:t>
      </w:r>
    </w:p>
    <w:p w:rsidR="0041462C" w:rsidRPr="004D724F" w:rsidRDefault="0041462C" w:rsidP="0041462C">
      <w:pPr>
        <w:tabs>
          <w:tab w:val="left" w:pos="709"/>
        </w:tabs>
        <w:jc w:val="both"/>
        <w:rPr>
          <w:rFonts w:ascii="Times New Roman" w:hAnsi="Times New Roman" w:cs="Times New Roman"/>
          <w:sz w:val="28"/>
          <w:szCs w:val="28"/>
        </w:rPr>
      </w:pPr>
      <w:r w:rsidRPr="004D72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24F">
        <w:rPr>
          <w:rFonts w:ascii="Times New Roman" w:hAnsi="Times New Roman" w:cs="Times New Roman"/>
          <w:sz w:val="28"/>
          <w:szCs w:val="28"/>
        </w:rPr>
        <w:t>В процессе учебной  деятельности  ученик  получает  много  описательных</w:t>
      </w:r>
      <w:r>
        <w:rPr>
          <w:rFonts w:ascii="Times New Roman" w:hAnsi="Times New Roman" w:cs="Times New Roman"/>
          <w:sz w:val="28"/>
          <w:szCs w:val="28"/>
        </w:rPr>
        <w:t xml:space="preserve"> </w:t>
      </w:r>
      <w:r w:rsidRPr="004D724F">
        <w:rPr>
          <w:rFonts w:ascii="Times New Roman" w:hAnsi="Times New Roman" w:cs="Times New Roman"/>
          <w:sz w:val="28"/>
          <w:szCs w:val="28"/>
        </w:rPr>
        <w:t>сведений, и  это  требует  от  него  постоянного  воссоздания  образов,  без</w:t>
      </w:r>
      <w:r>
        <w:rPr>
          <w:rFonts w:ascii="Times New Roman" w:hAnsi="Times New Roman" w:cs="Times New Roman"/>
          <w:sz w:val="28"/>
          <w:szCs w:val="28"/>
        </w:rPr>
        <w:t xml:space="preserve"> </w:t>
      </w:r>
      <w:r w:rsidRPr="004D724F">
        <w:rPr>
          <w:rFonts w:ascii="Times New Roman" w:hAnsi="Times New Roman" w:cs="Times New Roman"/>
          <w:sz w:val="28"/>
          <w:szCs w:val="28"/>
        </w:rPr>
        <w:t>которых невозможно понять учебный материал и усвоить его, т.е.  воссоздающее</w:t>
      </w:r>
      <w:r>
        <w:rPr>
          <w:rFonts w:ascii="Times New Roman" w:hAnsi="Times New Roman" w:cs="Times New Roman"/>
          <w:sz w:val="28"/>
          <w:szCs w:val="28"/>
        </w:rPr>
        <w:t xml:space="preserve"> </w:t>
      </w:r>
      <w:r w:rsidRPr="004D724F">
        <w:rPr>
          <w:rFonts w:ascii="Times New Roman" w:hAnsi="Times New Roman" w:cs="Times New Roman"/>
          <w:sz w:val="28"/>
          <w:szCs w:val="28"/>
        </w:rPr>
        <w:t>воображение  младшего  школьника  с  самого  начала  обучения   включено   в</w:t>
      </w:r>
      <w:r>
        <w:rPr>
          <w:rFonts w:ascii="Times New Roman" w:hAnsi="Times New Roman" w:cs="Times New Roman"/>
          <w:sz w:val="28"/>
          <w:szCs w:val="28"/>
        </w:rPr>
        <w:t xml:space="preserve"> </w:t>
      </w:r>
      <w:r w:rsidRPr="004D724F">
        <w:rPr>
          <w:rFonts w:ascii="Times New Roman" w:hAnsi="Times New Roman" w:cs="Times New Roman"/>
          <w:sz w:val="28"/>
          <w:szCs w:val="28"/>
        </w:rPr>
        <w:t>целенаправленную деятельность, способствующую его психическому развитию.   Для развития воображения младших школьников большое значение  имеют  их</w:t>
      </w:r>
      <w:r>
        <w:rPr>
          <w:rFonts w:ascii="Times New Roman" w:hAnsi="Times New Roman" w:cs="Times New Roman"/>
          <w:sz w:val="28"/>
          <w:szCs w:val="28"/>
        </w:rPr>
        <w:t xml:space="preserve"> </w:t>
      </w:r>
      <w:r w:rsidRPr="004D724F">
        <w:rPr>
          <w:rFonts w:ascii="Times New Roman" w:hAnsi="Times New Roman" w:cs="Times New Roman"/>
          <w:sz w:val="28"/>
          <w:szCs w:val="28"/>
        </w:rPr>
        <w:t>представления.  Поэтому  важна  большая  работа   учителя   на   уроках   по</w:t>
      </w:r>
      <w:r>
        <w:rPr>
          <w:rFonts w:ascii="Times New Roman" w:hAnsi="Times New Roman" w:cs="Times New Roman"/>
          <w:sz w:val="28"/>
          <w:szCs w:val="28"/>
        </w:rPr>
        <w:t xml:space="preserve"> </w:t>
      </w:r>
      <w:r w:rsidRPr="004D724F">
        <w:rPr>
          <w:rFonts w:ascii="Times New Roman" w:hAnsi="Times New Roman" w:cs="Times New Roman"/>
          <w:sz w:val="28"/>
          <w:szCs w:val="28"/>
        </w:rPr>
        <w:t xml:space="preserve">накапливанию  системы  тематических  представлений   детей.   </w:t>
      </w:r>
      <w:proofErr w:type="gramStart"/>
      <w:r w:rsidRPr="004D724F">
        <w:rPr>
          <w:rFonts w:ascii="Times New Roman" w:hAnsi="Times New Roman" w:cs="Times New Roman"/>
          <w:sz w:val="28"/>
          <w:szCs w:val="28"/>
        </w:rPr>
        <w:t>В   результате</w:t>
      </w:r>
      <w:r>
        <w:rPr>
          <w:rFonts w:ascii="Times New Roman" w:hAnsi="Times New Roman" w:cs="Times New Roman"/>
          <w:sz w:val="28"/>
          <w:szCs w:val="28"/>
        </w:rPr>
        <w:t xml:space="preserve"> </w:t>
      </w:r>
      <w:r w:rsidRPr="004D724F">
        <w:rPr>
          <w:rFonts w:ascii="Times New Roman" w:hAnsi="Times New Roman" w:cs="Times New Roman"/>
          <w:sz w:val="28"/>
          <w:szCs w:val="28"/>
        </w:rPr>
        <w:t>постоянных  усилий  педагога  в  этом  направлении  в  развитии  воображения</w:t>
      </w:r>
      <w:r>
        <w:rPr>
          <w:rFonts w:ascii="Times New Roman" w:hAnsi="Times New Roman" w:cs="Times New Roman"/>
          <w:sz w:val="28"/>
          <w:szCs w:val="28"/>
        </w:rPr>
        <w:t xml:space="preserve"> </w:t>
      </w:r>
      <w:r w:rsidRPr="004D724F">
        <w:rPr>
          <w:rFonts w:ascii="Times New Roman" w:hAnsi="Times New Roman" w:cs="Times New Roman"/>
          <w:sz w:val="28"/>
          <w:szCs w:val="28"/>
        </w:rPr>
        <w:t>младшего школьника происходят изменения: сначала образы воображения у  детей</w:t>
      </w:r>
      <w:r>
        <w:rPr>
          <w:rFonts w:ascii="Times New Roman" w:hAnsi="Times New Roman" w:cs="Times New Roman"/>
          <w:sz w:val="28"/>
          <w:szCs w:val="28"/>
        </w:rPr>
        <w:t xml:space="preserve"> </w:t>
      </w:r>
      <w:r w:rsidRPr="004D724F">
        <w:rPr>
          <w:rFonts w:ascii="Times New Roman" w:hAnsi="Times New Roman" w:cs="Times New Roman"/>
          <w:sz w:val="28"/>
          <w:szCs w:val="28"/>
        </w:rPr>
        <w:t>расплывчаты, неясны, но затем они становятся более точными и  определенными;</w:t>
      </w:r>
      <w:r>
        <w:rPr>
          <w:rFonts w:ascii="Times New Roman" w:hAnsi="Times New Roman" w:cs="Times New Roman"/>
          <w:sz w:val="28"/>
          <w:szCs w:val="28"/>
        </w:rPr>
        <w:t xml:space="preserve"> </w:t>
      </w:r>
      <w:r w:rsidRPr="004D724F">
        <w:rPr>
          <w:rFonts w:ascii="Times New Roman" w:hAnsi="Times New Roman" w:cs="Times New Roman"/>
          <w:sz w:val="28"/>
          <w:szCs w:val="28"/>
        </w:rPr>
        <w:t>вначале в образе отображаются только несколько признаков, причем  среди  них</w:t>
      </w:r>
      <w:r>
        <w:rPr>
          <w:rFonts w:ascii="Times New Roman" w:hAnsi="Times New Roman" w:cs="Times New Roman"/>
          <w:sz w:val="28"/>
          <w:szCs w:val="28"/>
        </w:rPr>
        <w:t xml:space="preserve"> </w:t>
      </w:r>
      <w:r w:rsidRPr="004D724F">
        <w:rPr>
          <w:rFonts w:ascii="Times New Roman" w:hAnsi="Times New Roman" w:cs="Times New Roman"/>
          <w:sz w:val="28"/>
          <w:szCs w:val="28"/>
        </w:rPr>
        <w:t>преобладают несущественные, а ко 2— 3 классу  число  отображаемых  признаков</w:t>
      </w:r>
      <w:r>
        <w:rPr>
          <w:rFonts w:ascii="Times New Roman" w:hAnsi="Times New Roman" w:cs="Times New Roman"/>
          <w:sz w:val="28"/>
          <w:szCs w:val="28"/>
        </w:rPr>
        <w:t xml:space="preserve"> </w:t>
      </w:r>
      <w:r w:rsidRPr="004D724F">
        <w:rPr>
          <w:rFonts w:ascii="Times New Roman" w:hAnsi="Times New Roman" w:cs="Times New Roman"/>
          <w:sz w:val="28"/>
          <w:szCs w:val="28"/>
        </w:rPr>
        <w:t>значительно  возрастает,  причем   среди   них   преобладают   существенные;</w:t>
      </w:r>
      <w:proofErr w:type="gramEnd"/>
      <w:r>
        <w:rPr>
          <w:rFonts w:ascii="Times New Roman" w:hAnsi="Times New Roman" w:cs="Times New Roman"/>
          <w:sz w:val="28"/>
          <w:szCs w:val="28"/>
        </w:rPr>
        <w:t xml:space="preserve"> </w:t>
      </w:r>
      <w:r w:rsidRPr="004D724F">
        <w:rPr>
          <w:rFonts w:ascii="Times New Roman" w:hAnsi="Times New Roman" w:cs="Times New Roman"/>
          <w:sz w:val="28"/>
          <w:szCs w:val="28"/>
        </w:rPr>
        <w:t>переработка образов накопленных представлений вначале незначительна, а  к  3</w:t>
      </w:r>
      <w:r>
        <w:rPr>
          <w:rFonts w:ascii="Times New Roman" w:hAnsi="Times New Roman" w:cs="Times New Roman"/>
          <w:sz w:val="28"/>
          <w:szCs w:val="28"/>
        </w:rPr>
        <w:t xml:space="preserve"> </w:t>
      </w:r>
      <w:r w:rsidRPr="004D724F">
        <w:rPr>
          <w:rFonts w:ascii="Times New Roman" w:hAnsi="Times New Roman" w:cs="Times New Roman"/>
          <w:sz w:val="28"/>
          <w:szCs w:val="28"/>
        </w:rPr>
        <w:t>классу, когда ученик приобретает гораздо больше  знаний,  образы  становятся</w:t>
      </w:r>
      <w:r>
        <w:rPr>
          <w:rFonts w:ascii="Times New Roman" w:hAnsi="Times New Roman" w:cs="Times New Roman"/>
          <w:sz w:val="28"/>
          <w:szCs w:val="28"/>
        </w:rPr>
        <w:t xml:space="preserve"> </w:t>
      </w:r>
      <w:r w:rsidRPr="004D724F">
        <w:rPr>
          <w:rFonts w:ascii="Times New Roman" w:hAnsi="Times New Roman" w:cs="Times New Roman"/>
          <w:sz w:val="28"/>
          <w:szCs w:val="28"/>
        </w:rPr>
        <w:t xml:space="preserve">обобщеннее и ярче; </w:t>
      </w:r>
      <w:proofErr w:type="gramStart"/>
      <w:r w:rsidRPr="004D724F">
        <w:rPr>
          <w:rFonts w:ascii="Times New Roman" w:hAnsi="Times New Roman" w:cs="Times New Roman"/>
          <w:sz w:val="28"/>
          <w:szCs w:val="28"/>
        </w:rPr>
        <w:t>дети уже могут изменить сюжетную линию  рассказа,  вполне</w:t>
      </w:r>
      <w:r>
        <w:rPr>
          <w:rFonts w:ascii="Times New Roman" w:hAnsi="Times New Roman" w:cs="Times New Roman"/>
          <w:sz w:val="28"/>
          <w:szCs w:val="28"/>
        </w:rPr>
        <w:t xml:space="preserve"> </w:t>
      </w:r>
      <w:r w:rsidRPr="004D724F">
        <w:rPr>
          <w:rFonts w:ascii="Times New Roman" w:hAnsi="Times New Roman" w:cs="Times New Roman"/>
          <w:sz w:val="28"/>
          <w:szCs w:val="28"/>
        </w:rPr>
        <w:t>осмысленно вводят условность: в начале  обучения  для  возникновения  образа</w:t>
      </w:r>
      <w:r>
        <w:rPr>
          <w:rFonts w:ascii="Times New Roman" w:hAnsi="Times New Roman" w:cs="Times New Roman"/>
          <w:sz w:val="28"/>
          <w:szCs w:val="28"/>
        </w:rPr>
        <w:t xml:space="preserve"> </w:t>
      </w:r>
      <w:r w:rsidRPr="004D724F">
        <w:rPr>
          <w:rFonts w:ascii="Times New Roman" w:hAnsi="Times New Roman" w:cs="Times New Roman"/>
          <w:sz w:val="28"/>
          <w:szCs w:val="28"/>
        </w:rPr>
        <w:t>требуется конкретный предмет (при чтении  и  рассказе,  например,  опора  на</w:t>
      </w:r>
      <w:r>
        <w:rPr>
          <w:rFonts w:ascii="Times New Roman" w:hAnsi="Times New Roman" w:cs="Times New Roman"/>
          <w:sz w:val="28"/>
          <w:szCs w:val="28"/>
        </w:rPr>
        <w:t xml:space="preserve"> </w:t>
      </w:r>
      <w:r w:rsidRPr="004D724F">
        <w:rPr>
          <w:rFonts w:ascii="Times New Roman" w:hAnsi="Times New Roman" w:cs="Times New Roman"/>
          <w:sz w:val="28"/>
          <w:szCs w:val="28"/>
        </w:rPr>
        <w:t>картинку), а далее развивается опора на слово, так как именно оно  позволяет</w:t>
      </w:r>
      <w:r>
        <w:rPr>
          <w:rFonts w:ascii="Times New Roman" w:hAnsi="Times New Roman" w:cs="Times New Roman"/>
          <w:sz w:val="28"/>
          <w:szCs w:val="28"/>
        </w:rPr>
        <w:t xml:space="preserve"> </w:t>
      </w:r>
      <w:r w:rsidRPr="004D724F">
        <w:rPr>
          <w:rFonts w:ascii="Times New Roman" w:hAnsi="Times New Roman" w:cs="Times New Roman"/>
          <w:sz w:val="28"/>
          <w:szCs w:val="28"/>
        </w:rPr>
        <w:t>ребенку создать  мысленно  новый  образ  (написание  сочинения  по  рассказу</w:t>
      </w:r>
      <w:r>
        <w:rPr>
          <w:rFonts w:ascii="Times New Roman" w:hAnsi="Times New Roman" w:cs="Times New Roman"/>
          <w:sz w:val="28"/>
          <w:szCs w:val="28"/>
        </w:rPr>
        <w:t xml:space="preserve"> </w:t>
      </w:r>
      <w:r w:rsidRPr="004D724F">
        <w:rPr>
          <w:rFonts w:ascii="Times New Roman" w:hAnsi="Times New Roman" w:cs="Times New Roman"/>
          <w:sz w:val="28"/>
          <w:szCs w:val="28"/>
        </w:rPr>
        <w:t>учителя или прочитанному в книге).</w:t>
      </w:r>
      <w:proofErr w:type="gramEnd"/>
    </w:p>
    <w:p w:rsidR="0041462C" w:rsidRPr="004D724F"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4D724F">
        <w:rPr>
          <w:rFonts w:ascii="Times New Roman" w:hAnsi="Times New Roman" w:cs="Times New Roman"/>
          <w:sz w:val="28"/>
          <w:szCs w:val="28"/>
        </w:rPr>
        <w:t>Мышление и речь</w:t>
      </w:r>
      <w:r>
        <w:rPr>
          <w:rFonts w:ascii="Times New Roman" w:hAnsi="Times New Roman" w:cs="Times New Roman"/>
          <w:sz w:val="28"/>
          <w:szCs w:val="28"/>
        </w:rPr>
        <w:t>.</w:t>
      </w:r>
    </w:p>
    <w:p w:rsidR="0041462C" w:rsidRPr="004D724F" w:rsidRDefault="0041462C" w:rsidP="0041462C">
      <w:pPr>
        <w:tabs>
          <w:tab w:val="left" w:pos="709"/>
        </w:tabs>
        <w:jc w:val="both"/>
        <w:rPr>
          <w:rFonts w:ascii="Times New Roman" w:hAnsi="Times New Roman" w:cs="Times New Roman"/>
          <w:sz w:val="28"/>
          <w:szCs w:val="28"/>
        </w:rPr>
      </w:pPr>
      <w:r w:rsidRPr="004D72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24F">
        <w:rPr>
          <w:rFonts w:ascii="Times New Roman" w:hAnsi="Times New Roman" w:cs="Times New Roman"/>
          <w:sz w:val="28"/>
          <w:szCs w:val="28"/>
        </w:rPr>
        <w:t>Особенности мыслительной деятельности младшего школьника в  первые  два</w:t>
      </w:r>
      <w:r>
        <w:rPr>
          <w:rFonts w:ascii="Times New Roman" w:hAnsi="Times New Roman" w:cs="Times New Roman"/>
          <w:sz w:val="28"/>
          <w:szCs w:val="28"/>
        </w:rPr>
        <w:t xml:space="preserve"> </w:t>
      </w:r>
      <w:r w:rsidRPr="004D724F">
        <w:rPr>
          <w:rFonts w:ascii="Times New Roman" w:hAnsi="Times New Roman" w:cs="Times New Roman"/>
          <w:sz w:val="28"/>
          <w:szCs w:val="28"/>
        </w:rPr>
        <w:t>года обучения во многом  сходны  с  особенностями  мышления  дошкольника.  У</w:t>
      </w:r>
      <w:r>
        <w:rPr>
          <w:rFonts w:ascii="Times New Roman" w:hAnsi="Times New Roman" w:cs="Times New Roman"/>
          <w:sz w:val="28"/>
          <w:szCs w:val="28"/>
        </w:rPr>
        <w:t xml:space="preserve"> </w:t>
      </w:r>
      <w:r w:rsidRPr="004D724F">
        <w:rPr>
          <w:rFonts w:ascii="Times New Roman" w:hAnsi="Times New Roman" w:cs="Times New Roman"/>
          <w:sz w:val="28"/>
          <w:szCs w:val="28"/>
        </w:rPr>
        <w:t>младшего школьника ярко выражен конкретно-образный характер  мышления.  Так,</w:t>
      </w:r>
      <w:r>
        <w:rPr>
          <w:rFonts w:ascii="Times New Roman" w:hAnsi="Times New Roman" w:cs="Times New Roman"/>
          <w:sz w:val="28"/>
          <w:szCs w:val="28"/>
        </w:rPr>
        <w:t xml:space="preserve"> </w:t>
      </w:r>
      <w:r w:rsidRPr="004D724F">
        <w:rPr>
          <w:rFonts w:ascii="Times New Roman" w:hAnsi="Times New Roman" w:cs="Times New Roman"/>
          <w:sz w:val="28"/>
          <w:szCs w:val="28"/>
        </w:rPr>
        <w:t>при решении мыслительных задач дети опираются на реальные  предметы  или  их</w:t>
      </w:r>
      <w:r>
        <w:rPr>
          <w:rFonts w:ascii="Times New Roman" w:hAnsi="Times New Roman" w:cs="Times New Roman"/>
          <w:sz w:val="28"/>
          <w:szCs w:val="28"/>
        </w:rPr>
        <w:t xml:space="preserve"> </w:t>
      </w:r>
      <w:r w:rsidRPr="004D724F">
        <w:rPr>
          <w:rFonts w:ascii="Times New Roman" w:hAnsi="Times New Roman" w:cs="Times New Roman"/>
          <w:sz w:val="28"/>
          <w:szCs w:val="28"/>
        </w:rPr>
        <w:lastRenderedPageBreak/>
        <w:t>изображение. Выводы, обобщения делаются на основе определенных  фактов.  Все</w:t>
      </w:r>
      <w:r>
        <w:rPr>
          <w:rFonts w:ascii="Times New Roman" w:hAnsi="Times New Roman" w:cs="Times New Roman"/>
          <w:sz w:val="28"/>
          <w:szCs w:val="28"/>
        </w:rPr>
        <w:t xml:space="preserve"> </w:t>
      </w:r>
      <w:r w:rsidRPr="004D724F">
        <w:rPr>
          <w:rFonts w:ascii="Times New Roman" w:hAnsi="Times New Roman" w:cs="Times New Roman"/>
          <w:sz w:val="28"/>
          <w:szCs w:val="28"/>
        </w:rPr>
        <w:t xml:space="preserve">это  проявляется  и  при  усвоении  учебного  материала.  </w:t>
      </w:r>
      <w:proofErr w:type="gramStart"/>
      <w:r w:rsidRPr="004D724F">
        <w:rPr>
          <w:rFonts w:ascii="Times New Roman" w:hAnsi="Times New Roman" w:cs="Times New Roman"/>
          <w:sz w:val="28"/>
          <w:szCs w:val="28"/>
        </w:rPr>
        <w:t>Процесс   обучения</w:t>
      </w:r>
      <w:r>
        <w:rPr>
          <w:rFonts w:ascii="Times New Roman" w:hAnsi="Times New Roman" w:cs="Times New Roman"/>
          <w:sz w:val="28"/>
          <w:szCs w:val="28"/>
        </w:rPr>
        <w:t xml:space="preserve"> </w:t>
      </w:r>
      <w:r w:rsidRPr="004D724F">
        <w:rPr>
          <w:rFonts w:ascii="Times New Roman" w:hAnsi="Times New Roman" w:cs="Times New Roman"/>
          <w:sz w:val="28"/>
          <w:szCs w:val="28"/>
        </w:rPr>
        <w:t>стимулирует быстрое  развитие  абстрактного  мышления,  особенно  на  уроках</w:t>
      </w:r>
      <w:r>
        <w:rPr>
          <w:rFonts w:ascii="Times New Roman" w:hAnsi="Times New Roman" w:cs="Times New Roman"/>
          <w:sz w:val="28"/>
          <w:szCs w:val="28"/>
        </w:rPr>
        <w:t xml:space="preserve"> </w:t>
      </w:r>
      <w:r w:rsidRPr="004D724F">
        <w:rPr>
          <w:rFonts w:ascii="Times New Roman" w:hAnsi="Times New Roman" w:cs="Times New Roman"/>
          <w:sz w:val="28"/>
          <w:szCs w:val="28"/>
        </w:rPr>
        <w:t>математики, где от действия с  конкретными  предметами  ученик  переходит  к</w:t>
      </w:r>
      <w:r>
        <w:rPr>
          <w:rFonts w:ascii="Times New Roman" w:hAnsi="Times New Roman" w:cs="Times New Roman"/>
          <w:sz w:val="28"/>
          <w:szCs w:val="28"/>
        </w:rPr>
        <w:t xml:space="preserve"> </w:t>
      </w:r>
      <w:r w:rsidRPr="004D724F">
        <w:rPr>
          <w:rFonts w:ascii="Times New Roman" w:hAnsi="Times New Roman" w:cs="Times New Roman"/>
          <w:sz w:val="28"/>
          <w:szCs w:val="28"/>
        </w:rPr>
        <w:t>умственным операциям с числом, то же самое имеет место и на уроках  русского</w:t>
      </w:r>
      <w:r>
        <w:rPr>
          <w:rFonts w:ascii="Times New Roman" w:hAnsi="Times New Roman" w:cs="Times New Roman"/>
          <w:sz w:val="28"/>
          <w:szCs w:val="28"/>
        </w:rPr>
        <w:t xml:space="preserve"> </w:t>
      </w:r>
      <w:r w:rsidRPr="004D724F">
        <w:rPr>
          <w:rFonts w:ascii="Times New Roman" w:hAnsi="Times New Roman" w:cs="Times New Roman"/>
          <w:sz w:val="28"/>
          <w:szCs w:val="28"/>
        </w:rPr>
        <w:t>языка при усвоении слова, которое сначала не отделяется им от  обозначаемого</w:t>
      </w:r>
      <w:r>
        <w:rPr>
          <w:rFonts w:ascii="Times New Roman" w:hAnsi="Times New Roman" w:cs="Times New Roman"/>
          <w:sz w:val="28"/>
          <w:szCs w:val="28"/>
        </w:rPr>
        <w:t xml:space="preserve"> </w:t>
      </w:r>
      <w:r w:rsidRPr="004D724F">
        <w:rPr>
          <w:rFonts w:ascii="Times New Roman" w:hAnsi="Times New Roman" w:cs="Times New Roman"/>
          <w:sz w:val="28"/>
          <w:szCs w:val="28"/>
        </w:rPr>
        <w:t>предмета, но постепенно само становится предметом специального изучения.</w:t>
      </w:r>
      <w:proofErr w:type="gramEnd"/>
    </w:p>
    <w:p w:rsidR="0041462C" w:rsidRPr="004D724F" w:rsidRDefault="0041462C" w:rsidP="0041462C">
      <w:pPr>
        <w:jc w:val="both"/>
        <w:rPr>
          <w:rFonts w:ascii="Times New Roman" w:hAnsi="Times New Roman" w:cs="Times New Roman"/>
          <w:sz w:val="28"/>
          <w:szCs w:val="28"/>
        </w:rPr>
      </w:pPr>
      <w:r w:rsidRPr="004D72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24F">
        <w:rPr>
          <w:rFonts w:ascii="Times New Roman" w:hAnsi="Times New Roman" w:cs="Times New Roman"/>
          <w:sz w:val="28"/>
          <w:szCs w:val="28"/>
        </w:rPr>
        <w:t>Обобщения и понятия  этой</w:t>
      </w:r>
      <w:r>
        <w:rPr>
          <w:rFonts w:ascii="Times New Roman" w:hAnsi="Times New Roman" w:cs="Times New Roman"/>
          <w:sz w:val="28"/>
          <w:szCs w:val="28"/>
        </w:rPr>
        <w:t xml:space="preserve"> </w:t>
      </w:r>
      <w:r w:rsidRPr="004D724F">
        <w:rPr>
          <w:rFonts w:ascii="Times New Roman" w:hAnsi="Times New Roman" w:cs="Times New Roman"/>
          <w:sz w:val="28"/>
          <w:szCs w:val="28"/>
        </w:rPr>
        <w:t>стадии сильно зависят от внешних  характеристик  предметов  и  фиксируют  те</w:t>
      </w:r>
      <w:r>
        <w:rPr>
          <w:rFonts w:ascii="Times New Roman" w:hAnsi="Times New Roman" w:cs="Times New Roman"/>
          <w:sz w:val="28"/>
          <w:szCs w:val="28"/>
        </w:rPr>
        <w:t xml:space="preserve"> </w:t>
      </w:r>
      <w:r w:rsidRPr="004D724F">
        <w:rPr>
          <w:rFonts w:ascii="Times New Roman" w:hAnsi="Times New Roman" w:cs="Times New Roman"/>
          <w:sz w:val="28"/>
          <w:szCs w:val="28"/>
        </w:rPr>
        <w:t>свойства, которые лежат на поверхности. Например,  один  и  тот  же  предлог</w:t>
      </w:r>
      <w:r>
        <w:rPr>
          <w:rFonts w:ascii="Times New Roman" w:hAnsi="Times New Roman" w:cs="Times New Roman"/>
          <w:sz w:val="28"/>
          <w:szCs w:val="28"/>
        </w:rPr>
        <w:t xml:space="preserve"> </w:t>
      </w:r>
      <w:r w:rsidRPr="004D724F">
        <w:rPr>
          <w:rFonts w:ascii="Times New Roman" w:hAnsi="Times New Roman" w:cs="Times New Roman"/>
          <w:sz w:val="28"/>
          <w:szCs w:val="28"/>
        </w:rPr>
        <w:t>«на» выделяется второклассниками успешнее в тех случаях, когда его  значение</w:t>
      </w:r>
      <w:r>
        <w:rPr>
          <w:rFonts w:ascii="Times New Roman" w:hAnsi="Times New Roman" w:cs="Times New Roman"/>
          <w:sz w:val="28"/>
          <w:szCs w:val="28"/>
        </w:rPr>
        <w:t xml:space="preserve"> </w:t>
      </w:r>
      <w:r w:rsidRPr="004D724F">
        <w:rPr>
          <w:rFonts w:ascii="Times New Roman" w:hAnsi="Times New Roman" w:cs="Times New Roman"/>
          <w:sz w:val="28"/>
          <w:szCs w:val="28"/>
        </w:rPr>
        <w:t>конкретно (выражает отношение  между  наглядными  предметами  —  «яблоки  на</w:t>
      </w:r>
      <w:r>
        <w:rPr>
          <w:rFonts w:ascii="Times New Roman" w:hAnsi="Times New Roman" w:cs="Times New Roman"/>
          <w:sz w:val="28"/>
          <w:szCs w:val="28"/>
        </w:rPr>
        <w:t xml:space="preserve"> </w:t>
      </w:r>
      <w:r w:rsidRPr="004D724F">
        <w:rPr>
          <w:rFonts w:ascii="Times New Roman" w:hAnsi="Times New Roman" w:cs="Times New Roman"/>
          <w:sz w:val="28"/>
          <w:szCs w:val="28"/>
        </w:rPr>
        <w:t>столе»), чем когда его значение более абстрактно («на днях»,  «на  память»).</w:t>
      </w:r>
    </w:p>
    <w:p w:rsidR="0041462C" w:rsidRPr="004D724F" w:rsidRDefault="0041462C" w:rsidP="0041462C">
      <w:pPr>
        <w:jc w:val="both"/>
        <w:rPr>
          <w:rFonts w:ascii="Times New Roman" w:hAnsi="Times New Roman" w:cs="Times New Roman"/>
          <w:sz w:val="28"/>
          <w:szCs w:val="28"/>
        </w:rPr>
      </w:pPr>
      <w:r w:rsidRPr="004D724F">
        <w:rPr>
          <w:rFonts w:ascii="Times New Roman" w:hAnsi="Times New Roman" w:cs="Times New Roman"/>
          <w:sz w:val="28"/>
          <w:szCs w:val="28"/>
        </w:rPr>
        <w:t>Именно поэтому так  важен  в  начальной  школе  принцип  наглядности.  Давая</w:t>
      </w:r>
      <w:r>
        <w:rPr>
          <w:rFonts w:ascii="Times New Roman" w:hAnsi="Times New Roman" w:cs="Times New Roman"/>
          <w:sz w:val="28"/>
          <w:szCs w:val="28"/>
        </w:rPr>
        <w:t xml:space="preserve"> </w:t>
      </w:r>
      <w:r w:rsidRPr="004D724F">
        <w:rPr>
          <w:rFonts w:ascii="Times New Roman" w:hAnsi="Times New Roman" w:cs="Times New Roman"/>
          <w:sz w:val="28"/>
          <w:szCs w:val="28"/>
        </w:rPr>
        <w:t>возможность детям расширять сферу  конкретных  проявлений  понятий,  учитель</w:t>
      </w:r>
      <w:r>
        <w:rPr>
          <w:rFonts w:ascii="Times New Roman" w:hAnsi="Times New Roman" w:cs="Times New Roman"/>
          <w:sz w:val="28"/>
          <w:szCs w:val="28"/>
        </w:rPr>
        <w:t xml:space="preserve"> </w:t>
      </w:r>
      <w:r w:rsidRPr="004D724F">
        <w:rPr>
          <w:rFonts w:ascii="Times New Roman" w:hAnsi="Times New Roman" w:cs="Times New Roman"/>
          <w:sz w:val="28"/>
          <w:szCs w:val="28"/>
        </w:rPr>
        <w:t>облегчает выделение существенного общего и обозначение  его  соответствующим</w:t>
      </w:r>
      <w:r>
        <w:rPr>
          <w:rFonts w:ascii="Times New Roman" w:hAnsi="Times New Roman" w:cs="Times New Roman"/>
          <w:sz w:val="28"/>
          <w:szCs w:val="28"/>
        </w:rPr>
        <w:t xml:space="preserve"> </w:t>
      </w:r>
      <w:r w:rsidRPr="004D724F">
        <w:rPr>
          <w:rFonts w:ascii="Times New Roman" w:hAnsi="Times New Roman" w:cs="Times New Roman"/>
          <w:sz w:val="28"/>
          <w:szCs w:val="28"/>
        </w:rPr>
        <w:t>словом. Основным критерием полноценного обобщения  является  умение  ребенка</w:t>
      </w:r>
      <w:r>
        <w:rPr>
          <w:rFonts w:ascii="Times New Roman" w:hAnsi="Times New Roman" w:cs="Times New Roman"/>
          <w:sz w:val="28"/>
          <w:szCs w:val="28"/>
        </w:rPr>
        <w:t xml:space="preserve"> </w:t>
      </w:r>
      <w:r w:rsidRPr="004D724F">
        <w:rPr>
          <w:rFonts w:ascii="Times New Roman" w:hAnsi="Times New Roman" w:cs="Times New Roman"/>
          <w:sz w:val="28"/>
          <w:szCs w:val="28"/>
        </w:rPr>
        <w:t>привести собственный пример, соответствующий полученным знаниям.</w:t>
      </w:r>
    </w:p>
    <w:p w:rsidR="0041462C" w:rsidRPr="004D724F" w:rsidRDefault="0041462C" w:rsidP="0041462C">
      <w:pPr>
        <w:jc w:val="both"/>
        <w:rPr>
          <w:rFonts w:ascii="Times New Roman" w:hAnsi="Times New Roman" w:cs="Times New Roman"/>
          <w:sz w:val="28"/>
          <w:szCs w:val="28"/>
        </w:rPr>
      </w:pPr>
      <w:r w:rsidRPr="004D72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24F">
        <w:rPr>
          <w:rFonts w:ascii="Times New Roman" w:hAnsi="Times New Roman" w:cs="Times New Roman"/>
          <w:sz w:val="28"/>
          <w:szCs w:val="28"/>
        </w:rPr>
        <w:t>К 3-му классу мышление переходит в качественно  новую,  вторую  стадию,</w:t>
      </w:r>
      <w:r>
        <w:rPr>
          <w:rFonts w:ascii="Times New Roman" w:hAnsi="Times New Roman" w:cs="Times New Roman"/>
          <w:sz w:val="28"/>
          <w:szCs w:val="28"/>
        </w:rPr>
        <w:t xml:space="preserve"> </w:t>
      </w:r>
      <w:r w:rsidRPr="004D724F">
        <w:rPr>
          <w:rFonts w:ascii="Times New Roman" w:hAnsi="Times New Roman" w:cs="Times New Roman"/>
          <w:sz w:val="28"/>
          <w:szCs w:val="28"/>
        </w:rPr>
        <w:t>требующую от учителя  демонстрации  связей,  существующих  между  отдельными</w:t>
      </w:r>
      <w:r>
        <w:rPr>
          <w:rFonts w:ascii="Times New Roman" w:hAnsi="Times New Roman" w:cs="Times New Roman"/>
          <w:sz w:val="28"/>
          <w:szCs w:val="28"/>
        </w:rPr>
        <w:t xml:space="preserve"> </w:t>
      </w:r>
      <w:r w:rsidRPr="004D724F">
        <w:rPr>
          <w:rFonts w:ascii="Times New Roman" w:hAnsi="Times New Roman" w:cs="Times New Roman"/>
          <w:sz w:val="28"/>
          <w:szCs w:val="28"/>
        </w:rPr>
        <w:t xml:space="preserve">элементами  усваиваемых  сведений.  К  3-му  классу  дети  овладевают  </w:t>
      </w:r>
      <w:proofErr w:type="spellStart"/>
      <w:r w:rsidRPr="004D724F">
        <w:rPr>
          <w:rFonts w:ascii="Times New Roman" w:hAnsi="Times New Roman" w:cs="Times New Roman"/>
          <w:sz w:val="28"/>
          <w:szCs w:val="28"/>
        </w:rPr>
        <w:t>род</w:t>
      </w:r>
      <w:proofErr w:type="gramStart"/>
      <w:r w:rsidRPr="004D724F">
        <w:rPr>
          <w:rFonts w:ascii="Times New Roman" w:hAnsi="Times New Roman" w:cs="Times New Roman"/>
          <w:sz w:val="28"/>
          <w:szCs w:val="28"/>
        </w:rPr>
        <w:t>о</w:t>
      </w:r>
      <w:proofErr w:type="spellEnd"/>
      <w:r w:rsidRPr="004D724F">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D724F">
        <w:rPr>
          <w:rFonts w:ascii="Times New Roman" w:hAnsi="Times New Roman" w:cs="Times New Roman"/>
          <w:sz w:val="28"/>
          <w:szCs w:val="28"/>
        </w:rPr>
        <w:t>видовыми   соотношениями   между   отдельными   признаками   понятий,   т.е.</w:t>
      </w:r>
      <w:r>
        <w:rPr>
          <w:rFonts w:ascii="Times New Roman" w:hAnsi="Times New Roman" w:cs="Times New Roman"/>
          <w:sz w:val="28"/>
          <w:szCs w:val="28"/>
        </w:rPr>
        <w:t xml:space="preserve"> </w:t>
      </w:r>
      <w:r w:rsidRPr="004D724F">
        <w:rPr>
          <w:rFonts w:ascii="Times New Roman" w:hAnsi="Times New Roman" w:cs="Times New Roman"/>
          <w:sz w:val="28"/>
          <w:szCs w:val="28"/>
        </w:rPr>
        <w:t>классификацией,  формируется   аналитико-синтетический   тип   деятельности,</w:t>
      </w:r>
      <w:r>
        <w:rPr>
          <w:rFonts w:ascii="Times New Roman" w:hAnsi="Times New Roman" w:cs="Times New Roman"/>
          <w:sz w:val="28"/>
          <w:szCs w:val="28"/>
        </w:rPr>
        <w:t xml:space="preserve"> </w:t>
      </w:r>
      <w:r w:rsidRPr="004D724F">
        <w:rPr>
          <w:rFonts w:ascii="Times New Roman" w:hAnsi="Times New Roman" w:cs="Times New Roman"/>
          <w:sz w:val="28"/>
          <w:szCs w:val="28"/>
        </w:rPr>
        <w:t>осваивается действие моделирования. Это значит, что  начинает  формироваться</w:t>
      </w:r>
      <w:r>
        <w:rPr>
          <w:rFonts w:ascii="Times New Roman" w:hAnsi="Times New Roman" w:cs="Times New Roman"/>
          <w:sz w:val="28"/>
          <w:szCs w:val="28"/>
        </w:rPr>
        <w:t xml:space="preserve"> </w:t>
      </w:r>
      <w:r w:rsidRPr="004D724F">
        <w:rPr>
          <w:rFonts w:ascii="Times New Roman" w:hAnsi="Times New Roman" w:cs="Times New Roman"/>
          <w:sz w:val="28"/>
          <w:szCs w:val="28"/>
        </w:rPr>
        <w:t>формально – логическое мышление.</w:t>
      </w:r>
      <w:r>
        <w:rPr>
          <w:rFonts w:ascii="Times New Roman" w:hAnsi="Times New Roman" w:cs="Times New Roman"/>
          <w:sz w:val="28"/>
          <w:szCs w:val="28"/>
        </w:rPr>
        <w:t xml:space="preserve"> </w:t>
      </w:r>
      <w:r w:rsidRPr="004D724F">
        <w:rPr>
          <w:rFonts w:ascii="Times New Roman" w:hAnsi="Times New Roman" w:cs="Times New Roman"/>
          <w:sz w:val="28"/>
          <w:szCs w:val="28"/>
        </w:rPr>
        <w:t>В начальной  школе  большое  внимание  уделяется  формированию  научных</w:t>
      </w:r>
      <w:r>
        <w:rPr>
          <w:rFonts w:ascii="Times New Roman" w:hAnsi="Times New Roman" w:cs="Times New Roman"/>
          <w:sz w:val="28"/>
          <w:szCs w:val="28"/>
        </w:rPr>
        <w:t xml:space="preserve"> </w:t>
      </w:r>
      <w:r w:rsidRPr="004D724F">
        <w:rPr>
          <w:rFonts w:ascii="Times New Roman" w:hAnsi="Times New Roman" w:cs="Times New Roman"/>
          <w:sz w:val="28"/>
          <w:szCs w:val="28"/>
        </w:rPr>
        <w:t>понятий</w:t>
      </w:r>
      <w:r>
        <w:rPr>
          <w:rFonts w:ascii="Times New Roman" w:hAnsi="Times New Roman" w:cs="Times New Roman"/>
          <w:sz w:val="28"/>
          <w:szCs w:val="28"/>
        </w:rPr>
        <w:t>.</w:t>
      </w:r>
      <w:r w:rsidRPr="004D724F">
        <w:rPr>
          <w:rFonts w:ascii="Times New Roman" w:hAnsi="Times New Roman" w:cs="Times New Roman"/>
          <w:sz w:val="28"/>
          <w:szCs w:val="28"/>
        </w:rPr>
        <w:t xml:space="preserve"> Выделяют предметные понятия (знания общих и  существенных  признаков</w:t>
      </w:r>
      <w:r>
        <w:rPr>
          <w:rFonts w:ascii="Times New Roman" w:hAnsi="Times New Roman" w:cs="Times New Roman"/>
          <w:sz w:val="28"/>
          <w:szCs w:val="28"/>
        </w:rPr>
        <w:t xml:space="preserve"> </w:t>
      </w:r>
      <w:r w:rsidRPr="004D724F">
        <w:rPr>
          <w:rFonts w:ascii="Times New Roman" w:hAnsi="Times New Roman" w:cs="Times New Roman"/>
          <w:sz w:val="28"/>
          <w:szCs w:val="28"/>
        </w:rPr>
        <w:t>и свойств предметов — птицы, животные, фрукты,  мебель  и  т.п.)  и  понятия</w:t>
      </w:r>
      <w:r>
        <w:rPr>
          <w:rFonts w:ascii="Times New Roman" w:hAnsi="Times New Roman" w:cs="Times New Roman"/>
          <w:sz w:val="28"/>
          <w:szCs w:val="28"/>
        </w:rPr>
        <w:t xml:space="preserve"> </w:t>
      </w:r>
      <w:r w:rsidRPr="004D724F">
        <w:rPr>
          <w:rFonts w:ascii="Times New Roman" w:hAnsi="Times New Roman" w:cs="Times New Roman"/>
          <w:sz w:val="28"/>
          <w:szCs w:val="28"/>
        </w:rPr>
        <w:t xml:space="preserve">отношений (знания, отражающие связи и отношения объективных вещей и  явлений— </w:t>
      </w:r>
      <w:proofErr w:type="gramStart"/>
      <w:r w:rsidRPr="004D724F">
        <w:rPr>
          <w:rFonts w:ascii="Times New Roman" w:hAnsi="Times New Roman" w:cs="Times New Roman"/>
          <w:sz w:val="28"/>
          <w:szCs w:val="28"/>
        </w:rPr>
        <w:t>ве</w:t>
      </w:r>
      <w:proofErr w:type="gramEnd"/>
      <w:r w:rsidRPr="004D724F">
        <w:rPr>
          <w:rFonts w:ascii="Times New Roman" w:hAnsi="Times New Roman" w:cs="Times New Roman"/>
          <w:sz w:val="28"/>
          <w:szCs w:val="28"/>
        </w:rPr>
        <w:t>личина, эволюция и т.п.).</w:t>
      </w:r>
    </w:p>
    <w:p w:rsidR="0041462C" w:rsidRPr="004D724F" w:rsidRDefault="0041462C" w:rsidP="0041462C">
      <w:pPr>
        <w:jc w:val="both"/>
        <w:rPr>
          <w:rFonts w:ascii="Times New Roman" w:hAnsi="Times New Roman" w:cs="Times New Roman"/>
          <w:sz w:val="28"/>
          <w:szCs w:val="28"/>
        </w:rPr>
      </w:pPr>
      <w:r w:rsidRPr="004D72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24F">
        <w:rPr>
          <w:rFonts w:ascii="Times New Roman" w:hAnsi="Times New Roman" w:cs="Times New Roman"/>
          <w:sz w:val="28"/>
          <w:szCs w:val="28"/>
        </w:rPr>
        <w:t>Нужно отметить, что младшие школьники начинают  осознавать  собственные</w:t>
      </w:r>
      <w:r>
        <w:rPr>
          <w:rFonts w:ascii="Times New Roman" w:hAnsi="Times New Roman" w:cs="Times New Roman"/>
          <w:sz w:val="28"/>
          <w:szCs w:val="28"/>
        </w:rPr>
        <w:t xml:space="preserve"> </w:t>
      </w:r>
      <w:r w:rsidRPr="004D724F">
        <w:rPr>
          <w:rFonts w:ascii="Times New Roman" w:hAnsi="Times New Roman" w:cs="Times New Roman"/>
          <w:sz w:val="28"/>
          <w:szCs w:val="28"/>
        </w:rPr>
        <w:t>мыслительные процессы и пытаются управлять ими, хотя не всегда успешно.  В последние годы все больше говорят о формировании в  младшем  школьном</w:t>
      </w:r>
      <w:r>
        <w:rPr>
          <w:rFonts w:ascii="Times New Roman" w:hAnsi="Times New Roman" w:cs="Times New Roman"/>
          <w:sz w:val="28"/>
          <w:szCs w:val="28"/>
        </w:rPr>
        <w:t xml:space="preserve"> </w:t>
      </w:r>
      <w:r w:rsidRPr="004D724F">
        <w:rPr>
          <w:rFonts w:ascii="Times New Roman" w:hAnsi="Times New Roman" w:cs="Times New Roman"/>
          <w:sz w:val="28"/>
          <w:szCs w:val="28"/>
        </w:rPr>
        <w:t>возрасте  теоретического  мышления  на  базе  эмпирического.   Теоретическое</w:t>
      </w:r>
      <w:r>
        <w:rPr>
          <w:rFonts w:ascii="Times New Roman" w:hAnsi="Times New Roman" w:cs="Times New Roman"/>
          <w:sz w:val="28"/>
          <w:szCs w:val="28"/>
        </w:rPr>
        <w:t xml:space="preserve"> </w:t>
      </w:r>
      <w:r w:rsidRPr="004D724F">
        <w:rPr>
          <w:rFonts w:ascii="Times New Roman" w:hAnsi="Times New Roman" w:cs="Times New Roman"/>
          <w:sz w:val="28"/>
          <w:szCs w:val="28"/>
        </w:rPr>
        <w:t>мышление определяется через набор его свойств (рефлексия; анализ  содержания</w:t>
      </w:r>
      <w:r>
        <w:rPr>
          <w:rFonts w:ascii="Times New Roman" w:hAnsi="Times New Roman" w:cs="Times New Roman"/>
          <w:sz w:val="28"/>
          <w:szCs w:val="28"/>
        </w:rPr>
        <w:t xml:space="preserve"> </w:t>
      </w:r>
      <w:r w:rsidRPr="004D724F">
        <w:rPr>
          <w:rFonts w:ascii="Times New Roman" w:hAnsi="Times New Roman" w:cs="Times New Roman"/>
          <w:sz w:val="28"/>
          <w:szCs w:val="28"/>
        </w:rPr>
        <w:t>задачи  с  выделением  общего  способа  ее  решения,   который   «с   места»</w:t>
      </w:r>
      <w:r>
        <w:rPr>
          <w:rFonts w:ascii="Times New Roman" w:hAnsi="Times New Roman" w:cs="Times New Roman"/>
          <w:sz w:val="28"/>
          <w:szCs w:val="28"/>
        </w:rPr>
        <w:t xml:space="preserve"> </w:t>
      </w:r>
      <w:r w:rsidRPr="004D724F">
        <w:rPr>
          <w:rFonts w:ascii="Times New Roman" w:hAnsi="Times New Roman" w:cs="Times New Roman"/>
          <w:sz w:val="28"/>
          <w:szCs w:val="28"/>
        </w:rPr>
        <w:t>переносится на целый класс задач; внутренний план  действий,  обеспечивающий</w:t>
      </w:r>
      <w:r>
        <w:rPr>
          <w:rFonts w:ascii="Times New Roman" w:hAnsi="Times New Roman" w:cs="Times New Roman"/>
          <w:sz w:val="28"/>
          <w:szCs w:val="28"/>
        </w:rPr>
        <w:t xml:space="preserve"> </w:t>
      </w:r>
      <w:r w:rsidRPr="004D724F">
        <w:rPr>
          <w:rFonts w:ascii="Times New Roman" w:hAnsi="Times New Roman" w:cs="Times New Roman"/>
          <w:sz w:val="28"/>
          <w:szCs w:val="28"/>
        </w:rPr>
        <w:t>планирование и выполнение их в уме).  Эмпирическое  мышление  осуществляется</w:t>
      </w:r>
      <w:r>
        <w:rPr>
          <w:rFonts w:ascii="Times New Roman" w:hAnsi="Times New Roman" w:cs="Times New Roman"/>
          <w:sz w:val="28"/>
          <w:szCs w:val="28"/>
        </w:rPr>
        <w:t xml:space="preserve"> </w:t>
      </w:r>
      <w:r w:rsidRPr="004D724F">
        <w:rPr>
          <w:rFonts w:ascii="Times New Roman" w:hAnsi="Times New Roman" w:cs="Times New Roman"/>
          <w:sz w:val="28"/>
          <w:szCs w:val="28"/>
        </w:rPr>
        <w:t>посредством сравнения внешне сходных, общих признаков  предметов  и  явлений</w:t>
      </w:r>
      <w:r>
        <w:rPr>
          <w:rFonts w:ascii="Times New Roman" w:hAnsi="Times New Roman" w:cs="Times New Roman"/>
          <w:sz w:val="28"/>
          <w:szCs w:val="28"/>
        </w:rPr>
        <w:t xml:space="preserve"> </w:t>
      </w:r>
      <w:r w:rsidRPr="004D724F">
        <w:rPr>
          <w:rFonts w:ascii="Times New Roman" w:hAnsi="Times New Roman" w:cs="Times New Roman"/>
          <w:sz w:val="28"/>
          <w:szCs w:val="28"/>
        </w:rPr>
        <w:t>окружающего мира, путем «проб и ошибок».  Исследования  в  экспериментальных</w:t>
      </w:r>
      <w:r>
        <w:rPr>
          <w:rFonts w:ascii="Times New Roman" w:hAnsi="Times New Roman" w:cs="Times New Roman"/>
          <w:sz w:val="28"/>
          <w:szCs w:val="28"/>
        </w:rPr>
        <w:t xml:space="preserve"> </w:t>
      </w:r>
      <w:r w:rsidRPr="004D724F">
        <w:rPr>
          <w:rFonts w:ascii="Times New Roman" w:hAnsi="Times New Roman" w:cs="Times New Roman"/>
          <w:sz w:val="28"/>
          <w:szCs w:val="28"/>
        </w:rPr>
        <w:t xml:space="preserve">классах под </w:t>
      </w:r>
      <w:r w:rsidRPr="004D724F">
        <w:rPr>
          <w:rFonts w:ascii="Times New Roman" w:hAnsi="Times New Roman" w:cs="Times New Roman"/>
          <w:sz w:val="28"/>
          <w:szCs w:val="28"/>
        </w:rPr>
        <w:lastRenderedPageBreak/>
        <w:t>руководством В. В. Давыдова  показали,  что  в  младших  классах</w:t>
      </w:r>
      <w:r>
        <w:rPr>
          <w:rFonts w:ascii="Times New Roman" w:hAnsi="Times New Roman" w:cs="Times New Roman"/>
          <w:sz w:val="28"/>
          <w:szCs w:val="28"/>
        </w:rPr>
        <w:t xml:space="preserve"> </w:t>
      </w:r>
      <w:r w:rsidRPr="004D724F">
        <w:rPr>
          <w:rFonts w:ascii="Times New Roman" w:hAnsi="Times New Roman" w:cs="Times New Roman"/>
          <w:sz w:val="28"/>
          <w:szCs w:val="28"/>
        </w:rPr>
        <w:t>могут быть сформированы элементы теоретического мышления.</w:t>
      </w:r>
    </w:p>
    <w:p w:rsidR="0041462C" w:rsidRPr="004D724F" w:rsidRDefault="0041462C" w:rsidP="0041462C">
      <w:pPr>
        <w:jc w:val="both"/>
        <w:rPr>
          <w:rFonts w:ascii="Times New Roman" w:hAnsi="Times New Roman" w:cs="Times New Roman"/>
          <w:sz w:val="28"/>
          <w:szCs w:val="28"/>
        </w:rPr>
      </w:pPr>
      <w:r w:rsidRPr="004D724F">
        <w:rPr>
          <w:rFonts w:ascii="Times New Roman" w:hAnsi="Times New Roman" w:cs="Times New Roman"/>
          <w:sz w:val="28"/>
          <w:szCs w:val="28"/>
        </w:rPr>
        <w:t xml:space="preserve">    Речь выполняет две основные функции: коммуникативную и </w:t>
      </w:r>
      <w:proofErr w:type="spellStart"/>
      <w:r w:rsidRPr="004D724F">
        <w:rPr>
          <w:rFonts w:ascii="Times New Roman" w:hAnsi="Times New Roman" w:cs="Times New Roman"/>
          <w:sz w:val="28"/>
          <w:szCs w:val="28"/>
        </w:rPr>
        <w:t>сигнификативную</w:t>
      </w:r>
      <w:proofErr w:type="spellEnd"/>
      <w:r w:rsidRPr="004D724F">
        <w:rPr>
          <w:rFonts w:ascii="Times New Roman" w:hAnsi="Times New Roman" w:cs="Times New Roman"/>
          <w:sz w:val="28"/>
          <w:szCs w:val="28"/>
        </w:rPr>
        <w:t>,</w:t>
      </w:r>
      <w:r>
        <w:rPr>
          <w:rFonts w:ascii="Times New Roman" w:hAnsi="Times New Roman" w:cs="Times New Roman"/>
          <w:sz w:val="28"/>
          <w:szCs w:val="28"/>
        </w:rPr>
        <w:t xml:space="preserve"> </w:t>
      </w:r>
      <w:r w:rsidRPr="004D724F">
        <w:rPr>
          <w:rFonts w:ascii="Times New Roman" w:hAnsi="Times New Roman" w:cs="Times New Roman"/>
          <w:sz w:val="28"/>
          <w:szCs w:val="28"/>
        </w:rPr>
        <w:t>т.е. является средством общения и  формой  существования  мысли.  С  помощью</w:t>
      </w:r>
      <w:r>
        <w:rPr>
          <w:rFonts w:ascii="Times New Roman" w:hAnsi="Times New Roman" w:cs="Times New Roman"/>
          <w:sz w:val="28"/>
          <w:szCs w:val="28"/>
        </w:rPr>
        <w:t xml:space="preserve"> </w:t>
      </w:r>
      <w:r w:rsidRPr="004D724F">
        <w:rPr>
          <w:rFonts w:ascii="Times New Roman" w:hAnsi="Times New Roman" w:cs="Times New Roman"/>
          <w:sz w:val="28"/>
          <w:szCs w:val="28"/>
        </w:rPr>
        <w:t>языка и  речи  формируется  мышление  ребенка,  определяется  структура  его</w:t>
      </w:r>
      <w:r>
        <w:rPr>
          <w:rFonts w:ascii="Times New Roman" w:hAnsi="Times New Roman" w:cs="Times New Roman"/>
          <w:sz w:val="28"/>
          <w:szCs w:val="28"/>
        </w:rPr>
        <w:t xml:space="preserve"> </w:t>
      </w:r>
      <w:r w:rsidRPr="004D724F">
        <w:rPr>
          <w:rFonts w:ascii="Times New Roman" w:hAnsi="Times New Roman" w:cs="Times New Roman"/>
          <w:sz w:val="28"/>
          <w:szCs w:val="28"/>
        </w:rPr>
        <w:t>сознания. Сама формулировка мысли  в  словесной  форме  обеспечивает  лучшее</w:t>
      </w:r>
      <w:r>
        <w:rPr>
          <w:rFonts w:ascii="Times New Roman" w:hAnsi="Times New Roman" w:cs="Times New Roman"/>
          <w:sz w:val="28"/>
          <w:szCs w:val="28"/>
        </w:rPr>
        <w:t xml:space="preserve"> </w:t>
      </w:r>
      <w:r w:rsidRPr="004D724F">
        <w:rPr>
          <w:rFonts w:ascii="Times New Roman" w:hAnsi="Times New Roman" w:cs="Times New Roman"/>
          <w:sz w:val="28"/>
          <w:szCs w:val="28"/>
        </w:rPr>
        <w:t>понимание объекта познания.</w:t>
      </w:r>
    </w:p>
    <w:p w:rsidR="0041462C" w:rsidRPr="004D724F" w:rsidRDefault="0041462C" w:rsidP="0041462C">
      <w:pPr>
        <w:jc w:val="both"/>
        <w:rPr>
          <w:rFonts w:ascii="Times New Roman" w:hAnsi="Times New Roman" w:cs="Times New Roman"/>
          <w:sz w:val="28"/>
          <w:szCs w:val="28"/>
        </w:rPr>
      </w:pPr>
      <w:r w:rsidRPr="004D724F">
        <w:rPr>
          <w:rFonts w:ascii="Times New Roman" w:hAnsi="Times New Roman" w:cs="Times New Roman"/>
          <w:sz w:val="28"/>
          <w:szCs w:val="28"/>
        </w:rPr>
        <w:t xml:space="preserve">    Обучение языку в школе - это управляемый  процесс,  и  у  учителя  есть</w:t>
      </w:r>
      <w:r>
        <w:rPr>
          <w:rFonts w:ascii="Times New Roman" w:hAnsi="Times New Roman" w:cs="Times New Roman"/>
          <w:sz w:val="28"/>
          <w:szCs w:val="28"/>
        </w:rPr>
        <w:t xml:space="preserve"> </w:t>
      </w:r>
      <w:r w:rsidRPr="004D724F">
        <w:rPr>
          <w:rFonts w:ascii="Times New Roman" w:hAnsi="Times New Roman" w:cs="Times New Roman"/>
          <w:sz w:val="28"/>
          <w:szCs w:val="28"/>
        </w:rPr>
        <w:t>огромные возможности значительно ускорить речевое развитие учащихся за  счет</w:t>
      </w:r>
      <w:r>
        <w:rPr>
          <w:rFonts w:ascii="Times New Roman" w:hAnsi="Times New Roman" w:cs="Times New Roman"/>
          <w:sz w:val="28"/>
          <w:szCs w:val="28"/>
        </w:rPr>
        <w:t xml:space="preserve"> </w:t>
      </w:r>
      <w:r w:rsidRPr="004D724F">
        <w:rPr>
          <w:rFonts w:ascii="Times New Roman" w:hAnsi="Times New Roman" w:cs="Times New Roman"/>
          <w:sz w:val="28"/>
          <w:szCs w:val="28"/>
        </w:rPr>
        <w:t>специальной  организации  учебной  деятельности.  Поэтому  правильно  задать</w:t>
      </w:r>
      <w:r>
        <w:rPr>
          <w:rFonts w:ascii="Times New Roman" w:hAnsi="Times New Roman" w:cs="Times New Roman"/>
          <w:sz w:val="28"/>
          <w:szCs w:val="28"/>
        </w:rPr>
        <w:t xml:space="preserve"> </w:t>
      </w:r>
      <w:r w:rsidRPr="004D724F">
        <w:rPr>
          <w:rFonts w:ascii="Times New Roman" w:hAnsi="Times New Roman" w:cs="Times New Roman"/>
          <w:sz w:val="28"/>
          <w:szCs w:val="28"/>
        </w:rPr>
        <w:t>тему, заинтересовать ею, вызвать желание принять участие  в  ее  обсуждении,</w:t>
      </w:r>
      <w:r>
        <w:rPr>
          <w:rFonts w:ascii="Times New Roman" w:hAnsi="Times New Roman" w:cs="Times New Roman"/>
          <w:sz w:val="28"/>
          <w:szCs w:val="28"/>
        </w:rPr>
        <w:t xml:space="preserve"> </w:t>
      </w:r>
      <w:r w:rsidRPr="004D724F">
        <w:rPr>
          <w:rFonts w:ascii="Times New Roman" w:hAnsi="Times New Roman" w:cs="Times New Roman"/>
          <w:sz w:val="28"/>
          <w:szCs w:val="28"/>
        </w:rPr>
        <w:t>активизировать   работу   школьников   —    одна    из    главных    проблем</w:t>
      </w:r>
      <w:r>
        <w:rPr>
          <w:rFonts w:ascii="Times New Roman" w:hAnsi="Times New Roman" w:cs="Times New Roman"/>
          <w:sz w:val="28"/>
          <w:szCs w:val="28"/>
        </w:rPr>
        <w:t xml:space="preserve"> </w:t>
      </w:r>
      <w:r w:rsidRPr="004D724F">
        <w:rPr>
          <w:rFonts w:ascii="Times New Roman" w:hAnsi="Times New Roman" w:cs="Times New Roman"/>
          <w:sz w:val="28"/>
          <w:szCs w:val="28"/>
        </w:rPr>
        <w:t>совершенствования системы развития речи.</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4D724F">
        <w:rPr>
          <w:rFonts w:ascii="Times New Roman" w:hAnsi="Times New Roman" w:cs="Times New Roman"/>
          <w:sz w:val="28"/>
          <w:szCs w:val="28"/>
        </w:rPr>
        <w:t xml:space="preserve">    Важно  учитывать  различия  устной  и  письменной  речи.  </w:t>
      </w:r>
      <w:proofErr w:type="gramStart"/>
      <w:r w:rsidRPr="004D724F">
        <w:rPr>
          <w:rFonts w:ascii="Times New Roman" w:hAnsi="Times New Roman" w:cs="Times New Roman"/>
          <w:sz w:val="28"/>
          <w:szCs w:val="28"/>
        </w:rPr>
        <w:t>Письменная</w:t>
      </w:r>
      <w:proofErr w:type="gramEnd"/>
      <w:r w:rsidRPr="004D72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24F">
        <w:rPr>
          <w:rFonts w:ascii="Times New Roman" w:hAnsi="Times New Roman" w:cs="Times New Roman"/>
          <w:sz w:val="28"/>
          <w:szCs w:val="28"/>
        </w:rPr>
        <w:t>принципиально  новый  вид  речи,  ко</w:t>
      </w:r>
      <w:r>
        <w:rPr>
          <w:rFonts w:ascii="Times New Roman" w:hAnsi="Times New Roman" w:cs="Times New Roman"/>
          <w:sz w:val="28"/>
          <w:szCs w:val="28"/>
        </w:rPr>
        <w:t xml:space="preserve">торым  ребенок  овладевает  в   </w:t>
      </w:r>
      <w:r w:rsidRPr="004D724F">
        <w:rPr>
          <w:rFonts w:ascii="Times New Roman" w:hAnsi="Times New Roman" w:cs="Times New Roman"/>
          <w:sz w:val="28"/>
          <w:szCs w:val="28"/>
        </w:rPr>
        <w:t>процессе</w:t>
      </w:r>
      <w:r>
        <w:rPr>
          <w:rFonts w:ascii="Times New Roman" w:hAnsi="Times New Roman" w:cs="Times New Roman"/>
          <w:sz w:val="28"/>
          <w:szCs w:val="28"/>
        </w:rPr>
        <w:t xml:space="preserve"> </w:t>
      </w:r>
      <w:r w:rsidRPr="004D724F">
        <w:rPr>
          <w:rFonts w:ascii="Times New Roman" w:hAnsi="Times New Roman" w:cs="Times New Roman"/>
          <w:sz w:val="28"/>
          <w:szCs w:val="28"/>
        </w:rPr>
        <w:t>обучения.</w:t>
      </w:r>
      <w:r>
        <w:rPr>
          <w:rFonts w:ascii="Times New Roman" w:hAnsi="Times New Roman" w:cs="Times New Roman"/>
          <w:sz w:val="28"/>
          <w:szCs w:val="28"/>
        </w:rPr>
        <w:t xml:space="preserve"> </w:t>
      </w:r>
      <w:r w:rsidRPr="004D724F">
        <w:rPr>
          <w:rFonts w:ascii="Times New Roman" w:hAnsi="Times New Roman" w:cs="Times New Roman"/>
          <w:sz w:val="28"/>
          <w:szCs w:val="28"/>
        </w:rPr>
        <w:t>Развитие  речи  требует  долгой,   кропотливой</w:t>
      </w:r>
      <w:r>
        <w:rPr>
          <w:rFonts w:ascii="Times New Roman" w:hAnsi="Times New Roman" w:cs="Times New Roman"/>
          <w:sz w:val="28"/>
          <w:szCs w:val="28"/>
        </w:rPr>
        <w:t xml:space="preserve"> </w:t>
      </w:r>
      <w:r w:rsidRPr="004D724F">
        <w:rPr>
          <w:rFonts w:ascii="Times New Roman" w:hAnsi="Times New Roman" w:cs="Times New Roman"/>
          <w:sz w:val="28"/>
          <w:szCs w:val="28"/>
        </w:rPr>
        <w:t>систематической работы младших школьников и учителя.</w:t>
      </w:r>
      <w:r>
        <w:rPr>
          <w:rFonts w:ascii="Times New Roman" w:hAnsi="Times New Roman" w:cs="Times New Roman"/>
          <w:sz w:val="28"/>
          <w:szCs w:val="28"/>
        </w:rPr>
        <w:t xml:space="preserve"> На уроках применяю работу в парах, карточки с заданиями, комментированное письмо. Ведём специальные тетради для правил, непонятных слов, выражений, фразеологизмов.</w:t>
      </w:r>
      <w:r w:rsidRPr="004D724F">
        <w:rPr>
          <w:rFonts w:ascii="Times New Roman" w:hAnsi="Times New Roman" w:cs="Times New Roman"/>
          <w:sz w:val="28"/>
          <w:szCs w:val="28"/>
        </w:rPr>
        <w:t xml:space="preserve"> Развитие  эмоционально-</w:t>
      </w:r>
      <w:r>
        <w:rPr>
          <w:rFonts w:ascii="Times New Roman" w:hAnsi="Times New Roman" w:cs="Times New Roman"/>
          <w:sz w:val="28"/>
          <w:szCs w:val="28"/>
        </w:rPr>
        <w:t xml:space="preserve"> </w:t>
      </w:r>
      <w:r w:rsidRPr="004D724F">
        <w:rPr>
          <w:rFonts w:ascii="Times New Roman" w:hAnsi="Times New Roman" w:cs="Times New Roman"/>
          <w:sz w:val="28"/>
          <w:szCs w:val="28"/>
        </w:rPr>
        <w:t>волевой сферы и познавательной  деятельности  определяют  и  новообразования</w:t>
      </w:r>
      <w:r>
        <w:rPr>
          <w:rFonts w:ascii="Times New Roman" w:hAnsi="Times New Roman" w:cs="Times New Roman"/>
          <w:sz w:val="28"/>
          <w:szCs w:val="28"/>
        </w:rPr>
        <w:t xml:space="preserve"> </w:t>
      </w:r>
      <w:r w:rsidRPr="004D724F">
        <w:rPr>
          <w:rFonts w:ascii="Times New Roman" w:hAnsi="Times New Roman" w:cs="Times New Roman"/>
          <w:sz w:val="28"/>
          <w:szCs w:val="28"/>
        </w:rPr>
        <w:t>его личности: произвольность действий и поступков,  самоконтроль,  рефлексию</w:t>
      </w:r>
      <w:r>
        <w:rPr>
          <w:rFonts w:ascii="Times New Roman" w:hAnsi="Times New Roman" w:cs="Times New Roman"/>
          <w:sz w:val="28"/>
          <w:szCs w:val="28"/>
        </w:rPr>
        <w:t xml:space="preserve"> </w:t>
      </w:r>
      <w:r w:rsidRPr="004D724F">
        <w:rPr>
          <w:rFonts w:ascii="Times New Roman" w:hAnsi="Times New Roman" w:cs="Times New Roman"/>
          <w:sz w:val="28"/>
          <w:szCs w:val="28"/>
        </w:rPr>
        <w:t>(самооценку своих действий на ос</w:t>
      </w:r>
      <w:r>
        <w:rPr>
          <w:rFonts w:ascii="Times New Roman" w:hAnsi="Times New Roman" w:cs="Times New Roman"/>
          <w:sz w:val="28"/>
          <w:szCs w:val="28"/>
        </w:rPr>
        <w:t xml:space="preserve">нове соотнесения с замыслом). Для выявления межличностных отношений и направленности личности применяю анкету «Необитаемый остров». Чтобы выявить наличие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знаний и умений применяю </w:t>
      </w:r>
      <w:r w:rsidRPr="007C3815">
        <w:rPr>
          <w:rFonts w:ascii="Times New Roman" w:hAnsi="Times New Roman" w:cs="Times New Roman"/>
          <w:b/>
          <w:sz w:val="28"/>
          <w:szCs w:val="28"/>
        </w:rPr>
        <w:t>анкету «Учиться учить себя</w:t>
      </w:r>
      <w:r>
        <w:rPr>
          <w:rFonts w:ascii="Times New Roman" w:hAnsi="Times New Roman" w:cs="Times New Roman"/>
          <w:sz w:val="28"/>
          <w:szCs w:val="28"/>
        </w:rPr>
        <w:t xml:space="preserve">». При этом выявляется умение детей по следующим пунктам: </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1)постановка цели, мотивация, осознание учебных целей;</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2)планирование самостоятельной работы на уроке;</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3)организация рабочего места в классе;</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4)работа с информацией, воспринимать информацию;</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5)осмысливание учебного материала, выделение главного, запоминание, аргументирование, применение;</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6)самоконтроль, взаимоконтроль учебной деятельности, анализ результатов;</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Протокол исследования:</w:t>
      </w:r>
    </w:p>
    <w:tbl>
      <w:tblPr>
        <w:tblStyle w:val="a8"/>
        <w:tblW w:w="9588" w:type="dxa"/>
        <w:tblLook w:val="04A0"/>
      </w:tblPr>
      <w:tblGrid>
        <w:gridCol w:w="6062"/>
        <w:gridCol w:w="709"/>
        <w:gridCol w:w="708"/>
        <w:gridCol w:w="709"/>
        <w:gridCol w:w="709"/>
        <w:gridCol w:w="691"/>
      </w:tblGrid>
      <w:tr w:rsidR="0041462C" w:rsidRPr="00AB5AF7" w:rsidTr="00CD6E75">
        <w:trPr>
          <w:trHeight w:val="332"/>
        </w:trPr>
        <w:tc>
          <w:tcPr>
            <w:tcW w:w="6062" w:type="dxa"/>
          </w:tcPr>
          <w:p w:rsidR="0041462C" w:rsidRPr="00AB5AF7" w:rsidRDefault="0041462C" w:rsidP="00CD6E75">
            <w:pPr>
              <w:jc w:val="both"/>
              <w:rPr>
                <w:rFonts w:ascii="Times New Roman" w:hAnsi="Times New Roman" w:cs="Times New Roman"/>
              </w:rPr>
            </w:pPr>
            <w:r>
              <w:rPr>
                <w:rFonts w:ascii="Times New Roman" w:hAnsi="Times New Roman" w:cs="Times New Roman"/>
              </w:rPr>
              <w:t>Вид деятельности</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«5»</w:t>
            </w:r>
          </w:p>
        </w:tc>
        <w:tc>
          <w:tcPr>
            <w:tcW w:w="708" w:type="dxa"/>
          </w:tcPr>
          <w:p w:rsidR="0041462C" w:rsidRPr="00AB5AF7" w:rsidRDefault="0041462C" w:rsidP="00CD6E75">
            <w:pPr>
              <w:jc w:val="both"/>
              <w:rPr>
                <w:rFonts w:ascii="Times New Roman" w:hAnsi="Times New Roman" w:cs="Times New Roman"/>
              </w:rPr>
            </w:pPr>
            <w:r>
              <w:rPr>
                <w:rFonts w:ascii="Times New Roman" w:hAnsi="Times New Roman" w:cs="Times New Roman"/>
              </w:rPr>
              <w:t>«4»</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«3»</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«2»</w:t>
            </w:r>
          </w:p>
        </w:tc>
        <w:tc>
          <w:tcPr>
            <w:tcW w:w="691" w:type="dxa"/>
          </w:tcPr>
          <w:p w:rsidR="0041462C" w:rsidRPr="00AB5AF7" w:rsidRDefault="0041462C" w:rsidP="00CD6E75">
            <w:pPr>
              <w:jc w:val="both"/>
              <w:rPr>
                <w:rFonts w:ascii="Times New Roman" w:hAnsi="Times New Roman" w:cs="Times New Roman"/>
              </w:rPr>
            </w:pPr>
            <w:r>
              <w:rPr>
                <w:rFonts w:ascii="Times New Roman" w:hAnsi="Times New Roman" w:cs="Times New Roman"/>
              </w:rPr>
              <w:t>«1»</w:t>
            </w:r>
          </w:p>
        </w:tc>
      </w:tr>
      <w:tr w:rsidR="0041462C" w:rsidRPr="00AB5AF7" w:rsidTr="00CD6E75">
        <w:trPr>
          <w:trHeight w:val="314"/>
        </w:trPr>
        <w:tc>
          <w:tcPr>
            <w:tcW w:w="6062" w:type="dxa"/>
          </w:tcPr>
          <w:p w:rsidR="0041462C" w:rsidRPr="00AB5AF7" w:rsidRDefault="0041462C" w:rsidP="00CD6E75">
            <w:pPr>
              <w:jc w:val="both"/>
              <w:rPr>
                <w:rFonts w:ascii="Times New Roman" w:hAnsi="Times New Roman" w:cs="Times New Roman"/>
              </w:rPr>
            </w:pPr>
            <w:r>
              <w:rPr>
                <w:rFonts w:ascii="Times New Roman" w:hAnsi="Times New Roman" w:cs="Times New Roman"/>
              </w:rPr>
              <w:t>Планирование</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уч</w:t>
            </w:r>
            <w:proofErr w:type="spellEnd"/>
          </w:p>
        </w:tc>
        <w:tc>
          <w:tcPr>
            <w:tcW w:w="708" w:type="dxa"/>
          </w:tcPr>
          <w:p w:rsidR="0041462C" w:rsidRPr="00AB5AF7" w:rsidRDefault="0041462C" w:rsidP="00CD6E75">
            <w:pPr>
              <w:jc w:val="both"/>
              <w:rPr>
                <w:rFonts w:ascii="Times New Roman" w:hAnsi="Times New Roman" w:cs="Times New Roman"/>
              </w:rPr>
            </w:pPr>
            <w:r>
              <w:rPr>
                <w:rFonts w:ascii="Times New Roman" w:hAnsi="Times New Roman" w:cs="Times New Roman"/>
              </w:rPr>
              <w:t>6</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1</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c>
          <w:tcPr>
            <w:tcW w:w="691"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r>
      <w:tr w:rsidR="0041462C" w:rsidRPr="00AB5AF7" w:rsidTr="00CD6E75">
        <w:trPr>
          <w:trHeight w:val="332"/>
        </w:trPr>
        <w:tc>
          <w:tcPr>
            <w:tcW w:w="6062" w:type="dxa"/>
          </w:tcPr>
          <w:p w:rsidR="0041462C" w:rsidRPr="00AB5AF7" w:rsidRDefault="0041462C" w:rsidP="00CD6E75">
            <w:pPr>
              <w:jc w:val="both"/>
              <w:rPr>
                <w:rFonts w:ascii="Times New Roman" w:hAnsi="Times New Roman" w:cs="Times New Roman"/>
              </w:rPr>
            </w:pPr>
            <w:r>
              <w:rPr>
                <w:rFonts w:ascii="Times New Roman" w:hAnsi="Times New Roman" w:cs="Times New Roman"/>
              </w:rPr>
              <w:lastRenderedPageBreak/>
              <w:t>Организация деятельности</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9уч</w:t>
            </w:r>
          </w:p>
        </w:tc>
        <w:tc>
          <w:tcPr>
            <w:tcW w:w="708" w:type="dxa"/>
          </w:tcPr>
          <w:p w:rsidR="0041462C" w:rsidRPr="00AB5AF7" w:rsidRDefault="0041462C" w:rsidP="00CD6E75">
            <w:pPr>
              <w:jc w:val="both"/>
              <w:rPr>
                <w:rFonts w:ascii="Times New Roman" w:hAnsi="Times New Roman" w:cs="Times New Roman"/>
              </w:rPr>
            </w:pPr>
            <w:r>
              <w:rPr>
                <w:rFonts w:ascii="Times New Roman" w:hAnsi="Times New Roman" w:cs="Times New Roman"/>
              </w:rPr>
              <w:t>1</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c>
          <w:tcPr>
            <w:tcW w:w="691"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r>
      <w:tr w:rsidR="0041462C" w:rsidRPr="00AB5AF7" w:rsidTr="00CD6E75">
        <w:trPr>
          <w:trHeight w:val="332"/>
        </w:trPr>
        <w:tc>
          <w:tcPr>
            <w:tcW w:w="6062" w:type="dxa"/>
          </w:tcPr>
          <w:p w:rsidR="0041462C" w:rsidRPr="00AB5AF7" w:rsidRDefault="0041462C" w:rsidP="00CD6E75">
            <w:pPr>
              <w:jc w:val="both"/>
              <w:rPr>
                <w:rFonts w:ascii="Times New Roman" w:hAnsi="Times New Roman" w:cs="Times New Roman"/>
              </w:rPr>
            </w:pPr>
            <w:r>
              <w:rPr>
                <w:rFonts w:ascii="Times New Roman" w:hAnsi="Times New Roman" w:cs="Times New Roman"/>
              </w:rPr>
              <w:t>Работа с информацией</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1</w:t>
            </w:r>
          </w:p>
        </w:tc>
        <w:tc>
          <w:tcPr>
            <w:tcW w:w="708" w:type="dxa"/>
          </w:tcPr>
          <w:p w:rsidR="0041462C" w:rsidRPr="00AB5AF7" w:rsidRDefault="0041462C" w:rsidP="00CD6E75">
            <w:pPr>
              <w:jc w:val="both"/>
              <w:rPr>
                <w:rFonts w:ascii="Times New Roman" w:hAnsi="Times New Roman" w:cs="Times New Roman"/>
              </w:rPr>
            </w:pPr>
            <w:r>
              <w:rPr>
                <w:rFonts w:ascii="Times New Roman" w:hAnsi="Times New Roman" w:cs="Times New Roman"/>
              </w:rPr>
              <w:t>7</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2</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c>
          <w:tcPr>
            <w:tcW w:w="691"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r>
      <w:tr w:rsidR="0041462C" w:rsidRPr="00AB5AF7" w:rsidTr="00CD6E75">
        <w:trPr>
          <w:trHeight w:val="332"/>
        </w:trPr>
        <w:tc>
          <w:tcPr>
            <w:tcW w:w="6062" w:type="dxa"/>
          </w:tcPr>
          <w:p w:rsidR="0041462C" w:rsidRPr="00AB5AF7" w:rsidRDefault="0041462C" w:rsidP="00CD6E75">
            <w:pPr>
              <w:jc w:val="both"/>
              <w:rPr>
                <w:rFonts w:ascii="Times New Roman" w:hAnsi="Times New Roman" w:cs="Times New Roman"/>
              </w:rPr>
            </w:pPr>
            <w:r>
              <w:rPr>
                <w:rFonts w:ascii="Times New Roman" w:hAnsi="Times New Roman" w:cs="Times New Roman"/>
              </w:rPr>
              <w:t>Мышление</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2</w:t>
            </w:r>
          </w:p>
        </w:tc>
        <w:tc>
          <w:tcPr>
            <w:tcW w:w="708" w:type="dxa"/>
          </w:tcPr>
          <w:p w:rsidR="0041462C" w:rsidRPr="00AB5AF7" w:rsidRDefault="0041462C" w:rsidP="00CD6E75">
            <w:pPr>
              <w:jc w:val="both"/>
              <w:rPr>
                <w:rFonts w:ascii="Times New Roman" w:hAnsi="Times New Roman" w:cs="Times New Roman"/>
              </w:rPr>
            </w:pPr>
            <w:r>
              <w:rPr>
                <w:rFonts w:ascii="Times New Roman" w:hAnsi="Times New Roman" w:cs="Times New Roman"/>
              </w:rPr>
              <w:t>8</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c>
          <w:tcPr>
            <w:tcW w:w="691"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r>
      <w:tr w:rsidR="0041462C" w:rsidRPr="00AB5AF7" w:rsidTr="00CD6E75">
        <w:trPr>
          <w:trHeight w:val="373"/>
        </w:trPr>
        <w:tc>
          <w:tcPr>
            <w:tcW w:w="6062" w:type="dxa"/>
          </w:tcPr>
          <w:p w:rsidR="0041462C" w:rsidRPr="00AB5AF7" w:rsidRDefault="0041462C" w:rsidP="00CD6E75">
            <w:pPr>
              <w:jc w:val="both"/>
              <w:rPr>
                <w:rFonts w:ascii="Times New Roman" w:hAnsi="Times New Roman" w:cs="Times New Roman"/>
              </w:rPr>
            </w:pPr>
            <w:r>
              <w:rPr>
                <w:rFonts w:ascii="Times New Roman" w:hAnsi="Times New Roman" w:cs="Times New Roman"/>
              </w:rPr>
              <w:t>самоконтроль</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4</w:t>
            </w:r>
          </w:p>
        </w:tc>
        <w:tc>
          <w:tcPr>
            <w:tcW w:w="708" w:type="dxa"/>
          </w:tcPr>
          <w:p w:rsidR="0041462C" w:rsidRPr="00AB5AF7" w:rsidRDefault="0041462C" w:rsidP="00CD6E75">
            <w:pPr>
              <w:jc w:val="both"/>
              <w:rPr>
                <w:rFonts w:ascii="Times New Roman" w:hAnsi="Times New Roman" w:cs="Times New Roman"/>
              </w:rPr>
            </w:pPr>
            <w:r>
              <w:rPr>
                <w:rFonts w:ascii="Times New Roman" w:hAnsi="Times New Roman" w:cs="Times New Roman"/>
              </w:rPr>
              <w:t>6</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c>
          <w:tcPr>
            <w:tcW w:w="709"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c>
          <w:tcPr>
            <w:tcW w:w="691" w:type="dxa"/>
          </w:tcPr>
          <w:p w:rsidR="0041462C" w:rsidRPr="00AB5AF7" w:rsidRDefault="0041462C" w:rsidP="00CD6E75">
            <w:pPr>
              <w:jc w:val="both"/>
              <w:rPr>
                <w:rFonts w:ascii="Times New Roman" w:hAnsi="Times New Roman" w:cs="Times New Roman"/>
              </w:rPr>
            </w:pPr>
            <w:r>
              <w:rPr>
                <w:rFonts w:ascii="Times New Roman" w:hAnsi="Times New Roman" w:cs="Times New Roman"/>
              </w:rPr>
              <w:t>-</w:t>
            </w:r>
          </w:p>
        </w:tc>
      </w:tr>
    </w:tbl>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2.2 </w:t>
      </w:r>
      <w:r w:rsidRPr="00E001E1">
        <w:rPr>
          <w:rFonts w:ascii="Times New Roman" w:hAnsi="Times New Roman" w:cs="Times New Roman"/>
          <w:sz w:val="28"/>
          <w:szCs w:val="28"/>
        </w:rPr>
        <w:t>Учащиеся начальных классов нашей школы учатся по</w:t>
      </w:r>
      <w:r>
        <w:rPr>
          <w:rFonts w:ascii="Times New Roman" w:hAnsi="Times New Roman" w:cs="Times New Roman"/>
          <w:sz w:val="28"/>
          <w:szCs w:val="28"/>
        </w:rPr>
        <w:t xml:space="preserve"> </w:t>
      </w:r>
      <w:r w:rsidRPr="00E001E1">
        <w:rPr>
          <w:rFonts w:ascii="Times New Roman" w:hAnsi="Times New Roman" w:cs="Times New Roman"/>
          <w:sz w:val="28"/>
          <w:szCs w:val="28"/>
        </w:rPr>
        <w:t>учебно-методическому комплекту «Планета знаний»</w:t>
      </w:r>
      <w:r>
        <w:rPr>
          <w:rFonts w:ascii="Times New Roman" w:hAnsi="Times New Roman" w:cs="Times New Roman"/>
          <w:sz w:val="28"/>
          <w:szCs w:val="28"/>
        </w:rPr>
        <w:t xml:space="preserve">. Мы в своей творческой группе проводим анализ содержания учебников. </w:t>
      </w:r>
      <w:r w:rsidRPr="00E001E1">
        <w:rPr>
          <w:rFonts w:ascii="Times New Roman" w:hAnsi="Times New Roman" w:cs="Times New Roman"/>
          <w:sz w:val="28"/>
          <w:szCs w:val="28"/>
        </w:rPr>
        <w:t xml:space="preserve"> </w:t>
      </w:r>
      <w:r>
        <w:rPr>
          <w:rFonts w:ascii="Times New Roman" w:hAnsi="Times New Roman" w:cs="Times New Roman"/>
          <w:sz w:val="28"/>
          <w:szCs w:val="28"/>
        </w:rPr>
        <w:t>Пришли к выводу о том, что с</w:t>
      </w:r>
      <w:r w:rsidRPr="00E001E1">
        <w:rPr>
          <w:rFonts w:ascii="Times New Roman" w:hAnsi="Times New Roman" w:cs="Times New Roman"/>
          <w:sz w:val="28"/>
          <w:szCs w:val="28"/>
        </w:rPr>
        <w:t>одержание учебников УМК «Планета знаний» нацелено на формирование познавательных универсальных учебных действий (</w:t>
      </w:r>
      <w:proofErr w:type="spellStart"/>
      <w:r w:rsidRPr="00E001E1">
        <w:rPr>
          <w:rFonts w:ascii="Times New Roman" w:hAnsi="Times New Roman" w:cs="Times New Roman"/>
          <w:sz w:val="28"/>
          <w:szCs w:val="28"/>
        </w:rPr>
        <w:t>общеучебных</w:t>
      </w:r>
      <w:proofErr w:type="spellEnd"/>
      <w:r w:rsidRPr="00E001E1">
        <w:rPr>
          <w:rFonts w:ascii="Times New Roman" w:hAnsi="Times New Roman" w:cs="Times New Roman"/>
          <w:sz w:val="28"/>
          <w:szCs w:val="28"/>
        </w:rPr>
        <w:t xml:space="preserve"> и логических).</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о происхождении слов русского языка, опыты и элементы исследования в окружающем мире) развиваются познавательные интересы, любознательность.</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Типовые задания на информационный поиск способствуют формированию умений находить нужную информацию в библиотеке и в Интернете, пользоваться словарями и справочниками.</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Наряду с общими подходами к формированию универсальных учебных действий, каждый из предметов УМК «Планета Знаний»  вносит свой особый вклад для решения этих задач</w:t>
      </w:r>
      <w:r>
        <w:rPr>
          <w:rFonts w:ascii="Times New Roman" w:hAnsi="Times New Roman" w:cs="Times New Roman"/>
          <w:sz w:val="28"/>
          <w:szCs w:val="28"/>
        </w:rPr>
        <w:t>.</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 </w:t>
      </w:r>
      <w:proofErr w:type="gramStart"/>
      <w:r w:rsidRPr="00E001E1">
        <w:rPr>
          <w:rFonts w:ascii="Times New Roman" w:hAnsi="Times New Roman" w:cs="Times New Roman"/>
          <w:sz w:val="28"/>
          <w:szCs w:val="28"/>
        </w:rPr>
        <w:t>«Русский язык» (авторы:</w:t>
      </w:r>
      <w:proofErr w:type="gramEnd"/>
      <w:r w:rsidRPr="00E001E1">
        <w:rPr>
          <w:rFonts w:ascii="Times New Roman" w:hAnsi="Times New Roman" w:cs="Times New Roman"/>
          <w:sz w:val="28"/>
          <w:szCs w:val="28"/>
        </w:rPr>
        <w:t xml:space="preserve"> </w:t>
      </w:r>
      <w:proofErr w:type="gramStart"/>
      <w:r w:rsidRPr="00E001E1">
        <w:rPr>
          <w:rFonts w:ascii="Times New Roman" w:hAnsi="Times New Roman" w:cs="Times New Roman"/>
          <w:sz w:val="28"/>
          <w:szCs w:val="28"/>
        </w:rPr>
        <w:t xml:space="preserve">Андрианова Т.М., </w:t>
      </w:r>
      <w:proofErr w:type="spellStart"/>
      <w:r w:rsidRPr="00E001E1">
        <w:rPr>
          <w:rFonts w:ascii="Times New Roman" w:hAnsi="Times New Roman" w:cs="Times New Roman"/>
          <w:sz w:val="28"/>
          <w:szCs w:val="28"/>
        </w:rPr>
        <w:t>Илюхина</w:t>
      </w:r>
      <w:proofErr w:type="spellEnd"/>
      <w:r w:rsidRPr="00E001E1">
        <w:rPr>
          <w:rFonts w:ascii="Times New Roman" w:hAnsi="Times New Roman" w:cs="Times New Roman"/>
          <w:sz w:val="28"/>
          <w:szCs w:val="28"/>
        </w:rPr>
        <w:t xml:space="preserve"> В.А — 1 класс; </w:t>
      </w:r>
      <w:proofErr w:type="spellStart"/>
      <w:r w:rsidRPr="00E001E1">
        <w:rPr>
          <w:rFonts w:ascii="Times New Roman" w:hAnsi="Times New Roman" w:cs="Times New Roman"/>
          <w:sz w:val="28"/>
          <w:szCs w:val="28"/>
        </w:rPr>
        <w:t>Желтовская</w:t>
      </w:r>
      <w:proofErr w:type="spellEnd"/>
      <w:r w:rsidRPr="00E001E1">
        <w:rPr>
          <w:rFonts w:ascii="Times New Roman" w:hAnsi="Times New Roman" w:cs="Times New Roman"/>
          <w:sz w:val="28"/>
          <w:szCs w:val="28"/>
        </w:rPr>
        <w:t xml:space="preserve"> Л.Я., Калинина О.Б. — 2-4 классы) в системе УМК «Планета знаний» реализует познавательную и </w:t>
      </w:r>
      <w:proofErr w:type="spellStart"/>
      <w:r w:rsidRPr="00E001E1">
        <w:rPr>
          <w:rFonts w:ascii="Times New Roman" w:hAnsi="Times New Roman" w:cs="Times New Roman"/>
          <w:sz w:val="28"/>
          <w:szCs w:val="28"/>
        </w:rPr>
        <w:t>социокультурную</w:t>
      </w:r>
      <w:proofErr w:type="spellEnd"/>
      <w:r w:rsidRPr="00E001E1">
        <w:rPr>
          <w:rFonts w:ascii="Times New Roman" w:hAnsi="Times New Roman" w:cs="Times New Roman"/>
          <w:sz w:val="28"/>
          <w:szCs w:val="28"/>
        </w:rPr>
        <w:t xml:space="preserve"> цели.</w:t>
      </w:r>
      <w:proofErr w:type="gramEnd"/>
      <w:r w:rsidRPr="00E001E1">
        <w:rPr>
          <w:rFonts w:ascii="Times New Roman" w:hAnsi="Times New Roman" w:cs="Times New Roman"/>
          <w:sz w:val="28"/>
          <w:szCs w:val="28"/>
        </w:rPr>
        <w:t xml:space="preserve">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w:t>
      </w:r>
      <w:proofErr w:type="spellStart"/>
      <w:r w:rsidRPr="00E001E1">
        <w:rPr>
          <w:rFonts w:ascii="Times New Roman" w:hAnsi="Times New Roman" w:cs="Times New Roman"/>
          <w:sz w:val="28"/>
          <w:szCs w:val="28"/>
        </w:rPr>
        <w:t>Социокультурная</w:t>
      </w:r>
      <w:proofErr w:type="spellEnd"/>
      <w:r w:rsidRPr="00E001E1">
        <w:rPr>
          <w:rFonts w:ascii="Times New Roman" w:hAnsi="Times New Roman" w:cs="Times New Roman"/>
          <w:sz w:val="28"/>
          <w:szCs w:val="28"/>
        </w:rPr>
        <w:t xml:space="preserve"> цель включает 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«Литературное чтение» (автор </w:t>
      </w:r>
      <w:proofErr w:type="spellStart"/>
      <w:r w:rsidRPr="00E001E1">
        <w:rPr>
          <w:rFonts w:ascii="Times New Roman" w:hAnsi="Times New Roman" w:cs="Times New Roman"/>
          <w:sz w:val="28"/>
          <w:szCs w:val="28"/>
        </w:rPr>
        <w:t>Кац</w:t>
      </w:r>
      <w:proofErr w:type="spellEnd"/>
      <w:r w:rsidRPr="00E001E1">
        <w:rPr>
          <w:rFonts w:ascii="Times New Roman" w:hAnsi="Times New Roman" w:cs="Times New Roman"/>
          <w:sz w:val="28"/>
          <w:szCs w:val="28"/>
        </w:rPr>
        <w:t xml:space="preserve"> Э.Э.) 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01E1">
        <w:rPr>
          <w:rFonts w:ascii="Times New Roman" w:hAnsi="Times New Roman" w:cs="Times New Roman"/>
          <w:sz w:val="28"/>
          <w:szCs w:val="28"/>
        </w:rPr>
        <w:t>Сквозные линии заданий по гуманитарным предметам («Мастерская слова» в русском языке, творческие задания в литературном чтении) нацелены на формирование навыков смыслового чтения, умений грамотно излагать высказывания в устной речи и записывать основные положения своего сообщения</w:t>
      </w:r>
      <w:r>
        <w:rPr>
          <w:rFonts w:ascii="Times New Roman" w:hAnsi="Times New Roman" w:cs="Times New Roman"/>
          <w:sz w:val="28"/>
          <w:szCs w:val="28"/>
        </w:rPr>
        <w:t>.</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w:t>
      </w:r>
      <w:proofErr w:type="spellStart"/>
      <w:r w:rsidRPr="00E001E1">
        <w:rPr>
          <w:rFonts w:ascii="Times New Roman" w:hAnsi="Times New Roman" w:cs="Times New Roman"/>
          <w:sz w:val="28"/>
          <w:szCs w:val="28"/>
        </w:rPr>
        <w:t>сериации</w:t>
      </w:r>
      <w:proofErr w:type="spellEnd"/>
      <w:r w:rsidRPr="00E001E1">
        <w:rPr>
          <w:rFonts w:ascii="Times New Roman" w:hAnsi="Times New Roman" w:cs="Times New Roman"/>
          <w:sz w:val="28"/>
          <w:szCs w:val="28"/>
        </w:rPr>
        <w:t>.</w:t>
      </w:r>
      <w:r>
        <w:rPr>
          <w:rFonts w:ascii="Times New Roman" w:hAnsi="Times New Roman" w:cs="Times New Roman"/>
          <w:sz w:val="28"/>
          <w:szCs w:val="28"/>
        </w:rPr>
        <w:t xml:space="preserve"> </w:t>
      </w:r>
      <w:r w:rsidRPr="00E001E1">
        <w:rPr>
          <w:rFonts w:ascii="Times New Roman" w:hAnsi="Times New Roman" w:cs="Times New Roman"/>
          <w:sz w:val="28"/>
          <w:szCs w:val="28"/>
        </w:rPr>
        <w:t>Так типичными для 1 класса являются задания: сравни и сделай вывод; объедини в группы, какие варианты деления на группы возможны; как ты думаешь, почему и т.д.</w:t>
      </w:r>
      <w:r>
        <w:rPr>
          <w:rFonts w:ascii="Times New Roman" w:hAnsi="Times New Roman" w:cs="Times New Roman"/>
          <w:sz w:val="28"/>
          <w:szCs w:val="28"/>
        </w:rPr>
        <w:t xml:space="preserve"> </w:t>
      </w:r>
      <w:r w:rsidRPr="00E001E1">
        <w:rPr>
          <w:rFonts w:ascii="Times New Roman" w:hAnsi="Times New Roman" w:cs="Times New Roman"/>
          <w:sz w:val="28"/>
          <w:szCs w:val="28"/>
        </w:rPr>
        <w:t>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Коммуникативный характер предметных курсов УМК «Планета знаний» обеспечивает формирование коммуникативных действий учащихся.</w:t>
      </w:r>
      <w:r>
        <w:rPr>
          <w:rFonts w:ascii="Times New Roman" w:hAnsi="Times New Roman" w:cs="Times New Roman"/>
          <w:sz w:val="28"/>
          <w:szCs w:val="28"/>
        </w:rPr>
        <w:t xml:space="preserve"> </w:t>
      </w:r>
      <w:r w:rsidRPr="00E001E1">
        <w:rPr>
          <w:rFonts w:ascii="Times New Roman" w:hAnsi="Times New Roman" w:cs="Times New Roman"/>
          <w:sz w:val="28"/>
          <w:szCs w:val="28"/>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r>
        <w:rPr>
          <w:rFonts w:ascii="Times New Roman" w:hAnsi="Times New Roman" w:cs="Times New Roman"/>
          <w:sz w:val="28"/>
          <w:szCs w:val="28"/>
        </w:rPr>
        <w:t xml:space="preserve"> </w:t>
      </w:r>
      <w:r w:rsidRPr="00E001E1">
        <w:rPr>
          <w:rFonts w:ascii="Times New Roman" w:hAnsi="Times New Roman" w:cs="Times New Roman"/>
          <w:sz w:val="28"/>
          <w:szCs w:val="28"/>
        </w:rPr>
        <w:t>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w:t>
      </w:r>
      <w:proofErr w:type="gramStart"/>
      <w:r w:rsidRPr="00E001E1">
        <w:rPr>
          <w:rFonts w:ascii="Times New Roman" w:hAnsi="Times New Roman" w:cs="Times New Roman"/>
          <w:sz w:val="28"/>
          <w:szCs w:val="28"/>
        </w:rPr>
        <w:t>дств дл</w:t>
      </w:r>
      <w:proofErr w:type="gramEnd"/>
      <w:r w:rsidRPr="00E001E1">
        <w:rPr>
          <w:rFonts w:ascii="Times New Roman" w:hAnsi="Times New Roman" w:cs="Times New Roman"/>
          <w:sz w:val="28"/>
          <w:szCs w:val="28"/>
        </w:rPr>
        <w:t>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Система заданий в учебниках «Литературное чтение», нацеленная на развитие внимания к чувствам персонажей, сочувствия и </w:t>
      </w:r>
      <w:proofErr w:type="spellStart"/>
      <w:r w:rsidRPr="00E001E1">
        <w:rPr>
          <w:rFonts w:ascii="Times New Roman" w:hAnsi="Times New Roman" w:cs="Times New Roman"/>
          <w:sz w:val="28"/>
          <w:szCs w:val="28"/>
        </w:rPr>
        <w:t>эмпатии</w:t>
      </w:r>
      <w:proofErr w:type="spellEnd"/>
      <w:r w:rsidRPr="00E001E1">
        <w:rPr>
          <w:rFonts w:ascii="Times New Roman" w:hAnsi="Times New Roman" w:cs="Times New Roman"/>
          <w:sz w:val="28"/>
          <w:szCs w:val="28"/>
        </w:rPr>
        <w:t>, способствует воспитанию качеств учащихся, необходимых при общении с другими.</w:t>
      </w:r>
      <w:r>
        <w:rPr>
          <w:rFonts w:ascii="Times New Roman" w:hAnsi="Times New Roman" w:cs="Times New Roman"/>
          <w:sz w:val="28"/>
          <w:szCs w:val="28"/>
        </w:rPr>
        <w:t xml:space="preserve"> </w:t>
      </w:r>
      <w:r w:rsidRPr="00E001E1">
        <w:rPr>
          <w:rFonts w:ascii="Times New Roman" w:hAnsi="Times New Roman" w:cs="Times New Roman"/>
          <w:sz w:val="28"/>
          <w:szCs w:val="28"/>
        </w:rPr>
        <w:t>Организация работы в паре и работа над коллективными проектами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Учебники по всем предметным линиям УМК «Планета знаний» обеспечивают формирование информационной грамотности учащихся: работу с информацией, </w:t>
      </w:r>
      <w:r w:rsidRPr="00E001E1">
        <w:rPr>
          <w:rFonts w:ascii="Times New Roman" w:hAnsi="Times New Roman" w:cs="Times New Roman"/>
          <w:sz w:val="28"/>
          <w:szCs w:val="28"/>
        </w:rPr>
        <w:lastRenderedPageBreak/>
        <w:t xml:space="preserve">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«Планета знаний» является «информационный поиск». Это задание помогает детям учиться </w:t>
      </w:r>
      <w:proofErr w:type="gramStart"/>
      <w:r w:rsidRPr="00E001E1">
        <w:rPr>
          <w:rFonts w:ascii="Times New Roman" w:hAnsi="Times New Roman" w:cs="Times New Roman"/>
          <w:sz w:val="28"/>
          <w:szCs w:val="28"/>
        </w:rPr>
        <w:t>самостоятельно</w:t>
      </w:r>
      <w:proofErr w:type="gramEnd"/>
      <w:r w:rsidRPr="00E001E1">
        <w:rPr>
          <w:rFonts w:ascii="Times New Roman" w:hAnsi="Times New Roman" w:cs="Times New Roman"/>
          <w:sz w:val="28"/>
          <w:szCs w:val="28"/>
        </w:rPr>
        <w:t xml:space="preserve">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виде</w:t>
      </w:r>
      <w:proofErr w:type="gramStart"/>
      <w:r w:rsidRPr="00E001E1">
        <w:rPr>
          <w:rFonts w:ascii="Times New Roman" w:hAnsi="Times New Roman" w:cs="Times New Roman"/>
          <w:sz w:val="28"/>
          <w:szCs w:val="28"/>
        </w:rPr>
        <w:t>о-</w:t>
      </w:r>
      <w:proofErr w:type="gramEnd"/>
      <w:r w:rsidRPr="00E001E1">
        <w:rPr>
          <w:rFonts w:ascii="Times New Roman" w:hAnsi="Times New Roman" w:cs="Times New Roman"/>
          <w:sz w:val="28"/>
          <w:szCs w:val="28"/>
        </w:rPr>
        <w:t xml:space="preserve">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w:t>
      </w:r>
      <w:proofErr w:type="gramStart"/>
      <w:r w:rsidRPr="00E001E1">
        <w:rPr>
          <w:rFonts w:ascii="Times New Roman" w:hAnsi="Times New Roman" w:cs="Times New Roman"/>
          <w:sz w:val="28"/>
          <w:szCs w:val="28"/>
        </w:rPr>
        <w:t>ии и её</w:t>
      </w:r>
      <w:proofErr w:type="gramEnd"/>
      <w:r w:rsidRPr="00E001E1">
        <w:rPr>
          <w:rFonts w:ascii="Times New Roman" w:hAnsi="Times New Roman" w:cs="Times New Roman"/>
          <w:sz w:val="28"/>
          <w:szCs w:val="28"/>
        </w:rPr>
        <w:t xml:space="preserve"> представление).  В русском языке особую роль играет материал под значком «ключик». Информация «ключика» часто носит  пропедевтический характер, в общих чертах разъясняет тот языковой факт, который не изучался, но присутствует в упражнении.</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001E1">
        <w:rPr>
          <w:rFonts w:ascii="Times New Roman" w:hAnsi="Times New Roman" w:cs="Times New Roman"/>
          <w:sz w:val="28"/>
          <w:szCs w:val="28"/>
        </w:rPr>
        <w:t>«Математика» (авторы Башмаков М.И., Нефедова М.Г.)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w:t>
      </w:r>
      <w:proofErr w:type="gramEnd"/>
      <w:r w:rsidRPr="00E001E1">
        <w:rPr>
          <w:rFonts w:ascii="Times New Roman" w:hAnsi="Times New Roman" w:cs="Times New Roman"/>
          <w:sz w:val="28"/>
          <w:szCs w:val="28"/>
        </w:rPr>
        <w:t>.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w:t>
      </w:r>
      <w:r>
        <w:rPr>
          <w:rFonts w:ascii="Times New Roman" w:hAnsi="Times New Roman" w:cs="Times New Roman"/>
          <w:sz w:val="28"/>
          <w:szCs w:val="28"/>
        </w:rPr>
        <w:t xml:space="preserve"> </w:t>
      </w:r>
      <w:proofErr w:type="gramStart"/>
      <w:r w:rsidRPr="00E001E1">
        <w:rPr>
          <w:rFonts w:ascii="Times New Roman" w:hAnsi="Times New Roman" w:cs="Times New Roman"/>
          <w:sz w:val="28"/>
          <w:szCs w:val="28"/>
        </w:rPr>
        <w:t xml:space="preserve">Сквозные линии заданий по математике  направлены на системное обучение моделированию условий текстовых задач и усвоение общих способов решения задач;  установление аналогий и обобщенных способов действий при организации вычислений, решении текстовых задач, нахождении неизвестных </w:t>
      </w:r>
      <w:r w:rsidRPr="00E001E1">
        <w:rPr>
          <w:rFonts w:ascii="Times New Roman" w:hAnsi="Times New Roman" w:cs="Times New Roman"/>
          <w:sz w:val="28"/>
          <w:szCs w:val="28"/>
        </w:rPr>
        <w:lastRenderedPageBreak/>
        <w:t>компонентов арифметических действий, а также на формирование умения выполнять вычисления и решать задачи разными способами и выбирать наиболее эффективный способ вычислений.</w:t>
      </w:r>
      <w:proofErr w:type="gramEnd"/>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Особое значение предмета «Окружающий мир» (авторы </w:t>
      </w:r>
      <w:proofErr w:type="spellStart"/>
      <w:r w:rsidRPr="00E001E1">
        <w:rPr>
          <w:rFonts w:ascii="Times New Roman" w:hAnsi="Times New Roman" w:cs="Times New Roman"/>
          <w:sz w:val="28"/>
          <w:szCs w:val="28"/>
        </w:rPr>
        <w:t>Ивченкова</w:t>
      </w:r>
      <w:proofErr w:type="spellEnd"/>
      <w:r w:rsidRPr="00E001E1">
        <w:rPr>
          <w:rFonts w:ascii="Times New Roman" w:hAnsi="Times New Roman" w:cs="Times New Roman"/>
          <w:sz w:val="28"/>
          <w:szCs w:val="28"/>
        </w:rPr>
        <w:t xml:space="preserve"> Г.Г., Потапов И.В., Саплина Е.В., Саплин А.И.) 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«Технология» (авторы </w:t>
      </w:r>
      <w:proofErr w:type="spellStart"/>
      <w:r w:rsidRPr="00E001E1">
        <w:rPr>
          <w:rFonts w:ascii="Times New Roman" w:hAnsi="Times New Roman" w:cs="Times New Roman"/>
          <w:sz w:val="28"/>
          <w:szCs w:val="28"/>
        </w:rPr>
        <w:t>Узорова</w:t>
      </w:r>
      <w:proofErr w:type="spellEnd"/>
      <w:r w:rsidRPr="00E001E1">
        <w:rPr>
          <w:rFonts w:ascii="Times New Roman" w:hAnsi="Times New Roman" w:cs="Times New Roman"/>
          <w:sz w:val="28"/>
          <w:szCs w:val="28"/>
        </w:rPr>
        <w:t xml:space="preserve"> О.В., Нефедова Е.А.)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«Музыка» (автор Бакланова Т.И.) 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41462C" w:rsidRPr="00E001E1" w:rsidRDefault="0041462C" w:rsidP="0041462C">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 </w:t>
      </w:r>
      <w:proofErr w:type="gramStart"/>
      <w:r w:rsidRPr="00E001E1">
        <w:rPr>
          <w:rFonts w:ascii="Times New Roman" w:hAnsi="Times New Roman" w:cs="Times New Roman"/>
          <w:sz w:val="28"/>
          <w:szCs w:val="28"/>
        </w:rPr>
        <w:t>«Изобразительное искусство» (авторы Сокольникова Н.М., Ломов С.П.)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w:t>
      </w:r>
      <w:proofErr w:type="gramEnd"/>
      <w:r w:rsidRPr="00E001E1">
        <w:rPr>
          <w:rFonts w:ascii="Times New Roman" w:hAnsi="Times New Roman" w:cs="Times New Roman"/>
          <w:sz w:val="28"/>
          <w:szCs w:val="28"/>
        </w:rPr>
        <w:t xml:space="preserve">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41462C" w:rsidRPr="00E001E1" w:rsidRDefault="0041462C" w:rsidP="0041462C">
      <w:pPr>
        <w:jc w:val="both"/>
        <w:rPr>
          <w:rFonts w:ascii="Times New Roman" w:hAnsi="Times New Roman" w:cs="Times New Roman"/>
          <w:sz w:val="28"/>
          <w:szCs w:val="28"/>
        </w:rPr>
      </w:pPr>
      <w:r w:rsidRPr="00E001E1">
        <w:rPr>
          <w:rFonts w:ascii="Times New Roman" w:hAnsi="Times New Roman" w:cs="Times New Roman"/>
          <w:sz w:val="28"/>
          <w:szCs w:val="28"/>
        </w:rPr>
        <w:t>Организация  учебной деятельности учащихся строится на основе системн</w:t>
      </w:r>
      <w:proofErr w:type="gramStart"/>
      <w:r w:rsidRPr="00E001E1">
        <w:rPr>
          <w:rFonts w:ascii="Times New Roman" w:hAnsi="Times New Roman" w:cs="Times New Roman"/>
          <w:sz w:val="28"/>
          <w:szCs w:val="28"/>
        </w:rPr>
        <w:t>о-</w:t>
      </w:r>
      <w:proofErr w:type="gramEnd"/>
      <w:r w:rsidRPr="00E001E1">
        <w:rPr>
          <w:rFonts w:ascii="Times New Roman" w:hAnsi="Times New Roman" w:cs="Times New Roman"/>
          <w:sz w:val="28"/>
          <w:szCs w:val="28"/>
        </w:rPr>
        <w:t xml:space="preserve"> </w:t>
      </w:r>
      <w:proofErr w:type="spellStart"/>
      <w:r w:rsidRPr="00E001E1">
        <w:rPr>
          <w:rFonts w:ascii="Times New Roman" w:hAnsi="Times New Roman" w:cs="Times New Roman"/>
          <w:sz w:val="28"/>
          <w:szCs w:val="28"/>
        </w:rPr>
        <w:t>деятельностного</w:t>
      </w:r>
      <w:proofErr w:type="spellEnd"/>
      <w:r w:rsidRPr="00E001E1">
        <w:rPr>
          <w:rFonts w:ascii="Times New Roman" w:hAnsi="Times New Roman" w:cs="Times New Roman"/>
          <w:sz w:val="28"/>
          <w:szCs w:val="28"/>
        </w:rPr>
        <w:t xml:space="preserve"> подхода, который предполагает:</w:t>
      </w:r>
    </w:p>
    <w:p w:rsidR="0041462C" w:rsidRPr="007703C3" w:rsidRDefault="0041462C" w:rsidP="0041462C">
      <w:pPr>
        <w:pStyle w:val="a6"/>
        <w:numPr>
          <w:ilvl w:val="0"/>
          <w:numId w:val="9"/>
        </w:numPr>
        <w:jc w:val="both"/>
        <w:rPr>
          <w:rFonts w:ascii="Times New Roman" w:hAnsi="Times New Roman" w:cs="Times New Roman"/>
          <w:sz w:val="28"/>
          <w:szCs w:val="28"/>
        </w:rPr>
      </w:pPr>
      <w:r w:rsidRPr="007703C3">
        <w:rPr>
          <w:rFonts w:ascii="Times New Roman" w:hAnsi="Times New Roman" w:cs="Times New Roman"/>
          <w:sz w:val="28"/>
          <w:szCs w:val="28"/>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41462C" w:rsidRPr="007703C3" w:rsidRDefault="0041462C" w:rsidP="0041462C">
      <w:pPr>
        <w:pStyle w:val="a6"/>
        <w:numPr>
          <w:ilvl w:val="0"/>
          <w:numId w:val="9"/>
        </w:numPr>
        <w:jc w:val="both"/>
        <w:rPr>
          <w:rFonts w:ascii="Times New Roman" w:hAnsi="Times New Roman" w:cs="Times New Roman"/>
          <w:sz w:val="28"/>
          <w:szCs w:val="28"/>
        </w:rPr>
      </w:pPr>
      <w:r w:rsidRPr="007703C3">
        <w:rPr>
          <w:rFonts w:ascii="Times New Roman" w:hAnsi="Times New Roman" w:cs="Times New Roman"/>
          <w:sz w:val="28"/>
          <w:szCs w:val="28"/>
        </w:rPr>
        <w:t xml:space="preserve">опору на современные образовательные технологии </w:t>
      </w:r>
      <w:proofErr w:type="spellStart"/>
      <w:r w:rsidRPr="007703C3">
        <w:rPr>
          <w:rFonts w:ascii="Times New Roman" w:hAnsi="Times New Roman" w:cs="Times New Roman"/>
          <w:sz w:val="28"/>
          <w:szCs w:val="28"/>
        </w:rPr>
        <w:t>деятельностного</w:t>
      </w:r>
      <w:proofErr w:type="spellEnd"/>
      <w:r w:rsidRPr="007703C3">
        <w:rPr>
          <w:rFonts w:ascii="Times New Roman" w:hAnsi="Times New Roman" w:cs="Times New Roman"/>
          <w:sz w:val="28"/>
          <w:szCs w:val="28"/>
        </w:rPr>
        <w:t xml:space="preserve"> типа:</w:t>
      </w:r>
    </w:p>
    <w:p w:rsidR="0041462C" w:rsidRPr="00E001E1" w:rsidRDefault="0041462C" w:rsidP="0041462C">
      <w:pPr>
        <w:jc w:val="both"/>
        <w:rPr>
          <w:rFonts w:ascii="Times New Roman" w:hAnsi="Times New Roman" w:cs="Times New Roman"/>
          <w:sz w:val="28"/>
          <w:szCs w:val="28"/>
        </w:rPr>
      </w:pPr>
      <w:r w:rsidRPr="00E001E1">
        <w:rPr>
          <w:rFonts w:ascii="Times New Roman" w:hAnsi="Times New Roman" w:cs="Times New Roman"/>
          <w:sz w:val="28"/>
          <w:szCs w:val="28"/>
        </w:rPr>
        <w:t>— проблемно-диалогическую технологию,</w:t>
      </w:r>
    </w:p>
    <w:p w:rsidR="0041462C" w:rsidRPr="00E001E1" w:rsidRDefault="0041462C" w:rsidP="0041462C">
      <w:pPr>
        <w:jc w:val="both"/>
        <w:rPr>
          <w:rFonts w:ascii="Times New Roman" w:hAnsi="Times New Roman" w:cs="Times New Roman"/>
          <w:sz w:val="28"/>
          <w:szCs w:val="28"/>
        </w:rPr>
      </w:pPr>
      <w:r w:rsidRPr="00E001E1">
        <w:rPr>
          <w:rFonts w:ascii="Times New Roman" w:hAnsi="Times New Roman" w:cs="Times New Roman"/>
          <w:sz w:val="28"/>
          <w:szCs w:val="28"/>
        </w:rPr>
        <w:lastRenderedPageBreak/>
        <w:t>— технологию мини-исследования,</w:t>
      </w:r>
    </w:p>
    <w:p w:rsidR="0041462C" w:rsidRPr="00E001E1" w:rsidRDefault="0041462C" w:rsidP="0041462C">
      <w:pPr>
        <w:jc w:val="both"/>
        <w:rPr>
          <w:rFonts w:ascii="Times New Roman" w:hAnsi="Times New Roman" w:cs="Times New Roman"/>
          <w:sz w:val="28"/>
          <w:szCs w:val="28"/>
        </w:rPr>
      </w:pPr>
      <w:r w:rsidRPr="00E001E1">
        <w:rPr>
          <w:rFonts w:ascii="Times New Roman" w:hAnsi="Times New Roman" w:cs="Times New Roman"/>
          <w:sz w:val="28"/>
          <w:szCs w:val="28"/>
        </w:rPr>
        <w:t>— технологию организации проектной деятельности,</w:t>
      </w:r>
    </w:p>
    <w:p w:rsidR="0041462C" w:rsidRPr="00E001E1" w:rsidRDefault="0041462C" w:rsidP="0041462C">
      <w:pPr>
        <w:jc w:val="both"/>
        <w:rPr>
          <w:rFonts w:ascii="Times New Roman" w:hAnsi="Times New Roman" w:cs="Times New Roman"/>
          <w:sz w:val="28"/>
          <w:szCs w:val="28"/>
        </w:rPr>
      </w:pPr>
      <w:r w:rsidRPr="00E001E1">
        <w:rPr>
          <w:rFonts w:ascii="Times New Roman" w:hAnsi="Times New Roman" w:cs="Times New Roman"/>
          <w:sz w:val="28"/>
          <w:szCs w:val="28"/>
        </w:rPr>
        <w:t>— технологию оценивания образовательных достижений (учебных успехов).</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Одним из приёмов, который активно используют авторы учебников по всем предметным линиям УМК «Планета знаний»,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диалога. Эта технология формирует коммуникативные 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41462C" w:rsidRPr="00E001E1" w:rsidRDefault="0041462C" w:rsidP="0041462C">
      <w:pPr>
        <w:jc w:val="both"/>
        <w:rPr>
          <w:rFonts w:ascii="Times New Roman" w:hAnsi="Times New Roman" w:cs="Times New Roman"/>
          <w:sz w:val="28"/>
          <w:szCs w:val="28"/>
        </w:rPr>
      </w:pPr>
      <w:r w:rsidRPr="00E001E1">
        <w:rPr>
          <w:rFonts w:ascii="Times New Roman" w:hAnsi="Times New Roman" w:cs="Times New Roman"/>
          <w:sz w:val="28"/>
          <w:szCs w:val="28"/>
        </w:rPr>
        <w:t>Задания всех учебников, начиная с первого класса,  предлагают учащимся мини- исследования: провести наблюдения, высказать свои предположения, провести их проверку, обсудить результаты и сделать вывод.</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В учебниках УМК «Планета Знаний» по всем предметам и в методических рекомендациях предлагается работа в малых группах, парах и другие формы групповой работы. </w:t>
      </w:r>
      <w:proofErr w:type="gramStart"/>
      <w:r w:rsidRPr="00E001E1">
        <w:rPr>
          <w:rFonts w:ascii="Times New Roman" w:hAnsi="Times New Roman" w:cs="Times New Roman"/>
          <w:sz w:val="28"/>
          <w:szCs w:val="28"/>
        </w:rPr>
        <w:t>Это имеет большое значение для формирования коммуникативных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roofErr w:type="gramEnd"/>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В комплекте учебников «Планета знаний» проектная деятельность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 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Каждый учащийся имеет возможность выбрать проект в соответствии со своими интересами или предложить свой. </w:t>
      </w:r>
      <w:proofErr w:type="gramStart"/>
      <w:r w:rsidRPr="00E001E1">
        <w:rPr>
          <w:rFonts w:ascii="Times New Roman" w:hAnsi="Times New Roman" w:cs="Times New Roman"/>
          <w:sz w:val="28"/>
          <w:szCs w:val="28"/>
        </w:rPr>
        <w:t xml:space="preserve">Это  позволяет создать условия для достижения  как регулятивных </w:t>
      </w:r>
      <w:proofErr w:type="spellStart"/>
      <w:r w:rsidRPr="00E001E1">
        <w:rPr>
          <w:rFonts w:ascii="Times New Roman" w:hAnsi="Times New Roman" w:cs="Times New Roman"/>
          <w:sz w:val="28"/>
          <w:szCs w:val="28"/>
        </w:rPr>
        <w:t>метапредметных</w:t>
      </w:r>
      <w:proofErr w:type="spellEnd"/>
      <w:r w:rsidRPr="00E001E1">
        <w:rPr>
          <w:rFonts w:ascii="Times New Roman" w:hAnsi="Times New Roman" w:cs="Times New Roman"/>
          <w:sz w:val="28"/>
          <w:szCs w:val="28"/>
        </w:rPr>
        <w:t xml:space="preserve">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 так и познавательных универсальных учебных действий (предполагать, какая информация нужна;</w:t>
      </w:r>
      <w:proofErr w:type="gramEnd"/>
      <w:r w:rsidRPr="00E001E1">
        <w:rPr>
          <w:rFonts w:ascii="Times New Roman" w:hAnsi="Times New Roman" w:cs="Times New Roman"/>
          <w:sz w:val="28"/>
          <w:szCs w:val="28"/>
        </w:rPr>
        <w:t xml:space="preserve"> </w:t>
      </w:r>
      <w:proofErr w:type="gramStart"/>
      <w:r w:rsidRPr="00E001E1">
        <w:rPr>
          <w:rFonts w:ascii="Times New Roman" w:hAnsi="Times New Roman" w:cs="Times New Roman"/>
          <w:sz w:val="28"/>
          <w:szCs w:val="28"/>
        </w:rPr>
        <w:t xml:space="preserve">отбирать необходимые словари, энциклопедии, справочники, электронные диски; сопоставлять  и отбирать информацию, полученную </w:t>
      </w:r>
      <w:r w:rsidRPr="00E001E1">
        <w:rPr>
          <w:rFonts w:ascii="Times New Roman" w:hAnsi="Times New Roman" w:cs="Times New Roman"/>
          <w:sz w:val="28"/>
          <w:szCs w:val="28"/>
        </w:rPr>
        <w:lastRenderedPageBreak/>
        <w:t>из  различных источников: словари, энциклопедии, справочники, электронные диски, сеть Интернет).</w:t>
      </w:r>
      <w:proofErr w:type="gramEnd"/>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001E1">
        <w:rPr>
          <w:rFonts w:ascii="Times New Roman" w:hAnsi="Times New Roman" w:cs="Times New Roman"/>
          <w:sz w:val="28"/>
          <w:szCs w:val="28"/>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E001E1">
        <w:rPr>
          <w:rFonts w:ascii="Times New Roman" w:hAnsi="Times New Roman" w:cs="Times New Roman"/>
          <w:sz w:val="28"/>
          <w:szCs w:val="28"/>
        </w:rPr>
        <w:t>метапредметных</w:t>
      </w:r>
      <w:proofErr w:type="spellEnd"/>
      <w:r w:rsidRPr="00E001E1">
        <w:rPr>
          <w:rFonts w:ascii="Times New Roman" w:hAnsi="Times New Roman" w:cs="Times New Roman"/>
          <w:sz w:val="28"/>
          <w:szCs w:val="28"/>
        </w:rPr>
        <w:t xml:space="preserve"> коммуникативных 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w:t>
      </w:r>
      <w:proofErr w:type="gramEnd"/>
      <w:r>
        <w:rPr>
          <w:rFonts w:ascii="Times New Roman" w:hAnsi="Times New Roman" w:cs="Times New Roman"/>
          <w:sz w:val="28"/>
          <w:szCs w:val="28"/>
        </w:rPr>
        <w:t xml:space="preserve"> </w:t>
      </w:r>
      <w:r w:rsidRPr="00E001E1">
        <w:rPr>
          <w:rFonts w:ascii="Times New Roman" w:hAnsi="Times New Roman" w:cs="Times New Roman"/>
          <w:sz w:val="28"/>
          <w:szCs w:val="28"/>
        </w:rPr>
        <w:t>Проектная деятельность влияет на формирование  личностных 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41462C" w:rsidRPr="00E001E1"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 xml:space="preserve">Технология оценивания образовательных достижений (учебных успехов) направлена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Реализацию этой технологии обеспечивают система вопросов и заданий учебников, специальные рабочие тетради, контрольные работы и тесты, возможность выбора заданий для проверки своих знаний на Проверочных и </w:t>
      </w:r>
      <w:proofErr w:type="spellStart"/>
      <w:r w:rsidRPr="00E001E1">
        <w:rPr>
          <w:rFonts w:ascii="Times New Roman" w:hAnsi="Times New Roman" w:cs="Times New Roman"/>
          <w:sz w:val="28"/>
          <w:szCs w:val="28"/>
        </w:rPr>
        <w:t>Тренинговых</w:t>
      </w:r>
      <w:proofErr w:type="spellEnd"/>
      <w:r w:rsidRPr="00E001E1">
        <w:rPr>
          <w:rFonts w:ascii="Times New Roman" w:hAnsi="Times New Roman" w:cs="Times New Roman"/>
          <w:sz w:val="28"/>
          <w:szCs w:val="28"/>
        </w:rPr>
        <w:t xml:space="preserve"> листах, раздел учебников «Справочное бюро»</w:t>
      </w:r>
      <w:proofErr w:type="gramStart"/>
      <w:r w:rsidRPr="00E001E1">
        <w:rPr>
          <w:rFonts w:ascii="Times New Roman" w:hAnsi="Times New Roman" w:cs="Times New Roman"/>
          <w:sz w:val="28"/>
          <w:szCs w:val="28"/>
        </w:rPr>
        <w:t>.</w:t>
      </w:r>
      <w:proofErr w:type="gramEnd"/>
      <w:r w:rsidRPr="00E001E1">
        <w:rPr>
          <w:rFonts w:ascii="Times New Roman" w:hAnsi="Times New Roman" w:cs="Times New Roman"/>
          <w:sz w:val="28"/>
          <w:szCs w:val="28"/>
        </w:rPr>
        <w:t xml:space="preserve"> </w:t>
      </w:r>
      <w:proofErr w:type="spellStart"/>
      <w:proofErr w:type="gramStart"/>
      <w:r w:rsidRPr="00E001E1">
        <w:rPr>
          <w:rFonts w:ascii="Times New Roman" w:hAnsi="Times New Roman" w:cs="Times New Roman"/>
          <w:sz w:val="28"/>
          <w:szCs w:val="28"/>
        </w:rPr>
        <w:t>а</w:t>
      </w:r>
      <w:proofErr w:type="gramEnd"/>
      <w:r w:rsidRPr="00E001E1">
        <w:rPr>
          <w:rFonts w:ascii="Times New Roman" w:hAnsi="Times New Roman" w:cs="Times New Roman"/>
          <w:sz w:val="28"/>
          <w:szCs w:val="28"/>
        </w:rPr>
        <w:t>нная</w:t>
      </w:r>
      <w:proofErr w:type="spellEnd"/>
      <w:r w:rsidRPr="00E001E1">
        <w:rPr>
          <w:rFonts w:ascii="Times New Roman" w:hAnsi="Times New Roman" w:cs="Times New Roman"/>
          <w:sz w:val="28"/>
          <w:szCs w:val="28"/>
        </w:rPr>
        <w:t xml:space="preserve"> технология направлена,  прежде всего, на формирование регулятивных  универсальных учебных действий, и так как связана с рефлексивным мышлением, приводит к личностному развитию ученика.</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001E1">
        <w:rPr>
          <w:rFonts w:ascii="Times New Roman" w:hAnsi="Times New Roman" w:cs="Times New Roman"/>
          <w:sz w:val="28"/>
          <w:szCs w:val="28"/>
        </w:rPr>
        <w:t>Информационный поиск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w:t>
      </w:r>
      <w:r>
        <w:rPr>
          <w:rFonts w:ascii="Times New Roman" w:hAnsi="Times New Roman" w:cs="Times New Roman"/>
          <w:sz w:val="28"/>
          <w:szCs w:val="28"/>
        </w:rPr>
        <w:t xml:space="preserve"> </w:t>
      </w:r>
      <w:r w:rsidRPr="00E001E1">
        <w:rPr>
          <w:rFonts w:ascii="Times New Roman" w:hAnsi="Times New Roman" w:cs="Times New Roman"/>
          <w:sz w:val="28"/>
          <w:szCs w:val="28"/>
        </w:rPr>
        <w:t>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   2.3. На уроках и во внеурочное время использую разнообразные формы работы, игровые приёмы по развитию познания. Вот некоторые упражнения:</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 xml:space="preserve"> «Продолжи узор». Состоит из зад</w:t>
      </w:r>
      <w:r>
        <w:rPr>
          <w:rFonts w:ascii="Times New Roman" w:hAnsi="Times New Roman" w:cs="Times New Roman"/>
          <w:sz w:val="28"/>
          <w:szCs w:val="28"/>
        </w:rPr>
        <w:t xml:space="preserve">ания на воспроизведение рисунка  </w:t>
      </w:r>
      <w:r w:rsidRPr="00C57A98">
        <w:rPr>
          <w:rFonts w:ascii="Times New Roman" w:hAnsi="Times New Roman" w:cs="Times New Roman"/>
          <w:sz w:val="28"/>
          <w:szCs w:val="28"/>
        </w:rPr>
        <w:t>относительно симметричной оси, если упражнение вызывает затруднения на первом этапе, то можно использовать зе</w:t>
      </w:r>
      <w:r>
        <w:rPr>
          <w:rFonts w:ascii="Times New Roman" w:hAnsi="Times New Roman" w:cs="Times New Roman"/>
          <w:sz w:val="28"/>
          <w:szCs w:val="28"/>
        </w:rPr>
        <w:t xml:space="preserve">ркало. После того, как подобные </w:t>
      </w:r>
      <w:r w:rsidRPr="00C57A98">
        <w:rPr>
          <w:rFonts w:ascii="Times New Roman" w:hAnsi="Times New Roman" w:cs="Times New Roman"/>
          <w:sz w:val="28"/>
          <w:szCs w:val="28"/>
        </w:rPr>
        <w:t>задания не вызывают сложностей при воспроизведении, упражнение усложняется введением при воспроизведении, упражнение усложняется введением абстрактных узоров и цветовых изображений.</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w:t>
      </w:r>
      <w:r w:rsidRPr="00C57A98">
        <w:rPr>
          <w:rFonts w:ascii="Times New Roman" w:hAnsi="Times New Roman" w:cs="Times New Roman"/>
          <w:sz w:val="28"/>
          <w:szCs w:val="28"/>
        </w:rPr>
        <w:t>Направлено на развит</w:t>
      </w:r>
      <w:r>
        <w:rPr>
          <w:rFonts w:ascii="Times New Roman" w:hAnsi="Times New Roman" w:cs="Times New Roman"/>
          <w:sz w:val="28"/>
          <w:szCs w:val="28"/>
        </w:rPr>
        <w:t>ие наглядно-образного мышления).</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lastRenderedPageBreak/>
        <w:t xml:space="preserve"> «Путаница». Послушай внимательно стихотворение:</w:t>
      </w:r>
    </w:p>
    <w:p w:rsidR="0041462C" w:rsidRPr="00C57A98" w:rsidRDefault="0041462C" w:rsidP="0041462C">
      <w:pPr>
        <w:rPr>
          <w:rFonts w:ascii="Times New Roman" w:hAnsi="Times New Roman" w:cs="Times New Roman"/>
          <w:sz w:val="28"/>
          <w:szCs w:val="28"/>
        </w:rPr>
      </w:pPr>
      <w:r w:rsidRPr="00C57A98">
        <w:rPr>
          <w:rFonts w:ascii="Times New Roman" w:hAnsi="Times New Roman" w:cs="Times New Roman"/>
          <w:sz w:val="28"/>
          <w:szCs w:val="28"/>
        </w:rPr>
        <w:t>Кто на дереве сидит? Кит</w:t>
      </w:r>
    </w:p>
    <w:p w:rsidR="0041462C" w:rsidRPr="00C57A98" w:rsidRDefault="0041462C" w:rsidP="0041462C">
      <w:pPr>
        <w:rPr>
          <w:rFonts w:ascii="Times New Roman" w:hAnsi="Times New Roman" w:cs="Times New Roman"/>
          <w:sz w:val="28"/>
          <w:szCs w:val="28"/>
        </w:rPr>
      </w:pPr>
      <w:r w:rsidRPr="00C57A98">
        <w:rPr>
          <w:rFonts w:ascii="Times New Roman" w:hAnsi="Times New Roman" w:cs="Times New Roman"/>
          <w:sz w:val="28"/>
          <w:szCs w:val="28"/>
        </w:rPr>
        <w:t>В океане кто плывет? Кот</w:t>
      </w:r>
    </w:p>
    <w:p w:rsidR="0041462C" w:rsidRPr="00C57A98" w:rsidRDefault="0041462C" w:rsidP="0041462C">
      <w:pPr>
        <w:rPr>
          <w:rFonts w:ascii="Times New Roman" w:hAnsi="Times New Roman" w:cs="Times New Roman"/>
          <w:sz w:val="28"/>
          <w:szCs w:val="28"/>
        </w:rPr>
      </w:pPr>
      <w:r w:rsidRPr="00C57A98">
        <w:rPr>
          <w:rFonts w:ascii="Times New Roman" w:hAnsi="Times New Roman" w:cs="Times New Roman"/>
          <w:sz w:val="28"/>
          <w:szCs w:val="28"/>
        </w:rPr>
        <w:t>В огороде что растет? Рак</w:t>
      </w:r>
    </w:p>
    <w:p w:rsidR="0041462C" w:rsidRPr="00C57A98" w:rsidRDefault="0041462C" w:rsidP="0041462C">
      <w:pPr>
        <w:rPr>
          <w:rFonts w:ascii="Times New Roman" w:hAnsi="Times New Roman" w:cs="Times New Roman"/>
          <w:sz w:val="28"/>
          <w:szCs w:val="28"/>
        </w:rPr>
      </w:pPr>
      <w:r w:rsidRPr="00C57A98">
        <w:rPr>
          <w:rFonts w:ascii="Times New Roman" w:hAnsi="Times New Roman" w:cs="Times New Roman"/>
          <w:sz w:val="28"/>
          <w:szCs w:val="28"/>
        </w:rPr>
        <w:t>Под водою кто живет? Мак</w:t>
      </w:r>
    </w:p>
    <w:p w:rsidR="0041462C" w:rsidRPr="00C57A98" w:rsidRDefault="0041462C" w:rsidP="0041462C">
      <w:pPr>
        <w:rPr>
          <w:rFonts w:ascii="Times New Roman" w:hAnsi="Times New Roman" w:cs="Times New Roman"/>
          <w:sz w:val="28"/>
          <w:szCs w:val="28"/>
        </w:rPr>
      </w:pPr>
      <w:r w:rsidRPr="00C57A98">
        <w:rPr>
          <w:rFonts w:ascii="Times New Roman" w:hAnsi="Times New Roman" w:cs="Times New Roman"/>
          <w:sz w:val="28"/>
          <w:szCs w:val="28"/>
        </w:rPr>
        <w:t>Перепутались слова</w:t>
      </w:r>
    </w:p>
    <w:p w:rsidR="0041462C" w:rsidRPr="00C57A98" w:rsidRDefault="0041462C" w:rsidP="0041462C">
      <w:pPr>
        <w:rPr>
          <w:rFonts w:ascii="Times New Roman" w:hAnsi="Times New Roman" w:cs="Times New Roman"/>
          <w:sz w:val="28"/>
          <w:szCs w:val="28"/>
        </w:rPr>
      </w:pPr>
      <w:r w:rsidRPr="00C57A98">
        <w:rPr>
          <w:rFonts w:ascii="Times New Roman" w:hAnsi="Times New Roman" w:cs="Times New Roman"/>
          <w:sz w:val="28"/>
          <w:szCs w:val="28"/>
        </w:rPr>
        <w:t>Я командую раз-два</w:t>
      </w:r>
    </w:p>
    <w:p w:rsidR="0041462C" w:rsidRPr="00C57A98" w:rsidRDefault="0041462C" w:rsidP="0041462C">
      <w:pPr>
        <w:rPr>
          <w:rFonts w:ascii="Times New Roman" w:hAnsi="Times New Roman" w:cs="Times New Roman"/>
          <w:sz w:val="28"/>
          <w:szCs w:val="28"/>
        </w:rPr>
      </w:pPr>
      <w:r w:rsidRPr="00C57A98">
        <w:rPr>
          <w:rFonts w:ascii="Times New Roman" w:hAnsi="Times New Roman" w:cs="Times New Roman"/>
          <w:sz w:val="28"/>
          <w:szCs w:val="28"/>
        </w:rPr>
        <w:t>И приказываю вам</w:t>
      </w:r>
    </w:p>
    <w:p w:rsidR="0041462C" w:rsidRPr="00C57A98" w:rsidRDefault="0041462C" w:rsidP="0041462C">
      <w:pPr>
        <w:rPr>
          <w:rFonts w:ascii="Times New Roman" w:hAnsi="Times New Roman" w:cs="Times New Roman"/>
          <w:sz w:val="28"/>
          <w:szCs w:val="28"/>
        </w:rPr>
      </w:pPr>
      <w:r w:rsidRPr="00C57A98">
        <w:rPr>
          <w:rFonts w:ascii="Times New Roman" w:hAnsi="Times New Roman" w:cs="Times New Roman"/>
          <w:sz w:val="28"/>
          <w:szCs w:val="28"/>
        </w:rPr>
        <w:t>Всех расставить по местам</w:t>
      </w:r>
    </w:p>
    <w:p w:rsidR="0041462C" w:rsidRPr="00C57A98" w:rsidRDefault="0041462C" w:rsidP="0041462C">
      <w:pPr>
        <w:jc w:val="both"/>
        <w:rPr>
          <w:rFonts w:ascii="Times New Roman" w:hAnsi="Times New Roman" w:cs="Times New Roman"/>
          <w:sz w:val="28"/>
          <w:szCs w:val="28"/>
        </w:rPr>
      </w:pPr>
      <w:r>
        <w:rPr>
          <w:rFonts w:ascii="Times New Roman" w:hAnsi="Times New Roman" w:cs="Times New Roman"/>
          <w:sz w:val="28"/>
          <w:szCs w:val="28"/>
        </w:rPr>
        <w:t xml:space="preserve">Вопросы к ребенку: </w:t>
      </w:r>
      <w:r w:rsidRPr="00C57A98">
        <w:rPr>
          <w:rFonts w:ascii="Times New Roman" w:hAnsi="Times New Roman" w:cs="Times New Roman"/>
          <w:sz w:val="28"/>
          <w:szCs w:val="28"/>
        </w:rPr>
        <w:t>Какие слова перепутались? Почему? Чем эти слова похожи друг на друга? Чем отличаются?</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Можно немножко подсказать ребенку, но главное - подвести его к мысли, что один звук может полностью изменить значение слова.</w:t>
      </w:r>
    </w:p>
    <w:p w:rsidR="0041462C" w:rsidRPr="00C57A98" w:rsidRDefault="0041462C" w:rsidP="0041462C">
      <w:pPr>
        <w:jc w:val="both"/>
        <w:rPr>
          <w:rFonts w:ascii="Times New Roman" w:hAnsi="Times New Roman" w:cs="Times New Roman"/>
          <w:sz w:val="28"/>
          <w:szCs w:val="28"/>
        </w:rPr>
      </w:pPr>
      <w:r>
        <w:rPr>
          <w:rFonts w:ascii="Times New Roman" w:hAnsi="Times New Roman" w:cs="Times New Roman"/>
          <w:sz w:val="28"/>
          <w:szCs w:val="28"/>
        </w:rPr>
        <w:t>(</w:t>
      </w:r>
      <w:r w:rsidRPr="00C57A98">
        <w:rPr>
          <w:rFonts w:ascii="Times New Roman" w:hAnsi="Times New Roman" w:cs="Times New Roman"/>
          <w:sz w:val="28"/>
          <w:szCs w:val="28"/>
        </w:rPr>
        <w:t>Обучение звуковому облику слова</w:t>
      </w:r>
      <w:r>
        <w:rPr>
          <w:rFonts w:ascii="Times New Roman" w:hAnsi="Times New Roman" w:cs="Times New Roman"/>
          <w:sz w:val="28"/>
          <w:szCs w:val="28"/>
        </w:rPr>
        <w:t>)</w:t>
      </w:r>
      <w:r w:rsidRPr="00C57A98">
        <w:rPr>
          <w:rFonts w:ascii="Times New Roman" w:hAnsi="Times New Roman" w:cs="Times New Roman"/>
          <w:sz w:val="28"/>
          <w:szCs w:val="28"/>
        </w:rPr>
        <w:t>.</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Игра «Маленький жук».</w:t>
      </w:r>
      <w:r>
        <w:rPr>
          <w:rFonts w:ascii="Times New Roman" w:hAnsi="Times New Roman" w:cs="Times New Roman"/>
          <w:sz w:val="28"/>
          <w:szCs w:val="28"/>
        </w:rPr>
        <w:t xml:space="preserve"> </w:t>
      </w:r>
      <w:r w:rsidRPr="00C57A98">
        <w:rPr>
          <w:rFonts w:ascii="Times New Roman" w:hAnsi="Times New Roman" w:cs="Times New Roman"/>
          <w:sz w:val="28"/>
          <w:szCs w:val="28"/>
        </w:rPr>
        <w:t>Сейчас мы будем играть в такую игру.</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Видишь, перед тобой поле, расчерченное на клеточки. По этому полю ползает жук. Жук двигается по команде. Он может ползти вверх, вправо, влево. Я буду диктовать тебе ходы, а ты будешь передвигать по полю жука в нужном направлении. Делай это мысленно. Рисовать и водить пальцем по полю нельзя. Внимание, начали.</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Одна клеточка вверх, одна клеточка налево, одна клеточка вниз. Одна клеточка налево, одна клеточка вниз. Покажи, где остановился жук.</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Если ребенку трудно, можно изготовить жука и передвигать его по полю. Главное - научить ребенка мысленно ори</w:t>
      </w:r>
      <w:r>
        <w:rPr>
          <w:rFonts w:ascii="Times New Roman" w:hAnsi="Times New Roman" w:cs="Times New Roman"/>
          <w:sz w:val="28"/>
          <w:szCs w:val="28"/>
        </w:rPr>
        <w:t>ентироваться в клеточном поле. (</w:t>
      </w:r>
      <w:r w:rsidRPr="00C57A98">
        <w:rPr>
          <w:rFonts w:ascii="Times New Roman" w:hAnsi="Times New Roman" w:cs="Times New Roman"/>
          <w:sz w:val="28"/>
          <w:szCs w:val="28"/>
        </w:rPr>
        <w:t>Навыки ориентирования в пространстве, отработка понятий право, лево, верх, низ, увеличение объема внимания</w:t>
      </w:r>
      <w:r>
        <w:rPr>
          <w:rFonts w:ascii="Times New Roman" w:hAnsi="Times New Roman" w:cs="Times New Roman"/>
          <w:sz w:val="28"/>
          <w:szCs w:val="28"/>
        </w:rPr>
        <w:t>).</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 xml:space="preserve"> «Свяжи слова».</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Даны два ряда слов, между которыми смысловые связи отсутствуют. Педагог зачитывает пару слов, а ребенок запоминает второе слово пары, стараясь установить какую-либо смысловую связь между словами данной пары</w:t>
      </w:r>
      <w:proofErr w:type="gramStart"/>
      <w:r w:rsidRPr="00C57A98">
        <w:rPr>
          <w:rFonts w:ascii="Times New Roman" w:hAnsi="Times New Roman" w:cs="Times New Roman"/>
          <w:sz w:val="28"/>
          <w:szCs w:val="28"/>
        </w:rPr>
        <w:t>.</w:t>
      </w:r>
      <w:proofErr w:type="gramEnd"/>
      <w:r w:rsidRPr="00C57A98">
        <w:rPr>
          <w:rFonts w:ascii="Times New Roman" w:hAnsi="Times New Roman" w:cs="Times New Roman"/>
          <w:sz w:val="28"/>
          <w:szCs w:val="28"/>
        </w:rPr>
        <w:t xml:space="preserve"> (</w:t>
      </w:r>
      <w:proofErr w:type="gramStart"/>
      <w:r w:rsidRPr="00C57A98">
        <w:rPr>
          <w:rFonts w:ascii="Times New Roman" w:hAnsi="Times New Roman" w:cs="Times New Roman"/>
          <w:sz w:val="28"/>
          <w:szCs w:val="28"/>
        </w:rPr>
        <w:t>и</w:t>
      </w:r>
      <w:proofErr w:type="gramEnd"/>
      <w:r w:rsidRPr="00C57A98">
        <w:rPr>
          <w:rFonts w:ascii="Times New Roman" w:hAnsi="Times New Roman" w:cs="Times New Roman"/>
          <w:sz w:val="28"/>
          <w:szCs w:val="28"/>
        </w:rPr>
        <w:t>нтервал 5 секунд)</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После прочтения всех пар, через 10 минут, педагог зачитывает левые слова каждой пары, а ученик воспроизводит слова правой половины ряда.</w:t>
      </w:r>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lastRenderedPageBreak/>
        <w:t>СЛИВА-ЛАМПА</w:t>
      </w:r>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СИНИЦА-СЕСТРА</w:t>
      </w:r>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ЛЕЙКА-ТРАМВАЙ</w:t>
      </w:r>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МУХОМОР-ДИВАН</w:t>
      </w:r>
    </w:p>
    <w:p w:rsidR="0041462C" w:rsidRPr="007D0246" w:rsidRDefault="0041462C" w:rsidP="0041462C">
      <w:pPr>
        <w:jc w:val="both"/>
        <w:rPr>
          <w:rFonts w:ascii="Times New Roman" w:hAnsi="Times New Roman" w:cs="Times New Roman"/>
        </w:rPr>
      </w:pPr>
      <w:proofErr w:type="gramStart"/>
      <w:r w:rsidRPr="007D0246">
        <w:rPr>
          <w:rFonts w:ascii="Times New Roman" w:hAnsi="Times New Roman" w:cs="Times New Roman"/>
        </w:rPr>
        <w:t>БОТИНКИ-САМОВАР</w:t>
      </w:r>
      <w:proofErr w:type="gramEnd"/>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ГРАФИН-БРАТ</w:t>
      </w:r>
    </w:p>
    <w:p w:rsidR="0041462C" w:rsidRPr="007D0246" w:rsidRDefault="0041462C" w:rsidP="0041462C">
      <w:pPr>
        <w:jc w:val="both"/>
        <w:rPr>
          <w:rFonts w:ascii="Times New Roman" w:hAnsi="Times New Roman" w:cs="Times New Roman"/>
          <w:sz w:val="28"/>
          <w:szCs w:val="28"/>
        </w:rPr>
      </w:pPr>
      <w:r w:rsidRPr="007D0246">
        <w:rPr>
          <w:rFonts w:ascii="Times New Roman" w:hAnsi="Times New Roman" w:cs="Times New Roman"/>
        </w:rPr>
        <w:t>ЖУК-КРЕСЛО</w:t>
      </w:r>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ГРЕБЕНЬ-ЗЕМЛЯ</w:t>
      </w:r>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КОМПАС-КЛЕЙ</w:t>
      </w:r>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КИТ-СИГАРЕТА</w:t>
      </w:r>
    </w:p>
    <w:p w:rsidR="0041462C" w:rsidRPr="007D0246" w:rsidRDefault="0041462C" w:rsidP="0041462C">
      <w:pPr>
        <w:jc w:val="both"/>
        <w:rPr>
          <w:rFonts w:ascii="Times New Roman" w:hAnsi="Times New Roman" w:cs="Times New Roman"/>
        </w:rPr>
      </w:pPr>
      <w:proofErr w:type="gramStart"/>
      <w:r w:rsidRPr="007D0246">
        <w:rPr>
          <w:rFonts w:ascii="Times New Roman" w:hAnsi="Times New Roman" w:cs="Times New Roman"/>
        </w:rPr>
        <w:t>СПИЧКИ-ОВЦА</w:t>
      </w:r>
      <w:proofErr w:type="gramEnd"/>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ТЕРКА-МОРЕ</w:t>
      </w:r>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ШЛЯПА-ПЧЕЛА</w:t>
      </w:r>
    </w:p>
    <w:p w:rsidR="0041462C" w:rsidRPr="007D0246" w:rsidRDefault="0041462C" w:rsidP="0041462C">
      <w:pPr>
        <w:jc w:val="both"/>
        <w:rPr>
          <w:rFonts w:ascii="Times New Roman" w:hAnsi="Times New Roman" w:cs="Times New Roman"/>
        </w:rPr>
      </w:pPr>
      <w:r w:rsidRPr="007D0246">
        <w:rPr>
          <w:rFonts w:ascii="Times New Roman" w:hAnsi="Times New Roman" w:cs="Times New Roman"/>
        </w:rPr>
        <w:t>РЫБА-ПОЖАР</w:t>
      </w:r>
    </w:p>
    <w:p w:rsidR="0041462C" w:rsidRPr="00C57A98" w:rsidRDefault="0041462C" w:rsidP="0041462C">
      <w:pPr>
        <w:jc w:val="both"/>
        <w:rPr>
          <w:rFonts w:ascii="Times New Roman" w:hAnsi="Times New Roman" w:cs="Times New Roman"/>
          <w:sz w:val="28"/>
          <w:szCs w:val="28"/>
        </w:rPr>
      </w:pPr>
      <w:r>
        <w:rPr>
          <w:rFonts w:ascii="Times New Roman" w:hAnsi="Times New Roman" w:cs="Times New Roman"/>
          <w:sz w:val="28"/>
          <w:szCs w:val="28"/>
        </w:rPr>
        <w:t>(</w:t>
      </w:r>
      <w:r w:rsidRPr="00C57A98">
        <w:rPr>
          <w:rFonts w:ascii="Times New Roman" w:hAnsi="Times New Roman" w:cs="Times New Roman"/>
          <w:sz w:val="28"/>
          <w:szCs w:val="28"/>
        </w:rPr>
        <w:t>Упражнени</w:t>
      </w:r>
      <w:r>
        <w:rPr>
          <w:rFonts w:ascii="Times New Roman" w:hAnsi="Times New Roman" w:cs="Times New Roman"/>
          <w:sz w:val="28"/>
          <w:szCs w:val="28"/>
        </w:rPr>
        <w:t>е на развитие смысловой памяти.)</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 xml:space="preserve"> «Склеенное предложение».</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а) Отдели слова друг от друга вертикальной чертой, пример: шар/корзина</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БОТИНКИБИНОКЛЬЕДАОБЕЗЬЯНКА</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б) Отдели слова в предложении и предложения друг от друга.</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БЫЛАЗИМАМОРОЗЩИПАЛЩЕКИПОТОМСТАЛОТЕПЛОВЫПАЛОМНОГОСНЕГААДЕТИСЛЕПИЛИСНЕГУРОЧКУОТСНЕГАРУКИОЗЯБЛИЗАТОСНЕГУРОЧКАВЫШЛАХОРОША</w:t>
      </w:r>
    </w:p>
    <w:p w:rsidR="0041462C" w:rsidRPr="00C57A98" w:rsidRDefault="0041462C" w:rsidP="0041462C">
      <w:pPr>
        <w:jc w:val="both"/>
        <w:rPr>
          <w:rFonts w:ascii="Times New Roman" w:hAnsi="Times New Roman" w:cs="Times New Roman"/>
          <w:sz w:val="28"/>
          <w:szCs w:val="28"/>
        </w:rPr>
      </w:pPr>
      <w:r>
        <w:rPr>
          <w:rFonts w:ascii="Times New Roman" w:hAnsi="Times New Roman" w:cs="Times New Roman"/>
          <w:sz w:val="28"/>
          <w:szCs w:val="28"/>
        </w:rPr>
        <w:t>(</w:t>
      </w:r>
      <w:r w:rsidRPr="00C57A98">
        <w:rPr>
          <w:rFonts w:ascii="Times New Roman" w:hAnsi="Times New Roman" w:cs="Times New Roman"/>
          <w:sz w:val="28"/>
          <w:szCs w:val="28"/>
        </w:rPr>
        <w:t>Раз</w:t>
      </w:r>
      <w:r>
        <w:rPr>
          <w:rFonts w:ascii="Times New Roman" w:hAnsi="Times New Roman" w:cs="Times New Roman"/>
          <w:sz w:val="28"/>
          <w:szCs w:val="28"/>
        </w:rPr>
        <w:t xml:space="preserve">витие </w:t>
      </w:r>
      <w:proofErr w:type="spellStart"/>
      <w:proofErr w:type="gramStart"/>
      <w:r>
        <w:rPr>
          <w:rFonts w:ascii="Times New Roman" w:hAnsi="Times New Roman" w:cs="Times New Roman"/>
          <w:sz w:val="28"/>
          <w:szCs w:val="28"/>
        </w:rPr>
        <w:t>звуко-буквенного</w:t>
      </w:r>
      <w:proofErr w:type="spellEnd"/>
      <w:proofErr w:type="gramEnd"/>
      <w:r>
        <w:rPr>
          <w:rFonts w:ascii="Times New Roman" w:hAnsi="Times New Roman" w:cs="Times New Roman"/>
          <w:sz w:val="28"/>
          <w:szCs w:val="28"/>
        </w:rPr>
        <w:t xml:space="preserve"> анализа).</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 xml:space="preserve"> «Графический диктант».</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На тетрадном листе, отступив четыре клетки сверху и слева, ставятся три точки одна под другой (расстояние между ними по вертикали 7 клеточек).</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Пример: Поставь карандаш на самую верхнюю точку. Внимание! Рисуй линию: одна клетка вниз, одна клетка направо, одна клетка вверх, одна клетка направо, одна клетка вниз, одна клетка направо, одна клетка вверх, дальше, до конца строки продолжай самостоятельно.</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lastRenderedPageBreak/>
        <w:t>Первый узор. Задание: «Поставь карандаш на следующую точку, внимание! Рисуй линию: Одна клетка вверх, одна клетка направо, одна клетка вверх, одна клетка направо, одна клетка вниз, одна клетка направо, дальше - самостоятельно».</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Второй узор. Задание: «Поставь карандаш на нижнюю точку, внимание! Рисуй линию: три клетки вверх, одна клетка направо, две клетки вниз, одна клетка направо, две клетки вверх, одна клетка направо, три клетки вниз, одна клетка направо, и далее самостоятельно до конца страницы».</w:t>
      </w:r>
    </w:p>
    <w:p w:rsidR="0041462C" w:rsidRPr="00C57A98" w:rsidRDefault="0041462C" w:rsidP="0041462C">
      <w:pPr>
        <w:jc w:val="both"/>
        <w:rPr>
          <w:rFonts w:ascii="Times New Roman" w:hAnsi="Times New Roman" w:cs="Times New Roman"/>
          <w:sz w:val="28"/>
          <w:szCs w:val="28"/>
        </w:rPr>
      </w:pPr>
      <w:r>
        <w:rPr>
          <w:rFonts w:ascii="Times New Roman" w:hAnsi="Times New Roman" w:cs="Times New Roman"/>
          <w:sz w:val="28"/>
          <w:szCs w:val="28"/>
        </w:rPr>
        <w:t>(</w:t>
      </w:r>
      <w:r w:rsidRPr="00C57A98">
        <w:rPr>
          <w:rFonts w:ascii="Times New Roman" w:hAnsi="Times New Roman" w:cs="Times New Roman"/>
          <w:sz w:val="28"/>
          <w:szCs w:val="28"/>
        </w:rPr>
        <w:t>Упражнение на развитие концентрации внимания, пространственной ориентации, умений выполнять последовательные указания взрослого, вычленять и самостоятельно воспроизводить заданный графический ритм</w:t>
      </w:r>
      <w:r>
        <w:rPr>
          <w:rFonts w:ascii="Times New Roman" w:hAnsi="Times New Roman" w:cs="Times New Roman"/>
          <w:sz w:val="28"/>
          <w:szCs w:val="28"/>
        </w:rPr>
        <w:t>)</w:t>
      </w:r>
      <w:r w:rsidRPr="00C57A98">
        <w:rPr>
          <w:rFonts w:ascii="Times New Roman" w:hAnsi="Times New Roman" w:cs="Times New Roman"/>
          <w:sz w:val="28"/>
          <w:szCs w:val="28"/>
        </w:rPr>
        <w:t>.</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Необходимо расставить в свободных клетках квадрата №2 в возрастающем порядке числа, расположенные в случайном порядке в двенадцати клетках квадрата №1.</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В процессе работы ряд чисел может увеличиться до 30-40.</w:t>
      </w:r>
    </w:p>
    <w:p w:rsidR="0041462C" w:rsidRPr="00C57A98" w:rsidRDefault="0041462C" w:rsidP="0041462C">
      <w:pPr>
        <w:jc w:val="both"/>
        <w:rPr>
          <w:rFonts w:ascii="Times New Roman" w:hAnsi="Times New Roman" w:cs="Times New Roman"/>
          <w:sz w:val="28"/>
          <w:szCs w:val="28"/>
        </w:rPr>
      </w:pPr>
      <w:r>
        <w:rPr>
          <w:rFonts w:ascii="Times New Roman" w:hAnsi="Times New Roman" w:cs="Times New Roman"/>
          <w:sz w:val="28"/>
          <w:szCs w:val="28"/>
        </w:rPr>
        <w:t>(</w:t>
      </w:r>
      <w:r w:rsidRPr="00C57A98">
        <w:rPr>
          <w:rFonts w:ascii="Times New Roman" w:hAnsi="Times New Roman" w:cs="Times New Roman"/>
          <w:sz w:val="28"/>
          <w:szCs w:val="28"/>
        </w:rPr>
        <w:t>Упражнение на тренировку распределе</w:t>
      </w:r>
      <w:r>
        <w:rPr>
          <w:rFonts w:ascii="Times New Roman" w:hAnsi="Times New Roman" w:cs="Times New Roman"/>
          <w:sz w:val="28"/>
          <w:szCs w:val="28"/>
        </w:rPr>
        <w:t>ния и избирательности внимания).</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Ребенку предлагается рассмотреть и запомнить предметы, изображенных по одному на трех-четырех картинках. Через 1 минуту картинки убирают, а ребенка просят назвать их по памяти.</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 xml:space="preserve">Затем он должен отыскивать их среди 10-12 похожих, беспорядочно разбросанных картинок. Постепенно количество запоминаемых объектов </w:t>
      </w:r>
      <w:r>
        <w:rPr>
          <w:rFonts w:ascii="Times New Roman" w:hAnsi="Times New Roman" w:cs="Times New Roman"/>
          <w:sz w:val="28"/>
          <w:szCs w:val="28"/>
        </w:rPr>
        <w:t>следует увеличить. (</w:t>
      </w:r>
      <w:r w:rsidRPr="00C57A98">
        <w:rPr>
          <w:rFonts w:ascii="Times New Roman" w:hAnsi="Times New Roman" w:cs="Times New Roman"/>
          <w:sz w:val="28"/>
          <w:szCs w:val="28"/>
        </w:rPr>
        <w:t>Предназначено для тренировки и развития непоср</w:t>
      </w:r>
      <w:r>
        <w:rPr>
          <w:rFonts w:ascii="Times New Roman" w:hAnsi="Times New Roman" w:cs="Times New Roman"/>
          <w:sz w:val="28"/>
          <w:szCs w:val="28"/>
        </w:rPr>
        <w:t>едственной произвольной памяти).</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 xml:space="preserve"> «Классификация».</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В данном упражнении мы предлагаем ребенку самому выбрать, каким образом можно разделить предлагаемые фигуры на группы.</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 xml:space="preserve">В качестве </w:t>
      </w:r>
      <w:proofErr w:type="spellStart"/>
      <w:r w:rsidRPr="00C57A98">
        <w:rPr>
          <w:rFonts w:ascii="Times New Roman" w:hAnsi="Times New Roman" w:cs="Times New Roman"/>
          <w:sz w:val="28"/>
          <w:szCs w:val="28"/>
        </w:rPr>
        <w:t>стимульного</w:t>
      </w:r>
      <w:proofErr w:type="spellEnd"/>
      <w:r w:rsidRPr="00C57A98">
        <w:rPr>
          <w:rFonts w:ascii="Times New Roman" w:hAnsi="Times New Roman" w:cs="Times New Roman"/>
          <w:sz w:val="28"/>
          <w:szCs w:val="28"/>
        </w:rPr>
        <w:t xml:space="preserve"> материала используется набор карточек с изображением различных предметов, животных, птиц и т.д.</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 xml:space="preserve">Инструкция: «Перед тобой ряд фигур (предметов). Если бы необходимо было разделить их на группы, </w:t>
      </w:r>
      <w:proofErr w:type="gramStart"/>
      <w:r w:rsidRPr="00C57A98">
        <w:rPr>
          <w:rFonts w:ascii="Times New Roman" w:hAnsi="Times New Roman" w:cs="Times New Roman"/>
          <w:sz w:val="28"/>
          <w:szCs w:val="28"/>
        </w:rPr>
        <w:t>то</w:t>
      </w:r>
      <w:proofErr w:type="gramEnd"/>
      <w:r w:rsidRPr="00C57A98">
        <w:rPr>
          <w:rFonts w:ascii="Times New Roman" w:hAnsi="Times New Roman" w:cs="Times New Roman"/>
          <w:sz w:val="28"/>
          <w:szCs w:val="28"/>
        </w:rPr>
        <w:t xml:space="preserve"> как бы ты это сделал, как можно это сделать?» Необходимо, чтобы ребенок нашел как можно больше оснований.</w:t>
      </w:r>
    </w:p>
    <w:p w:rsidR="0041462C" w:rsidRPr="00C57A98" w:rsidRDefault="0041462C" w:rsidP="0041462C">
      <w:pPr>
        <w:jc w:val="both"/>
        <w:rPr>
          <w:rFonts w:ascii="Times New Roman" w:hAnsi="Times New Roman" w:cs="Times New Roman"/>
          <w:sz w:val="28"/>
          <w:szCs w:val="28"/>
        </w:rPr>
      </w:pPr>
      <w:r>
        <w:rPr>
          <w:rFonts w:ascii="Times New Roman" w:hAnsi="Times New Roman" w:cs="Times New Roman"/>
          <w:sz w:val="28"/>
          <w:szCs w:val="28"/>
        </w:rPr>
        <w:t>(</w:t>
      </w:r>
      <w:r w:rsidRPr="00C57A98">
        <w:rPr>
          <w:rFonts w:ascii="Times New Roman" w:hAnsi="Times New Roman" w:cs="Times New Roman"/>
          <w:sz w:val="28"/>
          <w:szCs w:val="28"/>
        </w:rPr>
        <w:t>Упражнение на умение класси</w:t>
      </w:r>
      <w:r>
        <w:rPr>
          <w:rFonts w:ascii="Times New Roman" w:hAnsi="Times New Roman" w:cs="Times New Roman"/>
          <w:sz w:val="28"/>
          <w:szCs w:val="28"/>
        </w:rPr>
        <w:t>фицировать по разным признакам.)</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 xml:space="preserve"> «Игра в слова».</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а) назови как можно больше слов, обозначающих фрукты, овощи, деревья, цветы и т.д.</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б) Я буду называть тебе слова, а ты будешь мне рассказывать, чего этот предмет может делать.</w:t>
      </w:r>
    </w:p>
    <w:p w:rsidR="0041462C" w:rsidRPr="00C57A98" w:rsidRDefault="0041462C" w:rsidP="0041462C">
      <w:pPr>
        <w:jc w:val="both"/>
        <w:rPr>
          <w:rFonts w:ascii="Times New Roman" w:hAnsi="Times New Roman" w:cs="Times New Roman"/>
          <w:sz w:val="28"/>
          <w:szCs w:val="28"/>
        </w:rPr>
      </w:pPr>
      <w:proofErr w:type="spellStart"/>
      <w:r w:rsidRPr="00C57A98">
        <w:rPr>
          <w:rFonts w:ascii="Times New Roman" w:hAnsi="Times New Roman" w:cs="Times New Roman"/>
          <w:sz w:val="28"/>
          <w:szCs w:val="28"/>
        </w:rPr>
        <w:lastRenderedPageBreak/>
        <w:t>Метель-метет</w:t>
      </w:r>
      <w:proofErr w:type="spellEnd"/>
      <w:r w:rsidRPr="00C57A98">
        <w:rPr>
          <w:rFonts w:ascii="Times New Roman" w:hAnsi="Times New Roman" w:cs="Times New Roman"/>
          <w:sz w:val="28"/>
          <w:szCs w:val="28"/>
        </w:rPr>
        <w:t>, а гром-?</w:t>
      </w:r>
      <w:r>
        <w:rPr>
          <w:rFonts w:ascii="Times New Roman" w:hAnsi="Times New Roman" w:cs="Times New Roman"/>
          <w:sz w:val="28"/>
          <w:szCs w:val="28"/>
        </w:rPr>
        <w:t xml:space="preserve">  </w:t>
      </w:r>
      <w:r w:rsidRPr="00C57A98">
        <w:rPr>
          <w:rFonts w:ascii="Times New Roman" w:hAnsi="Times New Roman" w:cs="Times New Roman"/>
          <w:sz w:val="28"/>
          <w:szCs w:val="28"/>
        </w:rPr>
        <w:t>Вете</w:t>
      </w:r>
      <w:proofErr w:type="gramStart"/>
      <w:r w:rsidRPr="00C57A98">
        <w:rPr>
          <w:rFonts w:ascii="Times New Roman" w:hAnsi="Times New Roman" w:cs="Times New Roman"/>
          <w:sz w:val="28"/>
          <w:szCs w:val="28"/>
        </w:rPr>
        <w:t>р-</w:t>
      </w:r>
      <w:proofErr w:type="gramEnd"/>
      <w:r w:rsidRPr="00C57A98">
        <w:rPr>
          <w:rFonts w:ascii="Times New Roman" w:hAnsi="Times New Roman" w:cs="Times New Roman"/>
          <w:sz w:val="28"/>
          <w:szCs w:val="28"/>
        </w:rPr>
        <w:t>?, а снег-?</w:t>
      </w:r>
      <w:r>
        <w:rPr>
          <w:rFonts w:ascii="Times New Roman" w:hAnsi="Times New Roman" w:cs="Times New Roman"/>
          <w:sz w:val="28"/>
          <w:szCs w:val="28"/>
        </w:rPr>
        <w:t xml:space="preserve">  </w:t>
      </w:r>
      <w:r w:rsidRPr="00C57A98">
        <w:rPr>
          <w:rFonts w:ascii="Times New Roman" w:hAnsi="Times New Roman" w:cs="Times New Roman"/>
          <w:sz w:val="28"/>
          <w:szCs w:val="28"/>
        </w:rPr>
        <w:t>Дождь-?, а солнце-?</w:t>
      </w:r>
    </w:p>
    <w:p w:rsidR="0041462C" w:rsidRPr="00C57A98"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При каждом ответе дополнительно: А что еще? - пусть ребенок подберет как можно больше слов.</w:t>
      </w:r>
    </w:p>
    <w:p w:rsidR="0041462C" w:rsidRDefault="0041462C" w:rsidP="0041462C">
      <w:pPr>
        <w:jc w:val="both"/>
        <w:rPr>
          <w:rFonts w:ascii="Times New Roman" w:hAnsi="Times New Roman" w:cs="Times New Roman"/>
          <w:sz w:val="28"/>
          <w:szCs w:val="28"/>
        </w:rPr>
      </w:pPr>
      <w:r w:rsidRPr="00C57A98">
        <w:rPr>
          <w:rFonts w:ascii="Times New Roman" w:hAnsi="Times New Roman" w:cs="Times New Roman"/>
          <w:sz w:val="28"/>
          <w:szCs w:val="28"/>
        </w:rPr>
        <w:t>в) Можно повторить игру наоборот - Кто летает? Кто плавает? А кто ловит мышей?</w:t>
      </w:r>
    </w:p>
    <w:p w:rsidR="0041462C" w:rsidRPr="007C3815" w:rsidRDefault="0041462C" w:rsidP="0041462C">
      <w:pPr>
        <w:jc w:val="both"/>
        <w:rPr>
          <w:rFonts w:ascii="Times New Roman" w:hAnsi="Times New Roman" w:cs="Times New Roman"/>
          <w:sz w:val="28"/>
          <w:szCs w:val="28"/>
        </w:rPr>
      </w:pPr>
      <w:r w:rsidRPr="00F918B2">
        <w:rPr>
          <w:rFonts w:ascii="Times New Roman" w:hAnsi="Times New Roman" w:cs="Times New Roman"/>
          <w:color w:val="000000"/>
          <w:sz w:val="28"/>
          <w:szCs w:val="28"/>
        </w:rPr>
        <w:t>Итак, подытожив вышеизложенное, нужно подчеркнуть, что используемые учителем приемы и методы ак</w:t>
      </w:r>
      <w:r w:rsidRPr="00F918B2">
        <w:rPr>
          <w:rFonts w:ascii="Times New Roman" w:hAnsi="Times New Roman" w:cs="Times New Roman"/>
          <w:color w:val="000000"/>
          <w:sz w:val="28"/>
          <w:szCs w:val="28"/>
        </w:rPr>
        <w:softHyphen/>
        <w:t>тивизации познавательной деятельности учащихся в обу</w:t>
      </w:r>
      <w:r w:rsidRPr="00F918B2">
        <w:rPr>
          <w:rFonts w:ascii="Times New Roman" w:hAnsi="Times New Roman" w:cs="Times New Roman"/>
          <w:color w:val="000000"/>
          <w:sz w:val="28"/>
          <w:szCs w:val="28"/>
        </w:rPr>
        <w:softHyphen/>
        <w:t>чении должны предусматривать постепенное, целена</w:t>
      </w:r>
      <w:r w:rsidRPr="00F918B2">
        <w:rPr>
          <w:rFonts w:ascii="Times New Roman" w:hAnsi="Times New Roman" w:cs="Times New Roman"/>
          <w:color w:val="000000"/>
          <w:sz w:val="28"/>
          <w:szCs w:val="28"/>
        </w:rPr>
        <w:softHyphen/>
        <w:t>правленное и планомерное развитие мышления уча</w:t>
      </w:r>
      <w:r w:rsidRPr="00F918B2">
        <w:rPr>
          <w:rFonts w:ascii="Times New Roman" w:hAnsi="Times New Roman" w:cs="Times New Roman"/>
          <w:color w:val="000000"/>
          <w:sz w:val="28"/>
          <w:szCs w:val="28"/>
        </w:rPr>
        <w:softHyphen/>
        <w:t>щихся и формирование у них мотивов учения, с одной стороны. С другой стороны, добиться хороших результатов в нашей работе можно только тогда, когда не перестаёшь любить детей, а для этого учитель должен самосовершенствоваться, изучая и применяя инновационные технологии</w:t>
      </w:r>
      <w:r>
        <w:rPr>
          <w:rFonts w:ascii="Times New Roman" w:hAnsi="Times New Roman" w:cs="Times New Roman"/>
          <w:color w:val="000000"/>
          <w:sz w:val="28"/>
          <w:szCs w:val="28"/>
        </w:rPr>
        <w:t>.</w:t>
      </w:r>
    </w:p>
    <w:p w:rsidR="0041462C" w:rsidRDefault="0041462C" w:rsidP="0041462C">
      <w:pPr>
        <w:jc w:val="both"/>
        <w:rPr>
          <w:rFonts w:ascii="Times New Roman" w:hAnsi="Times New Roman" w:cs="Times New Roman"/>
          <w:sz w:val="28"/>
          <w:szCs w:val="28"/>
        </w:rPr>
      </w:pPr>
      <w:r>
        <w:rPr>
          <w:rFonts w:ascii="Times New Roman" w:hAnsi="Times New Roman" w:cs="Times New Roman"/>
          <w:color w:val="000000"/>
          <w:sz w:val="28"/>
          <w:szCs w:val="28"/>
        </w:rPr>
        <w:t>Сформулируем общие рекомендации учителю для работы по активизации познавательной деятельности</w:t>
      </w:r>
    </w:p>
    <w:p w:rsidR="0041462C" w:rsidRPr="00E54C69" w:rsidRDefault="0041462C" w:rsidP="0041462C">
      <w:pPr>
        <w:jc w:val="both"/>
        <w:rPr>
          <w:rFonts w:ascii="Times New Roman" w:hAnsi="Times New Roman" w:cs="Times New Roman"/>
          <w:sz w:val="28"/>
          <w:szCs w:val="28"/>
        </w:rPr>
      </w:pPr>
      <w:r w:rsidRPr="004D724F">
        <w:rPr>
          <w:rFonts w:ascii="Times New Roman" w:hAnsi="Times New Roman" w:cs="Times New Roman"/>
          <w:sz w:val="28"/>
          <w:szCs w:val="28"/>
        </w:rPr>
        <w:t xml:space="preserve">    </w:t>
      </w:r>
      <w:r w:rsidRPr="00E54C69">
        <w:rPr>
          <w:rFonts w:ascii="Times New Roman" w:hAnsi="Times New Roman" w:cs="Times New Roman"/>
          <w:sz w:val="28"/>
          <w:szCs w:val="28"/>
        </w:rPr>
        <w:t>1. В процессе обучения важно учитывать и поддерживать в развитии познавательную потребность ученика: в младших классах — любознательность; в старших классах — потребность в творческой деятельности.</w:t>
      </w:r>
    </w:p>
    <w:p w:rsidR="0041462C" w:rsidRPr="00E54C69" w:rsidRDefault="0041462C" w:rsidP="0041462C">
      <w:pPr>
        <w:spacing w:after="0" w:line="360" w:lineRule="auto"/>
        <w:jc w:val="both"/>
        <w:rPr>
          <w:rFonts w:ascii="Times New Roman" w:hAnsi="Times New Roman" w:cs="Times New Roman"/>
          <w:sz w:val="28"/>
          <w:szCs w:val="28"/>
        </w:rPr>
      </w:pPr>
      <w:r w:rsidRPr="00E54C69">
        <w:rPr>
          <w:rFonts w:ascii="Times New Roman" w:hAnsi="Times New Roman" w:cs="Times New Roman"/>
          <w:sz w:val="28"/>
          <w:szCs w:val="28"/>
        </w:rPr>
        <w:t xml:space="preserve">2. </w:t>
      </w:r>
      <w:proofErr w:type="gramStart"/>
      <w:r w:rsidRPr="00E54C69">
        <w:rPr>
          <w:rFonts w:ascii="Times New Roman" w:hAnsi="Times New Roman" w:cs="Times New Roman"/>
          <w:sz w:val="28"/>
          <w:szCs w:val="28"/>
        </w:rPr>
        <w:t>Важное значение</w:t>
      </w:r>
      <w:proofErr w:type="gramEnd"/>
      <w:r w:rsidRPr="00E54C69">
        <w:rPr>
          <w:rFonts w:ascii="Times New Roman" w:hAnsi="Times New Roman" w:cs="Times New Roman"/>
          <w:sz w:val="28"/>
          <w:szCs w:val="28"/>
        </w:rPr>
        <w:t xml:space="preserve"> имеет эмоциональное стимулирование умственных усилий и проявлений творчества учащихся в учении; одобрение с подчеркиванием реального продвижения, личностного роста; поощрение познавательной активности, интереса к отдельным предметам и учению в целом.</w:t>
      </w:r>
    </w:p>
    <w:p w:rsidR="0041462C" w:rsidRPr="00E54C69" w:rsidRDefault="0041462C" w:rsidP="0041462C">
      <w:pPr>
        <w:spacing w:after="0" w:line="360" w:lineRule="auto"/>
        <w:jc w:val="both"/>
        <w:rPr>
          <w:rFonts w:ascii="Times New Roman" w:hAnsi="Times New Roman" w:cs="Times New Roman"/>
          <w:sz w:val="28"/>
          <w:szCs w:val="28"/>
        </w:rPr>
      </w:pPr>
      <w:r w:rsidRPr="00E54C69">
        <w:rPr>
          <w:rFonts w:ascii="Times New Roman" w:hAnsi="Times New Roman" w:cs="Times New Roman"/>
          <w:sz w:val="28"/>
          <w:szCs w:val="28"/>
        </w:rPr>
        <w:t xml:space="preserve">3. Создавать благоприятный психологический климат в классе на основе взаимопонимания, взаимоуважения, доброжелательности как условие  для успешного усвоения материала. </w:t>
      </w:r>
    </w:p>
    <w:p w:rsidR="0041462C" w:rsidRPr="00E54C69" w:rsidRDefault="0041462C" w:rsidP="0041462C">
      <w:pPr>
        <w:jc w:val="both"/>
        <w:rPr>
          <w:rFonts w:ascii="Times New Roman" w:hAnsi="Times New Roman" w:cs="Times New Roman"/>
          <w:sz w:val="28"/>
          <w:szCs w:val="28"/>
        </w:rPr>
      </w:pPr>
      <w:r w:rsidRPr="00E54C69">
        <w:rPr>
          <w:rFonts w:ascii="Times New Roman" w:hAnsi="Times New Roman" w:cs="Times New Roman"/>
          <w:sz w:val="28"/>
          <w:szCs w:val="28"/>
        </w:rPr>
        <w:t xml:space="preserve">4. Создавать условия для реализации потребности в самовыражении и </w:t>
      </w:r>
      <w:proofErr w:type="spellStart"/>
      <w:r w:rsidRPr="00E54C69">
        <w:rPr>
          <w:rFonts w:ascii="Times New Roman" w:hAnsi="Times New Roman" w:cs="Times New Roman"/>
          <w:sz w:val="28"/>
          <w:szCs w:val="28"/>
        </w:rPr>
        <w:t>самопрезентации</w:t>
      </w:r>
      <w:proofErr w:type="spellEnd"/>
      <w:r>
        <w:rPr>
          <w:rFonts w:ascii="Times New Roman" w:hAnsi="Times New Roman" w:cs="Times New Roman"/>
          <w:sz w:val="28"/>
          <w:szCs w:val="28"/>
        </w:rPr>
        <w:t>.</w:t>
      </w:r>
    </w:p>
    <w:p w:rsidR="0041462C" w:rsidRPr="00E54C69" w:rsidRDefault="0041462C" w:rsidP="0041462C">
      <w:pPr>
        <w:jc w:val="both"/>
        <w:rPr>
          <w:rFonts w:ascii="Times New Roman" w:hAnsi="Times New Roman" w:cs="Times New Roman"/>
          <w:sz w:val="28"/>
          <w:szCs w:val="28"/>
        </w:rPr>
      </w:pPr>
      <w:r>
        <w:rPr>
          <w:rFonts w:ascii="Times New Roman" w:hAnsi="Times New Roman" w:cs="Times New Roman"/>
          <w:sz w:val="28"/>
          <w:szCs w:val="28"/>
        </w:rPr>
        <w:t>5.О</w:t>
      </w:r>
      <w:r w:rsidRPr="00E54C69">
        <w:rPr>
          <w:rFonts w:ascii="Times New Roman" w:hAnsi="Times New Roman" w:cs="Times New Roman"/>
          <w:sz w:val="28"/>
          <w:szCs w:val="28"/>
        </w:rPr>
        <w:t>беспечить для них хорошую речевую (языковую) среду (восприятие речи взрослых, чтение книг и т.д.)</w:t>
      </w:r>
    </w:p>
    <w:p w:rsidR="0041462C" w:rsidRPr="00E54C69" w:rsidRDefault="0041462C" w:rsidP="0041462C">
      <w:pPr>
        <w:jc w:val="both"/>
        <w:rPr>
          <w:rFonts w:ascii="Times New Roman" w:hAnsi="Times New Roman" w:cs="Times New Roman"/>
          <w:sz w:val="28"/>
          <w:szCs w:val="28"/>
        </w:rPr>
      </w:pPr>
      <w:r>
        <w:rPr>
          <w:rFonts w:ascii="Times New Roman" w:hAnsi="Times New Roman" w:cs="Times New Roman"/>
          <w:sz w:val="28"/>
          <w:szCs w:val="28"/>
        </w:rPr>
        <w:t>6.С</w:t>
      </w:r>
      <w:r w:rsidRPr="00E54C69">
        <w:rPr>
          <w:rFonts w:ascii="Times New Roman" w:hAnsi="Times New Roman" w:cs="Times New Roman"/>
          <w:sz w:val="28"/>
          <w:szCs w:val="28"/>
        </w:rPr>
        <w:t>оздавать на уроке ситуации общения, речевые ситуации,  определяющие мотивацию собственной речи  детей,  развивать  их  интересы,  потребности  и возможности самостоятельной речи</w:t>
      </w:r>
      <w:r>
        <w:rPr>
          <w:rFonts w:ascii="Times New Roman" w:hAnsi="Times New Roman" w:cs="Times New Roman"/>
          <w:sz w:val="28"/>
          <w:szCs w:val="28"/>
        </w:rPr>
        <w:t>.</w:t>
      </w:r>
    </w:p>
    <w:p w:rsidR="0041462C" w:rsidRDefault="0041462C" w:rsidP="0041462C">
      <w:pPr>
        <w:jc w:val="both"/>
        <w:rPr>
          <w:rFonts w:ascii="Times New Roman" w:hAnsi="Times New Roman" w:cs="Times New Roman"/>
          <w:sz w:val="28"/>
          <w:szCs w:val="28"/>
        </w:rPr>
      </w:pPr>
      <w:r>
        <w:rPr>
          <w:rFonts w:ascii="Times New Roman" w:hAnsi="Times New Roman" w:cs="Times New Roman"/>
          <w:sz w:val="28"/>
          <w:szCs w:val="28"/>
        </w:rPr>
        <w:t>7.С</w:t>
      </w:r>
      <w:r w:rsidRPr="00E54C69">
        <w:rPr>
          <w:rFonts w:ascii="Times New Roman" w:hAnsi="Times New Roman" w:cs="Times New Roman"/>
          <w:sz w:val="28"/>
          <w:szCs w:val="28"/>
        </w:rPr>
        <w:t>оздать в классе атмосферу  борьбы  за  высокую  культуру  речи,  за выполнение требований к хорошей, правильной речи</w:t>
      </w:r>
      <w:r>
        <w:rPr>
          <w:rFonts w:ascii="Times New Roman" w:hAnsi="Times New Roman" w:cs="Times New Roman"/>
          <w:sz w:val="28"/>
          <w:szCs w:val="28"/>
        </w:rPr>
        <w:t>.</w:t>
      </w:r>
    </w:p>
    <w:p w:rsidR="0041462C" w:rsidRPr="00E54C69" w:rsidRDefault="0041462C" w:rsidP="0041462C">
      <w:pPr>
        <w:jc w:val="both"/>
        <w:rPr>
          <w:rFonts w:ascii="Times New Roman" w:hAnsi="Times New Roman" w:cs="Times New Roman"/>
          <w:sz w:val="28"/>
          <w:szCs w:val="28"/>
        </w:rPr>
      </w:pPr>
      <w:r w:rsidRPr="00E54C69">
        <w:rPr>
          <w:rFonts w:ascii="Times New Roman" w:hAnsi="Times New Roman" w:cs="Times New Roman"/>
          <w:sz w:val="28"/>
          <w:szCs w:val="28"/>
        </w:rPr>
        <w:t xml:space="preserve">Развивая познавательную активность, воспитывая стремление к знаниям, мы развиваем личность маленького человека, умеющего мыслить, сопереживать, творить. </w:t>
      </w:r>
      <w:r w:rsidRPr="00E54C69">
        <w:rPr>
          <w:rFonts w:ascii="Times New Roman" w:hAnsi="Times New Roman" w:cs="Times New Roman"/>
          <w:sz w:val="28"/>
          <w:szCs w:val="28"/>
        </w:rPr>
        <w:lastRenderedPageBreak/>
        <w:t>Вопросы развития познавательной активности младшего школьника актуальны, важны для каждого педагога, которому небезразлична судьба своих учеников.</w:t>
      </w:r>
    </w:p>
    <w:p w:rsidR="0041462C" w:rsidRPr="007C3815" w:rsidRDefault="0041462C" w:rsidP="0041462C">
      <w:pPr>
        <w:jc w:val="both"/>
        <w:rPr>
          <w:rFonts w:ascii="Times New Roman" w:hAnsi="Times New Roman" w:cs="Times New Roman"/>
          <w:i/>
          <w:sz w:val="28"/>
          <w:szCs w:val="28"/>
        </w:rPr>
      </w:pPr>
      <w:r w:rsidRPr="007C3815">
        <w:rPr>
          <w:rFonts w:ascii="Times New Roman" w:hAnsi="Times New Roman" w:cs="Times New Roman"/>
          <w:i/>
          <w:sz w:val="28"/>
          <w:szCs w:val="28"/>
        </w:rPr>
        <w:t>«Плохой учитель преподносит истину,   хороший учитель учит  её находить».</w:t>
      </w:r>
    </w:p>
    <w:p w:rsidR="0041462C" w:rsidRDefault="0041462C" w:rsidP="0041462C">
      <w:pPr>
        <w:jc w:val="both"/>
        <w:rPr>
          <w:rFonts w:ascii="Times New Roman" w:hAnsi="Times New Roman" w:cs="Times New Roman"/>
          <w:i/>
          <w:sz w:val="28"/>
          <w:szCs w:val="28"/>
        </w:rPr>
      </w:pPr>
      <w:r w:rsidRPr="007C3815">
        <w:rPr>
          <w:rFonts w:ascii="Times New Roman" w:hAnsi="Times New Roman" w:cs="Times New Roman"/>
          <w:i/>
          <w:sz w:val="28"/>
          <w:szCs w:val="28"/>
        </w:rPr>
        <w:t xml:space="preserve">                                                                                                  Адольф </w:t>
      </w:r>
      <w:proofErr w:type="spellStart"/>
      <w:r w:rsidRPr="007C3815">
        <w:rPr>
          <w:rFonts w:ascii="Times New Roman" w:hAnsi="Times New Roman" w:cs="Times New Roman"/>
          <w:i/>
          <w:sz w:val="28"/>
          <w:szCs w:val="28"/>
        </w:rPr>
        <w:t>Дистервег</w:t>
      </w:r>
      <w:proofErr w:type="spellEnd"/>
      <w:r w:rsidRPr="007C3815">
        <w:rPr>
          <w:rFonts w:ascii="Times New Roman" w:hAnsi="Times New Roman" w:cs="Times New Roman"/>
          <w:i/>
          <w:sz w:val="28"/>
          <w:szCs w:val="28"/>
        </w:rPr>
        <w:t xml:space="preserve">. </w:t>
      </w: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Default="0041462C" w:rsidP="0041462C">
      <w:pPr>
        <w:jc w:val="both"/>
        <w:rPr>
          <w:rFonts w:ascii="Times New Roman" w:hAnsi="Times New Roman" w:cs="Times New Roman"/>
          <w:i/>
          <w:sz w:val="28"/>
          <w:szCs w:val="28"/>
        </w:rPr>
      </w:pPr>
    </w:p>
    <w:p w:rsidR="0041462C" w:rsidRPr="007C3815" w:rsidRDefault="0041462C" w:rsidP="0041462C">
      <w:pPr>
        <w:jc w:val="both"/>
        <w:rPr>
          <w:rFonts w:ascii="Times New Roman" w:hAnsi="Times New Roman" w:cs="Times New Roman"/>
          <w:i/>
          <w:sz w:val="28"/>
          <w:szCs w:val="28"/>
        </w:rPr>
      </w:pPr>
    </w:p>
    <w:p w:rsidR="0041462C" w:rsidRPr="0041462C" w:rsidRDefault="0041462C" w:rsidP="0041462C">
      <w:pPr>
        <w:jc w:val="center"/>
        <w:rPr>
          <w:b/>
          <w:sz w:val="32"/>
          <w:szCs w:val="32"/>
        </w:rPr>
      </w:pPr>
      <w:r w:rsidRPr="0041462C">
        <w:rPr>
          <w:rFonts w:ascii="Times New Roman" w:hAnsi="Times New Roman" w:cs="Times New Roman"/>
          <w:b/>
          <w:sz w:val="32"/>
          <w:szCs w:val="32"/>
        </w:rPr>
        <w:lastRenderedPageBreak/>
        <w:t>Список использованной литературы</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1. Боголюбов   Л.Н.,   </w:t>
      </w:r>
      <w:proofErr w:type="spellStart"/>
      <w:r w:rsidRPr="00394E28">
        <w:rPr>
          <w:rFonts w:ascii="Times New Roman" w:hAnsi="Times New Roman" w:cs="Times New Roman"/>
          <w:sz w:val="28"/>
          <w:szCs w:val="28"/>
        </w:rPr>
        <w:t>Лазебникова</w:t>
      </w:r>
      <w:proofErr w:type="spellEnd"/>
      <w:r w:rsidRPr="00394E28">
        <w:rPr>
          <w:rFonts w:ascii="Times New Roman" w:hAnsi="Times New Roman" w:cs="Times New Roman"/>
          <w:sz w:val="28"/>
          <w:szCs w:val="28"/>
        </w:rPr>
        <w:t xml:space="preserve">   А.Ю.   Человек    и    общество    -</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М</w:t>
      </w:r>
      <w:proofErr w:type="gramStart"/>
      <w:r w:rsidRPr="00394E28">
        <w:rPr>
          <w:rFonts w:ascii="Times New Roman" w:hAnsi="Times New Roman" w:cs="Times New Roman"/>
          <w:sz w:val="28"/>
          <w:szCs w:val="28"/>
        </w:rPr>
        <w:t>:С</w:t>
      </w:r>
      <w:proofErr w:type="gramEnd"/>
      <w:r w:rsidRPr="00394E28">
        <w:rPr>
          <w:rFonts w:ascii="Times New Roman" w:hAnsi="Times New Roman" w:cs="Times New Roman"/>
          <w:sz w:val="28"/>
          <w:szCs w:val="28"/>
        </w:rPr>
        <w:t>овременный гуманитарный университет, 2000.</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2. Боголюбов Л.Н. Методические рекомендации по курсу -   Человек и</w:t>
      </w:r>
      <w:r>
        <w:rPr>
          <w:rFonts w:ascii="Times New Roman" w:hAnsi="Times New Roman" w:cs="Times New Roman"/>
          <w:sz w:val="28"/>
          <w:szCs w:val="28"/>
        </w:rPr>
        <w:t xml:space="preserve"> </w:t>
      </w:r>
      <w:r w:rsidRPr="00394E28">
        <w:rPr>
          <w:rFonts w:ascii="Times New Roman" w:hAnsi="Times New Roman" w:cs="Times New Roman"/>
          <w:sz w:val="28"/>
          <w:szCs w:val="28"/>
        </w:rPr>
        <w:t>общество - М.: Просвещение, 2001.</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3. </w:t>
      </w:r>
      <w:proofErr w:type="spellStart"/>
      <w:r w:rsidRPr="00394E28">
        <w:rPr>
          <w:rFonts w:ascii="Times New Roman" w:hAnsi="Times New Roman" w:cs="Times New Roman"/>
          <w:sz w:val="28"/>
          <w:szCs w:val="28"/>
        </w:rPr>
        <w:t>Венгер</w:t>
      </w:r>
      <w:proofErr w:type="spellEnd"/>
      <w:r w:rsidRPr="00394E28">
        <w:rPr>
          <w:rFonts w:ascii="Times New Roman" w:hAnsi="Times New Roman" w:cs="Times New Roman"/>
          <w:sz w:val="28"/>
          <w:szCs w:val="28"/>
        </w:rPr>
        <w:t xml:space="preserve"> Л.А., Мухина В.С. Психология: Учеб. Пособие для  учащихся  </w:t>
      </w:r>
      <w:proofErr w:type="spellStart"/>
      <w:r w:rsidRPr="00394E28">
        <w:rPr>
          <w:rFonts w:ascii="Times New Roman" w:hAnsi="Times New Roman" w:cs="Times New Roman"/>
          <w:sz w:val="28"/>
          <w:szCs w:val="28"/>
        </w:rPr>
        <w:t>пед</w:t>
      </w:r>
      <w:proofErr w:type="spellEnd"/>
      <w:r w:rsidRPr="00394E28">
        <w:rPr>
          <w:rFonts w:ascii="Times New Roman" w:hAnsi="Times New Roman" w:cs="Times New Roman"/>
          <w:sz w:val="28"/>
          <w:szCs w:val="28"/>
        </w:rPr>
        <w:t>.</w:t>
      </w:r>
      <w:r>
        <w:rPr>
          <w:rFonts w:ascii="Times New Roman" w:hAnsi="Times New Roman" w:cs="Times New Roman"/>
          <w:sz w:val="28"/>
          <w:szCs w:val="28"/>
        </w:rPr>
        <w:t xml:space="preserve"> </w:t>
      </w:r>
      <w:r w:rsidRPr="00394E28">
        <w:rPr>
          <w:rFonts w:ascii="Times New Roman" w:hAnsi="Times New Roman" w:cs="Times New Roman"/>
          <w:sz w:val="28"/>
          <w:szCs w:val="28"/>
        </w:rPr>
        <w:t xml:space="preserve">Училищ </w:t>
      </w:r>
      <w:proofErr w:type="gramStart"/>
      <w:r w:rsidRPr="00394E28">
        <w:rPr>
          <w:rFonts w:ascii="Times New Roman" w:hAnsi="Times New Roman" w:cs="Times New Roman"/>
          <w:sz w:val="28"/>
          <w:szCs w:val="28"/>
        </w:rPr>
        <w:t>по</w:t>
      </w:r>
      <w:proofErr w:type="gramEnd"/>
      <w:r w:rsidRPr="00394E28">
        <w:rPr>
          <w:rFonts w:ascii="Times New Roman" w:hAnsi="Times New Roman" w:cs="Times New Roman"/>
          <w:sz w:val="28"/>
          <w:szCs w:val="28"/>
        </w:rPr>
        <w:t xml:space="preserve"> </w:t>
      </w:r>
      <w:proofErr w:type="gramStart"/>
      <w:r w:rsidRPr="00394E28">
        <w:rPr>
          <w:rFonts w:ascii="Times New Roman" w:hAnsi="Times New Roman" w:cs="Times New Roman"/>
          <w:sz w:val="28"/>
          <w:szCs w:val="28"/>
        </w:rPr>
        <w:t>спец</w:t>
      </w:r>
      <w:proofErr w:type="gramEnd"/>
      <w:r w:rsidRPr="00394E28">
        <w:rPr>
          <w:rFonts w:ascii="Times New Roman" w:hAnsi="Times New Roman" w:cs="Times New Roman"/>
          <w:sz w:val="28"/>
          <w:szCs w:val="28"/>
        </w:rPr>
        <w:t>. №2002 «</w:t>
      </w:r>
      <w:proofErr w:type="spellStart"/>
      <w:r w:rsidRPr="00394E28">
        <w:rPr>
          <w:rFonts w:ascii="Times New Roman" w:hAnsi="Times New Roman" w:cs="Times New Roman"/>
          <w:sz w:val="28"/>
          <w:szCs w:val="28"/>
        </w:rPr>
        <w:t>Дошк</w:t>
      </w:r>
      <w:proofErr w:type="spellEnd"/>
      <w:r w:rsidRPr="00394E28">
        <w:rPr>
          <w:rFonts w:ascii="Times New Roman" w:hAnsi="Times New Roman" w:cs="Times New Roman"/>
          <w:sz w:val="28"/>
          <w:szCs w:val="28"/>
        </w:rPr>
        <w:t xml:space="preserve">. воспитание» и №2010 «Воспитание  в  </w:t>
      </w:r>
      <w:proofErr w:type="spellStart"/>
      <w:r w:rsidRPr="00394E28">
        <w:rPr>
          <w:rFonts w:ascii="Times New Roman" w:hAnsi="Times New Roman" w:cs="Times New Roman"/>
          <w:sz w:val="28"/>
          <w:szCs w:val="28"/>
        </w:rPr>
        <w:t>дошк</w:t>
      </w:r>
      <w:proofErr w:type="spellEnd"/>
      <w:r w:rsidRPr="00394E28">
        <w:rPr>
          <w:rFonts w:ascii="Times New Roman" w:hAnsi="Times New Roman" w:cs="Times New Roman"/>
          <w:sz w:val="28"/>
          <w:szCs w:val="28"/>
        </w:rPr>
        <w:t>.</w:t>
      </w:r>
      <w:r>
        <w:rPr>
          <w:rFonts w:ascii="Times New Roman" w:hAnsi="Times New Roman" w:cs="Times New Roman"/>
          <w:sz w:val="28"/>
          <w:szCs w:val="28"/>
        </w:rPr>
        <w:t xml:space="preserve"> </w:t>
      </w:r>
      <w:r w:rsidRPr="00394E28">
        <w:rPr>
          <w:rFonts w:ascii="Times New Roman" w:hAnsi="Times New Roman" w:cs="Times New Roman"/>
          <w:sz w:val="28"/>
          <w:szCs w:val="28"/>
        </w:rPr>
        <w:t>учреждениях». - М.: Просвещение, 1988.</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4. </w:t>
      </w:r>
      <w:proofErr w:type="spellStart"/>
      <w:r w:rsidRPr="00394E28">
        <w:rPr>
          <w:rFonts w:ascii="Times New Roman" w:hAnsi="Times New Roman" w:cs="Times New Roman"/>
          <w:sz w:val="28"/>
          <w:szCs w:val="28"/>
        </w:rPr>
        <w:t>Гамезо</w:t>
      </w:r>
      <w:proofErr w:type="spellEnd"/>
      <w:r w:rsidRPr="00394E28">
        <w:rPr>
          <w:rFonts w:ascii="Times New Roman" w:hAnsi="Times New Roman" w:cs="Times New Roman"/>
          <w:sz w:val="28"/>
          <w:szCs w:val="28"/>
        </w:rPr>
        <w:t xml:space="preserve"> М.В., Петрова Е.А., Орлова  Л.М.  Возрастная  и  педагогическая психология.  Учебное  пособие  для   студентов   всех   специальностей</w:t>
      </w:r>
      <w:r>
        <w:rPr>
          <w:rFonts w:ascii="Times New Roman" w:hAnsi="Times New Roman" w:cs="Times New Roman"/>
          <w:sz w:val="28"/>
          <w:szCs w:val="28"/>
        </w:rPr>
        <w:t xml:space="preserve"> </w:t>
      </w:r>
      <w:r w:rsidRPr="00394E28">
        <w:rPr>
          <w:rFonts w:ascii="Times New Roman" w:hAnsi="Times New Roman" w:cs="Times New Roman"/>
          <w:sz w:val="28"/>
          <w:szCs w:val="28"/>
        </w:rPr>
        <w:t>педагогических вузов. – М.: Педагогическое общество России, 2003.</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5. Словарь практического психолога</w:t>
      </w:r>
      <w:proofErr w:type="gramStart"/>
      <w:r w:rsidRPr="00394E28">
        <w:rPr>
          <w:rFonts w:ascii="Times New Roman" w:hAnsi="Times New Roman" w:cs="Times New Roman"/>
          <w:sz w:val="28"/>
          <w:szCs w:val="28"/>
        </w:rPr>
        <w:t xml:space="preserve"> /С</w:t>
      </w:r>
      <w:proofErr w:type="gramEnd"/>
      <w:r w:rsidRPr="00394E28">
        <w:rPr>
          <w:rFonts w:ascii="Times New Roman" w:hAnsi="Times New Roman" w:cs="Times New Roman"/>
          <w:sz w:val="28"/>
          <w:szCs w:val="28"/>
        </w:rPr>
        <w:t xml:space="preserve">ост. С.Ю. Головин. – Минск:  </w:t>
      </w:r>
      <w:proofErr w:type="spellStart"/>
      <w:r w:rsidRPr="00394E28">
        <w:rPr>
          <w:rFonts w:ascii="Times New Roman" w:hAnsi="Times New Roman" w:cs="Times New Roman"/>
          <w:sz w:val="28"/>
          <w:szCs w:val="28"/>
        </w:rPr>
        <w:t>Харвей</w:t>
      </w:r>
      <w:proofErr w:type="spellEnd"/>
      <w:r w:rsidRPr="00394E28">
        <w:rPr>
          <w:rFonts w:ascii="Times New Roman" w:hAnsi="Times New Roman" w:cs="Times New Roman"/>
          <w:sz w:val="28"/>
          <w:szCs w:val="28"/>
        </w:rPr>
        <w:t>,</w:t>
      </w:r>
      <w:r>
        <w:rPr>
          <w:rFonts w:ascii="Times New Roman" w:hAnsi="Times New Roman" w:cs="Times New Roman"/>
          <w:sz w:val="28"/>
          <w:szCs w:val="28"/>
        </w:rPr>
        <w:t xml:space="preserve"> </w:t>
      </w:r>
      <w:r w:rsidRPr="00394E28">
        <w:rPr>
          <w:rFonts w:ascii="Times New Roman" w:hAnsi="Times New Roman" w:cs="Times New Roman"/>
          <w:sz w:val="28"/>
          <w:szCs w:val="28"/>
        </w:rPr>
        <w:t>1998.</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6. </w:t>
      </w:r>
      <w:proofErr w:type="spellStart"/>
      <w:r w:rsidRPr="00394E28">
        <w:rPr>
          <w:rFonts w:ascii="Times New Roman" w:hAnsi="Times New Roman" w:cs="Times New Roman"/>
          <w:sz w:val="28"/>
          <w:szCs w:val="28"/>
        </w:rPr>
        <w:t>Гоноболин</w:t>
      </w:r>
      <w:proofErr w:type="spellEnd"/>
      <w:r w:rsidRPr="00394E28">
        <w:rPr>
          <w:rFonts w:ascii="Times New Roman" w:hAnsi="Times New Roman" w:cs="Times New Roman"/>
          <w:sz w:val="28"/>
          <w:szCs w:val="28"/>
        </w:rPr>
        <w:t xml:space="preserve"> Ф.Н. Психология. Под  ред.  проф.  Н.Ф.  Добрынина.  Учебно</w:t>
      </w:r>
      <w:r>
        <w:rPr>
          <w:rFonts w:ascii="Times New Roman" w:hAnsi="Times New Roman" w:cs="Times New Roman"/>
          <w:sz w:val="28"/>
          <w:szCs w:val="28"/>
        </w:rPr>
        <w:t xml:space="preserve">е </w:t>
      </w:r>
      <w:r w:rsidRPr="00394E28">
        <w:rPr>
          <w:rFonts w:ascii="Times New Roman" w:hAnsi="Times New Roman" w:cs="Times New Roman"/>
          <w:sz w:val="28"/>
          <w:szCs w:val="28"/>
        </w:rPr>
        <w:t>пособие для учащихся педучилищ. – М.: «Просвещение», 1973.</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7. Давыдов    В.В.    Возрастная     и     педагогическая     психология</w:t>
      </w:r>
      <w:r>
        <w:rPr>
          <w:rFonts w:ascii="Times New Roman" w:hAnsi="Times New Roman" w:cs="Times New Roman"/>
          <w:sz w:val="28"/>
          <w:szCs w:val="28"/>
        </w:rPr>
        <w:t xml:space="preserve"> </w:t>
      </w:r>
      <w:r w:rsidRPr="00394E28">
        <w:rPr>
          <w:rFonts w:ascii="Times New Roman" w:hAnsi="Times New Roman" w:cs="Times New Roman"/>
          <w:sz w:val="28"/>
          <w:szCs w:val="28"/>
        </w:rPr>
        <w:t>М.: Просвещение.- 1973.</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8. Зимняя И.А. Педагогическая  психология.  Учебник  для  вузов.  Издание второе, дополненное и переработанное. –  М.:  Издательская  </w:t>
      </w:r>
      <w:proofErr w:type="spellStart"/>
      <w:r w:rsidRPr="00394E28">
        <w:rPr>
          <w:rFonts w:ascii="Times New Roman" w:hAnsi="Times New Roman" w:cs="Times New Roman"/>
          <w:sz w:val="28"/>
          <w:szCs w:val="28"/>
        </w:rPr>
        <w:t>корпорацияЛогос</w:t>
      </w:r>
      <w:proofErr w:type="spellEnd"/>
      <w:r w:rsidRPr="00394E28">
        <w:rPr>
          <w:rFonts w:ascii="Times New Roman" w:hAnsi="Times New Roman" w:cs="Times New Roman"/>
          <w:sz w:val="28"/>
          <w:szCs w:val="28"/>
        </w:rPr>
        <w:t>, 1999.</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9. Краткий психологический словарь. /Сост. А.А. Карпенко: Под  ред.  А.В. Петровского, М.П. </w:t>
      </w:r>
      <w:proofErr w:type="spellStart"/>
      <w:r w:rsidRPr="00394E28">
        <w:rPr>
          <w:rFonts w:ascii="Times New Roman" w:hAnsi="Times New Roman" w:cs="Times New Roman"/>
          <w:sz w:val="28"/>
          <w:szCs w:val="28"/>
        </w:rPr>
        <w:t>Ярошевского</w:t>
      </w:r>
      <w:proofErr w:type="spellEnd"/>
      <w:r w:rsidRPr="00394E28">
        <w:rPr>
          <w:rFonts w:ascii="Times New Roman" w:hAnsi="Times New Roman" w:cs="Times New Roman"/>
          <w:sz w:val="28"/>
          <w:szCs w:val="28"/>
        </w:rPr>
        <w:t>. – М.: Политиздат, 1985.</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10. Кулагина И.Ю. Возрастная психология </w:t>
      </w:r>
      <w:r>
        <w:rPr>
          <w:rFonts w:ascii="Times New Roman" w:hAnsi="Times New Roman" w:cs="Times New Roman"/>
          <w:sz w:val="28"/>
          <w:szCs w:val="28"/>
        </w:rPr>
        <w:t xml:space="preserve">(развитие ребёнка от  рождения </w:t>
      </w:r>
      <w:r w:rsidRPr="00394E28">
        <w:rPr>
          <w:rFonts w:ascii="Times New Roman" w:hAnsi="Times New Roman" w:cs="Times New Roman"/>
          <w:sz w:val="28"/>
          <w:szCs w:val="28"/>
        </w:rPr>
        <w:t>до17 лет): Учебное пособие. 3-е изд. – М.: Издательство УРАО, 1997.</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11. Леви В.Л. Охота за мыслью - М.: Молодая гвардия, 1967.</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12. </w:t>
      </w:r>
      <w:proofErr w:type="spellStart"/>
      <w:r w:rsidRPr="00394E28">
        <w:rPr>
          <w:rFonts w:ascii="Times New Roman" w:hAnsi="Times New Roman" w:cs="Times New Roman"/>
          <w:sz w:val="28"/>
          <w:szCs w:val="28"/>
        </w:rPr>
        <w:t>Люблинская</w:t>
      </w:r>
      <w:proofErr w:type="spellEnd"/>
      <w:r w:rsidRPr="00394E28">
        <w:rPr>
          <w:rFonts w:ascii="Times New Roman" w:hAnsi="Times New Roman" w:cs="Times New Roman"/>
          <w:sz w:val="28"/>
          <w:szCs w:val="28"/>
        </w:rPr>
        <w:t xml:space="preserve"> А.А. Детская  психология.  Учебное  пособие  для  студентов</w:t>
      </w:r>
      <w:r>
        <w:rPr>
          <w:rFonts w:ascii="Times New Roman" w:hAnsi="Times New Roman" w:cs="Times New Roman"/>
          <w:sz w:val="28"/>
          <w:szCs w:val="28"/>
        </w:rPr>
        <w:t xml:space="preserve"> </w:t>
      </w:r>
      <w:r w:rsidRPr="00394E28">
        <w:rPr>
          <w:rFonts w:ascii="Times New Roman" w:hAnsi="Times New Roman" w:cs="Times New Roman"/>
          <w:sz w:val="28"/>
          <w:szCs w:val="28"/>
        </w:rPr>
        <w:t>педагогических институтов. – М.: «Просвещение», 1971.</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13.  </w:t>
      </w:r>
      <w:proofErr w:type="spellStart"/>
      <w:r w:rsidRPr="00394E28">
        <w:rPr>
          <w:rFonts w:ascii="Times New Roman" w:hAnsi="Times New Roman" w:cs="Times New Roman"/>
          <w:sz w:val="28"/>
          <w:szCs w:val="28"/>
        </w:rPr>
        <w:t>Менчинская</w:t>
      </w:r>
      <w:proofErr w:type="spellEnd"/>
      <w:r w:rsidRPr="00394E28">
        <w:rPr>
          <w:rFonts w:ascii="Times New Roman" w:hAnsi="Times New Roman" w:cs="Times New Roman"/>
          <w:sz w:val="28"/>
          <w:szCs w:val="28"/>
        </w:rPr>
        <w:t xml:space="preserve">     Н.А.      Проблемы      учения      и      умственного  развития</w:t>
      </w:r>
      <w:r>
        <w:rPr>
          <w:rFonts w:ascii="Times New Roman" w:hAnsi="Times New Roman" w:cs="Times New Roman"/>
          <w:sz w:val="28"/>
          <w:szCs w:val="28"/>
        </w:rPr>
        <w:t xml:space="preserve"> </w:t>
      </w:r>
      <w:r w:rsidRPr="00394E28">
        <w:rPr>
          <w:rFonts w:ascii="Times New Roman" w:hAnsi="Times New Roman" w:cs="Times New Roman"/>
          <w:sz w:val="28"/>
          <w:szCs w:val="28"/>
        </w:rPr>
        <w:t>школьника: Избранные психологические труды - М., Педагогика, -</w:t>
      </w:r>
    </w:p>
    <w:p w:rsidR="0041462C"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1989.</w:t>
      </w:r>
      <w:r>
        <w:rPr>
          <w:rFonts w:ascii="Times New Roman" w:hAnsi="Times New Roman" w:cs="Times New Roman"/>
          <w:sz w:val="28"/>
          <w:szCs w:val="28"/>
        </w:rPr>
        <w:t xml:space="preserve">  </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14.  </w:t>
      </w:r>
      <w:proofErr w:type="spellStart"/>
      <w:r w:rsidRPr="00394E28">
        <w:rPr>
          <w:rFonts w:ascii="Times New Roman" w:hAnsi="Times New Roman" w:cs="Times New Roman"/>
          <w:sz w:val="28"/>
          <w:szCs w:val="28"/>
        </w:rPr>
        <w:t>Немов</w:t>
      </w:r>
      <w:proofErr w:type="spellEnd"/>
      <w:r w:rsidRPr="00394E28">
        <w:rPr>
          <w:rFonts w:ascii="Times New Roman" w:hAnsi="Times New Roman" w:cs="Times New Roman"/>
          <w:sz w:val="28"/>
          <w:szCs w:val="28"/>
        </w:rPr>
        <w:t xml:space="preserve">       Р.С.Психология.  Т.1.  Учебник       для        студентов высших  педагогических  учебных  заведений. - М.: Гуманитарный   издательский центр ВЛАДОС, 2001-кн.З. Психодиагностика.</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lastRenderedPageBreak/>
        <w:t xml:space="preserve">  15.  </w:t>
      </w:r>
      <w:proofErr w:type="spellStart"/>
      <w:r w:rsidRPr="00394E28">
        <w:rPr>
          <w:rFonts w:ascii="Times New Roman" w:hAnsi="Times New Roman" w:cs="Times New Roman"/>
          <w:sz w:val="28"/>
          <w:szCs w:val="28"/>
        </w:rPr>
        <w:t>Немов</w:t>
      </w:r>
      <w:proofErr w:type="spellEnd"/>
      <w:r w:rsidRPr="00394E28">
        <w:rPr>
          <w:rFonts w:ascii="Times New Roman" w:hAnsi="Times New Roman" w:cs="Times New Roman"/>
          <w:sz w:val="28"/>
          <w:szCs w:val="28"/>
        </w:rPr>
        <w:t xml:space="preserve">       Р.С.Психология.  Т.2.  Учебник       для        студентов  высших</w:t>
      </w:r>
      <w:r>
        <w:rPr>
          <w:rFonts w:ascii="Times New Roman" w:hAnsi="Times New Roman" w:cs="Times New Roman"/>
          <w:sz w:val="28"/>
          <w:szCs w:val="28"/>
        </w:rPr>
        <w:t xml:space="preserve"> </w:t>
      </w:r>
      <w:r w:rsidRPr="00394E28">
        <w:rPr>
          <w:rFonts w:ascii="Times New Roman" w:hAnsi="Times New Roman" w:cs="Times New Roman"/>
          <w:sz w:val="28"/>
          <w:szCs w:val="28"/>
        </w:rPr>
        <w:t>педагогических  учебных  заведений. - М.: Гуманитарный   издательский центр ВЛАДОС, 2001-кн.З. Психодиагностика.</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16. </w:t>
      </w:r>
      <w:proofErr w:type="spellStart"/>
      <w:r w:rsidRPr="00394E28">
        <w:rPr>
          <w:rFonts w:ascii="Times New Roman" w:hAnsi="Times New Roman" w:cs="Times New Roman"/>
          <w:sz w:val="28"/>
          <w:szCs w:val="28"/>
        </w:rPr>
        <w:t>Немов</w:t>
      </w:r>
      <w:proofErr w:type="spellEnd"/>
      <w:r w:rsidRPr="00394E28">
        <w:rPr>
          <w:rFonts w:ascii="Times New Roman" w:hAnsi="Times New Roman" w:cs="Times New Roman"/>
          <w:sz w:val="28"/>
          <w:szCs w:val="28"/>
        </w:rPr>
        <w:t xml:space="preserve">     Р.С.      Психология.  Т.З.  Учебник      для      студентов высших</w:t>
      </w:r>
      <w:r>
        <w:rPr>
          <w:rFonts w:ascii="Times New Roman" w:hAnsi="Times New Roman" w:cs="Times New Roman"/>
          <w:sz w:val="28"/>
          <w:szCs w:val="28"/>
        </w:rPr>
        <w:t xml:space="preserve"> </w:t>
      </w:r>
      <w:r w:rsidRPr="00394E28">
        <w:rPr>
          <w:rFonts w:ascii="Times New Roman" w:hAnsi="Times New Roman" w:cs="Times New Roman"/>
          <w:sz w:val="28"/>
          <w:szCs w:val="28"/>
        </w:rPr>
        <w:t>педагогических учебных заведений. - М: Гуманитарный издательский</w:t>
      </w:r>
      <w:r>
        <w:rPr>
          <w:rFonts w:ascii="Times New Roman" w:hAnsi="Times New Roman" w:cs="Times New Roman"/>
          <w:sz w:val="28"/>
          <w:szCs w:val="28"/>
        </w:rPr>
        <w:t xml:space="preserve"> </w:t>
      </w:r>
      <w:r w:rsidRPr="00394E28">
        <w:rPr>
          <w:rFonts w:ascii="Times New Roman" w:hAnsi="Times New Roman" w:cs="Times New Roman"/>
          <w:sz w:val="28"/>
          <w:szCs w:val="28"/>
        </w:rPr>
        <w:t>центр ВЛАДОС, 2001-кн.З. Психодиагностика.</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17. Петровский А.В. Психология, М.: Издательский центр - Академия.</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18. </w:t>
      </w:r>
      <w:proofErr w:type="gramStart"/>
      <w:r w:rsidRPr="00394E28">
        <w:rPr>
          <w:rFonts w:ascii="Times New Roman" w:hAnsi="Times New Roman" w:cs="Times New Roman"/>
          <w:sz w:val="28"/>
          <w:szCs w:val="28"/>
        </w:rPr>
        <w:t>Петровский</w:t>
      </w:r>
      <w:proofErr w:type="gramEnd"/>
      <w:r w:rsidRPr="00394E28">
        <w:rPr>
          <w:rFonts w:ascii="Times New Roman" w:hAnsi="Times New Roman" w:cs="Times New Roman"/>
          <w:sz w:val="28"/>
          <w:szCs w:val="28"/>
        </w:rPr>
        <w:t xml:space="preserve"> А.В. Общая психология - М.: Просвещение, 1986.</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19. Рубинштейн С. Л. Основы общей психологии – СПб: Питер, 2000.</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20. Сапогова Е.Е. Психология развития человека:  Учебное  пособие.  –  М.:</w:t>
      </w:r>
      <w:r>
        <w:rPr>
          <w:rFonts w:ascii="Times New Roman" w:hAnsi="Times New Roman" w:cs="Times New Roman"/>
          <w:sz w:val="28"/>
          <w:szCs w:val="28"/>
        </w:rPr>
        <w:t xml:space="preserve"> </w:t>
      </w:r>
      <w:r w:rsidRPr="00394E28">
        <w:rPr>
          <w:rFonts w:ascii="Times New Roman" w:hAnsi="Times New Roman" w:cs="Times New Roman"/>
          <w:sz w:val="28"/>
          <w:szCs w:val="28"/>
        </w:rPr>
        <w:t>Аспект Пресс, 2001.</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21. </w:t>
      </w:r>
      <w:proofErr w:type="spellStart"/>
      <w:r w:rsidRPr="00394E28">
        <w:rPr>
          <w:rFonts w:ascii="Times New Roman" w:hAnsi="Times New Roman" w:cs="Times New Roman"/>
          <w:sz w:val="28"/>
          <w:szCs w:val="28"/>
        </w:rPr>
        <w:t>Слободчиков</w:t>
      </w:r>
      <w:proofErr w:type="spellEnd"/>
      <w:r w:rsidRPr="00394E28">
        <w:rPr>
          <w:rFonts w:ascii="Times New Roman" w:hAnsi="Times New Roman" w:cs="Times New Roman"/>
          <w:sz w:val="28"/>
          <w:szCs w:val="28"/>
        </w:rPr>
        <w:t xml:space="preserve">  В.И.  Исаев  Е.И.  Основы  психологической  антропологии.</w:t>
      </w:r>
      <w:r>
        <w:rPr>
          <w:rFonts w:ascii="Times New Roman" w:hAnsi="Times New Roman" w:cs="Times New Roman"/>
          <w:sz w:val="28"/>
          <w:szCs w:val="28"/>
        </w:rPr>
        <w:t xml:space="preserve"> </w:t>
      </w:r>
      <w:r w:rsidRPr="00394E28">
        <w:rPr>
          <w:rFonts w:ascii="Times New Roman" w:hAnsi="Times New Roman" w:cs="Times New Roman"/>
          <w:sz w:val="28"/>
          <w:szCs w:val="28"/>
        </w:rPr>
        <w:t xml:space="preserve">Психология  развития  человека:  Развитие  субъективной  реальности  </w:t>
      </w:r>
      <w:proofErr w:type="spellStart"/>
      <w:r w:rsidRPr="00394E28">
        <w:rPr>
          <w:rFonts w:ascii="Times New Roman" w:hAnsi="Times New Roman" w:cs="Times New Roman"/>
          <w:sz w:val="28"/>
          <w:szCs w:val="28"/>
        </w:rPr>
        <w:t>вонтогенезе</w:t>
      </w:r>
      <w:proofErr w:type="spellEnd"/>
      <w:r w:rsidRPr="00394E28">
        <w:rPr>
          <w:rFonts w:ascii="Times New Roman" w:hAnsi="Times New Roman" w:cs="Times New Roman"/>
          <w:sz w:val="28"/>
          <w:szCs w:val="28"/>
        </w:rPr>
        <w:t>: Учебное пособие для вузов. - М.: Школьная Пресса, 2000.</w:t>
      </w:r>
    </w:p>
    <w:p w:rsidR="0041462C" w:rsidRPr="00394E28" w:rsidRDefault="0041462C" w:rsidP="0041462C">
      <w:pPr>
        <w:jc w:val="both"/>
        <w:rPr>
          <w:rFonts w:ascii="Times New Roman" w:hAnsi="Times New Roman" w:cs="Times New Roman"/>
          <w:sz w:val="28"/>
          <w:szCs w:val="28"/>
        </w:rPr>
      </w:pPr>
      <w:r w:rsidRPr="00394E28">
        <w:rPr>
          <w:rFonts w:ascii="Times New Roman" w:hAnsi="Times New Roman" w:cs="Times New Roman"/>
          <w:sz w:val="28"/>
          <w:szCs w:val="28"/>
        </w:rPr>
        <w:t xml:space="preserve">  22. Столяренко Л. Д. Основы психо</w:t>
      </w:r>
      <w:r>
        <w:rPr>
          <w:rFonts w:ascii="Times New Roman" w:hAnsi="Times New Roman" w:cs="Times New Roman"/>
          <w:sz w:val="28"/>
          <w:szCs w:val="28"/>
        </w:rPr>
        <w:t xml:space="preserve">логии. Ростов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 издательств</w:t>
      </w:r>
      <w:proofErr w:type="gramStart"/>
      <w:r>
        <w:rPr>
          <w:rFonts w:ascii="Times New Roman" w:hAnsi="Times New Roman" w:cs="Times New Roman"/>
          <w:sz w:val="28"/>
          <w:szCs w:val="28"/>
        </w:rPr>
        <w:t>о</w:t>
      </w:r>
      <w:r w:rsidRPr="00394E28">
        <w:rPr>
          <w:rFonts w:ascii="Times New Roman" w:hAnsi="Times New Roman" w:cs="Times New Roman"/>
          <w:sz w:val="28"/>
          <w:szCs w:val="28"/>
        </w:rPr>
        <w:t>«</w:t>
      </w:r>
      <w:proofErr w:type="gramEnd"/>
      <w:r w:rsidRPr="00394E28">
        <w:rPr>
          <w:rFonts w:ascii="Times New Roman" w:hAnsi="Times New Roman" w:cs="Times New Roman"/>
          <w:sz w:val="28"/>
          <w:szCs w:val="28"/>
        </w:rPr>
        <w:t>Феникс»,1996.</w:t>
      </w:r>
    </w:p>
    <w:p w:rsidR="0041462C" w:rsidRDefault="0041462C" w:rsidP="0041462C"/>
    <w:p w:rsidR="0041462C" w:rsidRDefault="0041462C" w:rsidP="0041462C"/>
    <w:p w:rsidR="005206DB" w:rsidRDefault="005206DB"/>
    <w:sectPr w:rsidR="005206DB" w:rsidSect="004146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99B"/>
    <w:multiLevelType w:val="hybridMultilevel"/>
    <w:tmpl w:val="551A45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F463C1"/>
    <w:multiLevelType w:val="hybridMultilevel"/>
    <w:tmpl w:val="2ED4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F2189"/>
    <w:multiLevelType w:val="multilevel"/>
    <w:tmpl w:val="005058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AF80FBB"/>
    <w:multiLevelType w:val="multilevel"/>
    <w:tmpl w:val="2C96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657CD"/>
    <w:multiLevelType w:val="hybridMultilevel"/>
    <w:tmpl w:val="3D2C1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F80E09"/>
    <w:multiLevelType w:val="hybridMultilevel"/>
    <w:tmpl w:val="3D2C1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F5AF3"/>
    <w:multiLevelType w:val="multilevel"/>
    <w:tmpl w:val="DEB4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7564DF"/>
    <w:multiLevelType w:val="hybridMultilevel"/>
    <w:tmpl w:val="F0E65B6E"/>
    <w:lvl w:ilvl="0" w:tplc="5042832C">
      <w:start w:val="1"/>
      <w:numFmt w:val="bullet"/>
      <w:lvlText w:val="-"/>
      <w:lvlJc w:val="left"/>
      <w:pPr>
        <w:ind w:left="360" w:hanging="360"/>
      </w:pPr>
      <w:rPr>
        <w:rFonts w:hint="default"/>
      </w:rPr>
    </w:lvl>
    <w:lvl w:ilvl="1" w:tplc="5042832C">
      <w:start w:val="1"/>
      <w:numFmt w:val="bullet"/>
      <w:lvlText w:val="-"/>
      <w:lvlJc w:val="left"/>
      <w:pPr>
        <w:ind w:left="1080" w:hanging="360"/>
      </w:pPr>
      <w:rPr>
        <w:rFont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C942D90"/>
    <w:multiLevelType w:val="multilevel"/>
    <w:tmpl w:val="2C448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75E5F"/>
    <w:multiLevelType w:val="hybridMultilevel"/>
    <w:tmpl w:val="54B40D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21F4299"/>
    <w:multiLevelType w:val="multilevel"/>
    <w:tmpl w:val="2C96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834D8C"/>
    <w:multiLevelType w:val="multilevel"/>
    <w:tmpl w:val="553A2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F972F6"/>
    <w:multiLevelType w:val="hybridMultilevel"/>
    <w:tmpl w:val="771E38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9"/>
  </w:num>
  <w:num w:numId="3">
    <w:abstractNumId w:val="0"/>
  </w:num>
  <w:num w:numId="4">
    <w:abstractNumId w:val="12"/>
  </w:num>
  <w:num w:numId="5">
    <w:abstractNumId w:val="4"/>
  </w:num>
  <w:num w:numId="6">
    <w:abstractNumId w:val="7"/>
  </w:num>
  <w:num w:numId="7">
    <w:abstractNumId w:val="10"/>
  </w:num>
  <w:num w:numId="8">
    <w:abstractNumId w:val="3"/>
  </w:num>
  <w:num w:numId="9">
    <w:abstractNumId w:val="1"/>
  </w:num>
  <w:num w:numId="10">
    <w:abstractNumId w:val="2"/>
  </w:num>
  <w:num w:numId="11">
    <w:abstractNumId w:val="8"/>
  </w:num>
  <w:num w:numId="12">
    <w:abstractNumId w:val="1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41462C"/>
    <w:rsid w:val="0041462C"/>
    <w:rsid w:val="00520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1462C"/>
    <w:pPr>
      <w:spacing w:after="0" w:line="240" w:lineRule="auto"/>
    </w:pPr>
    <w:rPr>
      <w:rFonts w:eastAsiaTheme="minorHAnsi"/>
      <w:sz w:val="20"/>
      <w:szCs w:val="20"/>
      <w:lang w:eastAsia="en-US"/>
    </w:rPr>
  </w:style>
  <w:style w:type="character" w:customStyle="1" w:styleId="a4">
    <w:name w:val="Текст сноски Знак"/>
    <w:basedOn w:val="a0"/>
    <w:link w:val="a3"/>
    <w:semiHidden/>
    <w:rsid w:val="0041462C"/>
    <w:rPr>
      <w:rFonts w:eastAsiaTheme="minorHAnsi"/>
      <w:sz w:val="20"/>
      <w:szCs w:val="20"/>
      <w:lang w:eastAsia="en-US"/>
    </w:rPr>
  </w:style>
  <w:style w:type="paragraph" w:customStyle="1" w:styleId="1">
    <w:name w:val="Текст сноски1"/>
    <w:basedOn w:val="a"/>
    <w:rsid w:val="0041462C"/>
    <w:pPr>
      <w:suppressAutoHyphens/>
    </w:pPr>
    <w:rPr>
      <w:rFonts w:ascii="Calibri" w:eastAsia="Lucida Sans Unicode" w:hAnsi="Calibri" w:cs="Calibri"/>
      <w:kern w:val="2"/>
      <w:lang w:eastAsia="ar-SA"/>
    </w:rPr>
  </w:style>
  <w:style w:type="character" w:customStyle="1" w:styleId="10">
    <w:name w:val="Знак сноски1"/>
    <w:rsid w:val="0041462C"/>
  </w:style>
  <w:style w:type="character" w:customStyle="1" w:styleId="a5">
    <w:name w:val="Символ сноски"/>
    <w:rsid w:val="0041462C"/>
  </w:style>
  <w:style w:type="paragraph" w:styleId="a6">
    <w:name w:val="List Paragraph"/>
    <w:basedOn w:val="a"/>
    <w:uiPriority w:val="34"/>
    <w:qFormat/>
    <w:rsid w:val="0041462C"/>
    <w:pPr>
      <w:ind w:left="720"/>
      <w:contextualSpacing/>
    </w:pPr>
    <w:rPr>
      <w:rFonts w:eastAsiaTheme="minorHAnsi"/>
      <w:lang w:eastAsia="en-US"/>
    </w:rPr>
  </w:style>
  <w:style w:type="character" w:customStyle="1" w:styleId="FontStyle14">
    <w:name w:val="Font Style14"/>
    <w:rsid w:val="0041462C"/>
    <w:rPr>
      <w:rFonts w:ascii="Times New Roman" w:hAnsi="Times New Roman" w:cs="Times New Roman"/>
      <w:i/>
      <w:iCs/>
      <w:sz w:val="22"/>
      <w:szCs w:val="22"/>
    </w:rPr>
  </w:style>
  <w:style w:type="paragraph" w:customStyle="1" w:styleId="Style3">
    <w:name w:val="Style3"/>
    <w:basedOn w:val="a"/>
    <w:rsid w:val="0041462C"/>
    <w:pPr>
      <w:widowControl w:val="0"/>
      <w:autoSpaceDE w:val="0"/>
      <w:spacing w:after="0" w:line="276" w:lineRule="exact"/>
      <w:ind w:hanging="312"/>
      <w:jc w:val="both"/>
    </w:pPr>
    <w:rPr>
      <w:rFonts w:ascii="Times New Roman" w:eastAsia="Times New Roman" w:hAnsi="Times New Roman" w:cs="Times New Roman"/>
      <w:sz w:val="24"/>
      <w:szCs w:val="24"/>
      <w:lang w:eastAsia="ar-SA"/>
    </w:rPr>
  </w:style>
  <w:style w:type="paragraph" w:styleId="3">
    <w:name w:val="Body Text 3"/>
    <w:basedOn w:val="a"/>
    <w:link w:val="30"/>
    <w:rsid w:val="0041462C"/>
    <w:pPr>
      <w:spacing w:after="120" w:line="240" w:lineRule="auto"/>
    </w:pPr>
    <w:rPr>
      <w:rFonts w:ascii="Times New Roman" w:eastAsia="Times New Roman" w:hAnsi="Times New Roman" w:cs="Times New Roman"/>
      <w:sz w:val="16"/>
      <w:szCs w:val="16"/>
      <w:lang w:eastAsia="en-US"/>
    </w:rPr>
  </w:style>
  <w:style w:type="character" w:customStyle="1" w:styleId="30">
    <w:name w:val="Основной текст 3 Знак"/>
    <w:basedOn w:val="a0"/>
    <w:link w:val="3"/>
    <w:rsid w:val="0041462C"/>
    <w:rPr>
      <w:rFonts w:ascii="Times New Roman" w:eastAsia="Times New Roman" w:hAnsi="Times New Roman" w:cs="Times New Roman"/>
      <w:sz w:val="16"/>
      <w:szCs w:val="16"/>
      <w:lang w:eastAsia="en-US"/>
    </w:rPr>
  </w:style>
  <w:style w:type="paragraph" w:customStyle="1" w:styleId="a7">
    <w:name w:val="Содержимое таблицы"/>
    <w:basedOn w:val="a"/>
    <w:rsid w:val="0041462C"/>
    <w:pPr>
      <w:widowControl w:val="0"/>
      <w:suppressLineNumbers/>
      <w:suppressAutoHyphens/>
      <w:spacing w:after="0" w:line="240" w:lineRule="auto"/>
      <w:jc w:val="center"/>
    </w:pPr>
    <w:rPr>
      <w:rFonts w:ascii="Calibri" w:eastAsia="Times New Roman" w:hAnsi="Calibri" w:cs="Calibri"/>
      <w:color w:val="000000"/>
      <w:sz w:val="24"/>
      <w:szCs w:val="24"/>
      <w:lang w:val="en-US" w:eastAsia="en-US"/>
    </w:rPr>
  </w:style>
  <w:style w:type="table" w:styleId="a8">
    <w:name w:val="Table Grid"/>
    <w:basedOn w:val="a1"/>
    <w:uiPriority w:val="59"/>
    <w:rsid w:val="0041462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semiHidden/>
    <w:rsid w:val="0041462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41462C"/>
    <w:rPr>
      <w:b/>
      <w:bCs/>
    </w:rPr>
  </w:style>
  <w:style w:type="paragraph" w:customStyle="1" w:styleId="text">
    <w:name w:val="text"/>
    <w:basedOn w:val="a"/>
    <w:rsid w:val="0041462C"/>
    <w:pPr>
      <w:spacing w:before="100" w:beforeAutospacing="1" w:after="100" w:afterAutospacing="1" w:line="240" w:lineRule="auto"/>
    </w:pPr>
    <w:rPr>
      <w:rFonts w:ascii="Arial" w:eastAsia="Times New Roman" w:hAnsi="Arial" w:cs="Arial"/>
      <w:color w:val="000000"/>
      <w:sz w:val="24"/>
      <w:szCs w:val="24"/>
    </w:rPr>
  </w:style>
  <w:style w:type="paragraph" w:customStyle="1" w:styleId="titl2">
    <w:name w:val="titl2"/>
    <w:basedOn w:val="a"/>
    <w:rsid w:val="0041462C"/>
    <w:pPr>
      <w:spacing w:before="100" w:beforeAutospacing="1" w:after="100" w:afterAutospacing="1" w:line="240" w:lineRule="auto"/>
    </w:pPr>
    <w:rPr>
      <w:rFonts w:ascii="Arial" w:eastAsia="Times New Roman" w:hAnsi="Arial" w:cs="Arial"/>
      <w:b/>
      <w:bCs/>
      <w:color w:val="009900"/>
      <w:sz w:val="24"/>
      <w:szCs w:val="24"/>
    </w:rPr>
  </w:style>
  <w:style w:type="character" w:customStyle="1" w:styleId="titl21">
    <w:name w:val="titl21"/>
    <w:basedOn w:val="a0"/>
    <w:rsid w:val="0041462C"/>
    <w:rPr>
      <w:rFonts w:ascii="Arial" w:hAnsi="Arial" w:cs="Arial" w:hint="default"/>
      <w:b/>
      <w:bCs/>
      <w:i w:val="0"/>
      <w:iCs w:val="0"/>
      <w:color w:val="009900"/>
      <w:sz w:val="24"/>
      <w:szCs w:val="24"/>
    </w:rPr>
  </w:style>
  <w:style w:type="character" w:customStyle="1" w:styleId="31">
    <w:name w:val="стиль3"/>
    <w:basedOn w:val="a0"/>
    <w:rsid w:val="0041462C"/>
  </w:style>
  <w:style w:type="character" w:customStyle="1" w:styleId="5">
    <w:name w:val="стиль5"/>
    <w:basedOn w:val="a0"/>
    <w:rsid w:val="0041462C"/>
  </w:style>
  <w:style w:type="character" w:styleId="ab">
    <w:name w:val="footnote reference"/>
    <w:basedOn w:val="a0"/>
    <w:semiHidden/>
    <w:rsid w:val="0041462C"/>
    <w:rPr>
      <w:vertAlign w:val="superscript"/>
    </w:rPr>
  </w:style>
  <w:style w:type="character" w:customStyle="1" w:styleId="apple-converted-space">
    <w:name w:val="apple-converted-space"/>
    <w:basedOn w:val="a0"/>
    <w:rsid w:val="0041462C"/>
  </w:style>
  <w:style w:type="paragraph" w:styleId="ac">
    <w:name w:val="header"/>
    <w:basedOn w:val="a"/>
    <w:link w:val="ad"/>
    <w:uiPriority w:val="99"/>
    <w:semiHidden/>
    <w:unhideWhenUsed/>
    <w:rsid w:val="0041462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1462C"/>
  </w:style>
  <w:style w:type="paragraph" w:styleId="ae">
    <w:name w:val="footer"/>
    <w:basedOn w:val="a"/>
    <w:link w:val="af"/>
    <w:uiPriority w:val="99"/>
    <w:semiHidden/>
    <w:unhideWhenUsed/>
    <w:rsid w:val="0041462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1462C"/>
  </w:style>
  <w:style w:type="paragraph" w:styleId="af0">
    <w:name w:val="Balloon Text"/>
    <w:basedOn w:val="a"/>
    <w:link w:val="af1"/>
    <w:uiPriority w:val="99"/>
    <w:semiHidden/>
    <w:unhideWhenUsed/>
    <w:rsid w:val="0041462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4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449D-057C-43C9-A5D0-A323A37B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10465</Words>
  <Characters>59652</Characters>
  <Application>Microsoft Office Word</Application>
  <DocSecurity>0</DocSecurity>
  <Lines>497</Lines>
  <Paragraphs>139</Paragraphs>
  <ScaleCrop>false</ScaleCrop>
  <Company>Microsoft</Company>
  <LinksUpToDate>false</LinksUpToDate>
  <CharactersWithSpaces>69978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VIOLINE</dc:creator>
  <cp:keywords/>
  <dc:description/>
  <cp:lastModifiedBy>VIOLINE</cp:lastModifiedBy>
  <cp:revision>2</cp:revision>
  <dcterms:created xsi:type="dcterms:W3CDTF">2012-11-11T11:43:00Z</dcterms:created>
  <dcterms:modified xsi:type="dcterms:W3CDTF">2012-11-11T11:46:00Z</dcterms:modified>
</cp:coreProperties>
</file>