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C7" w:rsidRPr="00506EC7" w:rsidRDefault="00506EC7" w:rsidP="00506E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МБОУ "Сосново-</w:t>
      </w:r>
      <w:proofErr w:type="spellStart"/>
      <w:r w:rsidRPr="00506EC7">
        <w:rPr>
          <w:rFonts w:ascii="Times New Roman" w:hAnsi="Times New Roman" w:cs="Times New Roman"/>
          <w:sz w:val="28"/>
          <w:szCs w:val="28"/>
        </w:rPr>
        <w:t>Озерская</w:t>
      </w:r>
      <w:proofErr w:type="spellEnd"/>
      <w:r w:rsidRPr="00506EC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№2"</w:t>
      </w: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ED23F8" w:rsidP="00506EC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ED23F8">
        <w:rPr>
          <w:rFonts w:ascii="Times New Roman" w:hAnsi="Times New Roman" w:cs="Times New Roman"/>
          <w:b/>
          <w:bCs/>
          <w:sz w:val="48"/>
          <w:szCs w:val="48"/>
        </w:rPr>
        <w:t>Формирование универсальных учебных действий во внеурочной деятельности</w:t>
      </w:r>
    </w:p>
    <w:bookmarkEnd w:id="0"/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Выполнила: учитель начальных классов</w:t>
      </w: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06EC7">
        <w:rPr>
          <w:rFonts w:ascii="Times New Roman" w:hAnsi="Times New Roman" w:cs="Times New Roman"/>
          <w:sz w:val="28"/>
          <w:szCs w:val="28"/>
        </w:rPr>
        <w:t xml:space="preserve"> Наприенко О.А.</w:t>
      </w: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3F8" w:rsidRDefault="00ED23F8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Pr="00506EC7" w:rsidRDefault="00506EC7" w:rsidP="00506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C7" w:rsidRDefault="00506EC7" w:rsidP="00506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ED23F8" w:rsidRDefault="00ED23F8" w:rsidP="00506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C7" w:rsidRDefault="00506EC7" w:rsidP="0050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319" w:rsidRDefault="00EC6319" w:rsidP="00506E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Универсальные учебные действия - </w:t>
      </w:r>
      <w:r w:rsidRPr="00EC6319">
        <w:rPr>
          <w:rFonts w:ascii="Times New Roman" w:hAnsi="Times New Roman" w:cs="Times New Roman"/>
          <w:sz w:val="28"/>
          <w:szCs w:val="28"/>
        </w:rPr>
        <w:t xml:space="preserve">это обобщенные действия, открывающие возможность широкой ориентации учащихся,  как в различных предметных областях, так и в строении самой учебной и </w:t>
      </w:r>
      <w:proofErr w:type="spellStart"/>
      <w:r w:rsidRPr="00EC631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C6319">
        <w:rPr>
          <w:rFonts w:ascii="Times New Roman" w:hAnsi="Times New Roman" w:cs="Times New Roman"/>
          <w:sz w:val="28"/>
          <w:szCs w:val="28"/>
        </w:rPr>
        <w:t xml:space="preserve"> деятельности, включая осознание учащимися ее целевой направленности, ценностно-смысловых  характеристик.</w:t>
      </w:r>
    </w:p>
    <w:p w:rsidR="002A5BD7" w:rsidRDefault="002A5BD7" w:rsidP="00EC6319">
      <w:pPr>
        <w:jc w:val="both"/>
        <w:rPr>
          <w:rFonts w:ascii="Times New Roman" w:hAnsi="Times New Roman" w:cs="Times New Roman"/>
          <w:sz w:val="28"/>
          <w:szCs w:val="28"/>
        </w:rPr>
      </w:pPr>
      <w:r w:rsidRPr="002A5BD7">
        <w:rPr>
          <w:rFonts w:ascii="Times New Roman" w:hAnsi="Times New Roman" w:cs="Times New Roman"/>
          <w:sz w:val="28"/>
          <w:szCs w:val="28"/>
        </w:rPr>
        <w:t>Универсальные учебные действия можно сгруппировать в четыре основных блока: 1) личностные;2) регу</w:t>
      </w:r>
      <w:r>
        <w:rPr>
          <w:rFonts w:ascii="Times New Roman" w:hAnsi="Times New Roman" w:cs="Times New Roman"/>
          <w:sz w:val="28"/>
          <w:szCs w:val="28"/>
        </w:rPr>
        <w:t>лятивные, 3) познавательные</w:t>
      </w:r>
      <w:r w:rsidRPr="002A5BD7">
        <w:rPr>
          <w:rFonts w:ascii="Times New Roman" w:hAnsi="Times New Roman" w:cs="Times New Roman"/>
          <w:sz w:val="28"/>
          <w:szCs w:val="28"/>
        </w:rPr>
        <w:t>; 4) коммуникативные действия.</w:t>
      </w:r>
    </w:p>
    <w:p w:rsidR="002A5BD7" w:rsidRPr="002A5BD7" w:rsidRDefault="002A5BD7" w:rsidP="002A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A5BD7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действий:</w:t>
      </w:r>
    </w:p>
    <w:p w:rsidR="002A5BD7" w:rsidRPr="002A5BD7" w:rsidRDefault="002A5BD7" w:rsidP="002A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A5BD7">
        <w:rPr>
          <w:rFonts w:ascii="Times New Roman" w:hAnsi="Times New Roman" w:cs="Times New Roman"/>
          <w:sz w:val="28"/>
          <w:szCs w:val="28"/>
        </w:rPr>
        <w:t>- воспитывать культуру общения;</w:t>
      </w:r>
    </w:p>
    <w:p w:rsidR="002A5BD7" w:rsidRPr="002A5BD7" w:rsidRDefault="002A5BD7" w:rsidP="002A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A5BD7">
        <w:rPr>
          <w:rFonts w:ascii="Times New Roman" w:hAnsi="Times New Roman" w:cs="Times New Roman"/>
          <w:sz w:val="28"/>
          <w:szCs w:val="28"/>
        </w:rPr>
        <w:t>- воспитывать любовь и уважение к окружающим;</w:t>
      </w:r>
    </w:p>
    <w:p w:rsidR="002A5BD7" w:rsidRPr="002A5BD7" w:rsidRDefault="002A5BD7" w:rsidP="002A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A5BD7">
        <w:rPr>
          <w:rFonts w:ascii="Times New Roman" w:hAnsi="Times New Roman" w:cs="Times New Roman"/>
          <w:sz w:val="28"/>
          <w:szCs w:val="28"/>
        </w:rPr>
        <w:t>- сблизить и сплотить детский коллектив;</w:t>
      </w:r>
    </w:p>
    <w:p w:rsidR="002A5BD7" w:rsidRPr="002A5BD7" w:rsidRDefault="002A5BD7" w:rsidP="002A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A5BD7">
        <w:rPr>
          <w:rFonts w:ascii="Times New Roman" w:hAnsi="Times New Roman" w:cs="Times New Roman"/>
          <w:sz w:val="28"/>
          <w:szCs w:val="28"/>
        </w:rPr>
        <w:t>- развивать адекватную самооценку у  школьников;</w:t>
      </w:r>
    </w:p>
    <w:p w:rsidR="002A5BD7" w:rsidRPr="002A5BD7" w:rsidRDefault="002A5BD7" w:rsidP="002A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A5BD7">
        <w:rPr>
          <w:rFonts w:ascii="Times New Roman" w:hAnsi="Times New Roman" w:cs="Times New Roman"/>
          <w:sz w:val="28"/>
          <w:szCs w:val="28"/>
        </w:rPr>
        <w:t>- научить анализу собственных действий и поступков;</w:t>
      </w:r>
    </w:p>
    <w:p w:rsidR="002A5BD7" w:rsidRPr="002A5BD7" w:rsidRDefault="002A5BD7" w:rsidP="002A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A5BD7">
        <w:rPr>
          <w:rFonts w:ascii="Times New Roman" w:hAnsi="Times New Roman" w:cs="Times New Roman"/>
          <w:sz w:val="28"/>
          <w:szCs w:val="28"/>
        </w:rPr>
        <w:t>- научить планированию действий;</w:t>
      </w:r>
    </w:p>
    <w:p w:rsidR="002A5BD7" w:rsidRPr="002A5BD7" w:rsidRDefault="002A5BD7" w:rsidP="002A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A5BD7">
        <w:rPr>
          <w:rFonts w:ascii="Times New Roman" w:hAnsi="Times New Roman" w:cs="Times New Roman"/>
          <w:sz w:val="28"/>
          <w:szCs w:val="28"/>
        </w:rPr>
        <w:t>- развивать устную речь учащихся;</w:t>
      </w:r>
    </w:p>
    <w:p w:rsidR="002A5BD7" w:rsidRPr="002A5BD7" w:rsidRDefault="002A5BD7" w:rsidP="002A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A5BD7">
        <w:rPr>
          <w:rFonts w:ascii="Times New Roman" w:hAnsi="Times New Roman" w:cs="Times New Roman"/>
          <w:sz w:val="28"/>
          <w:szCs w:val="28"/>
        </w:rPr>
        <w:t>- развивать творческие способности;</w:t>
      </w:r>
    </w:p>
    <w:p w:rsidR="00EC6319" w:rsidRDefault="002A5BD7" w:rsidP="002A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A5BD7">
        <w:rPr>
          <w:rFonts w:ascii="Times New Roman" w:hAnsi="Times New Roman" w:cs="Times New Roman"/>
          <w:sz w:val="28"/>
          <w:szCs w:val="28"/>
        </w:rPr>
        <w:t>- привить интерес к чтению дополнительной литературы и публикаций</w:t>
      </w:r>
    </w:p>
    <w:p w:rsidR="002A5BD7" w:rsidRDefault="00DF3E8D" w:rsidP="002A5BD7">
      <w:pPr>
        <w:jc w:val="both"/>
        <w:rPr>
          <w:rFonts w:ascii="Times New Roman" w:hAnsi="Times New Roman" w:cs="Times New Roman"/>
          <w:sz w:val="28"/>
          <w:szCs w:val="28"/>
        </w:rPr>
      </w:pPr>
      <w:r w:rsidRPr="00DF3E8D">
        <w:rPr>
          <w:rFonts w:ascii="Times New Roman" w:hAnsi="Times New Roman" w:cs="Times New Roman"/>
          <w:sz w:val="28"/>
          <w:szCs w:val="28"/>
        </w:rPr>
        <w:t xml:space="preserve">Согласно требованиям ФГОС начального общего образования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DF3E8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DF3E8D">
        <w:rPr>
          <w:rFonts w:ascii="Times New Roman" w:hAnsi="Times New Roman" w:cs="Times New Roman"/>
          <w:sz w:val="28"/>
          <w:szCs w:val="28"/>
        </w:rPr>
        <w:t>, общекультурное).</w:t>
      </w:r>
    </w:p>
    <w:p w:rsidR="00DF3E8D" w:rsidRDefault="00DF3E8D" w:rsidP="00DF3E8D">
      <w:pPr>
        <w:tabs>
          <w:tab w:val="left" w:pos="720"/>
        </w:tabs>
        <w:rPr>
          <w:sz w:val="28"/>
          <w:szCs w:val="28"/>
        </w:rPr>
      </w:pPr>
      <w:r w:rsidRPr="00DF3E8D">
        <w:rPr>
          <w:sz w:val="28"/>
          <w:szCs w:val="28"/>
        </w:rPr>
        <w:t>Для организации внеурочной деятельности могут быть использованы формы, отличные от учебных занятий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Студия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Секция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Клуб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Объединение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Факультатив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Научное общество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Конференция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Слет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Игра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Соревнование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Турнир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Встреча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Концерт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Спектакль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Практика (полевая, социальная)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lastRenderedPageBreak/>
        <w:t>Экскурсия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Культпоход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Туристический поход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Субботник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Десант</w:t>
      </w:r>
    </w:p>
    <w:p w:rsidR="00DF3E8D" w:rsidRDefault="00DF3E8D" w:rsidP="00DF3E8D">
      <w:pPr>
        <w:pStyle w:val="a3"/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color w:val="1C1E0B"/>
          <w:kern w:val="24"/>
          <w:sz w:val="28"/>
          <w:szCs w:val="28"/>
        </w:rPr>
        <w:t>другие формы</w:t>
      </w:r>
    </w:p>
    <w:p w:rsidR="00DF3E8D" w:rsidRPr="00DF3E8D" w:rsidRDefault="00DF3E8D" w:rsidP="00DF3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F3E8D">
        <w:rPr>
          <w:rFonts w:ascii="Times New Roman" w:hAnsi="Times New Roman" w:cs="Times New Roman"/>
          <w:sz w:val="28"/>
          <w:szCs w:val="28"/>
        </w:rPr>
        <w:t xml:space="preserve"> том числе внеурочная деятельность может включать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DF3E8D">
        <w:rPr>
          <w:rFonts w:ascii="Times New Roman" w:hAnsi="Times New Roman" w:cs="Times New Roman"/>
          <w:sz w:val="28"/>
          <w:szCs w:val="28"/>
        </w:rPr>
        <w:t xml:space="preserve"> для детей различных категорий и т.д.</w:t>
      </w:r>
    </w:p>
    <w:p w:rsidR="00DF3E8D" w:rsidRPr="00DF3E8D" w:rsidRDefault="00DF3E8D" w:rsidP="00DF3E8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8D">
        <w:rPr>
          <w:rFonts w:ascii="Times New Roman" w:hAnsi="Times New Roman" w:cs="Times New Roman"/>
          <w:sz w:val="28"/>
          <w:szCs w:val="28"/>
        </w:rPr>
        <w:t>Следует рассматривать направления внеурочной деятельности как содержательный ориентир при построении соответствующих образовательных программ. Каждое из обозначенных направлений можно реализовать, используя любую из предлагаемых видов и</w:t>
      </w:r>
      <w:r>
        <w:rPr>
          <w:rFonts w:ascii="Times New Roman" w:hAnsi="Times New Roman" w:cs="Times New Roman"/>
          <w:sz w:val="28"/>
          <w:szCs w:val="28"/>
        </w:rPr>
        <w:t xml:space="preserve"> форм деятельности </w:t>
      </w:r>
      <w:r w:rsidRPr="00DF3E8D">
        <w:rPr>
          <w:rFonts w:ascii="Times New Roman" w:hAnsi="Times New Roman" w:cs="Times New Roman"/>
          <w:sz w:val="28"/>
          <w:szCs w:val="28"/>
        </w:rPr>
        <w:t xml:space="preserve"> в отдельности и комплексно (возможно комбинирование всех компонентов при разработке конкретной программы внеурочной деятельности).</w:t>
      </w:r>
    </w:p>
    <w:p w:rsidR="00DF3E8D" w:rsidRPr="00DF3E8D" w:rsidRDefault="00DF3E8D" w:rsidP="00DF3E8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8D">
        <w:rPr>
          <w:rFonts w:ascii="Times New Roman" w:hAnsi="Times New Roman" w:cs="Times New Roman"/>
          <w:sz w:val="28"/>
          <w:szCs w:val="28"/>
        </w:rPr>
        <w:t>Конкретные программы внеурочной деятельности являются составной частью основной образовательной программы образовательного учреждения. Структура программ включает:  цели и задачи, ожидаемые результаты, ресурсное обеспечение, содержание работы, план мероприятий, сроки и формы контроля.</w:t>
      </w:r>
    </w:p>
    <w:p w:rsidR="00DF3E8D" w:rsidRDefault="00DF3E8D" w:rsidP="00DF3E8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8D">
        <w:rPr>
          <w:rFonts w:ascii="Times New Roman" w:hAnsi="Times New Roman" w:cs="Times New Roman"/>
          <w:sz w:val="28"/>
          <w:szCs w:val="28"/>
        </w:rPr>
        <w:t>Самостоятельно составленные педагогами программы внеурочной деятельности должны быть представлены в письменном виде, приняты решением педагогического совета образовательного учреждения.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9F8">
        <w:rPr>
          <w:rFonts w:ascii="Times New Roman" w:hAnsi="Times New Roman" w:cs="Times New Roman"/>
          <w:sz w:val="28"/>
          <w:szCs w:val="28"/>
        </w:rPr>
        <w:t>Воспитание в школе должно идти только через совместную деятельность взрослых и детей, детей друг с другом, в которой единственно возможно присвоение (а не просто узнавание) детьми ценностей.</w:t>
      </w:r>
      <w:proofErr w:type="gramEnd"/>
      <w:r w:rsidRPr="00B749F8">
        <w:rPr>
          <w:rFonts w:ascii="Times New Roman" w:hAnsi="Times New Roman" w:cs="Times New Roman"/>
          <w:sz w:val="28"/>
          <w:szCs w:val="28"/>
        </w:rPr>
        <w:t xml:space="preserve"> При этом воспитание принципиально не может быть локализовано или сведено к какому-то одному виду образовательной деятельности, оно должно охватывать и пронизывать собой все виды учебной (в границах разных образовательных дисципл</w:t>
      </w:r>
      <w:r>
        <w:rPr>
          <w:rFonts w:ascii="Times New Roman" w:hAnsi="Times New Roman" w:cs="Times New Roman"/>
          <w:sz w:val="28"/>
          <w:szCs w:val="28"/>
        </w:rPr>
        <w:t>ин) и внеурочной  деятельности.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 xml:space="preserve"> Именно так ставится вопрос в новом Федеральном государственном образовательном стандарте общего образования, где внеурочной деятельности школьников уделено особое внимание, пространство и вр</w:t>
      </w:r>
      <w:r>
        <w:rPr>
          <w:rFonts w:ascii="Times New Roman" w:hAnsi="Times New Roman" w:cs="Times New Roman"/>
          <w:sz w:val="28"/>
          <w:szCs w:val="28"/>
        </w:rPr>
        <w:t>емя в образовательном процессе.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 xml:space="preserve">    Виды и направления </w:t>
      </w:r>
      <w:proofErr w:type="spellStart"/>
      <w:r w:rsidRPr="00B749F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49F8">
        <w:rPr>
          <w:rFonts w:ascii="Times New Roman" w:hAnsi="Times New Roman" w:cs="Times New Roman"/>
          <w:sz w:val="28"/>
          <w:szCs w:val="28"/>
        </w:rPr>
        <w:t xml:space="preserve"> деятельности школьников тесно связаны между собой. Например, ряд направлений совпадает с  видами деятельности (спортивно-оздоровительная, познавательная деятельность, художественное творчество). Военно-патриотическое направление и проектная деятельность могут быть реализованы в любом из видов </w:t>
      </w:r>
      <w:proofErr w:type="spellStart"/>
      <w:r w:rsidRPr="00B749F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49F8">
        <w:rPr>
          <w:rFonts w:ascii="Times New Roman" w:hAnsi="Times New Roman" w:cs="Times New Roman"/>
          <w:sz w:val="28"/>
          <w:szCs w:val="28"/>
        </w:rPr>
        <w:t xml:space="preserve"> деятельности. Они представляют собой содержательные приоритеты при организации </w:t>
      </w:r>
      <w:proofErr w:type="spellStart"/>
      <w:r w:rsidRPr="00B749F8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B749F8">
        <w:rPr>
          <w:rFonts w:ascii="Times New Roman" w:hAnsi="Times New Roman" w:cs="Times New Roman"/>
          <w:sz w:val="28"/>
          <w:szCs w:val="28"/>
        </w:rPr>
        <w:t xml:space="preserve"> занятий. Общественно-полезная деятельность может быть </w:t>
      </w:r>
      <w:proofErr w:type="spellStart"/>
      <w:r w:rsidRPr="00B749F8">
        <w:rPr>
          <w:rFonts w:ascii="Times New Roman" w:hAnsi="Times New Roman" w:cs="Times New Roman"/>
          <w:sz w:val="28"/>
          <w:szCs w:val="28"/>
        </w:rPr>
        <w:t>опредмечена</w:t>
      </w:r>
      <w:proofErr w:type="spellEnd"/>
      <w:r w:rsidRPr="00B749F8">
        <w:rPr>
          <w:rFonts w:ascii="Times New Roman" w:hAnsi="Times New Roman" w:cs="Times New Roman"/>
          <w:sz w:val="28"/>
          <w:szCs w:val="28"/>
        </w:rPr>
        <w:t xml:space="preserve"> в таких видах </w:t>
      </w:r>
      <w:proofErr w:type="spellStart"/>
      <w:r w:rsidRPr="00B749F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49F8">
        <w:rPr>
          <w:rFonts w:ascii="Times New Roman" w:hAnsi="Times New Roman" w:cs="Times New Roman"/>
          <w:sz w:val="28"/>
          <w:szCs w:val="28"/>
        </w:rPr>
        <w:t xml:space="preserve"> деятельности, как социальное </w:t>
      </w:r>
      <w:r w:rsidRPr="00B749F8">
        <w:rPr>
          <w:rFonts w:ascii="Times New Roman" w:hAnsi="Times New Roman" w:cs="Times New Roman"/>
          <w:sz w:val="28"/>
          <w:szCs w:val="28"/>
        </w:rPr>
        <w:lastRenderedPageBreak/>
        <w:t>творчест</w:t>
      </w:r>
      <w:r>
        <w:rPr>
          <w:rFonts w:ascii="Times New Roman" w:hAnsi="Times New Roman" w:cs="Times New Roman"/>
          <w:sz w:val="28"/>
          <w:szCs w:val="28"/>
        </w:rPr>
        <w:t>во и трудовая</w:t>
      </w:r>
      <w:r w:rsidRPr="00B749F8">
        <w:rPr>
          <w:rFonts w:ascii="Times New Roman" w:hAnsi="Times New Roman" w:cs="Times New Roman"/>
          <w:sz w:val="28"/>
          <w:szCs w:val="28"/>
        </w:rPr>
        <w:t xml:space="preserve"> деятельность.  Следовательно, все направления </w:t>
      </w:r>
      <w:proofErr w:type="spellStart"/>
      <w:r w:rsidRPr="00B749F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749F8">
        <w:rPr>
          <w:rFonts w:ascii="Times New Roman" w:hAnsi="Times New Roman" w:cs="Times New Roman"/>
          <w:sz w:val="28"/>
          <w:szCs w:val="28"/>
        </w:rPr>
        <w:t xml:space="preserve"> деятельности необходимо рассматрива</w:t>
      </w:r>
      <w:r>
        <w:rPr>
          <w:rFonts w:ascii="Times New Roman" w:hAnsi="Times New Roman" w:cs="Times New Roman"/>
          <w:sz w:val="28"/>
          <w:szCs w:val="28"/>
        </w:rPr>
        <w:t>ть как содержательный ориентир.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и ценностных основ воспитания и социализации учащихся является воспитание ценностного отношения к природе, к окружающей среде – экологическое воспитание. </w:t>
      </w:r>
      <w:r w:rsidRPr="00B749F8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B749F8">
        <w:rPr>
          <w:rFonts w:ascii="Times New Roman" w:hAnsi="Times New Roman" w:cs="Times New Roman"/>
          <w:b/>
          <w:sz w:val="28"/>
          <w:szCs w:val="28"/>
        </w:rPr>
        <w:t>котором</w:t>
      </w:r>
      <w:proofErr w:type="gramEnd"/>
      <w:r w:rsidRPr="00B749F8">
        <w:rPr>
          <w:rFonts w:ascii="Times New Roman" w:hAnsi="Times New Roman" w:cs="Times New Roman"/>
          <w:b/>
          <w:sz w:val="28"/>
          <w:szCs w:val="28"/>
        </w:rPr>
        <w:t xml:space="preserve"> я бы хотела остановиться.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9F8">
        <w:rPr>
          <w:rFonts w:ascii="Times New Roman" w:hAnsi="Times New Roman" w:cs="Times New Roman"/>
          <w:sz w:val="28"/>
          <w:szCs w:val="28"/>
        </w:rPr>
        <w:t>От состояния окружающей среды зависит состояние физического и духовного здоровья человека. Экологическое образование и воспитание начальных форм экологической культуры детей начинается с понимания ими элементарных взаимосвязей в природе, выработки первоначальных практических навыков гуманно-созидательного и эмоционально-чувственного взаимодействия с природными объектами ближайшего окружения. Воспитание экологической культуры – это прямая связь с предметом окружающий мир, что способствует формирова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>Участие  в различных экологических мероприятиях способствует формированию универсальных учебных действий (УУД), т.е. способствует саморазвитию и самосовершенствованию ребенка путем сознательного и активного присвоения нового социального опыта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>Экологические акции («Покормите птиц»;  «В защиту зеленого друг</w:t>
      </w:r>
      <w:r>
        <w:rPr>
          <w:rFonts w:ascii="Times New Roman" w:hAnsi="Times New Roman" w:cs="Times New Roman"/>
          <w:sz w:val="28"/>
          <w:szCs w:val="28"/>
        </w:rPr>
        <w:t>а»;  «Чистый берег»,</w:t>
      </w:r>
      <w:r w:rsidRPr="00B749F8">
        <w:rPr>
          <w:rFonts w:ascii="Times New Roman" w:hAnsi="Times New Roman" w:cs="Times New Roman"/>
          <w:sz w:val="28"/>
          <w:szCs w:val="28"/>
        </w:rPr>
        <w:t xml:space="preserve">  и др.) способствуют формированию: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9F8">
        <w:rPr>
          <w:rFonts w:ascii="Times New Roman" w:hAnsi="Times New Roman" w:cs="Times New Roman"/>
          <w:sz w:val="28"/>
          <w:szCs w:val="28"/>
        </w:rPr>
        <w:t>- Личностных УУД, т.е. формируют умения  оценивать жизненные ситуации, соотносить поступки и события с принятыми этическими принципами; самостоятельно определять и высказывать самые простые общие для всех людей правила поведения; делать выбор, какой поступок совершить.</w:t>
      </w:r>
      <w:proofErr w:type="gramEnd"/>
      <w:r w:rsidRPr="00B749F8">
        <w:rPr>
          <w:rFonts w:ascii="Times New Roman" w:hAnsi="Times New Roman" w:cs="Times New Roman"/>
          <w:sz w:val="28"/>
          <w:szCs w:val="28"/>
        </w:rPr>
        <w:t xml:space="preserve">  Например, отношение человека к нашей зеленой лесной красавице, к соучастию и посильной помощи в подкормке птиц, изготовлении скворечников, сохранению редких растений и т.д.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49F8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B749F8">
        <w:rPr>
          <w:rFonts w:ascii="Times New Roman" w:hAnsi="Times New Roman" w:cs="Times New Roman"/>
          <w:sz w:val="28"/>
          <w:szCs w:val="28"/>
        </w:rPr>
        <w:t xml:space="preserve">  УУД (целеполагание, планирование, </w:t>
      </w:r>
      <w:proofErr w:type="spellStart"/>
      <w:r w:rsidRPr="00B749F8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B749F8">
        <w:rPr>
          <w:rFonts w:ascii="Times New Roman" w:hAnsi="Times New Roman" w:cs="Times New Roman"/>
          <w:sz w:val="28"/>
          <w:szCs w:val="28"/>
        </w:rPr>
        <w:t>). Это постановка учебной задачи, составление плана действий, преодоление препятствий.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49F8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B7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F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749F8">
        <w:rPr>
          <w:rFonts w:ascii="Times New Roman" w:hAnsi="Times New Roman" w:cs="Times New Roman"/>
          <w:sz w:val="28"/>
          <w:szCs w:val="28"/>
        </w:rPr>
        <w:t xml:space="preserve"> УУД: поиск и выделение необходимой информации; постановка и формулирование проблемы. Например, дети уже знают, что птицы нуждаются в зимней подкормке, но не всегда знают, какой корм необходим тем или иным видам птиц.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9F8">
        <w:rPr>
          <w:rFonts w:ascii="Times New Roman" w:hAnsi="Times New Roman" w:cs="Times New Roman"/>
          <w:sz w:val="28"/>
          <w:szCs w:val="28"/>
        </w:rPr>
        <w:t>- Коммуникативных УУД: планирование учебного сотрудничества, постановка вопросов, владение современными средствами коммуникации, умение донести свою позицию до других, умение договариваться и уважительно относится к позиции другого.</w:t>
      </w:r>
      <w:proofErr w:type="gramEnd"/>
      <w:r w:rsidRPr="00B749F8">
        <w:rPr>
          <w:rFonts w:ascii="Times New Roman" w:hAnsi="Times New Roman" w:cs="Times New Roman"/>
          <w:sz w:val="28"/>
          <w:szCs w:val="28"/>
        </w:rPr>
        <w:t xml:space="preserve"> Например, при совместном планировании, подготовке выступлений, изготовлении плакатов и др.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>Творческие экологические конкурсы</w:t>
      </w:r>
      <w:r w:rsidR="00EA7D88">
        <w:rPr>
          <w:rFonts w:ascii="Times New Roman" w:hAnsi="Times New Roman" w:cs="Times New Roman"/>
          <w:sz w:val="28"/>
          <w:szCs w:val="28"/>
        </w:rPr>
        <w:t xml:space="preserve"> </w:t>
      </w:r>
      <w:r w:rsidRPr="00B749F8">
        <w:rPr>
          <w:rFonts w:ascii="Times New Roman" w:hAnsi="Times New Roman" w:cs="Times New Roman"/>
          <w:sz w:val="28"/>
          <w:szCs w:val="28"/>
        </w:rPr>
        <w:t>способствуют формированию: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lastRenderedPageBreak/>
        <w:t>- Познавательных логических УУД: анализ объектов с целью выделения признаков, синтез – составление целого из частей; преобразование информации из одной формы в другую. Например, чтобы нарисовать животное или написать про него рассказ, сказку, необходимо знать его внешний вид, особенности жизни, повадки, отличия от других и т.д.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49F8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B749F8">
        <w:rPr>
          <w:rFonts w:ascii="Times New Roman" w:hAnsi="Times New Roman" w:cs="Times New Roman"/>
          <w:sz w:val="28"/>
          <w:szCs w:val="28"/>
        </w:rPr>
        <w:t xml:space="preserve"> УУД -  инициативное сотрудничество в поиске и сборе информации.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>Экологические кукольные спектакли способствуют формированию: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49F8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B74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F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749F8">
        <w:rPr>
          <w:rFonts w:ascii="Times New Roman" w:hAnsi="Times New Roman" w:cs="Times New Roman"/>
          <w:sz w:val="28"/>
          <w:szCs w:val="28"/>
        </w:rPr>
        <w:t xml:space="preserve"> УУД: умение моделировать, смысловое чтение.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49F8">
        <w:rPr>
          <w:rFonts w:ascii="Times New Roman" w:hAnsi="Times New Roman" w:cs="Times New Roman"/>
          <w:sz w:val="28"/>
          <w:szCs w:val="28"/>
        </w:rPr>
        <w:t>Логических</w:t>
      </w:r>
      <w:proofErr w:type="gramEnd"/>
      <w:r w:rsidRPr="00B749F8">
        <w:rPr>
          <w:rFonts w:ascii="Times New Roman" w:hAnsi="Times New Roman" w:cs="Times New Roman"/>
          <w:sz w:val="28"/>
          <w:szCs w:val="28"/>
        </w:rPr>
        <w:t xml:space="preserve"> УУД: обобщение, сравнение.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49F8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B749F8">
        <w:rPr>
          <w:rFonts w:ascii="Times New Roman" w:hAnsi="Times New Roman" w:cs="Times New Roman"/>
          <w:sz w:val="28"/>
          <w:szCs w:val="28"/>
        </w:rPr>
        <w:t xml:space="preserve"> УУД -  умение выполнять разные социальные роли.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 xml:space="preserve">Здесь важно вживание в роль, передача особенностей персонажа голосом, жестами, поведением, взаимодействием с другими и т.п. Кукольные спектакли способствуют приобретению основных знаний по экологии в простой ненавязчивой форме. Это обеспечивает общение между детьми, вызывает положительные эмоции, стимулирует активность ребенка.    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>Исследовательская деятельность способствует приобщению школьников к исследованию природы родного края, его культурно-исторического прошлого, к бережному отношению с объектами и явлениями окружающего мира и т.д.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>Проектная деятельность. Метод проектов в экологическом образовании открывает новые возможности переноса образовательного процесса в реальную среду жизнедеятельности социума. Так, в сотрудничестве, мечте и практике развивается экологическая культура и социальная активность подрастающего поколения.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>Эти виды деятельности позволяют формировать и личностные, и регулятивные, и познавательные, и коммуникативные универсальные учебные действия. В их основе лежит способ достижения дидактической цели через детальную разработку проблемы, которая должна завершиться вполне реа</w:t>
      </w:r>
      <w:r w:rsidR="00D141C6">
        <w:rPr>
          <w:rFonts w:ascii="Times New Roman" w:hAnsi="Times New Roman" w:cs="Times New Roman"/>
          <w:sz w:val="28"/>
          <w:szCs w:val="28"/>
        </w:rPr>
        <w:t>льным практическим результатом.</w:t>
      </w:r>
    </w:p>
    <w:p w:rsidR="00B749F8" w:rsidRPr="00B749F8" w:rsidRDefault="00B749F8" w:rsidP="00B749F8">
      <w:pPr>
        <w:jc w:val="both"/>
        <w:rPr>
          <w:rFonts w:ascii="Times New Roman" w:hAnsi="Times New Roman" w:cs="Times New Roman"/>
          <w:sz w:val="28"/>
          <w:szCs w:val="28"/>
        </w:rPr>
      </w:pPr>
      <w:r w:rsidRPr="00B749F8">
        <w:rPr>
          <w:rFonts w:ascii="Times New Roman" w:hAnsi="Times New Roman" w:cs="Times New Roman"/>
          <w:sz w:val="28"/>
          <w:szCs w:val="28"/>
        </w:rPr>
        <w:t>Уважение к природе складывается из мелочей, из повседневного с ней общения и даже самый маленький гражданин должен осознать ответственность за свое отношение к приро</w:t>
      </w:r>
      <w:r w:rsidR="00D141C6">
        <w:rPr>
          <w:rFonts w:ascii="Times New Roman" w:hAnsi="Times New Roman" w:cs="Times New Roman"/>
          <w:sz w:val="28"/>
          <w:szCs w:val="28"/>
        </w:rPr>
        <w:t>де.</w:t>
      </w:r>
    </w:p>
    <w:p w:rsidR="00B749F8" w:rsidRPr="00EC6319" w:rsidRDefault="00D141C6" w:rsidP="00D141C6">
      <w:pPr>
        <w:jc w:val="both"/>
        <w:rPr>
          <w:rFonts w:ascii="Times New Roman" w:hAnsi="Times New Roman" w:cs="Times New Roman"/>
          <w:sz w:val="28"/>
          <w:szCs w:val="28"/>
        </w:rPr>
      </w:pPr>
      <w:r w:rsidRPr="00D141C6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мы можем сказать, что</w:t>
      </w:r>
      <w:r w:rsidRPr="00D141C6">
        <w:rPr>
          <w:rFonts w:ascii="Times New Roman" w:hAnsi="Times New Roman" w:cs="Times New Roman"/>
          <w:sz w:val="28"/>
          <w:szCs w:val="28"/>
        </w:rPr>
        <w:t xml:space="preserve"> формиров</w:t>
      </w:r>
      <w:r>
        <w:rPr>
          <w:rFonts w:ascii="Times New Roman" w:hAnsi="Times New Roman" w:cs="Times New Roman"/>
          <w:sz w:val="28"/>
          <w:szCs w:val="28"/>
        </w:rPr>
        <w:t>ание учебных универсальных дей</w:t>
      </w:r>
      <w:r w:rsidRPr="00D141C6">
        <w:rPr>
          <w:rFonts w:ascii="Times New Roman" w:hAnsi="Times New Roman" w:cs="Times New Roman"/>
          <w:sz w:val="28"/>
          <w:szCs w:val="28"/>
        </w:rPr>
        <w:t>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1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ожет проходить и через внеуроч</w:t>
      </w:r>
      <w:r w:rsidRPr="00D141C6">
        <w:rPr>
          <w:rFonts w:ascii="Times New Roman" w:hAnsi="Times New Roman" w:cs="Times New Roman"/>
          <w:sz w:val="28"/>
          <w:szCs w:val="28"/>
        </w:rPr>
        <w:t>ную д</w:t>
      </w:r>
      <w:r>
        <w:rPr>
          <w:rFonts w:ascii="Times New Roman" w:hAnsi="Times New Roman" w:cs="Times New Roman"/>
          <w:sz w:val="28"/>
          <w:szCs w:val="28"/>
        </w:rPr>
        <w:t>еятельность</w:t>
      </w:r>
      <w:r w:rsidRPr="00D141C6">
        <w:rPr>
          <w:rFonts w:ascii="Times New Roman" w:hAnsi="Times New Roman" w:cs="Times New Roman"/>
          <w:sz w:val="28"/>
          <w:szCs w:val="28"/>
        </w:rPr>
        <w:t>.</w:t>
      </w:r>
    </w:p>
    <w:sectPr w:rsidR="00B749F8" w:rsidRPr="00EC6319" w:rsidSect="00D141C6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979"/>
    <w:multiLevelType w:val="hybridMultilevel"/>
    <w:tmpl w:val="F800AABA"/>
    <w:lvl w:ilvl="0" w:tplc="2A7C5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A1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7A0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E1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06D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06D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AB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F06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19"/>
    <w:rsid w:val="00091354"/>
    <w:rsid w:val="0011220D"/>
    <w:rsid w:val="002A5BD7"/>
    <w:rsid w:val="003F0839"/>
    <w:rsid w:val="004005C2"/>
    <w:rsid w:val="00506EC7"/>
    <w:rsid w:val="00B749F8"/>
    <w:rsid w:val="00D141C6"/>
    <w:rsid w:val="00DF3E8D"/>
    <w:rsid w:val="00EA7D88"/>
    <w:rsid w:val="00EC6319"/>
    <w:rsid w:val="00E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1344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644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955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959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210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694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364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141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282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210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562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79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727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910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782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071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52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188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545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887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996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2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2013-03-03T08:53:00Z</cp:lastPrinted>
  <dcterms:created xsi:type="dcterms:W3CDTF">2012-10-11T14:06:00Z</dcterms:created>
  <dcterms:modified xsi:type="dcterms:W3CDTF">2013-06-02T08:05:00Z</dcterms:modified>
</cp:coreProperties>
</file>