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35" w:rsidRDefault="000D3026">
      <w:pPr>
        <w:rPr>
          <w:b/>
        </w:rPr>
      </w:pPr>
      <w:r>
        <w:rPr>
          <w:b/>
        </w:rPr>
        <w:t xml:space="preserve">             </w:t>
      </w:r>
      <w:r w:rsidR="00867420">
        <w:rPr>
          <w:b/>
        </w:rPr>
        <w:t xml:space="preserve">              </w:t>
      </w:r>
      <w:r>
        <w:rPr>
          <w:b/>
        </w:rPr>
        <w:t xml:space="preserve">  Муниципальное Бюджетное О</w:t>
      </w:r>
      <w:r w:rsidR="008E0134">
        <w:rPr>
          <w:b/>
        </w:rPr>
        <w:t xml:space="preserve">бразовательное </w:t>
      </w:r>
      <w:r>
        <w:rPr>
          <w:b/>
        </w:rPr>
        <w:t>Учреждение</w:t>
      </w:r>
    </w:p>
    <w:p w:rsidR="000D3026" w:rsidRDefault="000D3026">
      <w:pPr>
        <w:rPr>
          <w:b/>
        </w:rPr>
      </w:pPr>
      <w:r>
        <w:rPr>
          <w:b/>
        </w:rPr>
        <w:t xml:space="preserve">                    </w:t>
      </w:r>
      <w:r w:rsidR="00867420">
        <w:rPr>
          <w:b/>
        </w:rPr>
        <w:t xml:space="preserve">                       </w:t>
      </w:r>
      <w:r>
        <w:rPr>
          <w:b/>
        </w:rPr>
        <w:t xml:space="preserve"> Средняя  Общеобразовательная Школа №110</w:t>
      </w:r>
    </w:p>
    <w:p w:rsidR="000D3026" w:rsidRDefault="000D3026">
      <w:pPr>
        <w:rPr>
          <w:b/>
        </w:rPr>
      </w:pPr>
    </w:p>
    <w:p w:rsidR="000D3026" w:rsidRDefault="000D3026">
      <w:pPr>
        <w:rPr>
          <w:b/>
        </w:rPr>
      </w:pPr>
    </w:p>
    <w:p w:rsidR="000D3026" w:rsidRDefault="000D3026">
      <w:pPr>
        <w:rPr>
          <w:b/>
        </w:rPr>
      </w:pPr>
    </w:p>
    <w:p w:rsidR="000D3026" w:rsidRDefault="000D3026">
      <w:pPr>
        <w:rPr>
          <w:b/>
        </w:rPr>
      </w:pPr>
    </w:p>
    <w:p w:rsidR="000D3026" w:rsidRDefault="000D3026">
      <w:pPr>
        <w:rPr>
          <w:b/>
        </w:rPr>
      </w:pPr>
    </w:p>
    <w:p w:rsidR="000D3026" w:rsidRDefault="00867420">
      <w:pPr>
        <w:rPr>
          <w:b/>
          <w:i/>
          <w:sz w:val="52"/>
          <w:szCs w:val="52"/>
        </w:rPr>
      </w:pPr>
      <w:r>
        <w:rPr>
          <w:b/>
        </w:rPr>
        <w:t xml:space="preserve">                                                               </w:t>
      </w:r>
      <w:r>
        <w:rPr>
          <w:b/>
          <w:i/>
          <w:sz w:val="52"/>
          <w:szCs w:val="52"/>
        </w:rPr>
        <w:t>Проект</w:t>
      </w:r>
    </w:p>
    <w:p w:rsidR="00867420" w:rsidRDefault="00867420">
      <w:pPr>
        <w:rPr>
          <w:b/>
          <w:sz w:val="28"/>
          <w:szCs w:val="28"/>
        </w:rPr>
      </w:pPr>
      <w:r>
        <w:rPr>
          <w:b/>
          <w:i/>
          <w:sz w:val="52"/>
          <w:szCs w:val="52"/>
        </w:rPr>
        <w:t xml:space="preserve">           </w:t>
      </w:r>
      <w:r>
        <w:rPr>
          <w:b/>
          <w:sz w:val="28"/>
          <w:szCs w:val="28"/>
        </w:rPr>
        <w:t>«Экологическое воспитание и развитие младших</w:t>
      </w:r>
    </w:p>
    <w:p w:rsidR="00867420" w:rsidRDefault="008674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школьников – условие формирования </w:t>
      </w:r>
    </w:p>
    <w:p w:rsidR="00867420" w:rsidRDefault="008674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благоприятного  вхождения ребенка 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67420" w:rsidRDefault="008674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окружающий мир»</w:t>
      </w:r>
    </w:p>
    <w:p w:rsidR="00867420" w:rsidRPr="00867420" w:rsidRDefault="00867420" w:rsidP="00867420">
      <w:pPr>
        <w:rPr>
          <w:sz w:val="28"/>
          <w:szCs w:val="28"/>
        </w:rPr>
      </w:pPr>
    </w:p>
    <w:p w:rsidR="00867420" w:rsidRPr="00867420" w:rsidRDefault="00867420" w:rsidP="00867420">
      <w:pPr>
        <w:rPr>
          <w:sz w:val="28"/>
          <w:szCs w:val="28"/>
        </w:rPr>
      </w:pPr>
    </w:p>
    <w:p w:rsidR="00867420" w:rsidRPr="00867420" w:rsidRDefault="00867420" w:rsidP="00867420">
      <w:pPr>
        <w:rPr>
          <w:sz w:val="28"/>
          <w:szCs w:val="28"/>
        </w:rPr>
      </w:pPr>
    </w:p>
    <w:p w:rsidR="00867420" w:rsidRDefault="00867420" w:rsidP="00867420">
      <w:pPr>
        <w:rPr>
          <w:sz w:val="28"/>
          <w:szCs w:val="28"/>
        </w:rPr>
      </w:pPr>
    </w:p>
    <w:p w:rsidR="00867420" w:rsidRDefault="00867420" w:rsidP="00867420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выполнила:</w:t>
      </w:r>
    </w:p>
    <w:p w:rsidR="00867420" w:rsidRDefault="00867420" w:rsidP="00867420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Орлова Е.А.</w:t>
      </w:r>
    </w:p>
    <w:p w:rsidR="00867420" w:rsidRDefault="00867420" w:rsidP="00867420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учитель нач. классов</w:t>
      </w:r>
    </w:p>
    <w:p w:rsidR="00F7158A" w:rsidRDefault="00867420" w:rsidP="00867420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</w:t>
      </w:r>
      <w:proofErr w:type="spellEnd"/>
      <w:r>
        <w:rPr>
          <w:sz w:val="28"/>
          <w:szCs w:val="28"/>
        </w:rPr>
        <w:t>-на-Дону</w:t>
      </w:r>
    </w:p>
    <w:p w:rsidR="00F7158A" w:rsidRPr="00F7158A" w:rsidRDefault="00F7158A" w:rsidP="00F7158A">
      <w:pPr>
        <w:rPr>
          <w:sz w:val="28"/>
          <w:szCs w:val="28"/>
        </w:rPr>
      </w:pPr>
    </w:p>
    <w:p w:rsidR="00F7158A" w:rsidRPr="00F7158A" w:rsidRDefault="00F7158A" w:rsidP="00F7158A">
      <w:pPr>
        <w:rPr>
          <w:sz w:val="28"/>
          <w:szCs w:val="28"/>
        </w:rPr>
      </w:pPr>
    </w:p>
    <w:p w:rsidR="00F7158A" w:rsidRDefault="00F7158A" w:rsidP="00F7158A">
      <w:pPr>
        <w:rPr>
          <w:sz w:val="28"/>
          <w:szCs w:val="28"/>
        </w:rPr>
      </w:pPr>
    </w:p>
    <w:p w:rsidR="00867420" w:rsidRDefault="00F7158A" w:rsidP="00F7158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2013г.</w:t>
      </w:r>
    </w:p>
    <w:p w:rsidR="00F7158A" w:rsidRDefault="00F7158A" w:rsidP="00F7158A">
      <w:pPr>
        <w:tabs>
          <w:tab w:val="left" w:pos="1755"/>
        </w:tabs>
        <w:rPr>
          <w:sz w:val="28"/>
          <w:szCs w:val="28"/>
        </w:rPr>
      </w:pPr>
    </w:p>
    <w:p w:rsidR="00F7158A" w:rsidRDefault="00F7158A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lastRenderedPageBreak/>
        <w:t>Тема проекта</w:t>
      </w:r>
      <w:r>
        <w:rPr>
          <w:sz w:val="28"/>
          <w:szCs w:val="28"/>
        </w:rPr>
        <w:t>: «Экологическое  воспитание и развитие младших школьников – условие формирования благоприятного вхождения ребенка в окружающий мир».</w:t>
      </w:r>
    </w:p>
    <w:p w:rsidR="00F7158A" w:rsidRDefault="00F7158A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</w:t>
      </w:r>
      <w:r w:rsidR="00FB6458">
        <w:rPr>
          <w:sz w:val="28"/>
          <w:szCs w:val="28"/>
        </w:rPr>
        <w:t xml:space="preserve"> </w:t>
      </w:r>
      <w:proofErr w:type="spellStart"/>
      <w:r w:rsidR="00FB6458">
        <w:rPr>
          <w:sz w:val="28"/>
          <w:szCs w:val="28"/>
        </w:rPr>
        <w:t>инновационно</w:t>
      </w:r>
      <w:proofErr w:type="spellEnd"/>
      <w:r w:rsidR="00FB6458">
        <w:rPr>
          <w:sz w:val="28"/>
          <w:szCs w:val="28"/>
        </w:rPr>
        <w:t>-исследовательский.</w:t>
      </w:r>
    </w:p>
    <w:p w:rsidR="00FB6458" w:rsidRDefault="00FB6458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t xml:space="preserve">Автор </w:t>
      </w:r>
      <w:proofErr w:type="spellStart"/>
      <w:r w:rsidRPr="00C25CC3">
        <w:rPr>
          <w:b/>
          <w:sz w:val="28"/>
          <w:szCs w:val="28"/>
        </w:rPr>
        <w:t>проекта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рлова</w:t>
      </w:r>
      <w:proofErr w:type="spellEnd"/>
      <w:r>
        <w:rPr>
          <w:sz w:val="28"/>
          <w:szCs w:val="28"/>
        </w:rPr>
        <w:t xml:space="preserve"> Е.А. учитель начальных классов.</w:t>
      </w:r>
    </w:p>
    <w:p w:rsidR="00FB6458" w:rsidRDefault="00FB6458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>: долгосрочный.</w:t>
      </w:r>
    </w:p>
    <w:p w:rsidR="00FB6458" w:rsidRDefault="00FB6458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дети младшего школьного возраста, родители учащихся.</w:t>
      </w:r>
    </w:p>
    <w:p w:rsidR="00FB6458" w:rsidRDefault="00FB6458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t>База реализации проекта</w:t>
      </w:r>
      <w:r>
        <w:rPr>
          <w:sz w:val="28"/>
          <w:szCs w:val="28"/>
        </w:rPr>
        <w:t xml:space="preserve">: МБОУ СОШ №110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остова</w:t>
      </w:r>
      <w:proofErr w:type="spellEnd"/>
      <w:r>
        <w:rPr>
          <w:sz w:val="28"/>
          <w:szCs w:val="28"/>
        </w:rPr>
        <w:t xml:space="preserve"> – на Дону.</w:t>
      </w:r>
    </w:p>
    <w:p w:rsidR="00FB6458" w:rsidRDefault="00FB6458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t>Актуальность темы</w:t>
      </w:r>
      <w:r>
        <w:rPr>
          <w:sz w:val="28"/>
          <w:szCs w:val="28"/>
        </w:rPr>
        <w:t xml:space="preserve">: актуальность обусловлена противоречием между увеличивающимся негативным воздействием человека на окружающую среду и отсутствием эффективных технологий </w:t>
      </w:r>
      <w:r w:rsidR="00F36102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="00F36102">
        <w:rPr>
          <w:sz w:val="28"/>
          <w:szCs w:val="28"/>
        </w:rPr>
        <w:t xml:space="preserve"> образования и воспитания.</w:t>
      </w:r>
    </w:p>
    <w:p w:rsidR="00F36102" w:rsidRDefault="00F36102" w:rsidP="00F7158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Большую роль в экологическом образовании младших школьников играет практическая и исследовательская деятельность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Проект позволяет не только закрепить на практике теоритические зна</w:t>
      </w:r>
      <w:r w:rsidR="00C25CC3">
        <w:rPr>
          <w:sz w:val="28"/>
          <w:szCs w:val="28"/>
        </w:rPr>
        <w:t>ния учащихся об окружающем мире, но и улучшить качество образовательной среды.</w:t>
      </w:r>
    </w:p>
    <w:p w:rsidR="00C25CC3" w:rsidRDefault="00C25CC3" w:rsidP="00F7158A">
      <w:pPr>
        <w:tabs>
          <w:tab w:val="left" w:pos="1755"/>
        </w:tabs>
        <w:rPr>
          <w:sz w:val="28"/>
          <w:szCs w:val="28"/>
        </w:rPr>
      </w:pPr>
      <w:r w:rsidRPr="00C25CC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Способствовать благоприятному вхождению ребенка в окружающий мир, основываясь на знание и опыт, </w:t>
      </w:r>
      <w:proofErr w:type="gramStart"/>
      <w:r>
        <w:rPr>
          <w:sz w:val="28"/>
          <w:szCs w:val="28"/>
        </w:rPr>
        <w:t>полученные</w:t>
      </w:r>
      <w:proofErr w:type="gramEnd"/>
      <w:r>
        <w:rPr>
          <w:sz w:val="28"/>
          <w:szCs w:val="28"/>
        </w:rPr>
        <w:t xml:space="preserve"> в ходе проекта;</w:t>
      </w:r>
    </w:p>
    <w:p w:rsidR="00C25CC3" w:rsidRDefault="00C25CC3" w:rsidP="00F7158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Формирование у детей ответственного отношения к природе;</w:t>
      </w:r>
    </w:p>
    <w:p w:rsidR="00C25CC3" w:rsidRDefault="00C25CC3" w:rsidP="00F7158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социальной компетенции учащихся, путем совместной работы ученик-педагог-родители. </w:t>
      </w:r>
    </w:p>
    <w:p w:rsidR="00FB6458" w:rsidRDefault="00C25CC3" w:rsidP="00F7158A">
      <w:pPr>
        <w:tabs>
          <w:tab w:val="left" w:pos="1755"/>
        </w:tabs>
        <w:rPr>
          <w:sz w:val="28"/>
          <w:szCs w:val="28"/>
        </w:rPr>
      </w:pPr>
      <w:r w:rsidRPr="005C51E6">
        <w:rPr>
          <w:b/>
          <w:sz w:val="28"/>
          <w:szCs w:val="28"/>
        </w:rPr>
        <w:t>Задачи проекта</w:t>
      </w:r>
      <w:r>
        <w:rPr>
          <w:sz w:val="28"/>
          <w:szCs w:val="28"/>
        </w:rPr>
        <w:t>:</w:t>
      </w:r>
    </w:p>
    <w:p w:rsidR="00C25CC3" w:rsidRDefault="00C25CC3" w:rsidP="00C25CC3">
      <w:pPr>
        <w:pStyle w:val="a3"/>
        <w:numPr>
          <w:ilvl w:val="0"/>
          <w:numId w:val="1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Расширить знания детей о растениях и</w:t>
      </w:r>
      <w:r w:rsidR="00AD2A02">
        <w:rPr>
          <w:sz w:val="28"/>
          <w:szCs w:val="28"/>
        </w:rPr>
        <w:t xml:space="preserve"> животных.</w:t>
      </w:r>
    </w:p>
    <w:p w:rsidR="00AD2A02" w:rsidRDefault="00AD2A02" w:rsidP="00C25CC3">
      <w:pPr>
        <w:pStyle w:val="a3"/>
        <w:numPr>
          <w:ilvl w:val="0"/>
          <w:numId w:val="1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об их значимости.</w:t>
      </w:r>
    </w:p>
    <w:p w:rsidR="00AD2A02" w:rsidRDefault="00AD2A02" w:rsidP="00C25CC3">
      <w:pPr>
        <w:pStyle w:val="a3"/>
        <w:numPr>
          <w:ilvl w:val="0"/>
          <w:numId w:val="1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Воспитание любви к природе, воспитание наблюдательности и бережного отношения к окружающей среде.</w:t>
      </w:r>
    </w:p>
    <w:p w:rsidR="00AD2A02" w:rsidRDefault="00AD2A02" w:rsidP="00C25CC3">
      <w:pPr>
        <w:pStyle w:val="a3"/>
        <w:numPr>
          <w:ilvl w:val="0"/>
          <w:numId w:val="1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Воспитание экологической культуры.</w:t>
      </w:r>
    </w:p>
    <w:p w:rsidR="00C875F3" w:rsidRDefault="00C875F3" w:rsidP="00C875F3">
      <w:pPr>
        <w:pStyle w:val="a3"/>
        <w:numPr>
          <w:ilvl w:val="0"/>
          <w:numId w:val="1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Разработать систему педагогической работы по формированию экологического воспитания и развития младших школьников.</w:t>
      </w:r>
    </w:p>
    <w:p w:rsidR="00C875F3" w:rsidRDefault="00C875F3" w:rsidP="00C875F3">
      <w:pPr>
        <w:tabs>
          <w:tab w:val="left" w:pos="1755"/>
        </w:tabs>
        <w:rPr>
          <w:sz w:val="28"/>
          <w:szCs w:val="28"/>
        </w:rPr>
      </w:pPr>
      <w:r w:rsidRPr="005C51E6">
        <w:rPr>
          <w:b/>
          <w:sz w:val="28"/>
          <w:szCs w:val="28"/>
        </w:rPr>
        <w:t>Предполагаемый результат</w:t>
      </w:r>
      <w:r>
        <w:rPr>
          <w:sz w:val="28"/>
          <w:szCs w:val="28"/>
        </w:rPr>
        <w:t>:</w:t>
      </w:r>
    </w:p>
    <w:p w:rsidR="00C875F3" w:rsidRDefault="008E2237" w:rsidP="008E2237">
      <w:pPr>
        <w:pStyle w:val="a3"/>
        <w:numPr>
          <w:ilvl w:val="0"/>
          <w:numId w:val="3"/>
        </w:numPr>
        <w:tabs>
          <w:tab w:val="left" w:pos="1755"/>
        </w:tabs>
        <w:rPr>
          <w:sz w:val="28"/>
          <w:szCs w:val="28"/>
        </w:rPr>
      </w:pPr>
      <w:r w:rsidRPr="008E2237">
        <w:rPr>
          <w:sz w:val="28"/>
          <w:szCs w:val="28"/>
        </w:rPr>
        <w:lastRenderedPageBreak/>
        <w:t xml:space="preserve">Знания </w:t>
      </w:r>
      <w:r>
        <w:rPr>
          <w:sz w:val="28"/>
          <w:szCs w:val="28"/>
        </w:rPr>
        <w:t>учащихся об окружающем мире и умение применять их в повседневной жизни.</w:t>
      </w:r>
    </w:p>
    <w:p w:rsidR="008E2237" w:rsidRDefault="008E2237" w:rsidP="008E2237">
      <w:pPr>
        <w:pStyle w:val="a3"/>
        <w:numPr>
          <w:ilvl w:val="0"/>
          <w:numId w:val="3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Осознание детьми уникальности природы, ответственности за деятельность человека.</w:t>
      </w:r>
    </w:p>
    <w:p w:rsidR="008E2237" w:rsidRDefault="008E2237" w:rsidP="008E2237">
      <w:pPr>
        <w:pStyle w:val="a3"/>
        <w:numPr>
          <w:ilvl w:val="0"/>
          <w:numId w:val="3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Сформируется представление о животном и растительном мире.</w:t>
      </w:r>
    </w:p>
    <w:p w:rsidR="008E2237" w:rsidRPr="008E2237" w:rsidRDefault="005C51E6" w:rsidP="008E2237">
      <w:pPr>
        <w:pStyle w:val="a3"/>
        <w:numPr>
          <w:ilvl w:val="0"/>
          <w:numId w:val="3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Система педагогической работы в экологическом развитии младших школьников.</w:t>
      </w:r>
    </w:p>
    <w:p w:rsidR="00C875F3" w:rsidRDefault="00C875F3" w:rsidP="00C875F3">
      <w:pPr>
        <w:tabs>
          <w:tab w:val="left" w:pos="1755"/>
        </w:tabs>
        <w:rPr>
          <w:sz w:val="28"/>
          <w:szCs w:val="28"/>
        </w:rPr>
      </w:pPr>
      <w:r w:rsidRPr="00C875F3">
        <w:rPr>
          <w:sz w:val="28"/>
          <w:szCs w:val="28"/>
        </w:rPr>
        <w:t xml:space="preserve"> </w:t>
      </w:r>
      <w:proofErr w:type="spellStart"/>
      <w:r w:rsidR="005C51E6" w:rsidRPr="005C51E6">
        <w:rPr>
          <w:b/>
          <w:sz w:val="28"/>
          <w:szCs w:val="28"/>
        </w:rPr>
        <w:t>Инновационность</w:t>
      </w:r>
      <w:proofErr w:type="spellEnd"/>
      <w:r w:rsidR="005C51E6">
        <w:rPr>
          <w:sz w:val="28"/>
          <w:szCs w:val="28"/>
        </w:rPr>
        <w:t xml:space="preserve"> состоит в том, что разработаны и созданы условия для вовлечения детей и родителей в деятельность и общение, по обогащению представлений об окружающем мире, на основе экологического воспитания и развития.</w:t>
      </w:r>
    </w:p>
    <w:p w:rsidR="005C51E6" w:rsidRDefault="005C51E6" w:rsidP="00C875F3">
      <w:pPr>
        <w:tabs>
          <w:tab w:val="left" w:pos="1755"/>
        </w:tabs>
        <w:rPr>
          <w:sz w:val="28"/>
          <w:szCs w:val="28"/>
        </w:rPr>
      </w:pPr>
      <w:r w:rsidRPr="005C51E6">
        <w:rPr>
          <w:b/>
          <w:sz w:val="28"/>
          <w:szCs w:val="28"/>
        </w:rPr>
        <w:t>Механизмы реализации целей и задач проекта</w:t>
      </w:r>
      <w:r>
        <w:rPr>
          <w:sz w:val="28"/>
          <w:szCs w:val="28"/>
        </w:rPr>
        <w:t xml:space="preserve">: мероприятия проводятся в системе совместной деятельности педагога, детей и родителей в виде бесед, викторин, конкурсов, уроков познавательного цикла, чтением художественной литературы. Родителям предоставляется возможность </w:t>
      </w:r>
      <w:r w:rsidR="004139B9">
        <w:rPr>
          <w:sz w:val="28"/>
          <w:szCs w:val="28"/>
        </w:rPr>
        <w:t>участия совместно с детьми, в оформлении книжек-малышек, сочинении стихов и загадок на экологическую тему.</w:t>
      </w:r>
    </w:p>
    <w:p w:rsidR="004139B9" w:rsidRDefault="004139B9" w:rsidP="00C875F3">
      <w:pPr>
        <w:tabs>
          <w:tab w:val="left" w:pos="1755"/>
        </w:tabs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40"/>
          <w:szCs w:val="40"/>
        </w:rPr>
        <w:t>Сроки и этапы</w:t>
      </w:r>
    </w:p>
    <w:p w:rsidR="004139B9" w:rsidRDefault="004139B9" w:rsidP="00C875F3">
      <w:pPr>
        <w:tabs>
          <w:tab w:val="left" w:pos="17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реализации проекта.</w:t>
      </w:r>
    </w:p>
    <w:p w:rsidR="004139B9" w:rsidRDefault="004139B9" w:rsidP="00C875F3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этап-подготовительный</w:t>
      </w:r>
      <w:proofErr w:type="gramEnd"/>
      <w:r>
        <w:rPr>
          <w:b/>
          <w:sz w:val="28"/>
          <w:szCs w:val="28"/>
        </w:rPr>
        <w:t>.</w:t>
      </w:r>
    </w:p>
    <w:p w:rsidR="004139B9" w:rsidRDefault="004139B9" w:rsidP="00C875F3">
      <w:pPr>
        <w:tabs>
          <w:tab w:val="left" w:pos="17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организационных условий, обеспечивающих реализацию проекта.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39B9" w:rsidTr="004139B9">
        <w:tc>
          <w:tcPr>
            <w:tcW w:w="4785" w:type="dxa"/>
          </w:tcPr>
          <w:p w:rsidR="004139B9" w:rsidRDefault="004139B9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4786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 результат</w:t>
            </w:r>
          </w:p>
        </w:tc>
      </w:tr>
      <w:tr w:rsidR="004139B9" w:rsidTr="004139B9">
        <w:tc>
          <w:tcPr>
            <w:tcW w:w="4785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эффективного педагогического опыта по экологической работе</w:t>
            </w:r>
          </w:p>
        </w:tc>
        <w:tc>
          <w:tcPr>
            <w:tcW w:w="4786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опыта</w:t>
            </w:r>
          </w:p>
        </w:tc>
      </w:tr>
      <w:tr w:rsidR="004139B9" w:rsidTr="004139B9">
        <w:tc>
          <w:tcPr>
            <w:tcW w:w="4785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4786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литературы</w:t>
            </w:r>
          </w:p>
        </w:tc>
      </w:tr>
      <w:tr w:rsidR="004139B9" w:rsidTr="004139B9">
        <w:tc>
          <w:tcPr>
            <w:tcW w:w="4785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плана работы с учащимися </w:t>
            </w:r>
          </w:p>
        </w:tc>
        <w:tc>
          <w:tcPr>
            <w:tcW w:w="4786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сотрудничества</w:t>
            </w:r>
          </w:p>
        </w:tc>
      </w:tr>
      <w:tr w:rsidR="004139B9" w:rsidTr="004139B9">
        <w:tc>
          <w:tcPr>
            <w:tcW w:w="4785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 знаний об окружающем мире</w:t>
            </w:r>
          </w:p>
        </w:tc>
        <w:tc>
          <w:tcPr>
            <w:tcW w:w="4786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</w:p>
        </w:tc>
      </w:tr>
      <w:tr w:rsidR="004139B9" w:rsidTr="004139B9">
        <w:tc>
          <w:tcPr>
            <w:tcW w:w="4785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художественной литературы</w:t>
            </w:r>
          </w:p>
        </w:tc>
        <w:tc>
          <w:tcPr>
            <w:tcW w:w="4786" w:type="dxa"/>
          </w:tcPr>
          <w:p w:rsidR="004139B9" w:rsidRDefault="005C0FB8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о природе  </w:t>
            </w:r>
            <w:proofErr w:type="spellStart"/>
            <w:r>
              <w:rPr>
                <w:sz w:val="28"/>
                <w:szCs w:val="28"/>
              </w:rPr>
              <w:t>Е.Чарушина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Г.Сладкова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</w:tc>
      </w:tr>
      <w:tr w:rsidR="004139B9" w:rsidTr="004139B9">
        <w:tc>
          <w:tcPr>
            <w:tcW w:w="4785" w:type="dxa"/>
          </w:tcPr>
          <w:p w:rsidR="004139B9" w:rsidRDefault="007F4067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Изготовление наглядных пособий по теме</w:t>
            </w:r>
          </w:p>
        </w:tc>
        <w:tc>
          <w:tcPr>
            <w:tcW w:w="4786" w:type="dxa"/>
          </w:tcPr>
          <w:p w:rsidR="004139B9" w:rsidRDefault="004139B9" w:rsidP="00C875F3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</w:tc>
      </w:tr>
    </w:tbl>
    <w:p w:rsidR="004139B9" w:rsidRPr="004139B9" w:rsidRDefault="004139B9" w:rsidP="00C875F3">
      <w:pPr>
        <w:tabs>
          <w:tab w:val="left" w:pos="1755"/>
        </w:tabs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  </w:t>
      </w:r>
    </w:p>
    <w:p w:rsidR="00C875F3" w:rsidRDefault="00FB658E" w:rsidP="00C875F3">
      <w:pPr>
        <w:pStyle w:val="a3"/>
        <w:tabs>
          <w:tab w:val="left" w:pos="17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 этап работы – основной.</w:t>
      </w:r>
    </w:p>
    <w:p w:rsidR="00FB658E" w:rsidRDefault="00FB658E" w:rsidP="00C875F3">
      <w:pPr>
        <w:pStyle w:val="a3"/>
        <w:tabs>
          <w:tab w:val="left" w:pos="175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осуществление  плана педагогической работы по экологическому развитию младших школьников.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99"/>
        <w:gridCol w:w="4452"/>
      </w:tblGrid>
      <w:tr w:rsidR="00636976" w:rsidTr="00FB658E">
        <w:tc>
          <w:tcPr>
            <w:tcW w:w="4785" w:type="dxa"/>
          </w:tcPr>
          <w:p w:rsidR="00FB658E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мероприятий </w:t>
            </w:r>
          </w:p>
        </w:tc>
        <w:tc>
          <w:tcPr>
            <w:tcW w:w="4786" w:type="dxa"/>
          </w:tcPr>
          <w:p w:rsidR="00FB658E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636976" w:rsidTr="00FB658E">
        <w:tc>
          <w:tcPr>
            <w:tcW w:w="4785" w:type="dxa"/>
          </w:tcPr>
          <w:p w:rsidR="00FB658E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опытов и исследований</w:t>
            </w:r>
          </w:p>
        </w:tc>
        <w:tc>
          <w:tcPr>
            <w:tcW w:w="4786" w:type="dxa"/>
          </w:tcPr>
          <w:p w:rsidR="00FB658E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дневников наблюдений и календарей природы</w:t>
            </w:r>
          </w:p>
        </w:tc>
      </w:tr>
      <w:tr w:rsidR="00636976" w:rsidTr="00FB658E">
        <w:tc>
          <w:tcPr>
            <w:tcW w:w="4785" w:type="dxa"/>
          </w:tcPr>
          <w:p w:rsidR="00636976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зимующих птиц</w:t>
            </w:r>
          </w:p>
        </w:tc>
        <w:tc>
          <w:tcPr>
            <w:tcW w:w="4786" w:type="dxa"/>
          </w:tcPr>
          <w:p w:rsidR="00636976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книжки – малышки о птицах, с загадками, стихами и рисунками</w:t>
            </w:r>
          </w:p>
        </w:tc>
      </w:tr>
      <w:tr w:rsidR="00636976" w:rsidTr="00FB658E">
        <w:tc>
          <w:tcPr>
            <w:tcW w:w="4785" w:type="dxa"/>
          </w:tcPr>
          <w:p w:rsidR="00636976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Птичья столовая</w:t>
            </w:r>
          </w:p>
        </w:tc>
        <w:tc>
          <w:tcPr>
            <w:tcW w:w="4786" w:type="dxa"/>
          </w:tcPr>
          <w:p w:rsidR="00636976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Развешивание кормушек и кормление птиц в зимний период</w:t>
            </w:r>
          </w:p>
        </w:tc>
      </w:tr>
      <w:tr w:rsidR="00636976" w:rsidTr="00FB658E">
        <w:tc>
          <w:tcPr>
            <w:tcW w:w="4785" w:type="dxa"/>
          </w:tcPr>
          <w:p w:rsidR="00FB658E" w:rsidRDefault="00636976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Знакомые незнакомцы</w:t>
            </w:r>
          </w:p>
        </w:tc>
        <w:tc>
          <w:tcPr>
            <w:tcW w:w="4786" w:type="dxa"/>
          </w:tcPr>
          <w:p w:rsidR="00FB658E" w:rsidRDefault="00395835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гербария, изготовление поделок, картин из листьев, наблюдение за деревьями круглый год, работа в дневниках наблюдений</w:t>
            </w:r>
          </w:p>
        </w:tc>
      </w:tr>
      <w:tr w:rsidR="00636976" w:rsidTr="00FB658E">
        <w:tc>
          <w:tcPr>
            <w:tcW w:w="4785" w:type="dxa"/>
          </w:tcPr>
          <w:p w:rsidR="00FB658E" w:rsidRDefault="00395835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растений</w:t>
            </w:r>
          </w:p>
        </w:tc>
        <w:tc>
          <w:tcPr>
            <w:tcW w:w="4786" w:type="dxa"/>
          </w:tcPr>
          <w:p w:rsidR="00FB658E" w:rsidRDefault="00395835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лука, фасоли и гороха, наблюдение и записи в дневниках наблюдений</w:t>
            </w:r>
          </w:p>
        </w:tc>
      </w:tr>
      <w:tr w:rsidR="00636976" w:rsidTr="00FB658E">
        <w:tc>
          <w:tcPr>
            <w:tcW w:w="4785" w:type="dxa"/>
          </w:tcPr>
          <w:p w:rsidR="00FB658E" w:rsidRDefault="00395835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пернатых</w:t>
            </w:r>
          </w:p>
        </w:tc>
        <w:tc>
          <w:tcPr>
            <w:tcW w:w="4786" w:type="dxa"/>
          </w:tcPr>
          <w:p w:rsidR="00FB658E" w:rsidRDefault="00395835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любимой птице, викторина.</w:t>
            </w:r>
          </w:p>
        </w:tc>
      </w:tr>
      <w:tr w:rsidR="00636976" w:rsidTr="00FB658E">
        <w:tc>
          <w:tcPr>
            <w:tcW w:w="4785" w:type="dxa"/>
          </w:tcPr>
          <w:p w:rsidR="00FB658E" w:rsidRDefault="00395835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нашем доме</w:t>
            </w:r>
          </w:p>
        </w:tc>
        <w:tc>
          <w:tcPr>
            <w:tcW w:w="4786" w:type="dxa"/>
          </w:tcPr>
          <w:p w:rsidR="00FB658E" w:rsidRDefault="00395835" w:rsidP="00C875F3">
            <w:pPr>
              <w:pStyle w:val="a3"/>
              <w:tabs>
                <w:tab w:val="left" w:pos="17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Научится ухаживать за комнатными растениями</w:t>
            </w:r>
          </w:p>
        </w:tc>
      </w:tr>
    </w:tbl>
    <w:p w:rsidR="00395835" w:rsidRDefault="00395835" w:rsidP="00C875F3">
      <w:pPr>
        <w:pStyle w:val="a3"/>
        <w:tabs>
          <w:tab w:val="left" w:pos="1755"/>
        </w:tabs>
        <w:rPr>
          <w:sz w:val="28"/>
          <w:szCs w:val="28"/>
        </w:rPr>
      </w:pPr>
    </w:p>
    <w:p w:rsidR="00FF4721" w:rsidRDefault="00395835" w:rsidP="00395835">
      <w:pPr>
        <w:tabs>
          <w:tab w:val="left" w:pos="1050"/>
        </w:tabs>
        <w:rPr>
          <w:b/>
          <w:sz w:val="32"/>
          <w:szCs w:val="32"/>
        </w:rPr>
      </w:pPr>
      <w:r>
        <w:tab/>
        <w:t xml:space="preserve">  </w:t>
      </w:r>
      <w:r>
        <w:rPr>
          <w:b/>
          <w:sz w:val="32"/>
          <w:szCs w:val="32"/>
        </w:rPr>
        <w:t>3 этап – заключительный.</w:t>
      </w:r>
    </w:p>
    <w:p w:rsidR="00FF4721" w:rsidRDefault="00FF4721" w:rsidP="00FF4721">
      <w:pPr>
        <w:tabs>
          <w:tab w:val="left" w:pos="105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подведение итогов.</w:t>
      </w:r>
    </w:p>
    <w:p w:rsidR="00FF4721" w:rsidRPr="00FF4721" w:rsidRDefault="00FF4721" w:rsidP="00FF4721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721" w:rsidTr="00FF4721">
        <w:tc>
          <w:tcPr>
            <w:tcW w:w="4785" w:type="dxa"/>
          </w:tcPr>
          <w:p w:rsidR="00FF4721" w:rsidRDefault="00FF4721" w:rsidP="00FF4721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4786" w:type="dxa"/>
          </w:tcPr>
          <w:p w:rsidR="00FF4721" w:rsidRDefault="00FF4721" w:rsidP="00FF4721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Предполагаемый результат </w:t>
            </w:r>
          </w:p>
        </w:tc>
      </w:tr>
      <w:tr w:rsidR="00FF4721" w:rsidTr="00FF4721">
        <w:tc>
          <w:tcPr>
            <w:tcW w:w="4785" w:type="dxa"/>
          </w:tcPr>
          <w:p w:rsidR="00FF4721" w:rsidRDefault="00FF4721" w:rsidP="00FF4721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результатов работы, формулировка выводов, составление методических рекомендаций</w:t>
            </w:r>
          </w:p>
        </w:tc>
        <w:tc>
          <w:tcPr>
            <w:tcW w:w="4786" w:type="dxa"/>
          </w:tcPr>
          <w:p w:rsidR="00FF4721" w:rsidRDefault="00FF4721" w:rsidP="00FF4721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Планшет </w:t>
            </w:r>
          </w:p>
        </w:tc>
      </w:tr>
      <w:tr w:rsidR="00FF4721" w:rsidTr="00FF4721">
        <w:tc>
          <w:tcPr>
            <w:tcW w:w="4785" w:type="dxa"/>
          </w:tcPr>
          <w:p w:rsidR="00FF4721" w:rsidRDefault="00FF4721" w:rsidP="00FF4721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мультимедийной </w:t>
            </w:r>
            <w:r>
              <w:rPr>
                <w:sz w:val="28"/>
                <w:szCs w:val="28"/>
              </w:rPr>
              <w:lastRenderedPageBreak/>
              <w:t>презентаци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демонстрация слайдов </w:t>
            </w:r>
            <w:bookmarkStart w:id="0" w:name="_GoBack"/>
            <w:bookmarkEnd w:id="0"/>
            <w:r>
              <w:rPr>
                <w:sz w:val="28"/>
                <w:szCs w:val="28"/>
              </w:rPr>
              <w:t>и доклад «Из опыта работы») на педагогическом совете</w:t>
            </w:r>
          </w:p>
        </w:tc>
        <w:tc>
          <w:tcPr>
            <w:tcW w:w="4786" w:type="dxa"/>
          </w:tcPr>
          <w:p w:rsidR="00FF4721" w:rsidRDefault="00FF4721" w:rsidP="00FF4721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Мультимедийная презентация</w:t>
            </w:r>
          </w:p>
        </w:tc>
      </w:tr>
    </w:tbl>
    <w:p w:rsidR="00FB658E" w:rsidRPr="00FF4721" w:rsidRDefault="00FB658E" w:rsidP="00FF4721">
      <w:pPr>
        <w:tabs>
          <w:tab w:val="left" w:pos="1050"/>
        </w:tabs>
        <w:rPr>
          <w:sz w:val="28"/>
          <w:szCs w:val="28"/>
        </w:rPr>
      </w:pPr>
    </w:p>
    <w:sectPr w:rsidR="00FB658E" w:rsidRPr="00FF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1E" w:rsidRDefault="00800D1E" w:rsidP="00C875F3">
      <w:pPr>
        <w:spacing w:after="0" w:line="240" w:lineRule="auto"/>
      </w:pPr>
      <w:r>
        <w:separator/>
      </w:r>
    </w:p>
  </w:endnote>
  <w:endnote w:type="continuationSeparator" w:id="0">
    <w:p w:rsidR="00800D1E" w:rsidRDefault="00800D1E" w:rsidP="00C8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1E" w:rsidRDefault="00800D1E" w:rsidP="00C875F3">
      <w:pPr>
        <w:spacing w:after="0" w:line="240" w:lineRule="auto"/>
      </w:pPr>
      <w:r>
        <w:separator/>
      </w:r>
    </w:p>
  </w:footnote>
  <w:footnote w:type="continuationSeparator" w:id="0">
    <w:p w:rsidR="00800D1E" w:rsidRDefault="00800D1E" w:rsidP="00C8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575A"/>
    <w:multiLevelType w:val="hybridMultilevel"/>
    <w:tmpl w:val="A418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D4A10"/>
    <w:multiLevelType w:val="hybridMultilevel"/>
    <w:tmpl w:val="3FC4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09C9"/>
    <w:multiLevelType w:val="hybridMultilevel"/>
    <w:tmpl w:val="452A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34"/>
    <w:rsid w:val="000D3026"/>
    <w:rsid w:val="00171376"/>
    <w:rsid w:val="00200861"/>
    <w:rsid w:val="00370435"/>
    <w:rsid w:val="00395835"/>
    <w:rsid w:val="004139B9"/>
    <w:rsid w:val="005C0FB8"/>
    <w:rsid w:val="005C51E6"/>
    <w:rsid w:val="00636976"/>
    <w:rsid w:val="007F4067"/>
    <w:rsid w:val="00800D1E"/>
    <w:rsid w:val="00867420"/>
    <w:rsid w:val="008E0134"/>
    <w:rsid w:val="008E2237"/>
    <w:rsid w:val="00992D6C"/>
    <w:rsid w:val="00AA3626"/>
    <w:rsid w:val="00AD2A02"/>
    <w:rsid w:val="00BE7C26"/>
    <w:rsid w:val="00C25CC3"/>
    <w:rsid w:val="00C875F3"/>
    <w:rsid w:val="00CC49EC"/>
    <w:rsid w:val="00F36102"/>
    <w:rsid w:val="00F7158A"/>
    <w:rsid w:val="00FB6458"/>
    <w:rsid w:val="00FB658E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5F3"/>
  </w:style>
  <w:style w:type="paragraph" w:styleId="a6">
    <w:name w:val="footer"/>
    <w:basedOn w:val="a"/>
    <w:link w:val="a7"/>
    <w:uiPriority w:val="99"/>
    <w:unhideWhenUsed/>
    <w:rsid w:val="00C8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5F3"/>
  </w:style>
  <w:style w:type="table" w:styleId="a8">
    <w:name w:val="Table Grid"/>
    <w:basedOn w:val="a1"/>
    <w:uiPriority w:val="59"/>
    <w:rsid w:val="0041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5F3"/>
  </w:style>
  <w:style w:type="paragraph" w:styleId="a6">
    <w:name w:val="footer"/>
    <w:basedOn w:val="a"/>
    <w:link w:val="a7"/>
    <w:uiPriority w:val="99"/>
    <w:unhideWhenUsed/>
    <w:rsid w:val="00C8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5F3"/>
  </w:style>
  <w:style w:type="table" w:styleId="a8">
    <w:name w:val="Table Grid"/>
    <w:basedOn w:val="a1"/>
    <w:uiPriority w:val="59"/>
    <w:rsid w:val="0041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2563-72A1-4B89-BB55-BEE4A6D7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2013-02-19T13:12:00Z</dcterms:created>
  <dcterms:modified xsi:type="dcterms:W3CDTF">2013-02-20T17:51:00Z</dcterms:modified>
</cp:coreProperties>
</file>