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4A" w:rsidRDefault="00CB1FDD" w:rsidP="00CB1F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окружающего мира «Азия»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sz w:val="28"/>
        </w:rPr>
      </w:pPr>
      <w:r w:rsidRPr="00CB1FDD">
        <w:rPr>
          <w:rFonts w:ascii="Times New Roman" w:eastAsia="Arial Black" w:hAnsi="Times New Roman" w:cs="Times New Roman"/>
          <w:b/>
          <w:sz w:val="28"/>
        </w:rPr>
        <w:t xml:space="preserve">Цель урока </w:t>
      </w:r>
      <w:r w:rsidRPr="00CB1FDD">
        <w:rPr>
          <w:rFonts w:ascii="Times New Roman" w:eastAsia="Arial Black" w:hAnsi="Times New Roman" w:cs="Times New Roman"/>
          <w:sz w:val="28"/>
        </w:rPr>
        <w:t>– познакомить обучающихся с важнейшими странами Азии и населяющими их людьми.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b/>
          <w:sz w:val="28"/>
        </w:rPr>
      </w:pPr>
      <w:r w:rsidRPr="00CB1FDD">
        <w:rPr>
          <w:rFonts w:ascii="Times New Roman" w:eastAsia="Arial Black" w:hAnsi="Times New Roman" w:cs="Times New Roman"/>
          <w:b/>
          <w:sz w:val="28"/>
        </w:rPr>
        <w:t>Задачи урока.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sz w:val="28"/>
        </w:rPr>
      </w:pPr>
      <w:r w:rsidRPr="00CB1FDD">
        <w:rPr>
          <w:rFonts w:ascii="Times New Roman" w:eastAsia="Arial Black" w:hAnsi="Times New Roman" w:cs="Times New Roman"/>
          <w:i/>
          <w:sz w:val="28"/>
        </w:rPr>
        <w:t>Образовательные: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sz w:val="28"/>
        </w:rPr>
      </w:pPr>
      <w:r w:rsidRPr="00CB1FDD">
        <w:rPr>
          <w:rFonts w:ascii="Times New Roman" w:eastAsia="Arial Black" w:hAnsi="Times New Roman" w:cs="Times New Roman"/>
          <w:sz w:val="28"/>
        </w:rPr>
        <w:t>- познакомить обучающихся с достижениями этих стран;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sz w:val="28"/>
        </w:rPr>
      </w:pPr>
      <w:r w:rsidRPr="00CB1FDD">
        <w:rPr>
          <w:rFonts w:ascii="Times New Roman" w:eastAsia="Arial Black" w:hAnsi="Times New Roman" w:cs="Times New Roman"/>
          <w:sz w:val="28"/>
        </w:rPr>
        <w:t>- найти родину окружающих нас предметов;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sz w:val="28"/>
        </w:rPr>
      </w:pPr>
      <w:r w:rsidRPr="00CB1FDD">
        <w:rPr>
          <w:rFonts w:ascii="Times New Roman" w:eastAsia="Arial Black" w:hAnsi="Times New Roman" w:cs="Times New Roman"/>
          <w:sz w:val="28"/>
        </w:rPr>
        <w:t>- развивать умение использовать карты для получения информации.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sz w:val="28"/>
        </w:rPr>
      </w:pPr>
      <w:proofErr w:type="gramStart"/>
      <w:r w:rsidRPr="00CB1FDD">
        <w:rPr>
          <w:rFonts w:ascii="Times New Roman" w:eastAsia="Arial Black" w:hAnsi="Times New Roman" w:cs="Times New Roman"/>
          <w:i/>
          <w:sz w:val="28"/>
        </w:rPr>
        <w:t>Воспитательные</w:t>
      </w:r>
      <w:proofErr w:type="gramEnd"/>
      <w:r w:rsidRPr="00CB1FDD">
        <w:rPr>
          <w:rFonts w:ascii="Times New Roman" w:eastAsia="Arial Black" w:hAnsi="Times New Roman" w:cs="Times New Roman"/>
          <w:sz w:val="28"/>
        </w:rPr>
        <w:t xml:space="preserve"> – воспитывать уважительное отношение к культуре разных стран.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sz w:val="28"/>
        </w:rPr>
      </w:pPr>
      <w:r w:rsidRPr="00CB1FDD">
        <w:rPr>
          <w:rFonts w:ascii="Times New Roman" w:eastAsia="Arial Black" w:hAnsi="Times New Roman" w:cs="Times New Roman"/>
          <w:i/>
          <w:sz w:val="28"/>
        </w:rPr>
        <w:t>Развивающие: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sz w:val="28"/>
        </w:rPr>
      </w:pPr>
      <w:r w:rsidRPr="00CB1FDD">
        <w:rPr>
          <w:rFonts w:ascii="Times New Roman" w:eastAsia="Arial Black" w:hAnsi="Times New Roman" w:cs="Times New Roman"/>
          <w:sz w:val="28"/>
        </w:rPr>
        <w:t>- совершенствовать умение работать в группах (</w:t>
      </w:r>
      <w:proofErr w:type="gramStart"/>
      <w:r w:rsidRPr="00CB1FDD">
        <w:rPr>
          <w:rFonts w:ascii="Times New Roman" w:eastAsia="Arial Black" w:hAnsi="Times New Roman" w:cs="Times New Roman"/>
          <w:sz w:val="28"/>
        </w:rPr>
        <w:t>коммуникативные</w:t>
      </w:r>
      <w:proofErr w:type="gramEnd"/>
      <w:r w:rsidRPr="00CB1FDD">
        <w:rPr>
          <w:rFonts w:ascii="Times New Roman" w:eastAsia="Arial Black" w:hAnsi="Times New Roman" w:cs="Times New Roman"/>
          <w:sz w:val="28"/>
        </w:rPr>
        <w:t xml:space="preserve"> УУД); </w:t>
      </w:r>
    </w:p>
    <w:p w:rsidR="00CB1FDD" w:rsidRPr="00CB1FDD" w:rsidRDefault="00CB1FDD" w:rsidP="00CB1FDD">
      <w:pPr>
        <w:rPr>
          <w:rFonts w:ascii="Times New Roman" w:eastAsia="Arial Black" w:hAnsi="Times New Roman" w:cs="Times New Roman"/>
          <w:sz w:val="28"/>
        </w:rPr>
      </w:pPr>
      <w:r w:rsidRPr="00CB1FDD">
        <w:rPr>
          <w:rFonts w:ascii="Times New Roman" w:eastAsia="Arial Black" w:hAnsi="Times New Roman" w:cs="Times New Roman"/>
          <w:sz w:val="28"/>
        </w:rPr>
        <w:t>- развивать умение искать и находить информацию, необходимую для решения проблемы (познавательные УУД).</w:t>
      </w:r>
    </w:p>
    <w:p w:rsidR="00CB1FDD" w:rsidRDefault="00CB1FDD" w:rsidP="00CB1FD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7322"/>
      </w:tblGrid>
      <w:tr w:rsidR="00CB1FDD" w:rsidRPr="00BC1244" w:rsidTr="00F36D24">
        <w:tc>
          <w:tcPr>
            <w:tcW w:w="2601" w:type="dxa"/>
          </w:tcPr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Этапы урока</w:t>
            </w:r>
          </w:p>
        </w:tc>
        <w:tc>
          <w:tcPr>
            <w:tcW w:w="7322" w:type="dxa"/>
          </w:tcPr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Ход урока</w:t>
            </w:r>
          </w:p>
        </w:tc>
      </w:tr>
      <w:tr w:rsidR="00CB1FDD" w:rsidRPr="00BC1244" w:rsidTr="00F36D24">
        <w:tc>
          <w:tcPr>
            <w:tcW w:w="2601" w:type="dxa"/>
          </w:tcPr>
          <w:p w:rsidR="00CB1FDD" w:rsidRPr="00F36D24" w:rsidRDefault="00CB1FDD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Организационный момент</w:t>
            </w:r>
          </w:p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F36D24" w:rsidRDefault="00F36D24" w:rsidP="001900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36D24" w:rsidRDefault="00F36D24" w:rsidP="001900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 Актуализация знани</w:t>
            </w:r>
            <w:r w:rsid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7322" w:type="dxa"/>
          </w:tcPr>
          <w:p w:rsidR="00F36D24" w:rsidRPr="00F36D24" w:rsidRDefault="00F36D24" w:rsidP="00190007">
            <w:pPr>
              <w:spacing w:before="100" w:beforeAutospacing="1" w:after="100" w:afterAutospacing="1"/>
              <w:rPr>
                <w:rFonts w:ascii="Times New Roman" w:eastAsia="Arial Black" w:hAnsi="Times New Roman" w:cs="Times New Roman"/>
                <w:sz w:val="28"/>
                <w:szCs w:val="28"/>
              </w:rPr>
            </w:pPr>
            <w:r w:rsidRPr="00F36D24">
              <w:rPr>
                <w:rFonts w:ascii="Times New Roman" w:eastAsia="Arial Black" w:hAnsi="Times New Roman" w:cs="Times New Roman"/>
                <w:sz w:val="28"/>
                <w:szCs w:val="28"/>
              </w:rPr>
              <w:lastRenderedPageBreak/>
              <w:t xml:space="preserve">Здравствуйте, ребята! Давайте начнём наш урок с пожелания удач друг другу. </w:t>
            </w:r>
          </w:p>
          <w:p w:rsidR="00CB1FDD" w:rsidRPr="00F36D24" w:rsidRDefault="00CB1FDD" w:rsidP="00190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Прежде чем работать сесть,</w:t>
            </w:r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Посмотрели, всё ли есть.</w:t>
            </w:r>
          </w:p>
          <w:p w:rsidR="00CB1FDD" w:rsidRPr="00F36D24" w:rsidRDefault="00CB1FDD" w:rsidP="00190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Мотивация.</w:t>
            </w:r>
          </w:p>
          <w:p w:rsidR="00CB1FDD" w:rsidRDefault="00CB1FDD" w:rsidP="00F36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Начинаем урок,</w:t>
            </w:r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пойдёт ребятам впрок,</w:t>
            </w:r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Постарайтесь всё понять,</w:t>
            </w:r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Учитесь тайны открывать,</w:t>
            </w:r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Ответы полные давать,</w:t>
            </w:r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за работу получать</w:t>
            </w:r>
            <w:proofErr w:type="gramStart"/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proofErr w:type="gramEnd"/>
            <w:r w:rsidRPr="00F36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олько лишь отметку 5.</w:t>
            </w:r>
          </w:p>
          <w:p w:rsidR="00F36D24" w:rsidRDefault="00F36D24" w:rsidP="00F36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нами будут путешествовать Лена и Миша – н</w:t>
            </w:r>
            <w:r w:rsidR="009C6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 герои.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Однажды Миша показал Лене предметы.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Назовите их (зеркало, шахматы, компьютер, шелк, сахар, машина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C6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нефть, финики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F36D24" w:rsidRDefault="00F36D24" w:rsidP="00F36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Миша спросил, что их объединяет?</w:t>
            </w:r>
          </w:p>
          <w:p w:rsidR="00F36D24" w:rsidRDefault="00F36D24" w:rsidP="00F36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Видите ребята, как трудно нам, ответить на этот вопрос.</w:t>
            </w:r>
          </w:p>
          <w:p w:rsidR="00F36D24" w:rsidRDefault="00F36D24" w:rsidP="00F36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можно сделать нам, чтобы ответить на него?</w:t>
            </w:r>
          </w:p>
          <w:p w:rsidR="00F36D24" w:rsidRPr="00F36D24" w:rsidRDefault="00F36D24" w:rsidP="00F36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Предлагаю отправиться в путешествие.</w:t>
            </w:r>
          </w:p>
        </w:tc>
      </w:tr>
      <w:tr w:rsidR="00F36D24" w:rsidRPr="00BC1244" w:rsidTr="00F36D24">
        <w:tc>
          <w:tcPr>
            <w:tcW w:w="2601" w:type="dxa"/>
          </w:tcPr>
          <w:p w:rsidR="00F36D24" w:rsidRPr="00F36D24" w:rsidRDefault="00F36D24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 Постановка учебной задачи</w:t>
            </w:r>
          </w:p>
        </w:tc>
        <w:tc>
          <w:tcPr>
            <w:tcW w:w="7322" w:type="dxa"/>
          </w:tcPr>
          <w:p w:rsidR="00F36D24" w:rsidRDefault="00F36D24" w:rsidP="00190007">
            <w:pPr>
              <w:spacing w:before="100" w:beforeAutospacing="1" w:after="100" w:afterAutospacing="1"/>
              <w:rPr>
                <w:rFonts w:ascii="Times New Roman" w:eastAsia="Arial Black" w:hAnsi="Times New Roman" w:cs="Times New Roman"/>
                <w:sz w:val="28"/>
                <w:szCs w:val="28"/>
              </w:rPr>
            </w:pPr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>Сегодня мы отправимся в увлекательное путешествие, а куда, вы узнаете, разгадав кроссворд</w:t>
            </w:r>
            <w:proofErr w:type="gramStart"/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 xml:space="preserve">тветы впишем по горизонтали, и тогда по вертикали вы прочитаете нужное слово. </w:t>
            </w:r>
          </w:p>
          <w:tbl>
            <w:tblPr>
              <w:tblW w:w="0" w:type="auto"/>
              <w:tblInd w:w="129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570"/>
              <w:gridCol w:w="570"/>
              <w:gridCol w:w="570"/>
              <w:gridCol w:w="570"/>
              <w:gridCol w:w="570"/>
            </w:tblGrid>
            <w:tr w:rsidR="004B05EF" w:rsidRPr="00A5379D" w:rsidTr="00190007">
              <w:trPr>
                <w:trHeight w:val="360"/>
              </w:trPr>
              <w:tc>
                <w:tcPr>
                  <w:tcW w:w="1140" w:type="dxa"/>
                  <w:gridSpan w:val="2"/>
                  <w:vMerge w:val="restart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4B05EF" w:rsidRDefault="004B05EF" w:rsidP="00190007">
                  <w:pPr>
                    <w:rPr>
                      <w:sz w:val="24"/>
                      <w:szCs w:val="24"/>
                    </w:rPr>
                  </w:pPr>
                </w:p>
                <w:p w:rsidR="004B05EF" w:rsidRPr="0009767F" w:rsidRDefault="004B05EF" w:rsidP="00190007">
                  <w:pPr>
                    <w:rPr>
                      <w:sz w:val="24"/>
                      <w:szCs w:val="24"/>
                    </w:rPr>
                  </w:pPr>
                </w:p>
                <w:p w:rsidR="004B05EF" w:rsidRPr="0009767F" w:rsidRDefault="004B05EF" w:rsidP="00190007">
                  <w:pPr>
                    <w:rPr>
                      <w:sz w:val="24"/>
                      <w:szCs w:val="24"/>
                    </w:rPr>
                  </w:pPr>
                </w:p>
                <w:p w:rsidR="004B05EF" w:rsidRPr="0009767F" w:rsidRDefault="004B05EF" w:rsidP="00190007">
                  <w:pPr>
                    <w:rPr>
                      <w:sz w:val="24"/>
                      <w:szCs w:val="24"/>
                    </w:rPr>
                  </w:pPr>
                </w:p>
                <w:p w:rsidR="004B05EF" w:rsidRDefault="004B05EF" w:rsidP="00190007">
                  <w:pPr>
                    <w:rPr>
                      <w:sz w:val="24"/>
                      <w:szCs w:val="24"/>
                    </w:rPr>
                  </w:pPr>
                </w:p>
                <w:p w:rsidR="004B05EF" w:rsidRPr="0009767F" w:rsidRDefault="004B05EF" w:rsidP="001900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</w:tcPr>
                <w:p w:rsidR="004B05EF" w:rsidRDefault="004B05EF" w:rsidP="00190007">
                  <w:pPr>
                    <w:rPr>
                      <w:sz w:val="24"/>
                      <w:szCs w:val="24"/>
                    </w:rPr>
                  </w:pPr>
                </w:p>
                <w:p w:rsidR="004B05EF" w:rsidRDefault="004B05EF" w:rsidP="00190007">
                  <w:pPr>
                    <w:rPr>
                      <w:sz w:val="24"/>
                      <w:szCs w:val="24"/>
                    </w:rPr>
                  </w:pPr>
                </w:p>
                <w:p w:rsidR="004B05EF" w:rsidRPr="0009767F" w:rsidRDefault="004B05EF" w:rsidP="001900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226"/>
              </w:trPr>
              <w:tc>
                <w:tcPr>
                  <w:tcW w:w="1140" w:type="dxa"/>
                  <w:gridSpan w:val="2"/>
                  <w:vMerge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523"/>
              </w:trPr>
              <w:tc>
                <w:tcPr>
                  <w:tcW w:w="1140" w:type="dxa"/>
                  <w:gridSpan w:val="2"/>
                  <w:vMerge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214"/>
              </w:trPr>
              <w:tc>
                <w:tcPr>
                  <w:tcW w:w="1140" w:type="dxa"/>
                  <w:gridSpan w:val="2"/>
                  <w:vMerge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350"/>
              </w:trPr>
              <w:tc>
                <w:tcPr>
                  <w:tcW w:w="1140" w:type="dxa"/>
                  <w:gridSpan w:val="2"/>
                  <w:vMerge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202"/>
              </w:trPr>
              <w:tc>
                <w:tcPr>
                  <w:tcW w:w="11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75"/>
              </w:trPr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308"/>
              </w:trPr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308"/>
              </w:trPr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256"/>
              </w:trPr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308"/>
              </w:trPr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B05EF" w:rsidRPr="00A5379D" w:rsidTr="00190007">
              <w:trPr>
                <w:trHeight w:val="277"/>
              </w:trPr>
              <w:tc>
                <w:tcPr>
                  <w:tcW w:w="570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  <w:r w:rsidRPr="00A5379D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single" w:sz="2" w:space="0" w:color="auto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4B05EF" w:rsidRPr="00A5379D" w:rsidRDefault="004B05EF" w:rsidP="0019000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B05EF" w:rsidRPr="004B05EF" w:rsidRDefault="004B05EF" w:rsidP="004B05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5EF">
              <w:rPr>
                <w:rFonts w:ascii="Times New Roman" w:hAnsi="Times New Roman"/>
                <w:sz w:val="28"/>
                <w:szCs w:val="28"/>
              </w:rPr>
              <w:t>Столица Франции…….</w:t>
            </w:r>
          </w:p>
          <w:p w:rsidR="004B05EF" w:rsidRPr="004B05EF" w:rsidRDefault="004B05EF" w:rsidP="004B05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5EF">
              <w:rPr>
                <w:rFonts w:ascii="Times New Roman" w:hAnsi="Times New Roman"/>
                <w:sz w:val="28"/>
                <w:szCs w:val="28"/>
              </w:rPr>
              <w:t>Наша планета …….</w:t>
            </w:r>
          </w:p>
          <w:p w:rsidR="004B05EF" w:rsidRPr="004B05EF" w:rsidRDefault="004B05EF" w:rsidP="004B05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5EF">
              <w:rPr>
                <w:rFonts w:ascii="Times New Roman" w:hAnsi="Times New Roman"/>
                <w:sz w:val="28"/>
                <w:szCs w:val="28"/>
              </w:rPr>
              <w:t xml:space="preserve">В какой стране жила писательница </w:t>
            </w:r>
            <w:proofErr w:type="spellStart"/>
            <w:r w:rsidRPr="004B05EF">
              <w:rPr>
                <w:rFonts w:ascii="Times New Roman" w:hAnsi="Times New Roman"/>
                <w:sz w:val="28"/>
                <w:szCs w:val="28"/>
              </w:rPr>
              <w:t>Астрид</w:t>
            </w:r>
            <w:proofErr w:type="spellEnd"/>
            <w:r w:rsidRPr="004B05EF">
              <w:rPr>
                <w:rFonts w:ascii="Times New Roman" w:hAnsi="Times New Roman"/>
                <w:sz w:val="28"/>
                <w:szCs w:val="28"/>
              </w:rPr>
              <w:t xml:space="preserve"> Линдгрен, автор повести – сказки «Малыш и </w:t>
            </w:r>
            <w:proofErr w:type="spellStart"/>
            <w:r w:rsidRPr="004B05EF">
              <w:rPr>
                <w:rFonts w:ascii="Times New Roman" w:hAnsi="Times New Roman"/>
                <w:sz w:val="28"/>
                <w:szCs w:val="28"/>
              </w:rPr>
              <w:t>Карлсон</w:t>
            </w:r>
            <w:proofErr w:type="spellEnd"/>
            <w:r w:rsidRPr="004B05EF">
              <w:rPr>
                <w:rFonts w:ascii="Times New Roman" w:hAnsi="Times New Roman"/>
                <w:sz w:val="28"/>
                <w:szCs w:val="28"/>
              </w:rPr>
              <w:t>» ……….</w:t>
            </w:r>
          </w:p>
          <w:p w:rsidR="004B05EF" w:rsidRPr="004B05EF" w:rsidRDefault="004B05EF" w:rsidP="004B05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5EF">
              <w:rPr>
                <w:rFonts w:ascii="Times New Roman" w:hAnsi="Times New Roman"/>
                <w:sz w:val="28"/>
                <w:szCs w:val="28"/>
              </w:rPr>
              <w:t xml:space="preserve">Родина красавицы ёлочки, Берлин, </w:t>
            </w:r>
            <w:proofErr w:type="spellStart"/>
            <w:r w:rsidRPr="004B05EF">
              <w:rPr>
                <w:rFonts w:ascii="Times New Roman" w:hAnsi="Times New Roman"/>
                <w:sz w:val="28"/>
                <w:szCs w:val="28"/>
              </w:rPr>
              <w:t>бременские</w:t>
            </w:r>
            <w:proofErr w:type="spellEnd"/>
            <w:r w:rsidRPr="004B0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5EF">
              <w:rPr>
                <w:rFonts w:ascii="Times New Roman" w:hAnsi="Times New Roman"/>
                <w:sz w:val="28"/>
                <w:szCs w:val="28"/>
              </w:rPr>
              <w:lastRenderedPageBreak/>
              <w:t>музыканты. Страна ……….</w:t>
            </w:r>
          </w:p>
          <w:p w:rsidR="00F36D24" w:rsidRDefault="00F36D24" w:rsidP="00190007">
            <w:pPr>
              <w:spacing w:before="100" w:beforeAutospacing="1" w:after="100" w:afterAutospacing="1"/>
              <w:rPr>
                <w:rFonts w:ascii="Times New Roman" w:eastAsia="Arial Black" w:hAnsi="Times New Roman" w:cs="Times New Roman"/>
                <w:sz w:val="28"/>
                <w:szCs w:val="28"/>
              </w:rPr>
            </w:pPr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>Итак, куда же мы с вами отправимся? (В Азию)</w:t>
            </w:r>
          </w:p>
          <w:p w:rsidR="00DF2411" w:rsidRDefault="00DF2411" w:rsidP="00190007">
            <w:pPr>
              <w:spacing w:before="100" w:beforeAutospacing="1" w:after="100" w:afterAutospacing="1"/>
              <w:rPr>
                <w:rFonts w:ascii="Times New Roman" w:eastAsia="Arial Black" w:hAnsi="Times New Roman" w:cs="Times New Roman"/>
                <w:sz w:val="28"/>
                <w:szCs w:val="28"/>
              </w:rPr>
            </w:pPr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>Какой будет цель нашего урока?</w:t>
            </w:r>
          </w:p>
          <w:p w:rsidR="00DF2411" w:rsidRDefault="00DF2411" w:rsidP="00190007">
            <w:pPr>
              <w:spacing w:before="100" w:beforeAutospacing="1" w:after="100" w:afterAutospacing="1"/>
              <w:rPr>
                <w:rFonts w:ascii="Times New Roman" w:eastAsia="Arial Black" w:hAnsi="Times New Roman" w:cs="Times New Roman"/>
                <w:sz w:val="28"/>
                <w:szCs w:val="28"/>
              </w:rPr>
            </w:pPr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>-узнать, откуда пришли предметы</w:t>
            </w:r>
          </w:p>
          <w:p w:rsidR="00DF2411" w:rsidRPr="00F36D24" w:rsidRDefault="00DF2411" w:rsidP="00190007">
            <w:pPr>
              <w:spacing w:before="100" w:beforeAutospacing="1" w:after="100" w:afterAutospacing="1"/>
              <w:rPr>
                <w:rFonts w:ascii="Times New Roman" w:eastAsia="Arial Black" w:hAnsi="Times New Roman" w:cs="Times New Roman"/>
                <w:sz w:val="28"/>
                <w:szCs w:val="28"/>
              </w:rPr>
            </w:pPr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>- познакомит</w:t>
            </w:r>
            <w:r w:rsidR="009C687B">
              <w:rPr>
                <w:rFonts w:ascii="Times New Roman" w:eastAsia="Arial Black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Arial Black" w:hAnsi="Times New Roman" w:cs="Times New Roman"/>
                <w:sz w:val="28"/>
                <w:szCs w:val="28"/>
              </w:rPr>
              <w:t>ся со странами Азии</w:t>
            </w:r>
          </w:p>
        </w:tc>
      </w:tr>
      <w:tr w:rsidR="00CB1FDD" w:rsidRPr="00BC1244" w:rsidTr="00F36D24">
        <w:tc>
          <w:tcPr>
            <w:tcW w:w="2601" w:type="dxa"/>
          </w:tcPr>
          <w:p w:rsidR="00CB1FDD" w:rsidRPr="00F36D24" w:rsidRDefault="00CB1FDD" w:rsidP="00F36D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  Открытие нового знания.</w:t>
            </w:r>
          </w:p>
        </w:tc>
        <w:tc>
          <w:tcPr>
            <w:tcW w:w="7322" w:type="dxa"/>
          </w:tcPr>
          <w:p w:rsidR="00935A7A" w:rsidRDefault="004B05EF" w:rsidP="00935A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наш авиалайнер отправляется из Краснодара  на восток. Пристегните ремни. Взлетаем. В салоне нашего авиалайнера наз</w:t>
            </w:r>
            <w:r w:rsidR="00935A7A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страны, над которой летим (Япония)</w:t>
            </w:r>
          </w:p>
          <w:p w:rsidR="009C687B" w:rsidRDefault="009C687B" w:rsidP="00935A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5A7A" w:rsidRDefault="00935A7A" w:rsidP="00935A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Япония-это удивительная стра</w:t>
            </w:r>
            <w:r w:rsidR="009C687B">
              <w:rPr>
                <w:rFonts w:ascii="Times New Roman" w:eastAsia="Times New Roman" w:hAnsi="Times New Roman" w:cs="Times New Roman"/>
                <w:sz w:val="28"/>
                <w:szCs w:val="28"/>
              </w:rPr>
              <w:t>на, вы в том убедитесь, прочитав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отрывок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с.58. </w:t>
            </w:r>
            <w:r w:rsidR="009C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Откройте с.58, прочитайте отрывок внизу,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</w:t>
            </w:r>
            <w:r w:rsidR="009C687B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информацию о предметах, которые изобретены в Японии.</w:t>
            </w:r>
          </w:p>
          <w:p w:rsidR="00935A7A" w:rsidRDefault="00935A7A" w:rsidP="00935A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готов выйти к доске и выполнить то задание? </w:t>
            </w:r>
          </w:p>
          <w:p w:rsidR="00935A7A" w:rsidRDefault="00935A7A" w:rsidP="00935A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слов выберите столицу Японии.</w:t>
            </w:r>
          </w:p>
          <w:p w:rsidR="00935A7A" w:rsidRDefault="00DF2411" w:rsidP="00935A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Рассмотрите иллюстрацию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с.59. </w:t>
            </w:r>
            <w:r w:rsidR="00935A7A">
              <w:rPr>
                <w:rFonts w:ascii="Times New Roman" w:eastAsia="Times New Roman" w:hAnsi="Times New Roman" w:cs="Times New Roman"/>
                <w:sz w:val="28"/>
                <w:szCs w:val="28"/>
              </w:rPr>
              <w:t>В Японии много традиций:</w:t>
            </w:r>
          </w:p>
          <w:p w:rsidR="00935A7A" w:rsidRPr="00F36D24" w:rsidRDefault="009C687B" w:rsidP="009C6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Сакура-символ Японии</w:t>
            </w:r>
          </w:p>
        </w:tc>
      </w:tr>
      <w:tr w:rsidR="00F36D24" w:rsidRPr="00BC1244" w:rsidTr="00F36D24">
        <w:tc>
          <w:tcPr>
            <w:tcW w:w="2601" w:type="dxa"/>
          </w:tcPr>
          <w:p w:rsidR="00F36D24" w:rsidRPr="00F36D24" w:rsidRDefault="00F36D24" w:rsidP="00F36D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36D24" w:rsidRPr="00F36D24" w:rsidRDefault="00F36D24" w:rsidP="001900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22" w:type="dxa"/>
          </w:tcPr>
          <w:p w:rsidR="00F36D24" w:rsidRPr="00F36D24" w:rsidRDefault="00935A7A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 самолет набирает высоту. Встаньте, покажите крылышки. Повернитесь на запад. </w:t>
            </w:r>
            <w:r w:rsidR="009C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Садитесь.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пролетаем над самой многочисленной страной в мире.</w:t>
            </w:r>
          </w:p>
        </w:tc>
      </w:tr>
      <w:tr w:rsidR="00892B76" w:rsidRPr="00BC1244" w:rsidTr="00F36D24">
        <w:tc>
          <w:tcPr>
            <w:tcW w:w="2601" w:type="dxa"/>
          </w:tcPr>
          <w:p w:rsidR="00892B76" w:rsidRPr="00F36D24" w:rsidRDefault="00892B76" w:rsidP="00F36D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Открытие нового знания</w:t>
            </w:r>
          </w:p>
        </w:tc>
        <w:tc>
          <w:tcPr>
            <w:tcW w:w="7322" w:type="dxa"/>
          </w:tcPr>
          <w:p w:rsidR="00892B76" w:rsidRDefault="00892B76" w:rsidP="00892B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 раньше называлась страна Поднебесной.</w:t>
            </w:r>
          </w:p>
          <w:p w:rsidR="00892B76" w:rsidRDefault="00892B76" w:rsidP="00892B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 страна известна чайной традицией, известна, как местонахождение одн</w:t>
            </w:r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>ого из 7 чудес света (</w:t>
            </w:r>
            <w:proofErr w:type="spellStart"/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>кит</w:t>
            </w:r>
            <w:proofErr w:type="gramStart"/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>тена</w:t>
            </w:r>
            <w:proofErr w:type="spellEnd"/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>) Сл.</w:t>
            </w:r>
          </w:p>
          <w:p w:rsidR="00892B76" w:rsidRDefault="00892B76" w:rsidP="00892B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какая это страна? (Китай)</w:t>
            </w:r>
          </w:p>
          <w:p w:rsidR="00892B76" w:rsidRDefault="00892B76" w:rsidP="00892B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</w:t>
            </w:r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рите картинки </w:t>
            </w:r>
            <w:proofErr w:type="gramStart"/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с.59. выберите и </w:t>
            </w:r>
            <w:proofErr w:type="gramStart"/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</w:t>
            </w:r>
            <w:proofErr w:type="gramEnd"/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изображения, которые пришли к нам из этой страны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Посмотрите на карту (слайд), назовите столицу Китая. Прикрепите.</w:t>
            </w:r>
          </w:p>
          <w:p w:rsidR="00892B76" w:rsidRDefault="00892B76" w:rsidP="00892B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теперь авиалайнер направляется на юг</w:t>
            </w:r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Азии. Мы пролетаем над страною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которая расположена на полуострове и омывается Индийским океаном.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Догадались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какой страной мы пролетаем? (Индия)</w:t>
            </w:r>
          </w:p>
          <w:p w:rsidR="00892B76" w:rsidRDefault="00892B76" w:rsidP="00892B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Прочитайте текст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60. Соотнесите предметы с этой страной. Назовите из текста столицу Индии.</w:t>
            </w:r>
          </w:p>
          <w:p w:rsidR="00892B76" w:rsidRDefault="00892B76" w:rsidP="0009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перенесемся на юго-запад Азии. Найдите на</w:t>
            </w:r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с.98 физической карте  Евразии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равийский полуостров. Рассмотрите картинки,</w:t>
            </w:r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на них изображено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Прочитайте, чем богат этот полуостров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с.61.</w:t>
            </w:r>
          </w:p>
          <w:p w:rsidR="00096BA2" w:rsidRDefault="00096BA2" w:rsidP="0009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Финиковая пальма,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мечеть-там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молятся арабы, нефтяные вышки.</w:t>
            </w:r>
          </w:p>
          <w:p w:rsidR="00096BA2" w:rsidRDefault="00096BA2" w:rsidP="0009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Поместите на доске предметы, относящиеся к странам Аравийского полуострова.</w:t>
            </w:r>
          </w:p>
        </w:tc>
      </w:tr>
      <w:tr w:rsidR="00F36D24" w:rsidRPr="00BC1244" w:rsidTr="00F36D24">
        <w:tc>
          <w:tcPr>
            <w:tcW w:w="2601" w:type="dxa"/>
          </w:tcPr>
          <w:p w:rsidR="00F36D24" w:rsidRPr="00F36D24" w:rsidRDefault="00F36D24" w:rsidP="00F36D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 Первичное закрепление.</w:t>
            </w:r>
          </w:p>
        </w:tc>
        <w:tc>
          <w:tcPr>
            <w:tcW w:w="7322" w:type="dxa"/>
          </w:tcPr>
          <w:p w:rsidR="00DF2411" w:rsidRDefault="00892B76" w:rsidP="0009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помогите Лене ответить на вопрос Миши. Что объединяет все эти предметы?</w:t>
            </w:r>
            <w:r w:rsidR="00096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(все из Азии). В чем различие? (все из разных стран). Из каких стран?</w:t>
            </w:r>
          </w:p>
          <w:p w:rsidR="000A707D" w:rsidRDefault="000A707D" w:rsidP="0009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общего в каждой стране: Японии, Китае и Индии? Посмотрите внимательно для этого на доску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A707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0A707D">
              <w:rPr>
                <w:rFonts w:ascii="Times New Roman" w:eastAsia="Times New Roman" w:hAnsi="Times New Roman" w:cs="Times New Roman"/>
                <w:sz w:val="20"/>
                <w:szCs w:val="20"/>
              </w:rPr>
              <w:t>лаг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A707D" w:rsidRPr="000A707D" w:rsidRDefault="000A707D" w:rsidP="0009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чем их разница?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 каждой свой флаг)</w:t>
            </w:r>
          </w:p>
          <w:p w:rsidR="000A707D" w:rsidRPr="000A707D" w:rsidRDefault="000A707D" w:rsidP="00096B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DD" w:rsidRPr="005D2C66" w:rsidTr="00F36D24">
        <w:tc>
          <w:tcPr>
            <w:tcW w:w="2601" w:type="dxa"/>
          </w:tcPr>
          <w:p w:rsidR="00CB1FDD" w:rsidRPr="00F36D24" w:rsidRDefault="00CB1FDD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Самостоятельная работа с самопроверкой по эталону.</w:t>
            </w:r>
          </w:p>
          <w:p w:rsidR="00CB1FDD" w:rsidRPr="00F36D24" w:rsidRDefault="00CB1FDD" w:rsidP="0019000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7322" w:type="dxa"/>
          </w:tcPr>
          <w:p w:rsidR="00096BA2" w:rsidRDefault="00096BA2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Разбейтесь на группы.  (Убираю с доски).</w:t>
            </w:r>
          </w:p>
          <w:p w:rsidR="00CB1FDD" w:rsidRDefault="007337EF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получите конверт, в котором находятся понятия, изученные на уроке и иллюстрации к странам Азии. Из них на большом листе бумаги вы должны разместить и наклеить их, чтобы охарактеризовать страны Азии. А пока вы это делаете, наш самолет взял курс на Родину.</w:t>
            </w:r>
          </w:p>
          <w:p w:rsidR="007337EF" w:rsidRPr="00F36D24" w:rsidRDefault="000A707D" w:rsidP="000A70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Полученные работы прикрепите на доску. Кто готов защитить командную работу?</w:t>
            </w:r>
          </w:p>
        </w:tc>
      </w:tr>
      <w:tr w:rsidR="00CB1FDD" w:rsidRPr="005D2C66" w:rsidTr="00F36D24">
        <w:tc>
          <w:tcPr>
            <w:tcW w:w="2601" w:type="dxa"/>
          </w:tcPr>
          <w:p w:rsidR="00CB1FDD" w:rsidRPr="00F36D24" w:rsidRDefault="00CB1FDD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 Включение нового знания.</w:t>
            </w:r>
          </w:p>
        </w:tc>
        <w:tc>
          <w:tcPr>
            <w:tcW w:w="7322" w:type="dxa"/>
          </w:tcPr>
          <w:p w:rsidR="00CB1FDD" w:rsidRDefault="007337EF" w:rsidP="001900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Какая цель была нашего урока?</w:t>
            </w:r>
          </w:p>
          <w:p w:rsidR="007337EF" w:rsidRDefault="007337EF" w:rsidP="001900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Достигли ли мы цели? Сейчас проверим. Назовите страны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Азии.</w:t>
            </w:r>
            <w:r w:rsidR="000A70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Назовите столицы Азии.</w:t>
            </w:r>
          </w:p>
          <w:p w:rsidR="007337EF" w:rsidRDefault="007337EF" w:rsidP="001900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Какие еще страны знаете? Страны Аравийского полуострова. </w:t>
            </w:r>
          </w:p>
          <w:p w:rsidR="007337EF" w:rsidRPr="00F36D24" w:rsidRDefault="007337EF" w:rsidP="001900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1FDD" w:rsidRPr="005D2C66" w:rsidTr="00F36D24">
        <w:tc>
          <w:tcPr>
            <w:tcW w:w="2601" w:type="dxa"/>
          </w:tcPr>
          <w:p w:rsidR="00CB1FDD" w:rsidRPr="00F36D24" w:rsidRDefault="00CB1FDD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9. Рефлексия деятельности.</w:t>
            </w:r>
          </w:p>
        </w:tc>
        <w:tc>
          <w:tcPr>
            <w:tcW w:w="7322" w:type="dxa"/>
          </w:tcPr>
          <w:p w:rsidR="00CB1FDD" w:rsidRDefault="00F36D24" w:rsidP="0019000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7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сейчас вы украсите дерево успеха.  Возьмите, пожалуйста, листочки. Вспомните, как вы работали на уроке, все ли запомнили?  Кто запомнил всё и доволен своей работой, прикрепите зеленый листок. Кто немного запомнил и кому нужно еще постараться прикрепите желтый листок. А кто ничего не запомнил и не </w:t>
            </w:r>
            <w:proofErr w:type="gramStart"/>
            <w:r w:rsidRPr="007337EF">
              <w:rPr>
                <w:rFonts w:ascii="Times New Roman" w:hAnsi="Times New Roman" w:cs="Times New Roman"/>
                <w:bCs/>
                <w:sz w:val="28"/>
                <w:szCs w:val="28"/>
              </w:rPr>
              <w:t>доволен</w:t>
            </w:r>
            <w:proofErr w:type="gramEnd"/>
            <w:r w:rsidRPr="007337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свей работой - прикрепите красный листок.</w:t>
            </w:r>
          </w:p>
          <w:p w:rsidR="000A707D" w:rsidRPr="007337EF" w:rsidRDefault="000A707D" w:rsidP="0019000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 учителя.</w:t>
            </w:r>
          </w:p>
        </w:tc>
      </w:tr>
      <w:tr w:rsidR="00CB1FDD" w:rsidRPr="00BC1244" w:rsidTr="00F36D24">
        <w:tc>
          <w:tcPr>
            <w:tcW w:w="2601" w:type="dxa"/>
          </w:tcPr>
          <w:p w:rsidR="00CB1FDD" w:rsidRPr="00F36D24" w:rsidRDefault="00CB1FDD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10.  Домашняя работа </w:t>
            </w:r>
          </w:p>
          <w:p w:rsidR="00CB1FDD" w:rsidRPr="00F36D24" w:rsidRDefault="00CB1FDD" w:rsidP="001900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CB1FDD" w:rsidRPr="000A707D" w:rsidRDefault="000A707D" w:rsidP="001900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Откройте дневники и запишите домашнее задание: рабочая тетрадь с.63 №5</w:t>
            </w:r>
          </w:p>
        </w:tc>
      </w:tr>
    </w:tbl>
    <w:p w:rsidR="00CB1FDD" w:rsidRPr="00CB1FDD" w:rsidRDefault="00CB1FDD" w:rsidP="00F36D24">
      <w:pPr>
        <w:rPr>
          <w:rFonts w:ascii="Times New Roman" w:hAnsi="Times New Roman" w:cs="Times New Roman"/>
          <w:sz w:val="28"/>
          <w:szCs w:val="28"/>
        </w:rPr>
      </w:pPr>
    </w:p>
    <w:sectPr w:rsidR="00CB1FDD" w:rsidRPr="00CB1FDD" w:rsidSect="00CF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22389"/>
    <w:multiLevelType w:val="hybridMultilevel"/>
    <w:tmpl w:val="990A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FDD"/>
    <w:rsid w:val="00096BA2"/>
    <w:rsid w:val="000A707D"/>
    <w:rsid w:val="004B05EF"/>
    <w:rsid w:val="007337EF"/>
    <w:rsid w:val="00892B76"/>
    <w:rsid w:val="00935A7A"/>
    <w:rsid w:val="009C687B"/>
    <w:rsid w:val="00CB1FDD"/>
    <w:rsid w:val="00CF564A"/>
    <w:rsid w:val="00DF2411"/>
    <w:rsid w:val="00F3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05E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2013-04-20T07:12:00Z</dcterms:created>
  <dcterms:modified xsi:type="dcterms:W3CDTF">2013-04-21T10:59:00Z</dcterms:modified>
</cp:coreProperties>
</file>