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№12</w:t>
      </w: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 внеурочной деятельности</w:t>
      </w: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875126" w:rsidRDefault="00875126" w:rsidP="00875126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«Братья наши меньшие»</w:t>
      </w:r>
    </w:p>
    <w:p w:rsidR="00875126" w:rsidRDefault="00875126" w:rsidP="00875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5126" w:rsidRDefault="00875126" w:rsidP="00875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2012-2016 учебные годы</w:t>
      </w: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детей, участвующих в реализации данной программы 6-10 лет</w:t>
      </w: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Мошой Л.А.</w:t>
      </w: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Новомышастовская</w:t>
      </w: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875126" w:rsidRDefault="00875126" w:rsidP="00875126">
      <w:pPr>
        <w:pStyle w:val="a7"/>
        <w:ind w:left="3479"/>
        <w:rPr>
          <w:rFonts w:ascii="Times New Roman" w:hAnsi="Times New Roman"/>
          <w:sz w:val="28"/>
          <w:szCs w:val="28"/>
        </w:rPr>
      </w:pPr>
    </w:p>
    <w:p w:rsidR="00D41CF6" w:rsidRPr="00894F71" w:rsidRDefault="00D41CF6" w:rsidP="0087512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1CF6" w:rsidRDefault="00D4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животных неразрывно связана с условиями окружающей их среды. В природе нет животного, безразличного для человека; каждое из них полезно или вредно; правда в разной степени.</w:t>
      </w:r>
    </w:p>
    <w:p w:rsidR="00996808" w:rsidRDefault="00D4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жизни любого животного позволяет выяснить его значение для хозяйства. Учащиеся познакомятся с наиболее распространенными породами, породными группами и разновидностями животных, их содержанием, кормлением, разведением, предупреждением различных болезней и с лекарствами, применяемыми для их лечения.</w:t>
      </w:r>
    </w:p>
    <w:p w:rsidR="00D41CF6" w:rsidRDefault="00D4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работы с самыми разными животными- искреннее уважение к ним. Понимание того, что они не менее сложны, чем люди, что их надо постоянно изучать.</w:t>
      </w:r>
    </w:p>
    <w:p w:rsidR="00D41CF6" w:rsidRDefault="00D4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животными содержит в себе уникальный развивающий потенциал, и программа дает возможность его использования.</w:t>
      </w:r>
    </w:p>
    <w:p w:rsidR="00D41CF6" w:rsidRDefault="00D4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программы- формирование у детей культуры общения с животными как части экологической культуры, гуманного отношения к животным.</w:t>
      </w:r>
    </w:p>
    <w:p w:rsidR="00D41CF6" w:rsidRPr="00894F71" w:rsidRDefault="00136528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научно- обоснованных способов взаимодействия с животными;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значение животного для хозяйства;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содержанием и разведением домашних животных;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ухода за животными.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клуба духовно- нравственного направления « Братья наши меньшие « рассчитана на проведение занятий в течение учебного года раз в неделю.</w:t>
      </w:r>
    </w:p>
    <w:p w:rsidR="00136528" w:rsidRPr="00894F71" w:rsidRDefault="00136528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По окончании первого года обучения учащиеся должны знать: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домашних и диких животных 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животных- помощников, собак, лошадей, слонов, верблюдов;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животные появились в нашем доме;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традиции содержания животных у разных народов.</w:t>
      </w:r>
    </w:p>
    <w:p w:rsidR="00136528" w:rsidRPr="00894F71" w:rsidRDefault="00136528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отличать домашних животных от диких;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ухаживать за домашними животными;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приемов фотографирования птиц и животных.</w:t>
      </w:r>
    </w:p>
    <w:p w:rsidR="00136528" w:rsidRPr="00894F71" w:rsidRDefault="00136528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По окончании второго года обучения учащиеся должны знать:</w:t>
      </w:r>
    </w:p>
    <w:p w:rsidR="00136528" w:rsidRDefault="0013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</w:t>
      </w:r>
      <w:r w:rsidR="000E3226">
        <w:rPr>
          <w:rFonts w:ascii="Times New Roman" w:hAnsi="Times New Roman" w:cs="Times New Roman"/>
          <w:sz w:val="28"/>
          <w:szCs w:val="28"/>
        </w:rPr>
        <w:t>комнатных птиц;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птиц в неволе;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группы аквариумных рыбок;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ухода за аквариумами.</w:t>
      </w:r>
    </w:p>
    <w:p w:rsidR="000E3226" w:rsidRPr="00894F71" w:rsidRDefault="000E3226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ухаживать за комнатными птицами: попугаи, канарейки;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ухаживать за аквариумами и рыбками;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 группы аквариумных рыбок: гуппи, меченосцы, гурами.</w:t>
      </w:r>
    </w:p>
    <w:p w:rsidR="000E3226" w:rsidRPr="00894F71" w:rsidRDefault="000E3226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По окончании третьего года обучения учащиеся должны знать: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воспитания и дрессировки животных;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и наказание животных;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условных рефлексах.</w:t>
      </w:r>
    </w:p>
    <w:p w:rsidR="000E3226" w:rsidRPr="00894F71" w:rsidRDefault="000E3226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отрабатывать навыки дрессировки домашних животных различным трюкам. </w:t>
      </w:r>
    </w:p>
    <w:p w:rsidR="000E3226" w:rsidRPr="00894F71" w:rsidRDefault="000E3226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По окончании четвертого года обучения учащиеся должны знать: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жизни животных в разные времена года;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животных Красной книги Краснодарского края;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зоопарках, зоомагазинах. </w:t>
      </w:r>
    </w:p>
    <w:p w:rsidR="000E3226" w:rsidRPr="00894F71" w:rsidRDefault="000E3226" w:rsidP="008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7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помощь жив</w:t>
      </w:r>
      <w:r w:rsidR="00A042F0">
        <w:rPr>
          <w:rFonts w:ascii="Times New Roman" w:hAnsi="Times New Roman" w:cs="Times New Roman"/>
          <w:sz w:val="28"/>
          <w:szCs w:val="28"/>
        </w:rPr>
        <w:t>отным в зимне</w:t>
      </w:r>
      <w:r>
        <w:rPr>
          <w:rFonts w:ascii="Times New Roman" w:hAnsi="Times New Roman" w:cs="Times New Roman"/>
          <w:sz w:val="28"/>
          <w:szCs w:val="28"/>
        </w:rPr>
        <w:t>е время;</w:t>
      </w:r>
    </w:p>
    <w:p w:rsidR="000E3226" w:rsidRDefault="000E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7FA">
        <w:rPr>
          <w:rFonts w:ascii="Times New Roman" w:hAnsi="Times New Roman" w:cs="Times New Roman"/>
          <w:sz w:val="28"/>
          <w:szCs w:val="28"/>
        </w:rPr>
        <w:t xml:space="preserve">определять животных </w:t>
      </w:r>
      <w:r w:rsidR="00894F71">
        <w:rPr>
          <w:rFonts w:ascii="Times New Roman" w:hAnsi="Times New Roman" w:cs="Times New Roman"/>
          <w:sz w:val="28"/>
          <w:szCs w:val="28"/>
        </w:rPr>
        <w:t>Красной книги;</w:t>
      </w:r>
    </w:p>
    <w:p w:rsidR="00894F71" w:rsidRDefault="0089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отличать зоомагазины, зоопарки.</w:t>
      </w:r>
    </w:p>
    <w:p w:rsidR="00894F71" w:rsidRDefault="00894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Учебно- тематический план</w:t>
      </w:r>
      <w:r w:rsidR="00D1789D">
        <w:rPr>
          <w:rFonts w:ascii="Times New Roman" w:hAnsi="Times New Roman" w:cs="Times New Roman"/>
          <w:sz w:val="28"/>
          <w:szCs w:val="28"/>
        </w:rPr>
        <w:t xml:space="preserve"> первого года обучения</w:t>
      </w:r>
    </w:p>
    <w:p w:rsidR="00D1789D" w:rsidRDefault="00D1789D" w:rsidP="00D1789D">
      <w:pPr>
        <w:tabs>
          <w:tab w:val="center" w:pos="4677"/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D1789D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789D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789D">
        <w:rPr>
          <w:rFonts w:ascii="Times New Roman" w:hAnsi="Times New Roman" w:cs="Times New Roman"/>
        </w:rPr>
        <w:t>практика</w:t>
      </w:r>
      <w:r>
        <w:rPr>
          <w:rFonts w:ascii="Times New Roman" w:hAnsi="Times New Roman" w:cs="Times New Roman"/>
        </w:rPr>
        <w:t xml:space="preserve"> выезд</w:t>
      </w:r>
    </w:p>
    <w:tbl>
      <w:tblPr>
        <w:tblStyle w:val="a8"/>
        <w:tblW w:w="0" w:type="auto"/>
        <w:tblLook w:val="04A0"/>
      </w:tblPr>
      <w:tblGrid>
        <w:gridCol w:w="6062"/>
        <w:gridCol w:w="992"/>
        <w:gridCol w:w="992"/>
        <w:gridCol w:w="851"/>
        <w:gridCol w:w="674"/>
      </w:tblGrid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животные оказались в нашем жилище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71" w:rsidTr="00894F71">
        <w:tc>
          <w:tcPr>
            <w:tcW w:w="6062" w:type="dxa"/>
          </w:tcPr>
          <w:p w:rsidR="00894F71" w:rsidRPr="00894F71" w:rsidRDefault="00894F71" w:rsidP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4F71">
              <w:rPr>
                <w:rFonts w:ascii="Times New Roman" w:hAnsi="Times New Roman" w:cs="Times New Roman"/>
                <w:sz w:val="28"/>
                <w:szCs w:val="28"/>
              </w:rPr>
              <w:t>Традиции содержания животных разных народов.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71" w:rsidTr="00894F71">
        <w:tc>
          <w:tcPr>
            <w:tcW w:w="6062" w:type="dxa"/>
          </w:tcPr>
          <w:p w:rsidR="00894F71" w:rsidRPr="00894F71" w:rsidRDefault="00894F71" w:rsidP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3.Животные- помощники.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4.Животные для красоты.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5.Собаки- самые верные друзья человека.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6.Выведение различных пород собак.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7.Воспитание щенка.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8.Фелиология- наука о кошках.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9.Породы кошек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10.Воспитание котят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11.Лечение животных.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12.Книги о животных: конкурс рисунков.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1789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4F71" w:rsidTr="00894F71">
        <w:tc>
          <w:tcPr>
            <w:tcW w:w="6062" w:type="dxa"/>
          </w:tcPr>
          <w:p w:rsidR="00894F71" w:rsidRDefault="00894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</w:tcPr>
          <w:p w:rsidR="00894F71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94F71" w:rsidRDefault="00894F71">
      <w:pPr>
        <w:rPr>
          <w:rFonts w:ascii="Times New Roman" w:hAnsi="Times New Roman" w:cs="Times New Roman"/>
          <w:sz w:val="28"/>
          <w:szCs w:val="28"/>
        </w:rPr>
      </w:pPr>
    </w:p>
    <w:p w:rsidR="00D1789D" w:rsidRDefault="00D1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 тематический план второго года обучения</w:t>
      </w:r>
    </w:p>
    <w:tbl>
      <w:tblPr>
        <w:tblStyle w:val="a8"/>
        <w:tblW w:w="0" w:type="auto"/>
        <w:tblLook w:val="04A0"/>
      </w:tblPr>
      <w:tblGrid>
        <w:gridCol w:w="6062"/>
        <w:gridCol w:w="992"/>
        <w:gridCol w:w="992"/>
        <w:gridCol w:w="851"/>
        <w:gridCol w:w="674"/>
      </w:tblGrid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1.Основные содержания комнатных птиц.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2.Покупка птиц.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3.Корма и правила кормления.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4.Трудности и опасности содержания птиц.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5.Клетки для птиц.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6.Основные группы комнатных птиц.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7.Рыбы- самые тихие соседи.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8.Аквариум: типы, оборудование, уход, приборы.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9.Основные виды рыб.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10.Корма и кормление рыб.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11.Типичные ошибки по уходу.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12.Просмотр видеоматериалов. 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13.Итоговое занятие.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89D" w:rsidTr="00D1789D">
        <w:tc>
          <w:tcPr>
            <w:tcW w:w="606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4" w:type="dxa"/>
          </w:tcPr>
          <w:p w:rsidR="00D1789D" w:rsidRDefault="00D1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1789D" w:rsidRDefault="00D1789D">
      <w:pPr>
        <w:rPr>
          <w:rFonts w:ascii="Times New Roman" w:hAnsi="Times New Roman" w:cs="Times New Roman"/>
          <w:sz w:val="28"/>
          <w:szCs w:val="28"/>
        </w:rPr>
      </w:pPr>
    </w:p>
    <w:p w:rsidR="00D1789D" w:rsidRDefault="00D1789D" w:rsidP="00D1789D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789D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D1789D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1.Как животные оказались в нашем жилище?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Традиции содержания животных. Отношение к животным первобытных людей. Животные- помощники: собака, лошадь, верблюд, слон. Традиции содержания животных у разных народов.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Почему мы любим животных?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привлекательность животных. Животные помогают сохранить  здоровье. Животные нас воспитывают, помогают стать добрыми, отзывчивыми, мудрыми людьми. Животные во многом похожи на нас.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Собаки- самые верные друзья человека.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одомашнивания. Выведение различных пород. Выставки. Выдающиеся собаки. Профессии людей связанные с собаками. Как выбирать собаку. Воспитание щенка. Психология поведения собаки. Литература о собаках.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Кошки, которые не гуляют сами по себе.</w:t>
      </w:r>
    </w:p>
    <w:p w:rsidR="00600326" w:rsidRDefault="0060032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поведения кошек. История домашней кошки. </w:t>
      </w:r>
      <w:r w:rsidR="00782F4D">
        <w:rPr>
          <w:rFonts w:ascii="Times New Roman" w:hAnsi="Times New Roman" w:cs="Times New Roman"/>
          <w:sz w:val="28"/>
          <w:szCs w:val="28"/>
        </w:rPr>
        <w:t>Породы кошек. Как выбирать кошку. Воспитание котят. Что помогает подружиться с кошкой. Литература о кошках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Пернатая радуга в комнате.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комнатных птиц. Волнистый попугай. Корелла. Неразлучники. Канарейка. Зеброва и японская амадины. Покупка птиц. Корма и правила кормления. Говорящие птицы, кого и как можно обучить подражанию человеческой речи. Литература о птицах.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Хомка и его ближайшие родственники.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жизни грызунов в природе. Хомяки. Морские свинки. Бурундук. Клетки для грызунов и их оборудование. Корма и правила кормления. Литература о грызунах.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Рыбы- самые тихие соседи. 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аквариумов. Выбор и покупка аквариума. Размещение и оборудование аквариума: грунт, камни, вода. Выбор и посадка растений в аквариуме. Основные группы рыб: живородящие, лабиринтовые, карповые, сомы. Правила транспортировки рыб.  Разведение.</w:t>
      </w: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</w:p>
    <w:p w:rsidR="00782F4D" w:rsidRDefault="00782F4D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 Школа для ваших любимцев.</w:t>
      </w:r>
    </w:p>
    <w:p w:rsidR="00782F4D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воспитания и дрессировки животных. Представление об условных рефлексах. Поощрение и наказание. Животные в цирке. Знаменитые животные- артисты. Обучение домашних животных различным трюкам. </w:t>
      </w: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 Взрослые, которые всегда готовы помочь.</w:t>
      </w: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охраны животных. Приобретение животных у любителей. Городской птичий рынок. Лечение животных. Ветеринарные врачи и ветеринарные клиники.</w:t>
      </w: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Мы в ответе за тех, кого приручили. </w:t>
      </w: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культура содержания животных. Дневник наблюдений и картотека. Как собирать книги и статьи. Как правильно фотографировать домашних животных. Рисование животных. Права и обязанности хозяев животных. Сопереживание, сочувствие животным. Как защищать животных от жесткого обращения. 4 октября- Всемирный день животных.</w:t>
      </w: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 Итоговое занятие. Конференция, выставка.</w:t>
      </w:r>
    </w:p>
    <w:p w:rsidR="000A4E05" w:rsidRDefault="000A4E05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Выставки  фотографий. Компьютерная презентация результатов работы юных любителей животных.</w:t>
      </w:r>
    </w:p>
    <w:p w:rsidR="009212F0" w:rsidRDefault="009212F0" w:rsidP="00600326">
      <w:pPr>
        <w:rPr>
          <w:rFonts w:ascii="Times New Roman" w:hAnsi="Times New Roman" w:cs="Times New Roman"/>
          <w:sz w:val="28"/>
          <w:szCs w:val="28"/>
        </w:rPr>
      </w:pPr>
    </w:p>
    <w:p w:rsidR="009212F0" w:rsidRDefault="009212F0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9212F0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1.Гуржий А. Н. Аквариумные, наземные и древесные земноводные. 1999.</w:t>
      </w:r>
    </w:p>
    <w:p w:rsidR="00173BD6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2.Дурова Н. Ю. Мой дом на колесах :рассказы. 1993.</w:t>
      </w:r>
    </w:p>
    <w:p w:rsidR="00173BD6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3.Круковер В. Все о собаках. 1999.</w:t>
      </w:r>
    </w:p>
    <w:p w:rsidR="00173BD6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4.Махлин М. Д. Путешествие по аквариуму. 1993.</w:t>
      </w:r>
    </w:p>
    <w:p w:rsidR="00173BD6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5.Мередит С. Хомячки. 1999.</w:t>
      </w:r>
    </w:p>
    <w:p w:rsidR="00173BD6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6.Старк К. Кошки и котята. 1999.</w:t>
      </w:r>
    </w:p>
    <w:p w:rsidR="00173BD6" w:rsidRDefault="00173BD6" w:rsidP="00600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7.Ясвин В. А. Азбука содержания животных. 2001.</w:t>
      </w:r>
    </w:p>
    <w:p w:rsidR="00600326" w:rsidRPr="00D1789D" w:rsidRDefault="00600326" w:rsidP="00600326">
      <w:pPr>
        <w:rPr>
          <w:rFonts w:ascii="Times New Roman" w:hAnsi="Times New Roman" w:cs="Times New Roman"/>
          <w:sz w:val="28"/>
          <w:szCs w:val="28"/>
        </w:rPr>
      </w:pPr>
    </w:p>
    <w:p w:rsidR="00894F71" w:rsidRDefault="00894F71">
      <w:pPr>
        <w:rPr>
          <w:rFonts w:ascii="Times New Roman" w:hAnsi="Times New Roman" w:cs="Times New Roman"/>
          <w:sz w:val="28"/>
          <w:szCs w:val="28"/>
        </w:rPr>
      </w:pPr>
    </w:p>
    <w:p w:rsidR="00894F71" w:rsidRDefault="00894F71">
      <w:pPr>
        <w:rPr>
          <w:rFonts w:ascii="Times New Roman" w:hAnsi="Times New Roman" w:cs="Times New Roman"/>
          <w:sz w:val="28"/>
          <w:szCs w:val="28"/>
        </w:rPr>
      </w:pPr>
    </w:p>
    <w:p w:rsidR="000E3226" w:rsidRPr="00CC7E64" w:rsidRDefault="000E3226">
      <w:pPr>
        <w:rPr>
          <w:rFonts w:ascii="Times New Roman" w:hAnsi="Times New Roman" w:cs="Times New Roman"/>
          <w:sz w:val="28"/>
          <w:szCs w:val="28"/>
        </w:rPr>
      </w:pPr>
    </w:p>
    <w:sectPr w:rsidR="000E3226" w:rsidRPr="00CC7E64" w:rsidSect="0099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57" w:rsidRDefault="00B22B57" w:rsidP="00D41CF6">
      <w:pPr>
        <w:spacing w:after="0" w:line="240" w:lineRule="auto"/>
      </w:pPr>
      <w:r>
        <w:separator/>
      </w:r>
    </w:p>
  </w:endnote>
  <w:endnote w:type="continuationSeparator" w:id="1">
    <w:p w:rsidR="00B22B57" w:rsidRDefault="00B22B57" w:rsidP="00D4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57" w:rsidRDefault="00B22B57" w:rsidP="00D41CF6">
      <w:pPr>
        <w:spacing w:after="0" w:line="240" w:lineRule="auto"/>
      </w:pPr>
      <w:r>
        <w:separator/>
      </w:r>
    </w:p>
  </w:footnote>
  <w:footnote w:type="continuationSeparator" w:id="1">
    <w:p w:rsidR="00B22B57" w:rsidRDefault="00B22B57" w:rsidP="00D4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E98"/>
    <w:multiLevelType w:val="hybridMultilevel"/>
    <w:tmpl w:val="D46CD8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62605777"/>
    <w:multiLevelType w:val="hybridMultilevel"/>
    <w:tmpl w:val="4746CBB0"/>
    <w:lvl w:ilvl="0" w:tplc="2C4A7E2E">
      <w:start w:val="1"/>
      <w:numFmt w:val="decimal"/>
      <w:lvlText w:val="%1."/>
      <w:lvlJc w:val="left"/>
      <w:pPr>
        <w:ind w:left="383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E64"/>
    <w:rsid w:val="000A4E05"/>
    <w:rsid w:val="000E3226"/>
    <w:rsid w:val="00136528"/>
    <w:rsid w:val="00173BD6"/>
    <w:rsid w:val="003F6B85"/>
    <w:rsid w:val="004A16D6"/>
    <w:rsid w:val="004B26A1"/>
    <w:rsid w:val="00600326"/>
    <w:rsid w:val="006C67FA"/>
    <w:rsid w:val="00782F4D"/>
    <w:rsid w:val="00875126"/>
    <w:rsid w:val="00894F71"/>
    <w:rsid w:val="009212F0"/>
    <w:rsid w:val="00996808"/>
    <w:rsid w:val="00A042F0"/>
    <w:rsid w:val="00B22B57"/>
    <w:rsid w:val="00CC7E64"/>
    <w:rsid w:val="00D1789D"/>
    <w:rsid w:val="00D4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CF6"/>
  </w:style>
  <w:style w:type="paragraph" w:styleId="a5">
    <w:name w:val="footer"/>
    <w:basedOn w:val="a"/>
    <w:link w:val="a6"/>
    <w:uiPriority w:val="99"/>
    <w:semiHidden/>
    <w:unhideWhenUsed/>
    <w:rsid w:val="00D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CF6"/>
  </w:style>
  <w:style w:type="paragraph" w:styleId="a7">
    <w:name w:val="List Paragraph"/>
    <w:basedOn w:val="a"/>
    <w:uiPriority w:val="34"/>
    <w:qFormat/>
    <w:rsid w:val="00D41CF6"/>
    <w:pPr>
      <w:ind w:left="720"/>
      <w:contextualSpacing/>
    </w:pPr>
  </w:style>
  <w:style w:type="table" w:styleId="a8">
    <w:name w:val="Table Grid"/>
    <w:basedOn w:val="a1"/>
    <w:uiPriority w:val="59"/>
    <w:rsid w:val="00894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Пусик</cp:lastModifiedBy>
  <cp:revision>6</cp:revision>
  <dcterms:created xsi:type="dcterms:W3CDTF">2012-09-04T06:49:00Z</dcterms:created>
  <dcterms:modified xsi:type="dcterms:W3CDTF">2013-01-11T06:22:00Z</dcterms:modified>
</cp:coreProperties>
</file>