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34" w:rsidRPr="00AF5D9D" w:rsidRDefault="00E61734" w:rsidP="00E617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E61734">
        <w:rPr>
          <w:rFonts w:ascii="Times New Roman" w:hAnsi="Times New Roman" w:cs="Times New Roman"/>
          <w:b/>
          <w:i/>
          <w:sz w:val="24"/>
          <w:szCs w:val="24"/>
        </w:rPr>
        <w:t>«Становление  коммуникативной  компетентности  школьников  в  ходе  проектно-исследовательской  деятельности»</w:t>
      </w:r>
      <w:r w:rsidRPr="00E6173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Дорога  та,  что  сам  искал,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Вовек  не  позабудется.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Н.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 эпоху,  когда  личность  стоит  на  первом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в  социальном,  так   и   в  учебном  пространстве,  необходимо  создавать благоприятные  условия   для   её    реализации.  Учёные  и  методисты  отмечают,  что  в  последнее  время  наблюдается  тенденция  к  потере  интереса  со  стороны  учеников  к  школьному  образованию.  Педагоги  испытывают  большие  сложности  в  активизации  внимания  школьников  к  обучению.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Учителя   находятся  в  постоянном  поиске  новых  методов,  приёмов  и  форм  организации  обучения.   Вместе  с   тем  современные   социальные   условия,  изменившие  цели  обучения,  требуют  от   педагогов  реализации   идеи   индивидуального  подхода в  условиях  массовости  образования.  Именно  поэтому  поиски  и  достижения  специалистов  способствуют  открытию  новых  идей.   Не  столь   новой, но  востребованной  в  обучении   является 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исследовательская   деятельность  учащихся,  которая  способствует  развитию  и  индивидуализации   личности,  а  также  формированию мотивации  к  получению  учащимися  знаний.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Начальная  школа  является  составной  частью  всей  системы  непрерывного  образования.  Одна   из   главных   её   задач – заложить  потенциал  обогащённого  развития  личности  ребёнка.   Педагоги   начальной   школы  призваны  учить  детей  творчеству,  воспитывать   в   каждом   ребёнке   самостоятельную   личность,   владеющую  инструментарием   саморазвития   и   самосовершенствования,  умеющую  находить  эффективные  способы  решения  проблемы,  осуществлять поиск  нужной  информации,  критически  мыслить,  вступать  в  дискуссию,   коммуникацию.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Становление   коммуникативной  компетентности   младших  школьников – один  из  ключевых   моментов   развития   личности.   В  результате  анализа  структуры  коммуникативной  компетентности  были  выделены  три  её  компонента:</w:t>
      </w:r>
    </w:p>
    <w:p w:rsidR="00E61734" w:rsidRPr="00E61734" w:rsidRDefault="00E61734" w:rsidP="00E61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интерпретационный  компонент  связан  с  познанием  другого  человека,  включает  способности  ребёнка  встать  на  точку  зрения  другого  человека,  предвидеть  его  поведение,  эффективно   решать   различные  проблемы,  возникающие  между  людьми  и  т. д.</w:t>
      </w:r>
    </w:p>
    <w:p w:rsidR="00E61734" w:rsidRPr="00E61734" w:rsidRDefault="00E61734" w:rsidP="00E61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– личностный    компонент    включает   эмоциональную   отзывчивость,  чувствительность  к  другому,  способность   к   сопереживанию   и  состраданию,  внимание  к  переживаниям  и  действиям  сверстников.</w:t>
      </w:r>
    </w:p>
    <w:p w:rsidR="00E61734" w:rsidRPr="00E61734" w:rsidRDefault="00E61734" w:rsidP="00E61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коммуникативный  компонент  подразумевает  владение   школьником  конкретными  навыками   и   умениями,   поведенческими   реакциями,   умениями  решать  конфликтные  ситуации.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Способствуя  становлению   коммуникативной   компетентности   учащихся,  необходимо   активно   развивать  их  мыслительные  процессы,  творческие  способности,  организовывать  учебный  процесс  как  учебное   исследование.  Форма  организации  деятельности  учащихся,  ориентированной  на  формирование  у   них   умений   работать с  информацией  для  решения  интеллектуальных  и  практических   задач – это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исследовательская  деятельность.  Добровольная  работа  учащихся, стремящихся  к  совершенствованию  знаний,  развитию   интеллекта,   приобретению  навыков  научного  поиска.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Ещё  одной  особенностью  организации  исследовательской  деятельности  в  начальном  звене    школы   является  то,  что  в  ней  могут  принимать участие не  только  сильные  учащиеся, но  и  отстающие  дети.  Просто  уровень  исследования  будет  иным.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Технология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исследовательской  деятельности  выдвигается  на</w:t>
      </w:r>
      <w:r w:rsidRPr="00E6173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61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 из  лидирующих  мест  по  применению и  широте  использования  в образовательном  процессе  современной  школы.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Чем  же  привлекает  педагогов  технология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исследовательской   деятельности?  Какие  возможности  она  предоставляет  для  развития  ученика?  Каков  диапазон  её  применения  в  образовательном  процессе  начальной  школы?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  проектов  не  является  принципиально   новым   в   педагогической   практике.  Родоначальником   метода   проектов   считается   американский   педагог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В.Х.Кильпатрик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 своей  работе   «Метод   проектов»   он  развивает   идею   обучения  через  организацию  целевых  актов:  «Во  мне  всё  сильнее  росло  убеждение,  что   объединяющая  идея,  которую   я  искал,   должна   была   найти    воплощение  от  всего  сердца   производимой,  целесообразной  деятельности,  то   есть   в   сердечном   целевом   акте.  Вот  к  этому – то  целевому  акту,  я  лично  прилагаю  термин  проекта».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Интересное  звучание    приобретает  метод  проектов  в  разработках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М.В.Крупениной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Он  преподносится  ею  как  метод,  комплексно  реализующий  ряд  педагогических    принципов – самостоятельность,   сотрудничество  детей  и  взрослых,  учёт  возрастных,    индивидуальных    особенностей  детей,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подход,  актуализация  субъектной   позиции  ребёнка  в  педагогическом  процессе,  взаимосвязи  педагогического  процесса  с  окружающей  средой  и  т. д.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61734" w:rsidRPr="00E61734" w:rsidRDefault="00E61734" w:rsidP="00E617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  образом,  все  обозначенные  сегодня  принципы   личностно  ориентированного  подхода  в  образовании   были  актуальны  и  значимы  для  развития  российской  педагогики  почти  век  назад.</w:t>
      </w:r>
    </w:p>
    <w:p w:rsidR="00E61734" w:rsidRPr="00E61734" w:rsidRDefault="00E61734" w:rsidP="00E617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 современной   педагогике   «метод   учебного    проекта – это   одна   из   личностно  ориентированных   технологий,  способ  организации  самостоятельной  деятельности   учащихся,   направленный   на   решение   задачи  учебного   проекта,  интегрирующий   в  себе  проблемный    подход,     групповые   методы,   рефлексивные,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презентативные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исследовательские,   поисковые   методики.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  проектной   деятельности   укладывается   в   следующую   структуру: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– ПРОБЛЕМА – ЦЕЛЬ - ЗАДАЧИ – МЕТОДЫ   и   способы – ПЛАН – ДЕЙСТВИЯ – РЕЗУЛЬТАТ – РЕФЛЕКСИЯ  и  несколько  этапов:</w:t>
      </w:r>
      <w:proofErr w:type="gramEnd"/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погружение   в   проект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организация  деятельности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осуществление   деятельности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презентация   результатов.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качестве  основных  неоспоримых  достоинств  проектного  метода  по  сравнению  с  традиционными,  носящими  репродуктивный  характер - это  высокая  степень  самостоятельности,  инициативности  учащихся  и  их  познавательной 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развитие  социальных  навыков  школьников  в  процессе   групповых  взаимодействий;  приобретение  детьми  опыта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творческой  деятельности;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интеграция  знаний,  умений  и  навыков.</w:t>
      </w:r>
      <w:proofErr w:type="gram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целом,  как  подчёркивает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В.Гузеев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,  «…Проектное    обучение  поощряет  и  усиливает  истинное  учение  со  стороны     учеников,    расширяет   сферу  субъективности  в  процессе   самоопределения,  творчества  и  конкретного  участия».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мнению  многих  отечественных  психологов  и  педагогов   (В.В. Давыдов,  В.В.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Г.А.Цукерман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других), эффективность  использования  того  или  иного  развивающего  активного  метода, к  которым  в  полной  мере  относится  и  проектный,  во  многом  обусловлена  позицией  учителя,  его  направленностью  на  создание  личностно  ориентированного  пространства,  демократическим   стилем  общения,  диалоговыми  формами  взаимодействия  с  детьми.</w:t>
      </w:r>
      <w:proofErr w:type="gramEnd"/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Также   в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  литературе  неоднократно  подчёркивается,  что   «существенным   условием  для  выбора  учителем  наиболее  эффективных  методов,  оптимизирующих  преподавание,  является  знание  реальных  возможностей  учащихся,   развития   их   интеллекта  воли,  мотивов».  Кроме  того,  в  целом  ряде  работ  отличается  необходимость  системности  в  использовании  активных  методов,  постепенного  увеличения  степени  детской  самостоятельности  и  уменьшении   различных  видов  учительской  помощи.  Всё  это  относится  к  применению  проектног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 метода  в  начальной  школе.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Для   продуктивной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учебной    деятельности    младшим    школьникам   необходима   особая   готовность: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  учащихся   ряда    коммуникативных    умений,   лежащих   в   основе   эффективных  социально – интеллектуальных   взаимодействий   в   процессе   обучения,   к   которым   относится: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умение   спрашивать;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умение   управлять   голосом;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умение   выражать   свою   точку   зрения;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умение   договариваться.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Данные   умения   формируются  с   первых   дней   ребёнка  в   школе,    когда    дети   совместно   с   учителем   в   учебных   ситуациях.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Развитие    мышления    учащихся.    Интеллектуальная    зрелость.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обобщенности   умственных   действий   как     интегративной    характеристики,   включающей   в   себя: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развитие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синтетических   действий;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алгоритма  сравнительного   анализа;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умение   вычленять   существенный   признак,   соотношение   данных,  составляющих  условие   задачи;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возможность   выделять   общий   способ   действий;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перенос   общего   способа   действий   на   другие   учебные   задачи.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  этом   качественными   характеристиками   развития     всех    составляющих   обобщённости    умственных   действий   учащихся  начальной  школы   являются   широта,   мера   самостоятельности   и  обоснованность.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  интеллектуальной   зрелости    относится    наличие    у   младших   школьников   таких   качеств    мышления,    как    гибкость,    вариативность    и    самостоятельность.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Опыт   развёрнутой,   содержательной,   дифференцированной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оценочной   деятельности,   которая    способствует   формированию    у   детей   следующих   необходимых   умений: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адекватно   оценивать   свою   работу   и   работу   одноклассников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обоснованно  и   доброжелательно   оценивать  как  результат,  так  и  процесс   решения   учебной   задачи   с   акцентом   на 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выделяя   недостатки,   делать   конструктивные   пожелания,  замечания.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</w:t>
      </w: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:    Формирование   показателей  готовности   учащихся   начальной   школы   к   проектной  деятельности  является   необходимым   условием   для   становления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субъектности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младшего    школьника    в   процессе  обучения   и   по  свидетельству   диагностических   срезов   делает     возможным     успешное   применение   проектного   метода   и   его   модификаций   уже   к   концу  1  класса.</w:t>
      </w:r>
    </w:p>
    <w:p w:rsidR="00E61734" w:rsidRPr="00E61734" w:rsidRDefault="00E61734" w:rsidP="00E617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использовании   проектного  метода  в  начальных   классах  эффективна  последовательность  его   модификаций:   от  недолговременных   (1-2 урока)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однопредметных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проектов  к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долговременным</w:t>
      </w:r>
      <w:proofErr w:type="gram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(что  позволяет  программа  «Начальная  школа  ХХ</w:t>
      </w:r>
      <w:r w:rsidRPr="00E61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века»),  от  личных  проектов  к  групповым  и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общеклассным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34" w:rsidRPr="00E61734" w:rsidRDefault="00E61734" w:rsidP="00E617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Можно  выделить  этапы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исследовательской деятельности: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150"/>
        <w:gridCol w:w="4597"/>
      </w:tblGrid>
      <w:tr w:rsidR="00E61734" w:rsidRPr="00E61734" w:rsidTr="001146A7">
        <w:tc>
          <w:tcPr>
            <w:tcW w:w="9747" w:type="dxa"/>
            <w:gridSpan w:val="2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                                 МОТИВАЦИОННЫЙ</w:t>
            </w:r>
          </w:p>
        </w:tc>
      </w:tr>
      <w:tr w:rsidR="00E61734" w:rsidRPr="00E61734" w:rsidTr="001146A7">
        <w:tc>
          <w:tcPr>
            <w:tcW w:w="5150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УЧИТЕЛЬ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Заявляет  общий замысел;  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Создаёт  положительный  настрой</w:t>
            </w:r>
          </w:p>
        </w:tc>
        <w:tc>
          <w:tcPr>
            <w:tcW w:w="4597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     УЧЕНИКИ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Обсуждение,  предложение  идей</w:t>
            </w:r>
          </w:p>
        </w:tc>
      </w:tr>
      <w:tr w:rsidR="00E61734" w:rsidRPr="00E61734" w:rsidTr="001146A7">
        <w:tc>
          <w:tcPr>
            <w:tcW w:w="9747" w:type="dxa"/>
            <w:gridSpan w:val="2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       ПЛАНИРУЮЩИЙ - ПОДГОТОВИТЕЛЬНЫЙ</w:t>
            </w:r>
          </w:p>
        </w:tc>
      </w:tr>
      <w:tr w:rsidR="00E61734" w:rsidRPr="00E61734" w:rsidTr="001146A7">
        <w:tc>
          <w:tcPr>
            <w:tcW w:w="9747" w:type="dxa"/>
            <w:gridSpan w:val="2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УЧИТЕЛЬ                                                    УЧЕНИКИ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lastRenderedPageBreak/>
              <w:t>Обсуждение  темы,  целей,  задач,  проекта,  вырабатывается  план  действий;  согласовываются  способы  совместной  деятельности</w:t>
            </w:r>
          </w:p>
        </w:tc>
      </w:tr>
      <w:tr w:rsidR="00E61734" w:rsidRPr="00E61734" w:rsidTr="001146A7">
        <w:tc>
          <w:tcPr>
            <w:tcW w:w="9747" w:type="dxa"/>
            <w:gridSpan w:val="2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lastRenderedPageBreak/>
              <w:t xml:space="preserve">                       ИНФОРМАЦИОННО - ОПЕРАЦИОННЫЙ</w:t>
            </w:r>
          </w:p>
        </w:tc>
      </w:tr>
      <w:tr w:rsidR="00E61734" w:rsidRPr="00E61734" w:rsidTr="001146A7">
        <w:tc>
          <w:tcPr>
            <w:tcW w:w="5150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УЧЕНИКИ  (1 план)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Собирают  материал,  работают  с  литературой  и  другими  источниками</w:t>
            </w:r>
          </w:p>
        </w:tc>
        <w:tc>
          <w:tcPr>
            <w:tcW w:w="4597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УЧИТЕЛЬ  (2 план)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Наблюдает,  координирует,  поддерживает,  информирует</w:t>
            </w:r>
          </w:p>
        </w:tc>
      </w:tr>
      <w:tr w:rsidR="00E61734" w:rsidRPr="00E61734" w:rsidTr="001146A7">
        <w:tc>
          <w:tcPr>
            <w:tcW w:w="9747" w:type="dxa"/>
            <w:gridSpan w:val="2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                РЕФЛЕКСИВНО - ОЦЕНОЧНЫЙ</w:t>
            </w:r>
          </w:p>
        </w:tc>
      </w:tr>
      <w:tr w:rsidR="00E61734" w:rsidRPr="00E61734" w:rsidTr="001146A7">
        <w:tc>
          <w:tcPr>
            <w:tcW w:w="5150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УЧЕНИКИ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Представляют  проекты, участвуют  в  обсуждении  и  оценивании  результатов</w:t>
            </w:r>
          </w:p>
        </w:tc>
        <w:tc>
          <w:tcPr>
            <w:tcW w:w="4597" w:type="dxa"/>
          </w:tcPr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   УЧЕТЕЛЬ</w:t>
            </w:r>
          </w:p>
          <w:p w:rsidR="00E61734" w:rsidRPr="00E61734" w:rsidRDefault="00E61734" w:rsidP="001146A7">
            <w:pPr>
              <w:jc w:val="both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Выступает  участником  коллективной  оценочной  деятельности</w:t>
            </w:r>
          </w:p>
        </w:tc>
      </w:tr>
    </w:tbl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</w:p>
    <w:p w:rsidR="00E61734" w:rsidRPr="00E61734" w:rsidRDefault="00E61734" w:rsidP="00E6173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617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ПРОДУКТ ПРОЕКТНОЙ ДЕЯТЕЛЬНОСТИ:  «ПЯТЬ   </w:t>
      </w:r>
      <w:proofErr w:type="gramStart"/>
      <w:r w:rsidRPr="00E61734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proofErr w:type="gramEnd"/>
      <w:r w:rsidRPr="00E61734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E61734" w:rsidRPr="00E61734" w:rsidRDefault="00E61734" w:rsidP="00E6173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617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Проблема,   план,   поиск,  продукт,  презентация.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Воспитательные  возможности  этой  технологии  как  движущей  силы социального  развития  младшего  школьника,  т.е. воспитания у  него  нравственной,  коммуникативной,   правовой,   интеллектуальной   и   информационной   культуры,  художественной,  экологической,  экономической культуры  и  культуры  труда,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современной   жизни,   развития   самостоятельности,   умения   благотворно    влиять   на  социум.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Особенно   ценны   воспитательные   возможности   групповых  проектов,  когда  в  </w:t>
      </w:r>
      <w:r w:rsidRPr="00E61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процессе   совместной  деятельности  небольшого  коллектива  появляется  совместный  продукт.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1734" w:rsidRPr="00E61734" w:rsidRDefault="00E61734" w:rsidP="00E617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основе  каждого  учебного  проекта  лежит  некая   проблема,   из   которой   вытекают  и  цель,  и задачи  проектной  деятельности  учащихся.  В  соответствии  с  этим  у  ученика  имеются  возможности  решения     и    совершенствования    своих    интеллектуальных  знаний,  овладения  навыками  учебной  деятельности,   практических   умений,  поиска,  обработки,  сохранения    и   передачи    информации,   формирования   умений  работать  с  книгой  как  источником  познания.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Рефлексия   деятельности  –  важный   этап     в  учебном  проектировании,  который  нацелен  на  развитие  у  ребёнка  навыков  самоанализа.   Во   время   презентации   мы  узнаём,  что  было   сделано  детьми  во  время   самостоятельной  проектной  работы.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 педагогов  очень  </w:t>
      </w:r>
      <w:r w:rsidRPr="00E61734"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  <w:t>ценен  скрытый  результат  проектной  деятельности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и  поэтому  презентация  не  должна   ограничиваться   демонстрацией   конечного   продукта  работы.  Учащиеся   представляют   изготовленный   чертёж,  эскиз,   альбом   на   тему  проекта,   школьную  газету  с  подбором  статей,  макет,  спектакль  или  концерт.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Продукт  работы  над  проектом  помогает  наглядно  продемонстрировать,  каков   был   замысел   решения    поставленной   проблемы.    Но   самое    главное – на  презентации   учащиеся   учатся   анализировать   свои  идеи,  пытаются  связать  итоги  коллективного   обсуждения   с   намеченным   планом   и  осуществлённым  ходом  работы,  а   в  конечном   итоге – с   полученным   результатом,  отмечают  удачные  творческие   находки,   стараются   оценить   вклад  каждого  и  умение  работать  в  «команде».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Ученик   постепенно  начинает   понимать,   что </w:t>
      </w:r>
      <w:r w:rsidRPr="00E61734"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  <w:t xml:space="preserve"> учебный  проект – это  деятельность,  направленная  на    решение  интересной  проблемы,  сформированной  самими  учащимися  в  виде  цели  и  задачи,  причём  результат  этой  деятельности – найденный  способ  решения    проблемы  носит  практический  характер,  имеет  важное  прикладное  значение,  интересен  и  значим для  самих   открывателей.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Ребёнок   получает  эмоциональное    подкрепление,  которое  служит  стимулом  для  его  дальнейших  действий,  открывает  горизонты  творчества.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Ещё  один  значимый  воспитательный  аспект  работы  ученика  над  проектом – это  воспитание    эмоционально  –   эстетической  культуры.  Через  проекты,  связанные  с  искусством,   ребёнок   познаёт    различные   стороны  окружающей  действительности,  учится    лучше   ориентироваться 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  жизненных   ситуациях,   понимать    значимость  происходящих  событий,  находить  в  окружающей  жизни  её  прекрасные  стороны.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   предусматривает    личностный    подход   в   обеспечении   мотивации  проектной  деятельности,   так   как   только   личная   заинтересованность  ученика   в   получении    результата    может   поддерживать   его    самостоятельность  и  целеустремлённость,  упорство  и    настойчивость,   помогает     преодолевать    возникающие    по  ходу   дела  трудности  и  проблемы.    Всё   это   способствует   воспитанию   культуры   труда   и   здоровья   младшего   школьника.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Таким   образом,   технологию   учебного   проекта   можно   считать:</w:t>
      </w:r>
    </w:p>
    <w:p w:rsidR="00E61734" w:rsidRPr="00E61734" w:rsidRDefault="00E61734" w:rsidP="00E6173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 - личностно   ориентированной,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деятельностной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,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здоровьесберегающей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и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культуросообразной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;</w:t>
      </w:r>
    </w:p>
    <w:p w:rsidR="00E61734" w:rsidRPr="00E61734" w:rsidRDefault="00E61734" w:rsidP="00E6173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- воспитывающей   базовую   культуру   личности;</w:t>
      </w:r>
    </w:p>
    <w:p w:rsidR="00E61734" w:rsidRPr="00E61734" w:rsidRDefault="00E61734" w:rsidP="00E6173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- развивающей   умения   самовыражения, 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самопроявления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,    </w:t>
      </w:r>
      <w:proofErr w:type="spellStart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самопрезентации</w:t>
      </w:r>
      <w:proofErr w:type="spellEnd"/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и   рефлексии,   а   значит,   способствующей    саморазвитию - воспитывающей   личностные    качества – целеустремлённость,  самостоятельность,   толерантность,   коллективизм,  ответственность,   инициативность   и   творческое   отношение   к   делу.</w:t>
      </w:r>
      <w:proofErr w:type="gramEnd"/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17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Перечисленные  характеристики   позволяют   сделать   вывод   о   том,  что  использование   воспитательных   возможностей    технологии   </w:t>
      </w:r>
      <w:proofErr w:type="spellStart"/>
      <w:r w:rsidRPr="00E617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проектно</w:t>
      </w:r>
      <w:proofErr w:type="spellEnd"/>
      <w:r w:rsidRPr="00E617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исследовательской  деятельности  в  практике  начальной  школы   будет   способствовать   созданию  условий   для   воспитания   младшего   школьника   как   субъекта   социокультурного   развития.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 Изучая  журналы:  «Начальная  школа»,  «Начальная  школа  плюс  до  и  после»  (редактор  Р.Н.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>),  газету  «Первое  сентября»,  апробируя  программы,  начиная  с  обучения  шестилеток,  традиционных  программ  с  элементами  развивающего  обучения  («Школа  2100»,  «Начальная  школа  ХХ</w:t>
      </w:r>
      <w:proofErr w:type="gramStart"/>
      <w:r w:rsidRPr="00E617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61734">
        <w:rPr>
          <w:rFonts w:ascii="Times New Roman" w:hAnsi="Times New Roman" w:cs="Times New Roman"/>
          <w:sz w:val="24"/>
          <w:szCs w:val="24"/>
        </w:rPr>
        <w:t xml:space="preserve">  века»)  пришла  к  выводу,  что  ученик  должен  проявлять  самостоятельную  активность,  а  учитель – творческий  педагогический  поиск.        Огромную  роль  играет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– исследовательская  деятельность  в  современных  школьных программах.  В  ходе этой  деятельности  одним  из  наиболее  сложных  вопросов  является  реализация  воспитательных  задач.  Дети должны  прожить  основные  моральные  принципы:  отзывчивость,  ответственность.  В  связи  с  этим  нужно  развивать  у  учащихся  коммуникативные  компетентности  и  уже  с  первого  класса  вовлечь  ребёнка  в  поиск  знаний.  Большое  внимание  уделяю   внеурочной  деятельности  ученика.   Учащиеся  с  помощью  учителя,  родителей  составляют  групповые  проекты.  И  какая  радость  у  детей,  когда  оформляется  стенд,  показывается  театрализованное  представление,  проводится открытое мероприятие,  на  которое  приглашаются  гости,  родители,  то  каждый  старается  похвастать  своей  работой,  рассказать  о  том,  что узнали. Самое главное  все  учащиеся  класса  работают  и  вносят  свой  посильный  вклад  в  общее  дело. Кто – то рисует,  кто – то ищет  материал,  кто – то  читает   стихи,   но  каждый  помогает  друг  другу.  Работа  по  этой  программе  идёт  6  год.  Выпущен  кла</w:t>
      </w:r>
      <w:proofErr w:type="gramStart"/>
      <w:r w:rsidRPr="00E61734">
        <w:rPr>
          <w:rFonts w:ascii="Times New Roman" w:hAnsi="Times New Roman" w:cs="Times New Roman"/>
          <w:sz w:val="24"/>
          <w:szCs w:val="24"/>
        </w:rPr>
        <w:t>сс  в  ср</w:t>
      </w:r>
      <w:proofErr w:type="gramEnd"/>
      <w:r w:rsidRPr="00E61734">
        <w:rPr>
          <w:rFonts w:ascii="Times New Roman" w:hAnsi="Times New Roman" w:cs="Times New Roman"/>
          <w:sz w:val="24"/>
          <w:szCs w:val="24"/>
        </w:rPr>
        <w:t>еднее  звено.  Ведётся  научно – исследовательская  работа. Дети  пишут  рефераты, ставят  опыты,  читают   доклады   на   школьном   научном  обществе  «Знатоки».   Принимают   участие  в  научно – практической  конференции:  «Шаг  в  науку».   2007-2008  - Завьялов  Алексей  «Роль  растительного  покрова»,  Макарова  Юля  «Влияние  пыли  на  человека».</w:t>
      </w:r>
      <w:r w:rsidRPr="00E61734">
        <w:rPr>
          <w:rFonts w:ascii="Times New Roman" w:hAnsi="Times New Roman" w:cs="Times New Roman"/>
          <w:sz w:val="24"/>
          <w:szCs w:val="24"/>
        </w:rPr>
        <w:br/>
        <w:t>2008-2009 - Завьялов  Алексей  «Выявление  влияния  температуры  на  физическое  тело» (Грамота  за  лучший  доклад),  Макарова  Юля  «Выявление  исчезнувшего  сахара  в  воде» (Грамота  за  экс</w:t>
      </w:r>
      <w:r w:rsidR="00AF5D9D">
        <w:rPr>
          <w:rFonts w:ascii="Times New Roman" w:hAnsi="Times New Roman" w:cs="Times New Roman"/>
          <w:sz w:val="24"/>
          <w:szCs w:val="24"/>
        </w:rPr>
        <w:t>перимент).</w:t>
      </w:r>
      <w:r w:rsidR="00AF5D9D">
        <w:rPr>
          <w:rFonts w:ascii="Times New Roman" w:hAnsi="Times New Roman" w:cs="Times New Roman"/>
          <w:sz w:val="24"/>
          <w:szCs w:val="24"/>
        </w:rPr>
        <w:br/>
      </w:r>
      <w:r w:rsidRPr="00E617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61734" w:rsidRPr="00E61734" w:rsidRDefault="00E61734" w:rsidP="00E6173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17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6173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1734" w:rsidRPr="00E61734" w:rsidRDefault="00E61734" w:rsidP="00E61734">
      <w:pPr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lastRenderedPageBreak/>
        <w:t xml:space="preserve">  Так  же  провожу  уроки – исследования. Например, по  русскому  языку  в  4  классе  при  закреплении  знаний  урок – исследование  имени  существительного  (можно  взять  любое слово). Где  это  слово  исследуется  со  всех  сторон  русского  языка: орфографии, фонетики, лексики. Дети  работают  со  словарями,  находят   «крылатые» выражения с этими словами, стихи. Разбирают  по  составу  слова,  подбирают  однокоренные.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Создаем проекты, которые опираются на следующие виды деятельности: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познавательную;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игровую;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коммуникативную;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творческую;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спортивную;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-</w:t>
      </w:r>
      <w:r w:rsidRPr="00E61734">
        <w:rPr>
          <w:rFonts w:ascii="Times New Roman" w:hAnsi="Times New Roman" w:cs="Times New Roman"/>
          <w:sz w:val="24"/>
          <w:szCs w:val="24"/>
        </w:rPr>
        <w:tab/>
        <w:t>досуговую.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Внедрение и использование различных (краткосрочных, долгосрочных)  проектов помогает лучше организовать сотрудничество по воспитанию учащихся через активную, творческую деятельность. Воспитательные возможности проектов достаточно широки. Каждый проект позволяет увидеть в </w:t>
      </w:r>
      <w:proofErr w:type="gramStart"/>
      <w:r w:rsidRPr="00E61734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E61734">
        <w:rPr>
          <w:rFonts w:ascii="Times New Roman" w:hAnsi="Times New Roman" w:cs="Times New Roman"/>
          <w:sz w:val="24"/>
          <w:szCs w:val="24"/>
        </w:rPr>
        <w:t xml:space="preserve">  что-то новое. Очень важно к такой работе привлечь родителей, показать, как важно ребенку сотрудничество с родителями, их помощь и поддержка, поэтому для работы над проектами  организую работу  детей совместно с родителями. Благодаря этому  повышается уровень психологической комфортности учащихся в классе и школе. Ученик начинает видеть себя со стороны, смотреть на себя с позиции умеющего, знающего и творческого человека, более критично оценивать свои достоинства, определять недостатки. Меняется технология и методика работы с детьми, которая  ориентирована на развитие самосознания и самосовершенствования. Происходит выработка у учащихся понимания смысла происходящего, стремления к высказыванию собственной точки зрения, конструированию и удержанию образа «Я»- установке по отношению к самому себе в плане своих способностей, социальной значимости, самоуважения, самосознания.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 В начальных классах организация такой деятельности ведется в виде конкурсов, игры, путешествия, сказки.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Каждый проект обязательно требует и исследовательской работы учащихся (информация, которая будет обработана, осмыслена и представлена участникам группы).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методе проектов можно говорить очень много.  Нестандартные формы обучения и воспитания позволяют наиболее полно проявить себя  как учителю, так и ученику.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процесс игровой деятельности, например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может в непринуждённой форме проявить скрытые таланты, а учитель может создать необычный по замыслу и организации урок, где будут соседствовать привычное и непривычное.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Проводя экскурсии на природу, ведя наблюдения за погодой, заполняя дневники наблюдений, мы с детьми учимся наблюдать, исследовать, анализировать,  делать выводы. Гербарии, коллекции, поделки из природных материалов – это результат, продукт работы.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 – ом классе всё начинается с уроков окружающего мира. Тематические уроки: «Откуда берутся снег и лёд?»,  «Что такое радуга?»,  «Кто такие птицы?» и другие.  Поиск ответов приводит учащихся к выдвижению гипотез, учит искать источники информации, проводить опыты, анализировать полученные результаты, делать выводы.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Над формированием своих научных убеждений учащимся лучше работать в группе. Групповая работа позволяет не бояться сделать неверный вывод, создаёт  условия  для более широких контактов, положительно сказывается на улучшении психологического микроклимата, тем самым закладывая основы  демократических начал в воспитании личности.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научить детей работать над проектом (особенно если речь идёт о целом классе), ничего им не объясняя? Как объяснить, что такое проект? Учитель сам должен быть увлечённым человеком, знать и любить что-то так, чтобы и дети это увидели и полюбили.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ВЕДЁТСЯ РАБОТА НАД ПРОЕКТАМИ по программе: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«ПОЗАЙ МИР» для 4 класса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блок.   </w:t>
      </w:r>
      <w:proofErr w:type="gramStart"/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 класс). 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Тема:  «Общество  и  я»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первом  классе  отдельных  занятий,  посвященных  поисковой  деятельности,  не  проводятся.  Пропедевтическая  работа  ведётся  следующими  средствами: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проблемным,  частично – поисковым,  эвристическим  обучением  под  руководством  учителя;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постановка  проблемы  осуществляется  учителем,  поиск  решения  осуществляется  учащимися  по  наводящим  вопросам;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постановка  проблемы  по  возможности  осуществляется  самостоятельно,  с  некоторой  помощью  учителя,  родителей. 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блок.   (2 класс).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«Наша  Родина».  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поисковой  работы  учителем  и  помощью  родителей.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Осуществление  коллективных  поисков  по  определённому  плану.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блок.   (3 класс).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«Полезное  вокруг  нас».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Проводятся  коллективные  поисковые  мероприятия  по  данной  теме.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Осуществляется  учащимися  самостоятельный  поиск  информации,  выделение  главного.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блок.   (4 класс).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 Народные  праздники».</w:t>
      </w:r>
    </w:p>
    <w:p w:rsidR="00E61734" w:rsidRPr="00E61734" w:rsidRDefault="00E61734" w:rsidP="00E61734">
      <w:pPr>
        <w:tabs>
          <w:tab w:val="left" w:pos="7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Продолжается  работа,  начатая  в  третьем  классе.  Здесь  уделяется  особое внимание самостоятельности  учащегося  при  работе  с  дополнительной литературой.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Тематическое планирование.  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Общество  и  я.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1.Путешествие  в  страну  дорожных  знаков.   2. Мои  друзья  с  детства.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Моя  мама.  4. Добро  и  зло.</w:t>
      </w:r>
    </w:p>
    <w:p w:rsidR="00E61734" w:rsidRPr="00E61734" w:rsidRDefault="00E61734" w:rsidP="001B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Наша  Родина.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 город  страны - Москва.   2. Символ  нашей  Родины - берёза.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Мой  город.   4. Священный  Байкал.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Полезное  вокруг  нас.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Осенние  приметы 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Каркуши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.  2. Праздник  цветов.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Знатоки  русского  чая.   4. Полезные  ископаемые.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Экологическая  пресс - конференция.</w:t>
      </w:r>
    </w:p>
    <w:p w:rsidR="00E61734" w:rsidRPr="00E61734" w:rsidRDefault="00E61734" w:rsidP="001B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Народные  праздники.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Святки.  2.  Масленица. 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Пасха.  4. Егорьев  день.    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E61734" w:rsidRPr="00E61734" w:rsidRDefault="00E61734" w:rsidP="00E61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ДЕВИЗ: «Наблюдай, исследуй, спрашивай, отвечай, доказывай».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2 – ом классе мы отправляемся в путешествие по озеру Байкал.        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Цели:   познакомить  с  озером  Байкал,  с  необычными  и  загадочными  явлениями  жизни  озера,  с  единственной  рекой,  вытекающей  из  озера  Байкал, - Ангарой  и реками, впадающими  в  Байкал,  с  обитателями  (нерпой  и  рыбами);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учить  понимать  красоту,  воспитывать   экологическую   культуру,  чувство  ответственности  за  судьбу  озера, гуманное  отношение  к  животным;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способствовать  совместному   переживанию   успеха,   радости   от    умения  коллективно  работать  и  достигать  желаемого  результата.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Оборудование: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Географическая   карта   озера   Байкал;   игрушка – кораблик,   аудиозапись  шума  волн;  камешки  с  берега  озера,  работы учащихся.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 выполнения  проекта:</w:t>
      </w:r>
    </w:p>
    <w:p w:rsidR="00E61734" w:rsidRPr="00E61734" w:rsidRDefault="00E61734" w:rsidP="00E617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этап: 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Учащиеся  делятся  на  три  группы,  каждая  из  которых,  работает  с  дополнительной  литературой. При  необходимости  обращаются  за  консультацией  и  помощью  к  учителю  и  родителям.  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  группа:       «Следопыты»;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2  группа:           «Любители  природы»;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  группа:                «Зоологи».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2  этап:</w:t>
      </w:r>
    </w:p>
    <w:p w:rsidR="00E61734" w:rsidRPr="00E61734" w:rsidRDefault="00E61734" w:rsidP="00E6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Собранные  сведения,  после  занятий,  работая  с  каждой  группой,  обобщаются.</w:t>
      </w:r>
    </w:p>
    <w:p w:rsidR="00E61734" w:rsidRPr="00E61734" w:rsidRDefault="00E61734" w:rsidP="00E617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презентация работ.</w:t>
      </w:r>
    </w:p>
    <w:p w:rsidR="00E61734" w:rsidRPr="00E61734" w:rsidRDefault="00E61734" w:rsidP="00E617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6E1EA" wp14:editId="20A5B749">
            <wp:extent cx="2686050" cy="2014538"/>
            <wp:effectExtent l="0" t="0" r="0" b="5080"/>
            <wp:docPr id="27" name="Рисунок 27" descr="C:\Users\домашний\Desktop\фото класса\S73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омашний\Desktop\фото класса\S7301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33" cy="20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34" w:rsidRPr="00E61734" w:rsidRDefault="00E61734" w:rsidP="00E617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3-м классе учащимся понравился проект: «День Земли». Вот как пишет Рязанцева Аня в школьной газете:</w:t>
      </w:r>
      <w:r w:rsidRPr="00E61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61734" w:rsidRPr="00E61734" w:rsidRDefault="00E61734" w:rsidP="00E61734">
      <w:pPr>
        <w:pStyle w:val="a5"/>
        <w:spacing w:before="0" w:beforeAutospacing="0" w:after="0" w:afterAutospacing="0"/>
      </w:pPr>
      <w:r w:rsidRPr="00E61734">
        <w:t xml:space="preserve">«Живая планета Земля                             Я – извержение вулкана,                              </w:t>
      </w:r>
    </w:p>
    <w:p w:rsidR="00E61734" w:rsidRPr="00E61734" w:rsidRDefault="00E61734" w:rsidP="00E61734">
      <w:pPr>
        <w:pStyle w:val="a5"/>
        <w:spacing w:before="0" w:beforeAutospacing="0" w:after="0" w:afterAutospacing="0"/>
      </w:pPr>
      <w:r w:rsidRPr="00E61734">
        <w:t>Я - горячее пламя огня,</w:t>
      </w:r>
      <w:r w:rsidRPr="00E61734">
        <w:rPr>
          <w:noProof/>
        </w:rPr>
        <w:t xml:space="preserve">                            И тихий ветер, и пушистые облака,</w:t>
      </w:r>
      <w:r w:rsidRPr="00E61734">
        <w:br/>
        <w:t xml:space="preserve"> И белый холодный снег,                          Я – нераскрытая тайна океана,                </w:t>
      </w:r>
      <w:r w:rsidRPr="00E61734">
        <w:br/>
        <w:t xml:space="preserve">Я - маленькая капля дождя.                     Я – живая планета Земля!  </w:t>
      </w:r>
      <w:r w:rsidRPr="00E61734">
        <w:br/>
        <w:t xml:space="preserve">И вода всех морей и рек.                        </w:t>
      </w:r>
      <w:r w:rsidRPr="00E61734">
        <w:br/>
      </w:r>
    </w:p>
    <w:p w:rsidR="00E61734" w:rsidRPr="00E61734" w:rsidRDefault="00E61734" w:rsidP="00E61734">
      <w:pPr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1734">
        <w:rPr>
          <w:rFonts w:ascii="Times New Roman" w:hAnsi="Times New Roman" w:cs="Times New Roman"/>
          <w:spacing w:val="-1"/>
          <w:sz w:val="24"/>
          <w:szCs w:val="24"/>
        </w:rPr>
        <w:t xml:space="preserve">Земля – это планета, на которой мы живем. Это – наш дом. </w:t>
      </w:r>
      <w:r w:rsidRPr="00E61734">
        <w:rPr>
          <w:rFonts w:ascii="Times New Roman" w:hAnsi="Times New Roman" w:cs="Times New Roman"/>
          <w:sz w:val="24"/>
          <w:szCs w:val="24"/>
        </w:rPr>
        <w:t xml:space="preserve">Она покрыта  лесами и лугами, морями и реками. Её населяют рыбы, насекомые, птицы, звери. </w:t>
      </w:r>
    </w:p>
    <w:p w:rsidR="00E61734" w:rsidRPr="00E61734" w:rsidRDefault="00E61734" w:rsidP="00E61734">
      <w:pPr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живёт в этом прекрасном мире, наполненном гармонией и красотой. И судьба планеты Земля - в ЕГО руках.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Человек! Создал страшные яды, которые убивают всё живое.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Человек! Создал автомобили, которые отравляют воздух вредными газами.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Человек! Вырубает лес, осушает болота, покрывает Землю огромным слоем мусора.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Нашей планете грозит страшная беда!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 апреля в нашем классе прошла защита проекта:  «День Земли».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В  гости мы пригласили 4 класс и  Елену Сергеевну.  Все вместе мы познакомились с флагом Земли, гербом, колоколом,  традициями.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     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День Земли ежегодно отмечается во многих странах мира  22 апреля. Традиция его празднования лежит </w:t>
      </w:r>
      <w:r w:rsidRPr="00E61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40-х годов 19 века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когда известный общественный деятель Америки Джон Стерлинг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Мортон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переехал со своей семьей на постоянное место жительства в пустынные места штата Небраска.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Здесь на строительство домов и дров активно вырубались одинокие деревья, которых и без того в штате было очень немного. Джон </w:t>
      </w:r>
      <w:proofErr w:type="spell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Мортон</w:t>
      </w:r>
      <w:proofErr w:type="spell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предложил устроить день, посвященный озеленению и учредить призы для тех, кто высадит большее количество деревьев.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 w:rsidRPr="00E61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1882 году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штат  Небраска  объявил  22 апреля официальным праздником – Днем Дерева.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Первый День Земли в США отметили </w:t>
      </w:r>
      <w:r w:rsidRPr="00E61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 апреля 1970 года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память о катастрофе 1969 года возле города Санта-Барбары. Тогда из скважины вылились миллионы тонн нефти, в результате чего погибло множество птиц и морских животных.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</w:t>
      </w:r>
      <w:r w:rsidRPr="00E61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1994 года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объявлен всемирным.  К этому времени ученые смогли подсчитать, что угроза тотального уничтожения человечества возможна через 300 – 1000 лет.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С 1997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День Земли  начали отмечать и в России. Это самая массовая и масштабная природоохранная акция. В этот день решаются важнейшие задачи по благоустройству и озеленению городов, сельских поселений, расширению площади зеленых насаждений, уменьшению загрязнения земель промышленными выбросами и твердыми бытовыми отходами.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В  этот день в нашей школе проходил субботник.   А  мы   после уроков,  с  родителями, убирали около домов.  На следующий день   делились  с одноклассниками о том,  как стало красиво,  и  приглашали всех  посмотреть.  Нарисовали рисунки.  Поэтому мы тоже внесли свой посильный вклад в защиту нашей  планеты  Земля. 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Рязанцева  Анна  3 класс»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Четвёртый класс – это подготовка к Новогодней сказке. Ребята искали сценарий сказки. После бурных обсуждений  была  выбрана сказка. Начинается подготовка. Учим стихи, репетируем движения, так чтобы актёры «сжились» с ролью, что было самым трудным. Роль кощея пробовали исполнять три мальчика, но победил Фёдоров Максим.  Помогали родителям шить костюмы.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Сказка понравилась. Все были довольны!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каждый   проект  учащиеся  получают  благодарность: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БЛАГОДАРНОСТЬ</w:t>
      </w:r>
    </w:p>
    <w:p w:rsidR="00E61734" w:rsidRPr="00E61734" w:rsidRDefault="00E61734" w:rsidP="00E61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 созданию проекта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«_________________________»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выражается  ученику  ____ класса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 общеобразовательной  школы  №4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его  родителям.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E61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РЕЗУЛЬТАТЫ  РАБОТЫ: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897" w:type="dxa"/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1134"/>
        <w:gridCol w:w="1276"/>
        <w:gridCol w:w="1276"/>
        <w:gridCol w:w="1559"/>
        <w:gridCol w:w="1526"/>
      </w:tblGrid>
      <w:tr w:rsidR="00E61734" w:rsidRPr="00E61734" w:rsidTr="001146A7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ind w:right="-217"/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>Умения  и  навыки</w:t>
            </w:r>
          </w:p>
        </w:tc>
      </w:tr>
      <w:tr w:rsidR="00E61734" w:rsidRPr="00E61734" w:rsidTr="001146A7">
        <w:trPr>
          <w:trHeight w:val="1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1734">
              <w:rPr>
                <w:sz w:val="24"/>
                <w:szCs w:val="24"/>
              </w:rPr>
              <w:t>Рефлек-сивные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1734">
              <w:rPr>
                <w:sz w:val="24"/>
                <w:szCs w:val="24"/>
              </w:rPr>
              <w:t>Поис-ковые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1734">
              <w:rPr>
                <w:sz w:val="24"/>
                <w:szCs w:val="24"/>
              </w:rPr>
              <w:t>Оценоч-ные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1734">
              <w:rPr>
                <w:sz w:val="24"/>
                <w:szCs w:val="24"/>
              </w:rPr>
              <w:t>Менед-жерские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r w:rsidRPr="00E61734">
              <w:rPr>
                <w:sz w:val="24"/>
                <w:szCs w:val="24"/>
              </w:rPr>
              <w:t>Коммуни</w:t>
            </w:r>
            <w:proofErr w:type="spellEnd"/>
            <w:r w:rsidRPr="00E61734">
              <w:rPr>
                <w:sz w:val="24"/>
                <w:szCs w:val="24"/>
              </w:rPr>
              <w:t>-</w:t>
            </w:r>
          </w:p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r w:rsidRPr="00E61734">
              <w:rPr>
                <w:sz w:val="24"/>
                <w:szCs w:val="24"/>
              </w:rPr>
              <w:t>кативные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1734">
              <w:rPr>
                <w:sz w:val="24"/>
                <w:szCs w:val="24"/>
              </w:rPr>
              <w:t>Презен-тационные</w:t>
            </w:r>
            <w:proofErr w:type="spellEnd"/>
            <w:proofErr w:type="gramEnd"/>
          </w:p>
        </w:tc>
      </w:tr>
      <w:tr w:rsidR="00E61734" w:rsidRPr="00E61734" w:rsidTr="001146A7">
        <w:trPr>
          <w:trHeight w:val="6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9%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6%</w:t>
            </w:r>
          </w:p>
        </w:tc>
      </w:tr>
      <w:tr w:rsidR="00E61734" w:rsidRPr="00E61734" w:rsidTr="001146A7">
        <w:trPr>
          <w:trHeight w:val="6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17%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12%</w:t>
            </w:r>
          </w:p>
        </w:tc>
      </w:tr>
      <w:tr w:rsidR="00E61734" w:rsidRPr="00E61734" w:rsidTr="001146A7">
        <w:trPr>
          <w:trHeight w:val="6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  44%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4" w:rsidRPr="00E61734" w:rsidRDefault="00E61734" w:rsidP="001146A7">
            <w:pPr>
              <w:rPr>
                <w:sz w:val="24"/>
                <w:szCs w:val="24"/>
              </w:rPr>
            </w:pPr>
            <w:r w:rsidRPr="00E61734">
              <w:rPr>
                <w:sz w:val="24"/>
                <w:szCs w:val="24"/>
              </w:rPr>
              <w:t xml:space="preserve">     29%</w:t>
            </w:r>
          </w:p>
        </w:tc>
      </w:tr>
    </w:tbl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</w:p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Вывод:  таблица  показывает  рост  формирования  ключевых  компетенций  в  ходе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- исследовательской  деятельности.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  <w:t xml:space="preserve">     </w:t>
      </w: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над  проектами  обогащает  ребёнка  новыми   знаниями,   пробуждает  и  укрепляет  в  нём интерес  к  познавательной  деятельности,  помогает  систематизировать  знания,  </w:t>
      </w:r>
      <w:proofErr w:type="gramStart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 на  уровень  обобщений</w:t>
      </w:r>
      <w:proofErr w:type="gramEnd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развивает  творческий  потенциал.  В  классах  заметно  повышает  статус  детей,  склонных  к  творчеству,  фантазированию,  «романтиков»,  мечтателей.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 деятельность ставит  каждого  ребёнка  в  позицию  активного   участника,   даёт   возможность   реализовать   участника,  даёт    возможность  реализовать   индивидуальные   творческие    замыслы,   формирует    информационный  инструментарий,  учит  работать  в  команде.  Это  ведёт  к  сплочению   класса,   развитию  коммуникативных  навыков  учащихся.    Создаётся  обстановка   общей   увлечённости  и  творчества.   Каждый   вносит   посильный   вклад    в  общее  дело,  выступает  одновременно  и  организатором,  и  исполнителем,  и  экспертом  деятельности,  а  значит,  берёт  на  себя  ответственность  за  производимое  действие.</w:t>
      </w: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34" w:rsidRPr="00E61734" w:rsidRDefault="00E61734" w:rsidP="00E6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61734" w:rsidRPr="00E61734" w:rsidRDefault="00E61734" w:rsidP="00E61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 xml:space="preserve">       Для  развития  творческих  способностей  нужен  творчески  работающий  учитель,  стремящийся  к  созданию  творческой,  рабочей  обстановки  и  обладающий  определёнными  знаниями  и  подготовкой  для  ведения  занятий  по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– исследовательской  деятельности. </w:t>
      </w:r>
    </w:p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61734" w:rsidRPr="00E61734" w:rsidRDefault="00E61734" w:rsidP="00E61734">
      <w:pPr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sz w:val="24"/>
          <w:szCs w:val="24"/>
        </w:rPr>
        <w:t>Литература: 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     1.Иванова Н.В. Возможности и  специфика  применения  проектного  метода  в  начальной  школе // Начальная  школа.  2004. №2.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2.Новые педагогические и  информационные  технологии  в  системе  образования:  Учебное  пособие  для  студентов  педагогических  вузов /  Е.С.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,  М.Ю.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,  М.В.  Моисеева  и  другие;  Под  редакцией  Е.С.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>.  М.:  Изд.  Центр  «Академия»,  2000.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3.Бекетова  Т.Л.  «Взаимодействие  с  детьми» /Четвёртые  сократовские 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 педагогические  чтения  /  Чита  /  2005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 Л.Е.  «Беседы  с  учителем» - М.  </w:t>
      </w:r>
      <w:proofErr w:type="spellStart"/>
      <w:proofErr w:type="gramStart"/>
      <w:r w:rsidRPr="00E6173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E61734">
        <w:rPr>
          <w:rFonts w:ascii="Times New Roman" w:hAnsi="Times New Roman" w:cs="Times New Roman"/>
          <w:sz w:val="24"/>
          <w:szCs w:val="24"/>
        </w:rPr>
        <w:t xml:space="preserve"> – во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– Граф  2002 г.</w:t>
      </w:r>
      <w:r w:rsidRPr="00E61734">
        <w:rPr>
          <w:rFonts w:ascii="Times New Roman" w:hAnsi="Times New Roman" w:cs="Times New Roman"/>
          <w:sz w:val="24"/>
          <w:szCs w:val="24"/>
        </w:rPr>
        <w:br/>
        <w:t>5.  Пахомова  Н.Ю.  Метод  учебного  проекта  в  образовательном  учреждении:  Пособие  для  учителей  и  студентов  педагогических  вузов.  М.: АРКТИ,  2003.</w:t>
      </w:r>
      <w:r w:rsidRPr="00E61734">
        <w:rPr>
          <w:rFonts w:ascii="Times New Roman" w:hAnsi="Times New Roman" w:cs="Times New Roman"/>
          <w:sz w:val="24"/>
          <w:szCs w:val="24"/>
        </w:rPr>
        <w:br/>
        <w:t>6.  Сергеев  И.С.  Как  организовать  проектную  деятельность  учащихся:  Практическое  пособие  для  работников  общеобразовательных  учреждений.  М.: АРКТИ,  2003.</w:t>
      </w:r>
      <w:r w:rsidRPr="00E61734">
        <w:rPr>
          <w:rFonts w:ascii="Times New Roman" w:hAnsi="Times New Roman" w:cs="Times New Roman"/>
          <w:sz w:val="24"/>
          <w:szCs w:val="24"/>
        </w:rPr>
        <w:br/>
        <w:t xml:space="preserve">7.   Сергеева  В.П.  </w:t>
      </w:r>
      <w:proofErr w:type="spellStart"/>
      <w:r w:rsidRPr="00E61734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61734">
        <w:rPr>
          <w:rFonts w:ascii="Times New Roman" w:hAnsi="Times New Roman" w:cs="Times New Roman"/>
          <w:sz w:val="24"/>
          <w:szCs w:val="24"/>
        </w:rPr>
        <w:t xml:space="preserve"> – организаторская  компетентность  учителя  в  воспитательной  деятельности.  М.,  2005.</w:t>
      </w:r>
      <w:r w:rsidRPr="00E61734">
        <w:rPr>
          <w:rFonts w:ascii="Times New Roman" w:hAnsi="Times New Roman" w:cs="Times New Roman"/>
          <w:sz w:val="24"/>
          <w:szCs w:val="24"/>
        </w:rPr>
        <w:br/>
      </w:r>
    </w:p>
    <w:p w:rsidR="00E61734" w:rsidRPr="00E61734" w:rsidRDefault="00E61734">
      <w:pPr>
        <w:rPr>
          <w:rFonts w:ascii="Times New Roman" w:hAnsi="Times New Roman" w:cs="Times New Roman"/>
          <w:sz w:val="24"/>
          <w:szCs w:val="24"/>
        </w:rPr>
      </w:pPr>
    </w:p>
    <w:sectPr w:rsidR="00E61734" w:rsidRPr="00E61734" w:rsidSect="00E61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4734"/>
    <w:multiLevelType w:val="hybridMultilevel"/>
    <w:tmpl w:val="FFE8085C"/>
    <w:lvl w:ilvl="0" w:tplc="76ECBC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BF14F96"/>
    <w:multiLevelType w:val="hybridMultilevel"/>
    <w:tmpl w:val="0400D802"/>
    <w:lvl w:ilvl="0" w:tplc="9D601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43493D"/>
    <w:multiLevelType w:val="hybridMultilevel"/>
    <w:tmpl w:val="370874D2"/>
    <w:lvl w:ilvl="0" w:tplc="95043C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27"/>
    <w:rsid w:val="001B153A"/>
    <w:rsid w:val="002E15FE"/>
    <w:rsid w:val="00453D27"/>
    <w:rsid w:val="00AF5D9D"/>
    <w:rsid w:val="00E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734"/>
    <w:pPr>
      <w:ind w:left="720"/>
      <w:contextualSpacing/>
    </w:pPr>
  </w:style>
  <w:style w:type="paragraph" w:styleId="a5">
    <w:name w:val="Normal (Web)"/>
    <w:basedOn w:val="a"/>
    <w:rsid w:val="00E6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734"/>
    <w:pPr>
      <w:ind w:left="720"/>
      <w:contextualSpacing/>
    </w:pPr>
  </w:style>
  <w:style w:type="paragraph" w:styleId="a5">
    <w:name w:val="Normal (Web)"/>
    <w:basedOn w:val="a"/>
    <w:rsid w:val="00E6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4890</Words>
  <Characters>27873</Characters>
  <Application>Microsoft Office Word</Application>
  <DocSecurity>0</DocSecurity>
  <Lines>232</Lines>
  <Paragraphs>65</Paragraphs>
  <ScaleCrop>false</ScaleCrop>
  <Company/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2012-12-26T03:35:00Z</dcterms:created>
  <dcterms:modified xsi:type="dcterms:W3CDTF">2013-01-11T00:48:00Z</dcterms:modified>
</cp:coreProperties>
</file>