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46" w:rsidRPr="00891A8F" w:rsidRDefault="00533A46" w:rsidP="00860A8C">
      <w:pPr>
        <w:tabs>
          <w:tab w:val="left" w:pos="10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Комитет по образованию города Барнаула</w:t>
      </w:r>
    </w:p>
    <w:p w:rsidR="00533A46" w:rsidRPr="00891A8F" w:rsidRDefault="00533A46" w:rsidP="00860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A46" w:rsidRPr="00891A8F" w:rsidRDefault="00533A46" w:rsidP="00860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533A46" w:rsidRPr="00891A8F" w:rsidRDefault="00533A46" w:rsidP="00860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«Средняя общеобразовательная школа № 111»</w:t>
      </w:r>
    </w:p>
    <w:p w:rsidR="00533A46" w:rsidRPr="00891A8F" w:rsidRDefault="00533A46" w:rsidP="00860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A46" w:rsidRPr="00891A8F" w:rsidRDefault="00533A46" w:rsidP="0053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A46" w:rsidRPr="00891A8F" w:rsidRDefault="00E940CE" w:rsidP="00533A4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3A46" w:rsidRPr="00891A8F">
        <w:rPr>
          <w:rFonts w:ascii="Times New Roman" w:hAnsi="Times New Roman" w:cs="Times New Roman"/>
          <w:sz w:val="24"/>
          <w:szCs w:val="24"/>
        </w:rPr>
        <w:t>«Согласовано»</w:t>
      </w:r>
      <w:r w:rsidR="00533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«Согласовано»                                                            «Утверждаю»</w:t>
      </w:r>
    </w:p>
    <w:p w:rsidR="00533A46" w:rsidRPr="00891A8F" w:rsidRDefault="00E940CE" w:rsidP="00533A4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3A46" w:rsidRPr="00891A8F">
        <w:rPr>
          <w:rFonts w:ascii="Times New Roman" w:hAnsi="Times New Roman" w:cs="Times New Roman"/>
          <w:sz w:val="24"/>
          <w:szCs w:val="24"/>
        </w:rPr>
        <w:t>на заседании МО</w:t>
      </w:r>
      <w:r w:rsidR="00533A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105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33A46"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Директор МБОУ «СОШ №111»</w:t>
      </w:r>
    </w:p>
    <w:p w:rsidR="00533A46" w:rsidRDefault="00CA1050" w:rsidP="00533A4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40CE">
        <w:rPr>
          <w:rFonts w:ascii="Times New Roman" w:hAnsi="Times New Roman" w:cs="Times New Roman"/>
          <w:sz w:val="24"/>
          <w:szCs w:val="24"/>
        </w:rPr>
        <w:t xml:space="preserve"> </w:t>
      </w:r>
      <w:r w:rsidR="00533A46" w:rsidRPr="00891A8F">
        <w:rPr>
          <w:rFonts w:ascii="Times New Roman" w:hAnsi="Times New Roman" w:cs="Times New Roman"/>
          <w:sz w:val="24"/>
          <w:szCs w:val="24"/>
        </w:rPr>
        <w:t>Протокол №___ от «__»____2013</w:t>
      </w:r>
      <w:r w:rsidR="00533A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3A46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                       </w:t>
      </w:r>
      <w:proofErr w:type="spellStart"/>
      <w:r w:rsidR="00533A46">
        <w:rPr>
          <w:rFonts w:ascii="Times New Roman" w:hAnsi="Times New Roman" w:cs="Times New Roman"/>
          <w:sz w:val="24"/>
          <w:szCs w:val="24"/>
        </w:rPr>
        <w:t>________Г.Р.Зеленина</w:t>
      </w:r>
      <w:proofErr w:type="spellEnd"/>
    </w:p>
    <w:p w:rsidR="00533A46" w:rsidRPr="00891A8F" w:rsidRDefault="00533A46" w:rsidP="00533A4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ab/>
      </w:r>
    </w:p>
    <w:p w:rsidR="00533A46" w:rsidRPr="00891A8F" w:rsidRDefault="00E940CE" w:rsidP="00533A4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3A46" w:rsidRPr="00891A8F">
        <w:rPr>
          <w:rFonts w:ascii="Times New Roman" w:hAnsi="Times New Roman" w:cs="Times New Roman"/>
          <w:sz w:val="24"/>
          <w:szCs w:val="24"/>
        </w:rPr>
        <w:t>Руководитель МО</w:t>
      </w:r>
      <w:r w:rsidR="00533A46" w:rsidRPr="00891A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A46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         Приказ №</w:t>
      </w:r>
      <w:proofErr w:type="spellStart"/>
      <w:r w:rsidR="00533A46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533A46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533A46">
        <w:rPr>
          <w:rFonts w:ascii="Times New Roman" w:hAnsi="Times New Roman" w:cs="Times New Roman"/>
          <w:sz w:val="24"/>
          <w:szCs w:val="24"/>
        </w:rPr>
        <w:tab/>
      </w:r>
    </w:p>
    <w:p w:rsidR="00533A46" w:rsidRPr="00891A8F" w:rsidRDefault="00E940CE" w:rsidP="00533A4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3A46" w:rsidRPr="00891A8F">
        <w:rPr>
          <w:rFonts w:ascii="Times New Roman" w:hAnsi="Times New Roman" w:cs="Times New Roman"/>
          <w:sz w:val="24"/>
          <w:szCs w:val="24"/>
        </w:rPr>
        <w:t>____________________</w:t>
      </w:r>
      <w:r w:rsidR="00533A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3A46" w:rsidRPr="00891A8F" w:rsidRDefault="00533A46" w:rsidP="00533A4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«____»_________2013                                                 «___»________2013</w:t>
      </w:r>
    </w:p>
    <w:p w:rsidR="00533A46" w:rsidRPr="00891A8F" w:rsidRDefault="00533A46" w:rsidP="00533A46">
      <w:pPr>
        <w:tabs>
          <w:tab w:val="left" w:pos="5580"/>
          <w:tab w:val="left" w:pos="10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3A46" w:rsidRPr="00891A8F" w:rsidRDefault="00533A46" w:rsidP="00533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окружающий мир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разовательная область: </w:t>
      </w:r>
      <w:r w:rsidR="00860A8C">
        <w:rPr>
          <w:rFonts w:ascii="Times New Roman" w:hAnsi="Times New Roman" w:cs="Times New Roman"/>
          <w:sz w:val="24"/>
          <w:szCs w:val="24"/>
        </w:rPr>
        <w:t xml:space="preserve"> обществознание и </w:t>
      </w:r>
      <w:r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3класс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2013/</w:t>
      </w:r>
      <w:r w:rsidRPr="00891A8F">
        <w:rPr>
          <w:rFonts w:ascii="Times New Roman" w:hAnsi="Times New Roman" w:cs="Times New Roman"/>
          <w:sz w:val="24"/>
          <w:szCs w:val="24"/>
        </w:rPr>
        <w:t xml:space="preserve">2014учебный год 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 xml:space="preserve"> Разработчики программы: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A8F">
        <w:rPr>
          <w:rFonts w:ascii="Times New Roman" w:hAnsi="Times New Roman" w:cs="Times New Roman"/>
          <w:sz w:val="24"/>
          <w:szCs w:val="24"/>
        </w:rPr>
        <w:t xml:space="preserve">О.В.Рудакова, учитель начальных классов, 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A8F">
        <w:rPr>
          <w:rFonts w:ascii="Times New Roman" w:hAnsi="Times New Roman" w:cs="Times New Roman"/>
          <w:sz w:val="24"/>
          <w:szCs w:val="24"/>
        </w:rPr>
        <w:t>И.В.Зенкова</w:t>
      </w:r>
      <w:proofErr w:type="spellEnd"/>
      <w:r w:rsidRPr="00891A8F">
        <w:rPr>
          <w:rFonts w:ascii="Times New Roman" w:hAnsi="Times New Roman" w:cs="Times New Roman"/>
          <w:sz w:val="24"/>
          <w:szCs w:val="24"/>
        </w:rPr>
        <w:t xml:space="preserve">, учитель начальных классов, </w:t>
      </w:r>
    </w:p>
    <w:p w:rsidR="00533A46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С.И.Маркина,</w:t>
      </w:r>
      <w:r w:rsidRPr="00533A46">
        <w:rPr>
          <w:rFonts w:ascii="Times New Roman" w:hAnsi="Times New Roman" w:cs="Times New Roman"/>
          <w:sz w:val="24"/>
          <w:szCs w:val="24"/>
        </w:rPr>
        <w:t xml:space="preserve"> </w:t>
      </w:r>
      <w:r w:rsidRPr="00891A8F">
        <w:rPr>
          <w:rFonts w:ascii="Times New Roman" w:hAnsi="Times New Roman" w:cs="Times New Roman"/>
          <w:sz w:val="24"/>
          <w:szCs w:val="24"/>
        </w:rPr>
        <w:t xml:space="preserve">учитель начальных классов, </w:t>
      </w: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91A8F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533A46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A46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A46" w:rsidRPr="00891A8F" w:rsidRDefault="00533A46" w:rsidP="00533A46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8F">
        <w:rPr>
          <w:rFonts w:ascii="Times New Roman" w:hAnsi="Times New Roman" w:cs="Times New Roman"/>
          <w:sz w:val="24"/>
          <w:szCs w:val="24"/>
        </w:rPr>
        <w:t>Барнаул 2013</w:t>
      </w:r>
    </w:p>
    <w:p w:rsidR="005646C5" w:rsidRPr="005A2B48" w:rsidRDefault="005A2B48" w:rsidP="005A2B48">
      <w:pPr>
        <w:tabs>
          <w:tab w:val="left" w:pos="6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5646C5" w:rsidRDefault="005646C5" w:rsidP="005B6E6B">
      <w:pPr>
        <w:pStyle w:val="Style2"/>
        <w:widowControl/>
        <w:spacing w:line="240" w:lineRule="auto"/>
        <w:ind w:right="-3"/>
        <w:jc w:val="center"/>
        <w:rPr>
          <w:rStyle w:val="FontStyle34"/>
          <w:sz w:val="24"/>
          <w:szCs w:val="24"/>
        </w:rPr>
      </w:pPr>
      <w:r w:rsidRPr="005A2B48">
        <w:rPr>
          <w:rStyle w:val="FontStyle34"/>
          <w:sz w:val="24"/>
          <w:szCs w:val="24"/>
        </w:rPr>
        <w:t>ПОЯСНИТЕЛЬНАЯ ЗАПИСКА</w:t>
      </w:r>
    </w:p>
    <w:p w:rsidR="0044001A" w:rsidRPr="005A2B48" w:rsidRDefault="0044001A" w:rsidP="005B6E6B">
      <w:pPr>
        <w:pStyle w:val="Style2"/>
        <w:widowControl/>
        <w:spacing w:line="240" w:lineRule="auto"/>
        <w:ind w:right="-3"/>
        <w:jc w:val="center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Библиографический список</w:t>
      </w:r>
    </w:p>
    <w:p w:rsidR="00A337A9" w:rsidRPr="0044001A" w:rsidRDefault="0044001A" w:rsidP="0044001A">
      <w:pPr>
        <w:pStyle w:val="Style2"/>
        <w:widowControl/>
        <w:spacing w:line="240" w:lineRule="auto"/>
        <w:ind w:right="-3"/>
      </w:pPr>
      <w:r>
        <w:t xml:space="preserve">                </w:t>
      </w:r>
      <w:r w:rsidR="00A337A9">
        <w:rPr>
          <w:bCs/>
          <w:color w:val="000000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с учетом </w:t>
      </w:r>
      <w:proofErr w:type="spellStart"/>
      <w:r w:rsidR="00A337A9">
        <w:rPr>
          <w:bCs/>
          <w:color w:val="000000"/>
        </w:rPr>
        <w:t>межпредметных</w:t>
      </w:r>
      <w:proofErr w:type="spellEnd"/>
      <w:r w:rsidR="00A337A9">
        <w:rPr>
          <w:bCs/>
          <w:color w:val="000000"/>
        </w:rPr>
        <w:t xml:space="preserve"> и </w:t>
      </w:r>
      <w:proofErr w:type="spellStart"/>
      <w:r w:rsidR="00A337A9">
        <w:rPr>
          <w:bCs/>
          <w:color w:val="000000"/>
        </w:rPr>
        <w:t>внутрипредметных</w:t>
      </w:r>
      <w:proofErr w:type="spellEnd"/>
      <w:r w:rsidR="00A337A9">
        <w:rPr>
          <w:bCs/>
          <w:color w:val="000000"/>
        </w:rPr>
        <w:t xml:space="preserve"> связей, логики учебного процесса, задачи формирования у младших школьников умения учиться;</w:t>
      </w:r>
      <w:r w:rsidR="00A337A9">
        <w:rPr>
          <w:color w:val="000000"/>
        </w:rPr>
        <w:t xml:space="preserve"> и  концепции системы «Перспективная начальная школа»,  на основе Примерной программы начального общего образования</w:t>
      </w:r>
      <w:r>
        <w:rPr>
          <w:bCs/>
          <w:color w:val="000000"/>
        </w:rPr>
        <w:t xml:space="preserve">, </w:t>
      </w:r>
      <w:r w:rsidR="00A337A9">
        <w:rPr>
          <w:bCs/>
          <w:color w:val="000000"/>
        </w:rPr>
        <w:t>на основе авторской программы УМК «Перспективная начальная школа»</w:t>
      </w:r>
      <w:r w:rsidRPr="0044001A">
        <w:t xml:space="preserve"> </w:t>
      </w:r>
      <w:r>
        <w:t xml:space="preserve">О.Н.Федотовой, Г.В. </w:t>
      </w:r>
      <w:proofErr w:type="spellStart"/>
      <w:r>
        <w:t>Трафимовой</w:t>
      </w:r>
      <w:proofErr w:type="spellEnd"/>
      <w:r>
        <w:t xml:space="preserve">, </w:t>
      </w:r>
      <w:proofErr w:type="spellStart"/>
      <w:r>
        <w:t>Л.Г.Кудровой</w:t>
      </w:r>
      <w:proofErr w:type="spellEnd"/>
      <w:r>
        <w:t xml:space="preserve">. и на основе программы по учебным предметам 1-4 </w:t>
      </w:r>
      <w:proofErr w:type="spellStart"/>
      <w:r>
        <w:t>кл</w:t>
      </w:r>
      <w:proofErr w:type="spellEnd"/>
      <w:r>
        <w:t xml:space="preserve">.: в 2ч./Сост. </w:t>
      </w:r>
      <w:proofErr w:type="spellStart"/>
      <w:r>
        <w:t>Р.Г.Чуракова-М</w:t>
      </w:r>
      <w:proofErr w:type="spellEnd"/>
      <w:r>
        <w:t xml:space="preserve">.: </w:t>
      </w:r>
      <w:proofErr w:type="spellStart"/>
      <w:r>
        <w:t>Академкнига</w:t>
      </w:r>
      <w:proofErr w:type="spellEnd"/>
      <w:r>
        <w:t>/Учебник, 2012.-Ч.2: 344с.</w:t>
      </w:r>
      <w:r w:rsidR="00A337A9" w:rsidRPr="0044001A">
        <w:rPr>
          <w:bCs/>
          <w:color w:val="000000"/>
        </w:rPr>
        <w:t xml:space="preserve"> </w:t>
      </w:r>
      <w:proofErr w:type="spellStart"/>
      <w:r w:rsidR="00A337A9" w:rsidRPr="0044001A">
        <w:rPr>
          <w:bCs/>
          <w:color w:val="000000"/>
        </w:rPr>
        <w:t>Академкнига</w:t>
      </w:r>
      <w:proofErr w:type="spellEnd"/>
      <w:r w:rsidR="00A337A9" w:rsidRPr="0044001A">
        <w:rPr>
          <w:bCs/>
          <w:color w:val="000000"/>
        </w:rPr>
        <w:t>/учебник,</w:t>
      </w:r>
      <w:r w:rsidRPr="0044001A">
        <w:rPr>
          <w:bCs/>
          <w:color w:val="000000"/>
        </w:rPr>
        <w:t xml:space="preserve"> </w:t>
      </w:r>
    </w:p>
    <w:p w:rsidR="00EA323C" w:rsidRPr="00533A46" w:rsidRDefault="00EA323C" w:rsidP="00533A46">
      <w:pPr>
        <w:spacing w:after="0" w:line="240" w:lineRule="auto"/>
        <w:ind w:left="708" w:firstLine="720"/>
        <w:rPr>
          <w:rFonts w:ascii="Times New Roman" w:hAnsi="Times New Roman" w:cs="Times New Roman"/>
          <w:sz w:val="24"/>
          <w:szCs w:val="24"/>
        </w:rPr>
      </w:pPr>
    </w:p>
    <w:p w:rsidR="00EA323C" w:rsidRPr="00533A46" w:rsidRDefault="00EA323C" w:rsidP="00CA105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A46">
        <w:rPr>
          <w:rFonts w:ascii="Times New Roman" w:hAnsi="Times New Roman" w:cs="Times New Roman"/>
          <w:b/>
          <w:sz w:val="24"/>
          <w:szCs w:val="24"/>
        </w:rPr>
        <w:t>Обоснование выбора УМК «Перспективная начальная школа»</w:t>
      </w:r>
    </w:p>
    <w:p w:rsidR="00EA323C" w:rsidRPr="00533A46" w:rsidRDefault="00EA323C" w:rsidP="00EA32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>Концептуальные положения развивающей личностно-ориентированной системы обучения «Перспективная начальная школа» соотнесены с требованиями Федерального стандарта начального общего образования.</w:t>
      </w:r>
    </w:p>
    <w:p w:rsidR="00EA323C" w:rsidRPr="00533A46" w:rsidRDefault="00EA323C" w:rsidP="00EA32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 xml:space="preserve">В основе стандарта лежит </w:t>
      </w:r>
      <w:proofErr w:type="spellStart"/>
      <w:r w:rsidRPr="00533A4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33A46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EA323C" w:rsidRPr="00533A46" w:rsidRDefault="00EA323C" w:rsidP="0044001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 xml:space="preserve">-воспитание качеств личности, отвечающих требованиям информационного общества на основе уважения многонационального, поликультурного и </w:t>
      </w:r>
      <w:proofErr w:type="spellStart"/>
      <w:r w:rsidRPr="00533A46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533A46">
        <w:rPr>
          <w:rFonts w:ascii="Times New Roman" w:hAnsi="Times New Roman" w:cs="Times New Roman"/>
          <w:sz w:val="24"/>
          <w:szCs w:val="24"/>
        </w:rPr>
        <w:t xml:space="preserve"> состава российского общества;</w:t>
      </w:r>
    </w:p>
    <w:p w:rsidR="00EA323C" w:rsidRPr="00533A46" w:rsidRDefault="00EA323C" w:rsidP="0044001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>-ориентацию на результаты образования как системно-образующий компонент Стандарта, где развитие личности обучающегося на основе универсальных учебных действий, познания и освоения окружающего мира составляет цель и основной результат образования;</w:t>
      </w:r>
    </w:p>
    <w:p w:rsidR="00EA323C" w:rsidRPr="00533A46" w:rsidRDefault="00EA323C" w:rsidP="0044001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 xml:space="preserve">-гарантированность </w:t>
      </w:r>
      <w:proofErr w:type="gramStart"/>
      <w:r w:rsidRPr="00533A46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образования</w:t>
      </w:r>
      <w:proofErr w:type="gramEnd"/>
      <w:r w:rsidRPr="00533A46">
        <w:rPr>
          <w:rFonts w:ascii="Times New Roman" w:hAnsi="Times New Roman" w:cs="Times New Roman"/>
          <w:sz w:val="24"/>
          <w:szCs w:val="24"/>
        </w:rPr>
        <w:t>;</w:t>
      </w:r>
    </w:p>
    <w:p w:rsidR="00EA323C" w:rsidRPr="00533A46" w:rsidRDefault="00EA323C" w:rsidP="0044001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A46">
        <w:rPr>
          <w:rFonts w:ascii="Times New Roman" w:hAnsi="Times New Roman" w:cs="Times New Roman"/>
          <w:sz w:val="24"/>
          <w:szCs w:val="24"/>
        </w:rPr>
        <w:t>-признание решающей роли содержания образования, способов организации образовательного процесса и взаимодействия участников образовательного процесса в достижении целей личностного и познавательного развития обучающихся;</w:t>
      </w:r>
    </w:p>
    <w:p w:rsidR="00EA323C" w:rsidRPr="006F0384" w:rsidRDefault="00EA323C" w:rsidP="004400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384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EA323C" w:rsidRPr="006F0384" w:rsidRDefault="00EA323C" w:rsidP="004400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84">
        <w:rPr>
          <w:rFonts w:ascii="Times New Roman" w:hAnsi="Times New Roman" w:cs="Times New Roman"/>
          <w:sz w:val="24"/>
          <w:szCs w:val="24"/>
        </w:rPr>
        <w:t>-учёт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EA323C" w:rsidRPr="006F0384" w:rsidRDefault="00EA323C" w:rsidP="004400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84">
        <w:rPr>
          <w:rFonts w:ascii="Times New Roman" w:hAnsi="Times New Roman" w:cs="Times New Roman"/>
          <w:sz w:val="24"/>
          <w:szCs w:val="24"/>
        </w:rPr>
        <w:t>-разнообразие организованных форм и учёт индивидуальных особенностей каждого обучающегося.</w:t>
      </w:r>
    </w:p>
    <w:p w:rsidR="00EA323C" w:rsidRPr="006F0384" w:rsidRDefault="00EA323C" w:rsidP="006F03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84">
        <w:rPr>
          <w:rFonts w:ascii="Times New Roman" w:hAnsi="Times New Roman" w:cs="Times New Roman"/>
          <w:sz w:val="24"/>
          <w:szCs w:val="24"/>
        </w:rPr>
        <w:t>Основная идея системы «Перспективная начальная школа</w:t>
      </w:r>
      <w:proofErr w:type="gramStart"/>
      <w:r w:rsidRPr="006F038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F0384">
        <w:rPr>
          <w:rFonts w:ascii="Times New Roman" w:hAnsi="Times New Roman" w:cs="Times New Roman"/>
          <w:sz w:val="24"/>
          <w:szCs w:val="24"/>
        </w:rPr>
        <w:t>оптимальное развитие каждого ребёнка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аудиторной и внеурочной деятельности, системный учёт современных особенностей образовательного процесса в начальной школе.</w:t>
      </w:r>
    </w:p>
    <w:p w:rsidR="007B2FF0" w:rsidRDefault="007B2FF0" w:rsidP="006F03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23C" w:rsidRPr="006F0384" w:rsidRDefault="00EA323C" w:rsidP="00422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84">
        <w:rPr>
          <w:rFonts w:ascii="Times New Roman" w:hAnsi="Times New Roman" w:cs="Times New Roman"/>
          <w:b/>
          <w:sz w:val="24"/>
          <w:szCs w:val="24"/>
        </w:rPr>
        <w:t>Цели и задачи обучения предмету</w:t>
      </w:r>
      <w:r w:rsidR="00422DFE">
        <w:rPr>
          <w:rFonts w:ascii="Times New Roman" w:hAnsi="Times New Roman" w:cs="Times New Roman"/>
          <w:b/>
          <w:sz w:val="24"/>
          <w:szCs w:val="24"/>
        </w:rPr>
        <w:t>:</w:t>
      </w:r>
    </w:p>
    <w:p w:rsidR="00EA323C" w:rsidRDefault="0044001A" w:rsidP="007B2FF0">
      <w:pPr>
        <w:pStyle w:val="Style15"/>
        <w:widowControl/>
        <w:tabs>
          <w:tab w:val="left" w:pos="509"/>
          <w:tab w:val="left" w:pos="648"/>
        </w:tabs>
        <w:spacing w:line="240" w:lineRule="auto"/>
        <w:ind w:left="360"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b/>
          <w:sz w:val="24"/>
          <w:szCs w:val="24"/>
        </w:rPr>
        <w:t xml:space="preserve">          </w:t>
      </w:r>
      <w:proofErr w:type="gramStart"/>
      <w:r w:rsidR="007B2FF0" w:rsidRPr="002F476C">
        <w:rPr>
          <w:rStyle w:val="FontStyle33"/>
          <w:b/>
          <w:sz w:val="24"/>
          <w:szCs w:val="24"/>
        </w:rPr>
        <w:t>Целями</w:t>
      </w:r>
      <w:r w:rsidR="007B2FF0">
        <w:rPr>
          <w:rStyle w:val="FontStyle33"/>
          <w:sz w:val="24"/>
          <w:szCs w:val="24"/>
        </w:rPr>
        <w:t xml:space="preserve"> изучения курса « Окружающий мир» в начальной школе является формирование исход</w:t>
      </w:r>
      <w:r>
        <w:rPr>
          <w:rStyle w:val="FontStyle33"/>
          <w:sz w:val="24"/>
          <w:szCs w:val="24"/>
        </w:rPr>
        <w:t xml:space="preserve">ных представлений о природных и </w:t>
      </w:r>
      <w:r w:rsidR="007B2FF0">
        <w:rPr>
          <w:rStyle w:val="FontStyle33"/>
          <w:sz w:val="24"/>
          <w:szCs w:val="24"/>
        </w:rPr>
        <w:t>исходных представлений о природных и социальных объектах и явлениях как компонентах единого мира; практико-</w:t>
      </w:r>
      <w:r>
        <w:rPr>
          <w:rStyle w:val="FontStyle33"/>
          <w:sz w:val="24"/>
          <w:szCs w:val="24"/>
        </w:rPr>
        <w:t xml:space="preserve">ориентированных </w:t>
      </w:r>
      <w:r w:rsidR="007B2FF0">
        <w:rPr>
          <w:rStyle w:val="FontStyle33"/>
          <w:sz w:val="24"/>
          <w:szCs w:val="24"/>
        </w:rPr>
        <w:lastRenderedPageBreak/>
        <w:t xml:space="preserve">знаний о природе, человеке, обществе; </w:t>
      </w:r>
      <w:proofErr w:type="spellStart"/>
      <w:r w:rsidR="007B2FF0">
        <w:rPr>
          <w:rStyle w:val="FontStyle33"/>
          <w:sz w:val="24"/>
          <w:szCs w:val="24"/>
        </w:rPr>
        <w:t>метапредметных</w:t>
      </w:r>
      <w:proofErr w:type="spellEnd"/>
      <w:r w:rsidR="007B2FF0">
        <w:rPr>
          <w:rStyle w:val="FontStyle33"/>
          <w:sz w:val="24"/>
          <w:szCs w:val="24"/>
        </w:rPr>
        <w:t xml:space="preserve"> универсальных учебных действий (личностных, познавательных, коммуникативных, регулятивных).</w:t>
      </w:r>
      <w:proofErr w:type="gramEnd"/>
    </w:p>
    <w:p w:rsidR="007B2FF0" w:rsidRDefault="007B2FF0" w:rsidP="007B2FF0">
      <w:pPr>
        <w:pStyle w:val="Style15"/>
        <w:widowControl/>
        <w:tabs>
          <w:tab w:val="left" w:pos="509"/>
          <w:tab w:val="left" w:pos="648"/>
        </w:tabs>
        <w:spacing w:line="240" w:lineRule="auto"/>
        <w:ind w:left="360" w:firstLine="0"/>
        <w:jc w:val="left"/>
        <w:rPr>
          <w:rStyle w:val="FontStyle33"/>
          <w:sz w:val="24"/>
          <w:szCs w:val="24"/>
        </w:rPr>
      </w:pPr>
      <w:r w:rsidRPr="002F476C">
        <w:rPr>
          <w:rStyle w:val="FontStyle33"/>
          <w:b/>
          <w:sz w:val="24"/>
          <w:szCs w:val="24"/>
        </w:rPr>
        <w:t>Основными задачами</w:t>
      </w:r>
      <w:r>
        <w:rPr>
          <w:rStyle w:val="FontStyle33"/>
          <w:sz w:val="24"/>
          <w:szCs w:val="24"/>
        </w:rPr>
        <w:t xml:space="preserve"> реализации содержания</w:t>
      </w:r>
      <w:proofErr w:type="gramStart"/>
      <w:r>
        <w:rPr>
          <w:rStyle w:val="FontStyle33"/>
          <w:sz w:val="24"/>
          <w:szCs w:val="24"/>
        </w:rPr>
        <w:t xml:space="preserve"> ,</w:t>
      </w:r>
      <w:proofErr w:type="gramEnd"/>
      <w:r>
        <w:rPr>
          <w:rStyle w:val="FontStyle33"/>
          <w:sz w:val="24"/>
          <w:szCs w:val="24"/>
        </w:rPr>
        <w:t xml:space="preserve"> в соответствии со Стандартом, являются:</w:t>
      </w:r>
    </w:p>
    <w:p w:rsidR="007B2FF0" w:rsidRDefault="007B2FF0" w:rsidP="0044001A">
      <w:pPr>
        <w:pStyle w:val="Style15"/>
        <w:widowControl/>
        <w:tabs>
          <w:tab w:val="left" w:pos="509"/>
          <w:tab w:val="left" w:pos="648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-сохранение и поддержка индивидуальности ребёнка на основе учёта его жизненного опыта;</w:t>
      </w:r>
    </w:p>
    <w:p w:rsidR="007B2FF0" w:rsidRDefault="007B2FF0" w:rsidP="0044001A">
      <w:pPr>
        <w:pStyle w:val="Style15"/>
        <w:widowControl/>
        <w:tabs>
          <w:tab w:val="left" w:pos="509"/>
          <w:tab w:val="left" w:pos="648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-формирование у школьников УУД, основанных</w:t>
      </w:r>
      <w:r w:rsidR="003F57D2">
        <w:rPr>
          <w:rStyle w:val="FontStyle33"/>
          <w:sz w:val="24"/>
          <w:szCs w:val="24"/>
        </w:rPr>
        <w:t xml:space="preserve"> на способности ребёнка наблюдать и анализировать, выделять существенные признаки и на их основе проводить обобщение;</w:t>
      </w:r>
    </w:p>
    <w:p w:rsidR="003F57D2" w:rsidRDefault="003F57D2" w:rsidP="0044001A">
      <w:pPr>
        <w:pStyle w:val="Style15"/>
        <w:widowControl/>
        <w:tabs>
          <w:tab w:val="left" w:pos="509"/>
          <w:tab w:val="left" w:pos="648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-развитие умений работы с научно-популярной литературой, проведения фенологических наблюдений, физических опытов, простейших измерений;</w:t>
      </w:r>
    </w:p>
    <w:p w:rsidR="003F57D2" w:rsidRDefault="003F57D2" w:rsidP="0044001A">
      <w:pPr>
        <w:pStyle w:val="Style15"/>
        <w:widowControl/>
        <w:tabs>
          <w:tab w:val="left" w:pos="509"/>
          <w:tab w:val="left" w:pos="648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-воспитание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3F57D2" w:rsidRDefault="003F57D2" w:rsidP="0044001A">
      <w:pPr>
        <w:pStyle w:val="Style15"/>
        <w:widowControl/>
        <w:tabs>
          <w:tab w:val="left" w:pos="509"/>
          <w:tab w:val="left" w:pos="648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-формирование уважительного отношения к семье, населённому пункту, региону, России, истории, культуре, природе нашей страны, её современной жизни;</w:t>
      </w:r>
    </w:p>
    <w:p w:rsidR="003F57D2" w:rsidRDefault="003F57D2" w:rsidP="0044001A">
      <w:pPr>
        <w:pStyle w:val="Style15"/>
        <w:widowControl/>
        <w:tabs>
          <w:tab w:val="left" w:pos="509"/>
          <w:tab w:val="left" w:pos="648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-осознание ценности, целостности и многообразия окружающего мира, своего места в нём;</w:t>
      </w:r>
    </w:p>
    <w:p w:rsidR="003F57D2" w:rsidRDefault="003F57D2" w:rsidP="0044001A">
      <w:pPr>
        <w:pStyle w:val="Style15"/>
        <w:widowControl/>
        <w:tabs>
          <w:tab w:val="left" w:pos="509"/>
          <w:tab w:val="left" w:pos="648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>
        <w:rPr>
          <w:rStyle w:val="FontStyle33"/>
          <w:sz w:val="24"/>
          <w:szCs w:val="24"/>
        </w:rPr>
        <w:t>-формирование модели безопасного поведения в условиях повседневной жизни ив различных опасных и чрезвычайных ситуациях;</w:t>
      </w:r>
    </w:p>
    <w:p w:rsidR="003F57D2" w:rsidRPr="006F0384" w:rsidRDefault="003F57D2" w:rsidP="0044001A">
      <w:pPr>
        <w:pStyle w:val="Style15"/>
        <w:widowControl/>
        <w:tabs>
          <w:tab w:val="left" w:pos="509"/>
          <w:tab w:val="left" w:pos="648"/>
        </w:tabs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3"/>
          <w:sz w:val="24"/>
          <w:szCs w:val="24"/>
        </w:rPr>
        <w:t>-формирование психологической культуры и компетенции для обеспечения эффективного и безопасного взаимодействия в социуме.</w:t>
      </w:r>
    </w:p>
    <w:p w:rsidR="00EA323C" w:rsidRPr="006F0384" w:rsidRDefault="00EA323C" w:rsidP="006F0384">
      <w:pPr>
        <w:pStyle w:val="Style17"/>
        <w:widowControl/>
        <w:tabs>
          <w:tab w:val="left" w:pos="595"/>
        </w:tabs>
        <w:spacing w:line="240" w:lineRule="auto"/>
        <w:ind w:left="293" w:right="5" w:firstLine="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6F0384">
        <w:rPr>
          <w:rStyle w:val="FontStyle37"/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про</w:t>
      </w:r>
      <w:r w:rsidR="00FD44AB" w:rsidRPr="006F0384">
        <w:rPr>
          <w:rStyle w:val="FontStyle37"/>
          <w:rFonts w:ascii="Times New Roman" w:hAnsi="Times New Roman" w:cs="Times New Roman"/>
          <w:b/>
          <w:sz w:val="24"/>
          <w:szCs w:val="24"/>
        </w:rPr>
        <w:t>цесса учебного предмета</w:t>
      </w:r>
      <w:r w:rsidR="00422DFE">
        <w:rPr>
          <w:rStyle w:val="FontStyle37"/>
          <w:rFonts w:ascii="Times New Roman" w:hAnsi="Times New Roman" w:cs="Times New Roman"/>
          <w:b/>
          <w:sz w:val="24"/>
          <w:szCs w:val="24"/>
        </w:rPr>
        <w:t>:</w:t>
      </w:r>
    </w:p>
    <w:p w:rsidR="00673D71" w:rsidRDefault="00673D71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D71">
        <w:rPr>
          <w:rFonts w:ascii="Times New Roman" w:hAnsi="Times New Roman" w:cs="Times New Roman"/>
          <w:sz w:val="24"/>
          <w:szCs w:val="24"/>
        </w:rPr>
        <w:t>Учитывая значительный потенциал учебного</w:t>
      </w:r>
      <w:r w:rsidR="00422DFE" w:rsidRPr="00673D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предмета в решении задач духовно-нравственного развития и воспитания обучающихся, определены следующие ценностные ориентиры содержание курса:</w:t>
      </w:r>
    </w:p>
    <w:p w:rsidR="00673D71" w:rsidRDefault="00673D71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-природа-эволюция, родная земля, заповедная природа, планета Земля, экологическое сознание;</w:t>
      </w:r>
    </w:p>
    <w:p w:rsidR="00673D71" w:rsidRDefault="00673D71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2DFE" w:rsidRPr="00673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ценность знания, стремление к познанию и истине, научная картина мира;</w:t>
      </w:r>
    </w:p>
    <w:p w:rsidR="00673D71" w:rsidRDefault="00673D71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-человечество-мир во всём мире, многообразие и уважение культур и народов, прогресс человечества, международное сотрудничество;</w:t>
      </w:r>
    </w:p>
    <w:p w:rsidR="004C7756" w:rsidRDefault="00673D71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2041">
        <w:rPr>
          <w:rFonts w:ascii="Times New Roman" w:hAnsi="Times New Roman" w:cs="Times New Roman"/>
          <w:sz w:val="24"/>
          <w:szCs w:val="24"/>
        </w:rPr>
        <w:t>т</w:t>
      </w:r>
      <w:r w:rsidR="004C7756">
        <w:rPr>
          <w:rFonts w:ascii="Times New Roman" w:hAnsi="Times New Roman" w:cs="Times New Roman"/>
          <w:sz w:val="24"/>
          <w:szCs w:val="24"/>
        </w:rPr>
        <w:t>руд и творчеств</w:t>
      </w:r>
      <w:proofErr w:type="gramStart"/>
      <w:r w:rsidR="004C77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C7756">
        <w:rPr>
          <w:rFonts w:ascii="Times New Roman" w:hAnsi="Times New Roman" w:cs="Times New Roman"/>
          <w:sz w:val="24"/>
          <w:szCs w:val="24"/>
        </w:rPr>
        <w:t xml:space="preserve"> уважение к труду, творчество и созидание, целеустремлённость и настойчивость, трудолюбие;</w:t>
      </w:r>
    </w:p>
    <w:p w:rsidR="004C7756" w:rsidRDefault="004C7756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-патриотиз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любовь к Родине, своему краю, своему народу, служение Отечеству;</w:t>
      </w:r>
    </w:p>
    <w:p w:rsidR="004C7756" w:rsidRDefault="00032041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4C7756">
        <w:rPr>
          <w:rFonts w:ascii="Times New Roman" w:hAnsi="Times New Roman" w:cs="Times New Roman"/>
          <w:sz w:val="24"/>
          <w:szCs w:val="24"/>
        </w:rPr>
        <w:t>оциальная солидарность-свобода личная и национальная, уважение и доверие к людям, институтам государства и гражданского общества;</w:t>
      </w:r>
      <w:r w:rsidR="00422DFE" w:rsidRPr="00673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756" w:rsidRDefault="004C7756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-гражданственность-долг перед Отечеством. Правовое государство, гражданское общество, закон и правопорядок;</w:t>
      </w:r>
    </w:p>
    <w:p w:rsidR="004C7756" w:rsidRDefault="004C7756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-поликультурный мир, свобода совести и вероисповедания, забота о благосостоянии общества;</w:t>
      </w:r>
    </w:p>
    <w:p w:rsidR="004C7756" w:rsidRDefault="00032041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4C7756">
        <w:rPr>
          <w:rFonts w:ascii="Times New Roman" w:hAnsi="Times New Roman" w:cs="Times New Roman"/>
          <w:sz w:val="24"/>
          <w:szCs w:val="24"/>
        </w:rPr>
        <w:t>емь</w:t>
      </w:r>
      <w:proofErr w:type="gramStart"/>
      <w:r w:rsidR="004C775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C7756">
        <w:rPr>
          <w:rFonts w:ascii="Times New Roman" w:hAnsi="Times New Roman" w:cs="Times New Roman"/>
          <w:sz w:val="24"/>
          <w:szCs w:val="24"/>
        </w:rPr>
        <w:t xml:space="preserve"> любовь и верность, забота, помощь и поддержка, равноправие, здоровье, достаток, уважение к родителям;</w:t>
      </w:r>
    </w:p>
    <w:p w:rsidR="004C7756" w:rsidRDefault="004C7756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саморазвитие и совершенствование, смысл жизни, внутренняя гармония,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самоправие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422DFE" w:rsidRPr="00673D71" w:rsidRDefault="004C7756" w:rsidP="00422D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2DFE" w:rsidRPr="00673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традиционные религии-представления  о вере.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  <w:r w:rsidR="00422DFE" w:rsidRPr="00673D7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A323C" w:rsidRDefault="00FD44AB" w:rsidP="00422D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384"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 учебного  процесса</w:t>
      </w:r>
      <w:r w:rsidR="00422DFE">
        <w:rPr>
          <w:rFonts w:ascii="Times New Roman" w:hAnsi="Times New Roman" w:cs="Times New Roman"/>
          <w:b/>
          <w:sz w:val="24"/>
          <w:szCs w:val="24"/>
        </w:rPr>
        <w:t>:</w:t>
      </w:r>
    </w:p>
    <w:p w:rsidR="003F57D2" w:rsidRDefault="003F57D2" w:rsidP="003F57D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57D2">
        <w:rPr>
          <w:rFonts w:ascii="Times New Roman" w:hAnsi="Times New Roman" w:cs="Times New Roman"/>
          <w:sz w:val="24"/>
          <w:szCs w:val="24"/>
        </w:rPr>
        <w:t>Специфика предмета «Окружающий мир» состоит в том</w:t>
      </w:r>
      <w:r>
        <w:rPr>
          <w:rFonts w:ascii="Times New Roman" w:hAnsi="Times New Roman" w:cs="Times New Roman"/>
          <w:sz w:val="24"/>
          <w:szCs w:val="24"/>
        </w:rPr>
        <w:t>, что он имеет ярко выраженный интегрированный характер, соединяющий в равной мере природоведческие, исторические</w:t>
      </w:r>
      <w:r w:rsidR="007802E3">
        <w:rPr>
          <w:rFonts w:ascii="Times New Roman" w:hAnsi="Times New Roman" w:cs="Times New Roman"/>
          <w:sz w:val="24"/>
          <w:szCs w:val="24"/>
        </w:rPr>
        <w:t xml:space="preserve">, обществоведческие и другие знания, что даёт возможность ознакомить учащихся с </w:t>
      </w:r>
      <w:r w:rsidR="007802E3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="007802E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7802E3">
        <w:rPr>
          <w:rFonts w:ascii="Times New Roman" w:hAnsi="Times New Roman" w:cs="Times New Roman"/>
          <w:sz w:val="24"/>
          <w:szCs w:val="24"/>
        </w:rPr>
        <w:t xml:space="preserve"> связей с литературным чтением, русским языком, м</w:t>
      </w:r>
      <w:r w:rsidR="00860A8C">
        <w:rPr>
          <w:rFonts w:ascii="Times New Roman" w:hAnsi="Times New Roman" w:cs="Times New Roman"/>
          <w:sz w:val="24"/>
          <w:szCs w:val="24"/>
        </w:rPr>
        <w:t>атематикой, технологией в УМК «</w:t>
      </w:r>
      <w:r w:rsidR="007802E3">
        <w:rPr>
          <w:rFonts w:ascii="Times New Roman" w:hAnsi="Times New Roman" w:cs="Times New Roman"/>
          <w:sz w:val="24"/>
          <w:szCs w:val="24"/>
        </w:rPr>
        <w:t>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7802E3" w:rsidRDefault="007802E3" w:rsidP="003F57D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 с привлечением многообразного материала о природе и культуре родного края.</w:t>
      </w:r>
    </w:p>
    <w:p w:rsidR="007802E3" w:rsidRDefault="007802E3" w:rsidP="003F57D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внедрением Стандартов важнейшей задачей образования в начальной школе становится формирование универсальных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направлениями интегрированного курса «Окружающий мир»</w:t>
      </w:r>
      <w:r w:rsidR="00D124B6">
        <w:rPr>
          <w:rFonts w:ascii="Times New Roman" w:hAnsi="Times New Roman" w:cs="Times New Roman"/>
          <w:sz w:val="24"/>
          <w:szCs w:val="24"/>
        </w:rPr>
        <w:t>, каждый из которых имеет свою специфику.</w:t>
      </w:r>
    </w:p>
    <w:p w:rsidR="00306947" w:rsidRPr="00306947" w:rsidRDefault="00306947" w:rsidP="003069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47">
        <w:rPr>
          <w:rFonts w:ascii="Times New Roman" w:hAnsi="Times New Roman" w:cs="Times New Roman"/>
          <w:b/>
          <w:sz w:val="24"/>
          <w:szCs w:val="24"/>
        </w:rPr>
        <w:t>Количество часов, на которое рассчитана Рабочая программа:</w:t>
      </w:r>
    </w:p>
    <w:p w:rsidR="00422DFE" w:rsidRPr="003F57D2" w:rsidRDefault="00422DFE" w:rsidP="003F57D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Примерным учебным планом для образовательных учреждений, использующих УМК «Перспективная начальная школа»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 окружающего мира представлен в предметной области «Обществознание и естествознание», изучается с 1по 4 класс по 2 часа в неделю: 34 учебных недели- 68 часов год.</w:t>
      </w:r>
    </w:p>
    <w:p w:rsidR="003F57D2" w:rsidRPr="003F57D2" w:rsidRDefault="003F57D2" w:rsidP="006F0384">
      <w:pPr>
        <w:pStyle w:val="Style6"/>
        <w:widowControl/>
        <w:shd w:val="clear" w:color="auto" w:fill="FFFFFF"/>
        <w:spacing w:line="240" w:lineRule="auto"/>
        <w:ind w:firstLine="720"/>
      </w:pPr>
    </w:p>
    <w:p w:rsidR="00640C12" w:rsidRDefault="00640C12" w:rsidP="00A40307">
      <w:pPr>
        <w:pStyle w:val="Style17"/>
        <w:widowControl/>
        <w:spacing w:line="240" w:lineRule="auto"/>
        <w:ind w:firstLine="230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4218A7" w:rsidRPr="006F0384">
        <w:rPr>
          <w:rStyle w:val="FontStyle37"/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Style w:val="FontStyle37"/>
          <w:rFonts w:ascii="Times New Roman" w:hAnsi="Times New Roman" w:cs="Times New Roman"/>
          <w:b/>
          <w:sz w:val="24"/>
          <w:szCs w:val="24"/>
        </w:rPr>
        <w:t>:</w:t>
      </w:r>
    </w:p>
    <w:p w:rsidR="00640C12" w:rsidRDefault="00640C12" w:rsidP="00640C12">
      <w:pPr>
        <w:pStyle w:val="Style17"/>
        <w:widowControl/>
        <w:spacing w:line="240" w:lineRule="auto"/>
        <w:ind w:firstLine="230"/>
        <w:jc w:val="left"/>
        <w:rPr>
          <w:rStyle w:val="FontStyle37"/>
          <w:rFonts w:ascii="Times New Roman" w:hAnsi="Times New Roman" w:cs="Times New Roman"/>
          <w:b/>
          <w:sz w:val="24"/>
          <w:szCs w:val="24"/>
        </w:rPr>
      </w:pPr>
      <w:r>
        <w:rPr>
          <w:rStyle w:val="FontStyle37"/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40C12" w:rsidRDefault="00640C12" w:rsidP="00CD2D36">
      <w:pPr>
        <w:pStyle w:val="Style17"/>
        <w:widowControl/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-объяснять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640C12" w:rsidRDefault="00640C12" w:rsidP="00CD2D36">
      <w:pPr>
        <w:pStyle w:val="Style17"/>
        <w:widowControl/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-самостоятельно определять и высказывать самые простые общие для всех людей правила поведения.</w:t>
      </w:r>
    </w:p>
    <w:p w:rsidR="00640C12" w:rsidRDefault="00640C12" w:rsidP="00306947">
      <w:pPr>
        <w:pStyle w:val="Style17"/>
        <w:widowControl/>
        <w:tabs>
          <w:tab w:val="right" w:pos="14569"/>
        </w:tabs>
        <w:spacing w:line="240" w:lineRule="auto"/>
        <w:ind w:firstLine="23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proofErr w:type="spellStart"/>
      <w:r w:rsidRPr="00640C12">
        <w:rPr>
          <w:rStyle w:val="FontStyle37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40C12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="00306947">
        <w:rPr>
          <w:rStyle w:val="FontStyle37"/>
          <w:rFonts w:ascii="Times New Roman" w:hAnsi="Times New Roman" w:cs="Times New Roman"/>
          <w:b/>
          <w:sz w:val="24"/>
          <w:szCs w:val="24"/>
        </w:rPr>
        <w:tab/>
      </w:r>
    </w:p>
    <w:p w:rsidR="00640C12" w:rsidRDefault="00640C12" w:rsidP="00640C12">
      <w:pPr>
        <w:pStyle w:val="Style17"/>
        <w:widowControl/>
        <w:spacing w:line="240" w:lineRule="auto"/>
        <w:ind w:firstLine="23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Регулятивные:</w:t>
      </w:r>
    </w:p>
    <w:p w:rsidR="00640C12" w:rsidRDefault="00640C12" w:rsidP="00CD2D36">
      <w:pPr>
        <w:pStyle w:val="Style17"/>
        <w:widowControl/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-самостоятельно формулировать цели урока после предварительного обсуждения;</w:t>
      </w:r>
    </w:p>
    <w:p w:rsidR="00640C12" w:rsidRDefault="00640C12" w:rsidP="00CD2D36">
      <w:pPr>
        <w:pStyle w:val="Style17"/>
        <w:widowControl/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-совместно с учителем обнаруживать и формулировать учебную проблему;</w:t>
      </w:r>
    </w:p>
    <w:p w:rsidR="00640C12" w:rsidRDefault="00640C12" w:rsidP="00640C12">
      <w:pPr>
        <w:pStyle w:val="Style17"/>
        <w:widowControl/>
        <w:spacing w:line="240" w:lineRule="auto"/>
        <w:ind w:firstLine="23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Коммуникативные:</w:t>
      </w:r>
    </w:p>
    <w:p w:rsidR="00640C12" w:rsidRDefault="00640C12" w:rsidP="00CD2D36">
      <w:pPr>
        <w:pStyle w:val="Style17"/>
        <w:widowControl/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-доносить свою позицию для других (оформлять свои мысли в устной и письменной речи с учётом своих учебных и жизненных речевых позиций; высказывать свою точку зрения и пытаться её обосновать, приводя аргументы).</w:t>
      </w:r>
    </w:p>
    <w:p w:rsidR="00640C12" w:rsidRDefault="00640C12" w:rsidP="00640C12">
      <w:pPr>
        <w:pStyle w:val="Style17"/>
        <w:widowControl/>
        <w:spacing w:line="240" w:lineRule="auto"/>
        <w:ind w:firstLine="23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Познавательные:</w:t>
      </w:r>
    </w:p>
    <w:p w:rsidR="00640C12" w:rsidRDefault="00640C12" w:rsidP="00CD2D36">
      <w:pPr>
        <w:pStyle w:val="Style17"/>
        <w:widowControl/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-ориентироваться в своей системе знаний;</w:t>
      </w:r>
    </w:p>
    <w:p w:rsidR="00640C12" w:rsidRDefault="00640C12" w:rsidP="00CD2D36">
      <w:pPr>
        <w:pStyle w:val="Style17"/>
        <w:widowControl/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-добывать новые знания;</w:t>
      </w:r>
    </w:p>
    <w:p w:rsidR="00640C12" w:rsidRDefault="00640C12" w:rsidP="00CD2D36">
      <w:pPr>
        <w:pStyle w:val="Style17"/>
        <w:widowControl/>
        <w:spacing w:line="240" w:lineRule="auto"/>
        <w:ind w:firstLine="0"/>
        <w:jc w:val="left"/>
        <w:rPr>
          <w:rStyle w:val="FontStyle37"/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-перерабатывать полученную информацию.</w:t>
      </w:r>
    </w:p>
    <w:p w:rsidR="00640C12" w:rsidRPr="00640C12" w:rsidRDefault="00640C12" w:rsidP="00640C12">
      <w:pPr>
        <w:pStyle w:val="Style17"/>
        <w:widowControl/>
        <w:spacing w:line="240" w:lineRule="auto"/>
        <w:ind w:firstLine="230"/>
        <w:jc w:val="left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640C12">
        <w:rPr>
          <w:rStyle w:val="FontStyle37"/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60A8C" w:rsidRPr="00640C12" w:rsidRDefault="004218A7" w:rsidP="00640C12">
      <w:pPr>
        <w:pStyle w:val="Style17"/>
        <w:widowControl/>
        <w:spacing w:line="240" w:lineRule="auto"/>
        <w:ind w:firstLine="230"/>
        <w:jc w:val="left"/>
        <w:rPr>
          <w:b/>
        </w:rPr>
      </w:pPr>
      <w:r w:rsidRPr="00640C12">
        <w:rPr>
          <w:rStyle w:val="FontStyle34"/>
          <w:sz w:val="24"/>
          <w:szCs w:val="24"/>
        </w:rPr>
        <w:t xml:space="preserve"> </w:t>
      </w:r>
      <w:r w:rsidR="00860A8C">
        <w:t>В результате изучения раздела «Человек и природа» обучающиеся научатся:</w:t>
      </w:r>
    </w:p>
    <w:p w:rsidR="00860A8C" w:rsidRPr="0044001A" w:rsidRDefault="00860A8C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- </w:t>
      </w:r>
      <w:r w:rsidRPr="0044001A">
        <w:rPr>
          <w:rFonts w:ascii="Times New Roman" w:hAnsi="Times New Roman" w:cs="Times New Roman"/>
          <w:sz w:val="24"/>
          <w:szCs w:val="24"/>
        </w:rPr>
        <w:t>характеризовать глобус, кар</w:t>
      </w:r>
      <w:r w:rsidR="0044001A">
        <w:rPr>
          <w:rFonts w:ascii="Times New Roman" w:hAnsi="Times New Roman" w:cs="Times New Roman"/>
          <w:sz w:val="24"/>
          <w:szCs w:val="24"/>
        </w:rPr>
        <w:t>ту и план, и</w:t>
      </w:r>
      <w:r w:rsidRPr="0044001A">
        <w:rPr>
          <w:rFonts w:ascii="Times New Roman" w:hAnsi="Times New Roman" w:cs="Times New Roman"/>
          <w:sz w:val="24"/>
          <w:szCs w:val="24"/>
        </w:rPr>
        <w:t>х условные обозначения;</w:t>
      </w:r>
    </w:p>
    <w:p w:rsidR="00860A8C" w:rsidRPr="0044001A" w:rsidRDefault="00860A8C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-находить на физической карте и глобусе материки и океаны, географические объекты и их названия;</w:t>
      </w:r>
    </w:p>
    <w:p w:rsidR="00860A8C" w:rsidRPr="0044001A" w:rsidRDefault="00860A8C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-определять объекты на географической карте с помощью условных знаков;</w:t>
      </w:r>
    </w:p>
    <w:p w:rsidR="00860A8C" w:rsidRPr="0044001A" w:rsidRDefault="00860A8C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-сравнивать и различать формы земной поверхности;</w:t>
      </w:r>
    </w:p>
    <w:p w:rsidR="00860A8C" w:rsidRPr="0044001A" w:rsidRDefault="00860A8C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-находить на физической карте разные формы земной поверхности и определять их значение;</w:t>
      </w:r>
    </w:p>
    <w:p w:rsidR="005B6E6B" w:rsidRPr="0044001A" w:rsidRDefault="00860A8C" w:rsidP="00440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-моделировать формы земной поверхности из глины и пластилина;</w:t>
      </w:r>
      <w:r w:rsidRPr="004400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0A8C" w:rsidRPr="0044001A" w:rsidRDefault="00860A8C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-проводить групповые наблюдения во время экскурсии «Формы земной поверхности и водоёмы»;</w:t>
      </w:r>
    </w:p>
    <w:p w:rsidR="00860A8C" w:rsidRPr="0044001A" w:rsidRDefault="00107C49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</w:t>
      </w:r>
      <w:r w:rsidR="00860A8C" w:rsidRPr="0044001A">
        <w:rPr>
          <w:rFonts w:ascii="Times New Roman" w:hAnsi="Times New Roman" w:cs="Times New Roman"/>
          <w:sz w:val="24"/>
          <w:szCs w:val="24"/>
        </w:rPr>
        <w:t>называть, сравнивать и различать разные формы водоёмов</w:t>
      </w:r>
      <w:r w:rsidRPr="00440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0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001A">
        <w:rPr>
          <w:rFonts w:ascii="Times New Roman" w:hAnsi="Times New Roman" w:cs="Times New Roman"/>
          <w:sz w:val="24"/>
          <w:szCs w:val="24"/>
        </w:rPr>
        <w:t>океан, море, река, озеро, болото, пруд);</w:t>
      </w:r>
    </w:p>
    <w:p w:rsidR="00107C49" w:rsidRPr="0044001A" w:rsidRDefault="00107C49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-находить на физической карте разные водоёмы и определять их назначение;</w:t>
      </w:r>
    </w:p>
    <w:p w:rsidR="00107C49" w:rsidRPr="0044001A" w:rsidRDefault="00107C49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-характеризовать формы земной поверхности и водоёмы своего края;</w:t>
      </w:r>
    </w:p>
    <w:p w:rsidR="00107C49" w:rsidRPr="0044001A" w:rsidRDefault="00107C49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-ориентироваться на местности с помощью компаса, карты, по местным признакам во время экскурсий;</w:t>
      </w:r>
    </w:p>
    <w:p w:rsidR="00107C49" w:rsidRPr="0044001A" w:rsidRDefault="00107C49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-приводить примеры веществ;</w:t>
      </w:r>
    </w:p>
    <w:p w:rsidR="00107C49" w:rsidRPr="0044001A" w:rsidRDefault="00107C49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>- сравнивать и различать твёрдые тела, жидкости и газы;</w:t>
      </w:r>
    </w:p>
    <w:p w:rsidR="00216B6D" w:rsidRPr="0044001A" w:rsidRDefault="00107C49" w:rsidP="00440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A">
        <w:rPr>
          <w:rFonts w:ascii="Times New Roman" w:hAnsi="Times New Roman" w:cs="Times New Roman"/>
          <w:sz w:val="24"/>
          <w:szCs w:val="24"/>
        </w:rPr>
        <w:t xml:space="preserve">-исследовать в группах (на основе </w:t>
      </w:r>
      <w:r w:rsidR="00216B6D" w:rsidRPr="0044001A">
        <w:rPr>
          <w:rFonts w:ascii="Times New Roman" w:hAnsi="Times New Roman" w:cs="Times New Roman"/>
          <w:sz w:val="24"/>
          <w:szCs w:val="24"/>
        </w:rPr>
        <w:t>демонстрационных опы</w:t>
      </w:r>
      <w:r w:rsidRPr="0044001A">
        <w:rPr>
          <w:rFonts w:ascii="Times New Roman" w:hAnsi="Times New Roman" w:cs="Times New Roman"/>
          <w:sz w:val="24"/>
          <w:szCs w:val="24"/>
        </w:rPr>
        <w:t>тов) свойства воды в жидком</w:t>
      </w:r>
      <w:r w:rsidR="00216B6D" w:rsidRPr="0044001A">
        <w:rPr>
          <w:rFonts w:ascii="Times New Roman" w:hAnsi="Times New Roman" w:cs="Times New Roman"/>
          <w:sz w:val="24"/>
          <w:szCs w:val="24"/>
        </w:rPr>
        <w:t>, газообразном и твердом состоя</w:t>
      </w:r>
      <w:r w:rsidRPr="0044001A">
        <w:rPr>
          <w:rFonts w:ascii="Times New Roman" w:hAnsi="Times New Roman" w:cs="Times New Roman"/>
          <w:sz w:val="24"/>
          <w:szCs w:val="24"/>
        </w:rPr>
        <w:t xml:space="preserve">ниях, характеризовать </w:t>
      </w:r>
      <w:r w:rsidR="00CD2D36">
        <w:rPr>
          <w:rFonts w:ascii="Times New Roman" w:hAnsi="Times New Roman" w:cs="Times New Roman"/>
          <w:sz w:val="24"/>
          <w:szCs w:val="24"/>
        </w:rPr>
        <w:t xml:space="preserve"> эти</w:t>
      </w:r>
      <w:r w:rsidR="00216B6D" w:rsidRPr="0044001A">
        <w:rPr>
          <w:rFonts w:ascii="Times New Roman" w:hAnsi="Times New Roman" w:cs="Times New Roman"/>
          <w:sz w:val="24"/>
          <w:szCs w:val="24"/>
        </w:rPr>
        <w:t xml:space="preserve">   </w:t>
      </w:r>
      <w:r w:rsidRPr="0044001A">
        <w:rPr>
          <w:rFonts w:ascii="Times New Roman" w:hAnsi="Times New Roman" w:cs="Times New Roman"/>
          <w:sz w:val="24"/>
          <w:szCs w:val="24"/>
        </w:rPr>
        <w:t>свойства; измерять температуру воды</w:t>
      </w:r>
      <w:r w:rsidR="00216B6D" w:rsidRPr="0044001A">
        <w:rPr>
          <w:rFonts w:ascii="Times New Roman" w:hAnsi="Times New Roman" w:cs="Times New Roman"/>
          <w:sz w:val="24"/>
          <w:szCs w:val="24"/>
        </w:rPr>
        <w:t xml:space="preserve"> </w:t>
      </w:r>
      <w:r w:rsidRPr="0044001A">
        <w:rPr>
          <w:rFonts w:ascii="Times New Roman" w:hAnsi="Times New Roman" w:cs="Times New Roman"/>
          <w:sz w:val="24"/>
          <w:szCs w:val="24"/>
        </w:rPr>
        <w:t>с помощью градусника;</w:t>
      </w:r>
    </w:p>
    <w:p w:rsidR="00107C49" w:rsidRPr="00AC27F5" w:rsidRDefault="004400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исследовать в группах (на основе демонстрационных опытов) свойства воздуха, характеризовать эти свойства; измерять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температуру воздуха с помощью градусника;</w:t>
      </w:r>
    </w:p>
    <w:p w:rsidR="00107C49" w:rsidRPr="00AC27F5" w:rsidRDefault="004400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из учебника, хрестоматии, дополнительных источников знани</w:t>
      </w:r>
      <w:proofErr w:type="gramStart"/>
      <w:r w:rsidR="00107C49" w:rsidRPr="00AC27F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107C49" w:rsidRPr="00AC27F5">
        <w:rPr>
          <w:rFonts w:ascii="Times New Roman" w:hAnsi="Times New Roman" w:cs="Times New Roman"/>
          <w:sz w:val="24"/>
          <w:szCs w:val="24"/>
        </w:rPr>
        <w:t>Интернет, детские энциклопедии) о свойствах воды (в жидком,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газообразном и твердом состояниях), о растворах в природе,</w:t>
      </w:r>
      <w:r w:rsidR="00CD2D36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о свойствах воздуха, готовить доклады и обсуждать полученные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сведения;</w:t>
      </w:r>
    </w:p>
    <w:p w:rsidR="00107C49" w:rsidRPr="00AC27F5" w:rsidRDefault="004400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сравнивать свойства воды и воздуха;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следовать инструкциям и технике безопасности при проведении опытов;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характеризовать кругооборот воды в природе;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исследовать в группах (на основе демонстрационных опытов) состав почвы;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обнаруживать и приводить примеры взаимосвязей между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живой и неживой природой на примере образования и состава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почвы;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извлекать по заданию учителя необходимую информацию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из дополнительных источников знаний (Интернет, детские энциклопедии) о почве, готовить доклады и обсуждать полученные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сведения;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исследовать в группах (на основе демонстрационных опытов) свойства полезных ископаемых, характеризовать свойства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ископаемых;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различать изученные полезные ископаемые, приводить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примеры использования полезных ископаемых в хозяйстве человеком (на примере своей местности);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знаний (Интернет, детские энциклопедии) о свойствах полезных ископаемых, готовить доклады и обсуждать полученные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сведения;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характеризовать природные сообщества (на примере леса,</w:t>
      </w:r>
      <w:r w:rsid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луга, водоема);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проводить несложные наблюдения в родном крае за такими природными явлениями и проявлениями, как «этажи» — ярусы леса и луга, растения и животные леса, луга, поля, пресного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водоема родного края; использование водоемов;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характеризовать влияние человека на природные сообщества (на примере своей местности);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из учебника, хрестоматии, дополнительных источников знани</w:t>
      </w:r>
      <w:proofErr w:type="gramStart"/>
      <w:r w:rsidR="00107C49" w:rsidRPr="00AC27F5">
        <w:rPr>
          <w:rFonts w:ascii="Times New Roman" w:hAnsi="Times New Roman" w:cs="Times New Roman"/>
          <w:sz w:val="24"/>
          <w:szCs w:val="24"/>
        </w:rPr>
        <w:t>й</w:t>
      </w:r>
      <w:r w:rsidRPr="00AC27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27F5">
        <w:rPr>
          <w:rFonts w:ascii="Times New Roman" w:hAnsi="Times New Roman" w:cs="Times New Roman"/>
          <w:sz w:val="24"/>
          <w:szCs w:val="24"/>
        </w:rPr>
        <w:t xml:space="preserve">Интернет, детские </w:t>
      </w:r>
      <w:r w:rsidR="00107C49" w:rsidRPr="00AC27F5">
        <w:rPr>
          <w:rFonts w:ascii="Times New Roman" w:hAnsi="Times New Roman" w:cs="Times New Roman"/>
          <w:sz w:val="24"/>
          <w:szCs w:val="24"/>
        </w:rPr>
        <w:t>энциклопедии) о безопасном поведении в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лесу и у водоемов, готовить доклады и обсуждать полученные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сведения;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опытным путем выявлять условия, необходимые для жизни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растений;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обнаруживать простейшие взаимосвязи живой и неживой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называть представителей растительного и животного мир</w:t>
      </w:r>
      <w:r w:rsidRPr="00AC27F5">
        <w:rPr>
          <w:rFonts w:ascii="Times New Roman" w:hAnsi="Times New Roman" w:cs="Times New Roman"/>
          <w:sz w:val="24"/>
          <w:szCs w:val="24"/>
        </w:rPr>
        <w:t xml:space="preserve">, </w:t>
      </w:r>
      <w:r w:rsidR="00107C49" w:rsidRPr="00AC27F5">
        <w:rPr>
          <w:rFonts w:ascii="Times New Roman" w:hAnsi="Times New Roman" w:cs="Times New Roman"/>
          <w:sz w:val="24"/>
          <w:szCs w:val="24"/>
        </w:rPr>
        <w:t>занесенных в Красную книгу России;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называть представителей растительного и животного мир</w:t>
      </w:r>
      <w:r w:rsidRPr="00AC27F5">
        <w:rPr>
          <w:rFonts w:ascii="Times New Roman" w:hAnsi="Times New Roman" w:cs="Times New Roman"/>
          <w:sz w:val="24"/>
          <w:szCs w:val="24"/>
        </w:rPr>
        <w:t xml:space="preserve">а </w:t>
      </w:r>
      <w:r w:rsidR="00107C49" w:rsidRPr="00AC27F5">
        <w:rPr>
          <w:rFonts w:ascii="Times New Roman" w:hAnsi="Times New Roman" w:cs="Times New Roman"/>
          <w:sz w:val="24"/>
          <w:szCs w:val="24"/>
        </w:rPr>
        <w:t>своего края, занесенных в Красную книгу России;</w:t>
      </w:r>
    </w:p>
    <w:p w:rsidR="00216B6D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безопасности в походах в лес, в поле, на луг;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использовать готовые модели (глобус, карта, план, план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карта) для объяснения явлений или выявления свойств объектов;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 xml:space="preserve">использовать оглавление, словари учебника и хрестоматии, словарь учебника русского языка, карты, глобус, </w:t>
      </w:r>
      <w:proofErr w:type="spellStart"/>
      <w:proofErr w:type="gramStart"/>
      <w:r w:rsidRPr="00AC27F5">
        <w:rPr>
          <w:rFonts w:ascii="Times New Roman" w:hAnsi="Times New Roman" w:cs="Times New Roman"/>
          <w:sz w:val="24"/>
          <w:szCs w:val="24"/>
        </w:rPr>
        <w:t>Интернет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proofErr w:type="gramEnd"/>
      <w:r w:rsidRPr="00AC27F5">
        <w:rPr>
          <w:rFonts w:ascii="Times New Roman" w:hAnsi="Times New Roman" w:cs="Times New Roman"/>
          <w:sz w:val="24"/>
          <w:szCs w:val="24"/>
        </w:rPr>
        <w:t xml:space="preserve"> для поиска необходимой информации.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27F5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AC27F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C27F5">
        <w:rPr>
          <w:rFonts w:ascii="Times New Roman" w:hAnsi="Times New Roman" w:cs="Times New Roman"/>
          <w:b/>
          <w:bCs/>
          <w:sz w:val="24"/>
          <w:szCs w:val="24"/>
        </w:rPr>
        <w:t>чающиеся</w:t>
      </w:r>
      <w:proofErr w:type="gramEnd"/>
      <w:r w:rsidRPr="00AC27F5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самостоятельно наблюдать погоду и описывать ее состояние;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извлекать (по заданию учителя) необходимую информацию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из дополнительных источн</w:t>
      </w:r>
      <w:r w:rsidRPr="00AC27F5">
        <w:rPr>
          <w:rFonts w:ascii="Times New Roman" w:hAnsi="Times New Roman" w:cs="Times New Roman"/>
          <w:sz w:val="24"/>
          <w:szCs w:val="24"/>
        </w:rPr>
        <w:t>иков информации (Интернет) о при</w:t>
      </w:r>
      <w:r w:rsidR="00107C49" w:rsidRPr="00AC27F5">
        <w:rPr>
          <w:rFonts w:ascii="Times New Roman" w:hAnsi="Times New Roman" w:cs="Times New Roman"/>
          <w:sz w:val="24"/>
          <w:szCs w:val="24"/>
        </w:rPr>
        <w:t>родных сообществах, готовить доклады и обсуждать полученную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информацию;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осознать ценность природы и необходимость нести ответственность за ее сохранение, соблюдать правила экологического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поведения в быту (экономия полезных ископаемых: воды, газа,</w:t>
      </w:r>
      <w:r w:rsid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топлива) и в природе (бережное отношение к почве, растениям,</w:t>
      </w:r>
      <w:proofErr w:type="gramEnd"/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lastRenderedPageBreak/>
        <w:t>диким животным);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обнаруживать простейшие взаимосвязи живой и неживой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природы, использовать эти знания для бережного отношения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к природе своего края, к почве, к полезным ископаемым;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216B6D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(повышение температуры тела);</w:t>
      </w:r>
    </w:p>
    <w:p w:rsidR="00107C49" w:rsidRPr="00AC27F5" w:rsidRDefault="00216B6D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выполнять правила безопасного поведения в природе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(в лесу, в поле), оказывать первую помощь при несложных несчастных случаях.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7F5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«Человек и общество»</w:t>
      </w:r>
      <w:r w:rsidR="00216B6D" w:rsidRPr="00AC2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описывать достопримечательности Московского Кремля;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DB6A1A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различать прошлое, настоящее и будущее: соотносить</w:t>
      </w:r>
      <w:r w:rsidR="00DB6A1A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исторические события с датами на примере истории Московского Кремля, соотносить конкретные даты с веком, используя при</w:t>
      </w:r>
      <w:r w:rsidR="00216B6D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обозначении века римские цифры;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DB6A1A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находить место изученного события на ленте времени;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находить на карте Российской Федерации города «Золотого кольца», город Санкт-Петербург;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DB6A1A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описывать достопримечательности Санкт-Петербурга и городов «Золотого кольц</w:t>
      </w:r>
      <w:r w:rsidR="00216B6D" w:rsidRPr="00AC27F5">
        <w:rPr>
          <w:rFonts w:ascii="Times New Roman" w:hAnsi="Times New Roman" w:cs="Times New Roman"/>
          <w:sz w:val="24"/>
          <w:szCs w:val="24"/>
        </w:rPr>
        <w:t>а»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</w:t>
      </w: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из дополнительных источ</w:t>
      </w:r>
      <w:r w:rsidRPr="00AC27F5">
        <w:rPr>
          <w:rFonts w:ascii="Times New Roman" w:hAnsi="Times New Roman" w:cs="Times New Roman"/>
          <w:sz w:val="24"/>
          <w:szCs w:val="24"/>
        </w:rPr>
        <w:t xml:space="preserve">ников знаний (Интернет, детские   </w:t>
      </w:r>
      <w:r w:rsidR="00107C49" w:rsidRPr="00AC27F5">
        <w:rPr>
          <w:rFonts w:ascii="Times New Roman" w:hAnsi="Times New Roman" w:cs="Times New Roman"/>
          <w:sz w:val="24"/>
          <w:szCs w:val="24"/>
        </w:rPr>
        <w:t>энци</w:t>
      </w:r>
      <w:r w:rsidR="00216B6D" w:rsidRPr="00AC27F5">
        <w:rPr>
          <w:rFonts w:ascii="Times New Roman" w:hAnsi="Times New Roman" w:cs="Times New Roman"/>
          <w:sz w:val="24"/>
          <w:szCs w:val="24"/>
        </w:rPr>
        <w:t>клопедии</w:t>
      </w:r>
      <w:proofErr w:type="gramStart"/>
      <w:r w:rsidR="00216B6D" w:rsidRPr="00AC27F5">
        <w:rPr>
          <w:rFonts w:ascii="Times New Roman" w:hAnsi="Times New Roman" w:cs="Times New Roman"/>
          <w:sz w:val="24"/>
          <w:szCs w:val="24"/>
        </w:rPr>
        <w:t>)</w:t>
      </w:r>
      <w:r w:rsidR="00107C49" w:rsidRPr="00AC27F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07C49" w:rsidRPr="00AC27F5">
        <w:rPr>
          <w:rFonts w:ascii="Times New Roman" w:hAnsi="Times New Roman" w:cs="Times New Roman"/>
          <w:sz w:val="24"/>
          <w:szCs w:val="24"/>
        </w:rPr>
        <w:t>остопримечательностях Санкт-Петербурга, готовить доклады и обсуждать полученные сведения;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находить дополнительные источники информации (словари учебника и хрестоматии, словарь учебника русского языка).</w:t>
      </w:r>
    </w:p>
    <w:p w:rsidR="00DB6A1A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27F5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AC27F5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</w:t>
      </w:r>
      <w:r w:rsidR="00DB6A1A" w:rsidRPr="00AC27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соотносить даты основания городов «Золотого кольца»</w:t>
      </w:r>
      <w:r w:rsidRPr="00AC2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C49" w:rsidRPr="00AC27F5">
        <w:rPr>
          <w:rFonts w:ascii="Times New Roman" w:hAnsi="Times New Roman" w:cs="Times New Roman"/>
          <w:sz w:val="24"/>
          <w:szCs w:val="24"/>
        </w:rPr>
        <w:t>России с датами правления великих князей, конкретные даты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с веком, используя при обозначении века римские цифры;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находить на ленте времени место изученного исторического события;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DB6A1A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проявлять уважение к правам и обязанностям гражданина</w:t>
      </w:r>
      <w:r w:rsidR="00DB6A1A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страны, связанные с охраной природы и окружающей среды, записанные в Конституции Российской Федерации;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DB6A1A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</w:t>
      </w:r>
      <w:r w:rsid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 xml:space="preserve">(словари учебников и </w:t>
      </w:r>
      <w:proofErr w:type="spellStart"/>
      <w:proofErr w:type="gramStart"/>
      <w:r w:rsidRPr="00AC27F5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spellEnd"/>
      <w:proofErr w:type="gramEnd"/>
      <w:r w:rsidRPr="00AC27F5">
        <w:rPr>
          <w:rFonts w:ascii="Times New Roman" w:hAnsi="Times New Roman" w:cs="Times New Roman"/>
          <w:sz w:val="24"/>
          <w:szCs w:val="24"/>
        </w:rPr>
        <w:t>).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7F5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«Правила безопасного</w:t>
      </w:r>
      <w:r w:rsidR="00DB6A1A" w:rsidRPr="00AC2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b/>
          <w:bCs/>
          <w:sz w:val="24"/>
          <w:szCs w:val="24"/>
        </w:rPr>
        <w:t>поведения» обучающиеся научатся: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DB6A1A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</w:t>
      </w:r>
      <w:r w:rsidR="00DB6A1A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поведения в лесу, в заболоченных местах, у водоемов во время</w:t>
      </w:r>
      <w:r w:rsidR="00DB6A1A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ледохода, летом во время купания, при переправе через водные</w:t>
      </w:r>
      <w:r w:rsidR="00DB6A1A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="00DB6A1A" w:rsidRPr="00AC27F5">
        <w:rPr>
          <w:rFonts w:ascii="Times New Roman" w:hAnsi="Times New Roman" w:cs="Times New Roman"/>
          <w:sz w:val="24"/>
          <w:szCs w:val="24"/>
        </w:rPr>
        <w:t>-</w:t>
      </w:r>
      <w:r w:rsidRPr="00AC27F5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</w:t>
      </w:r>
      <w:r w:rsidR="00DB6A1A" w:rsidRPr="00AC27F5">
        <w:rPr>
          <w:rFonts w:ascii="Times New Roman" w:hAnsi="Times New Roman" w:cs="Times New Roman"/>
          <w:sz w:val="24"/>
          <w:szCs w:val="24"/>
        </w:rPr>
        <w:t xml:space="preserve"> </w:t>
      </w:r>
      <w:r w:rsidRPr="00AC27F5">
        <w:rPr>
          <w:rFonts w:ascii="Times New Roman" w:hAnsi="Times New Roman" w:cs="Times New Roman"/>
          <w:sz w:val="24"/>
          <w:szCs w:val="24"/>
        </w:rPr>
        <w:t>поведения в гололед;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пользоваться простыми навыками самоконтроля и саморегулирования своего самочувствия при простудных заболеваниях.</w:t>
      </w:r>
    </w:p>
    <w:p w:rsidR="00107C49" w:rsidRPr="00AC27F5" w:rsidRDefault="00107C49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C27F5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AC27F5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научиться: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пользоваться простыми навыками самоконтроля и саморегулирования своего самочувствия для сохранения здоровья;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107C49" w:rsidRPr="00AC27F5" w:rsidRDefault="00DB6A1A" w:rsidP="00107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гололед;</w:t>
      </w:r>
    </w:p>
    <w:p w:rsidR="005A2B48" w:rsidRPr="00AC27F5" w:rsidRDefault="00DB6A1A" w:rsidP="00DB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F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07C49" w:rsidRPr="00AC27F5">
        <w:rPr>
          <w:rFonts w:ascii="Times New Roman" w:hAnsi="Times New Roman" w:cs="Times New Roman"/>
          <w:sz w:val="24"/>
          <w:szCs w:val="24"/>
        </w:rPr>
        <w:t>осознавать ценность природы и необходимость нести ответственность за ее сохранен</w:t>
      </w:r>
      <w:r w:rsidRPr="00AC27F5">
        <w:rPr>
          <w:rFonts w:ascii="Times New Roman" w:hAnsi="Times New Roman" w:cs="Times New Roman"/>
          <w:sz w:val="24"/>
          <w:szCs w:val="24"/>
        </w:rPr>
        <w:t>ие; соблюдать правила экологиче</w:t>
      </w:r>
      <w:r w:rsidR="00107C49" w:rsidRPr="00AC27F5">
        <w:rPr>
          <w:rFonts w:ascii="Times New Roman" w:hAnsi="Times New Roman" w:cs="Times New Roman"/>
          <w:sz w:val="24"/>
          <w:szCs w:val="24"/>
        </w:rPr>
        <w:t>ского поведения в природе.</w:t>
      </w:r>
    </w:p>
    <w:p w:rsidR="005A2B48" w:rsidRPr="00AC27F5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48" w:rsidRPr="00AC27F5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48" w:rsidRPr="00AC27F5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48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48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48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48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48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48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B48" w:rsidRDefault="005A2B48" w:rsidP="006F0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216" w:rsidRDefault="00347216" w:rsidP="00CA10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216" w:rsidRDefault="00347216" w:rsidP="00CA10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216" w:rsidRDefault="00347216" w:rsidP="00CA10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6C5" w:rsidRPr="006F0384" w:rsidRDefault="005646C5" w:rsidP="00DB6A1A">
      <w:pPr>
        <w:sectPr w:rsidR="005646C5" w:rsidRPr="006F0384" w:rsidSect="005A2B48">
          <w:footerReference w:type="default" r:id="rId8"/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5646C5" w:rsidRPr="00CD2D36" w:rsidRDefault="00DB6A1A" w:rsidP="00CD2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9"/>
        <w:tblW w:w="0" w:type="auto"/>
        <w:tblLook w:val="04A0"/>
      </w:tblPr>
      <w:tblGrid>
        <w:gridCol w:w="1526"/>
        <w:gridCol w:w="8330"/>
        <w:gridCol w:w="4929"/>
      </w:tblGrid>
      <w:tr w:rsidR="00AE6574" w:rsidTr="00AE6574">
        <w:tc>
          <w:tcPr>
            <w:tcW w:w="1526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0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929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E6574" w:rsidTr="00AE6574">
        <w:tc>
          <w:tcPr>
            <w:tcW w:w="1526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0" w:type="dxa"/>
          </w:tcPr>
          <w:p w:rsidR="00AE6574" w:rsidRDefault="00AE6574" w:rsidP="00A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познания окружающего мира с помощью простейших приборов.</w:t>
            </w:r>
          </w:p>
        </w:tc>
        <w:tc>
          <w:tcPr>
            <w:tcW w:w="4929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E6574" w:rsidTr="00AE6574">
        <w:tc>
          <w:tcPr>
            <w:tcW w:w="1526" w:type="dxa"/>
          </w:tcPr>
          <w:p w:rsidR="00AE6574" w:rsidRDefault="00AE6574" w:rsidP="00AE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30" w:type="dxa"/>
          </w:tcPr>
          <w:p w:rsidR="00AE6574" w:rsidRDefault="00AE6574" w:rsidP="00A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Планета, на которой мы живём.</w:t>
            </w:r>
          </w:p>
        </w:tc>
        <w:tc>
          <w:tcPr>
            <w:tcW w:w="4929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AE6574" w:rsidTr="00AE6574">
        <w:tc>
          <w:tcPr>
            <w:tcW w:w="1526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0" w:type="dxa"/>
          </w:tcPr>
          <w:p w:rsidR="00AE6574" w:rsidRDefault="00AE6574" w:rsidP="00A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природа.</w:t>
            </w:r>
          </w:p>
        </w:tc>
        <w:tc>
          <w:tcPr>
            <w:tcW w:w="4929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AE6574" w:rsidTr="00AE6574">
        <w:tc>
          <w:tcPr>
            <w:tcW w:w="1526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0" w:type="dxa"/>
          </w:tcPr>
          <w:p w:rsidR="00AE6574" w:rsidRDefault="00AE6574" w:rsidP="00A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неживой и живой природы.</w:t>
            </w:r>
          </w:p>
        </w:tc>
        <w:tc>
          <w:tcPr>
            <w:tcW w:w="4929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AE6574" w:rsidTr="00AE6574">
        <w:tc>
          <w:tcPr>
            <w:tcW w:w="1526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30" w:type="dxa"/>
          </w:tcPr>
          <w:p w:rsidR="00AE6574" w:rsidRDefault="00AE6574" w:rsidP="00A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4929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AE6574" w:rsidTr="00AE6574">
        <w:tc>
          <w:tcPr>
            <w:tcW w:w="1526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30" w:type="dxa"/>
          </w:tcPr>
          <w:p w:rsidR="00AE6574" w:rsidRDefault="00AE6574" w:rsidP="00A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 Россия.</w:t>
            </w:r>
          </w:p>
        </w:tc>
        <w:tc>
          <w:tcPr>
            <w:tcW w:w="4929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E6574" w:rsidTr="00AE6574">
        <w:tc>
          <w:tcPr>
            <w:tcW w:w="1526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0" w:type="dxa"/>
          </w:tcPr>
          <w:p w:rsidR="00AE6574" w:rsidRDefault="00AE6574" w:rsidP="00AE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29" w:type="dxa"/>
          </w:tcPr>
          <w:p w:rsidR="00AE6574" w:rsidRDefault="00AE6574" w:rsidP="005B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5646C5" w:rsidRPr="006F0384" w:rsidRDefault="005646C5" w:rsidP="005B6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6C5" w:rsidRPr="006F0384" w:rsidRDefault="005646C5" w:rsidP="005B6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6C5" w:rsidRPr="005B6E6B" w:rsidRDefault="005646C5" w:rsidP="005B6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6C5" w:rsidRPr="005B6E6B" w:rsidRDefault="005646C5" w:rsidP="005B6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6C5" w:rsidRPr="005B6E6B" w:rsidRDefault="005646C5" w:rsidP="005B6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46C5" w:rsidRPr="005B6E6B" w:rsidRDefault="005646C5" w:rsidP="005B6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6C5" w:rsidRDefault="005646C5" w:rsidP="005B6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B48" w:rsidRPr="005B6E6B" w:rsidRDefault="005A2B48" w:rsidP="005B6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D36" w:rsidRDefault="00CD2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5D36" w:rsidRDefault="00BD5D36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46C5" w:rsidRPr="001072B4" w:rsidRDefault="00DB6A1A" w:rsidP="005B6E6B">
      <w:pPr>
        <w:shd w:val="clear" w:color="auto" w:fill="FFFFFF"/>
        <w:spacing w:after="0"/>
        <w:ind w:firstLine="49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Календарн</w:t>
      </w:r>
      <w:proofErr w:type="gramStart"/>
      <w:r>
        <w:rPr>
          <w:rFonts w:ascii="Times New Roman" w:hAnsi="Times New Roman" w:cs="Times New Roman"/>
          <w:b/>
          <w:color w:val="000000"/>
        </w:rPr>
        <w:t>о-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тематическое планирование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40"/>
        <w:gridCol w:w="15"/>
        <w:gridCol w:w="15"/>
        <w:gridCol w:w="978"/>
        <w:gridCol w:w="3543"/>
        <w:gridCol w:w="3261"/>
        <w:gridCol w:w="4639"/>
      </w:tblGrid>
      <w:tr w:rsidR="00DB6A1A" w:rsidRPr="001072B4" w:rsidTr="007810D3">
        <w:trPr>
          <w:trHeight w:val="570"/>
        </w:trPr>
        <w:tc>
          <w:tcPr>
            <w:tcW w:w="959" w:type="dxa"/>
            <w:vMerge w:val="restart"/>
          </w:tcPr>
          <w:p w:rsidR="00DB6A1A" w:rsidRPr="001072B4" w:rsidRDefault="00DB6A1A" w:rsidP="007B2FF0">
            <w:pPr>
              <w:tabs>
                <w:tab w:val="left" w:pos="6456"/>
              </w:tabs>
              <w:snapToGrid w:val="0"/>
              <w:spacing w:after="0" w:line="293" w:lineRule="exact"/>
              <w:rPr>
                <w:rFonts w:ascii="Times New Roman" w:hAnsi="Times New Roman" w:cs="Times New Roman"/>
              </w:rPr>
            </w:pPr>
          </w:p>
          <w:p w:rsidR="00DB6A1A" w:rsidRPr="001072B4" w:rsidRDefault="00DB6A1A" w:rsidP="007B2FF0">
            <w:pPr>
              <w:tabs>
                <w:tab w:val="left" w:pos="6456"/>
              </w:tabs>
              <w:snapToGrid w:val="0"/>
              <w:spacing w:after="0" w:line="293" w:lineRule="exact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072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72B4">
              <w:rPr>
                <w:rFonts w:ascii="Times New Roman" w:hAnsi="Times New Roman" w:cs="Times New Roman"/>
              </w:rPr>
              <w:t>/</w:t>
            </w:r>
            <w:proofErr w:type="spellStart"/>
            <w:r w:rsidRPr="001072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8" w:type="dxa"/>
            <w:gridSpan w:val="4"/>
          </w:tcPr>
          <w:p w:rsidR="00DB6A1A" w:rsidRPr="001072B4" w:rsidRDefault="00DB6A1A" w:rsidP="00BC2745">
            <w:pPr>
              <w:tabs>
                <w:tab w:val="left" w:pos="6456"/>
              </w:tabs>
              <w:snapToGrid w:val="0"/>
              <w:spacing w:after="0" w:line="293" w:lineRule="exact"/>
              <w:rPr>
                <w:rFonts w:ascii="Times New Roman" w:hAnsi="Times New Roman" w:cs="Times New Roman"/>
              </w:rPr>
            </w:pPr>
          </w:p>
          <w:p w:rsidR="00DB6A1A" w:rsidRPr="001072B4" w:rsidRDefault="00DB6A1A" w:rsidP="00DB6A1A">
            <w:pPr>
              <w:tabs>
                <w:tab w:val="left" w:pos="6456"/>
              </w:tabs>
              <w:snapToGrid w:val="0"/>
              <w:spacing w:after="0" w:line="293" w:lineRule="exact"/>
              <w:jc w:val="center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3" w:type="dxa"/>
            <w:vMerge w:val="restart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 xml:space="preserve">      Тема урока</w:t>
            </w:r>
          </w:p>
        </w:tc>
        <w:tc>
          <w:tcPr>
            <w:tcW w:w="3261" w:type="dxa"/>
            <w:vMerge w:val="restart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занятий</w:t>
            </w:r>
            <w:r w:rsidRPr="001072B4">
              <w:rPr>
                <w:rFonts w:ascii="Times New Roman" w:hAnsi="Times New Roman" w:cs="Times New Roman"/>
              </w:rPr>
              <w:t xml:space="preserve"> обучающихся </w:t>
            </w:r>
            <w:r>
              <w:rPr>
                <w:rFonts w:ascii="Times New Roman" w:hAnsi="Times New Roman" w:cs="Times New Roman"/>
              </w:rPr>
              <w:t>(</w:t>
            </w:r>
            <w:r w:rsidRPr="001072B4">
              <w:rPr>
                <w:rFonts w:ascii="Times New Roman" w:hAnsi="Times New Roman" w:cs="Times New Roman"/>
              </w:rPr>
              <w:t xml:space="preserve">практические, лабораторные, контрольные </w:t>
            </w:r>
            <w:r>
              <w:rPr>
                <w:rFonts w:ascii="Times New Roman" w:hAnsi="Times New Roman" w:cs="Times New Roman"/>
              </w:rPr>
              <w:t>работы)</w:t>
            </w:r>
          </w:p>
        </w:tc>
        <w:tc>
          <w:tcPr>
            <w:tcW w:w="4639" w:type="dxa"/>
            <w:vMerge w:val="restart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 xml:space="preserve">  </w:t>
            </w:r>
          </w:p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Виды </w:t>
            </w:r>
            <w:r w:rsidRPr="001072B4">
              <w:rPr>
                <w:rFonts w:ascii="Times New Roman" w:hAnsi="Times New Roman" w:cs="Times New Roman"/>
              </w:rPr>
              <w:t>учебной деятельности</w:t>
            </w:r>
          </w:p>
        </w:tc>
      </w:tr>
      <w:tr w:rsidR="00DB6A1A" w:rsidRPr="001072B4" w:rsidTr="007810D3">
        <w:trPr>
          <w:trHeight w:val="315"/>
        </w:trPr>
        <w:tc>
          <w:tcPr>
            <w:tcW w:w="959" w:type="dxa"/>
            <w:vMerge/>
          </w:tcPr>
          <w:p w:rsidR="00DB6A1A" w:rsidRPr="001072B4" w:rsidRDefault="00DB6A1A" w:rsidP="007B2FF0">
            <w:pPr>
              <w:tabs>
                <w:tab w:val="left" w:pos="6456"/>
              </w:tabs>
              <w:snapToGrid w:val="0"/>
              <w:spacing w:after="0"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</w:tcPr>
          <w:p w:rsidR="00DB6A1A" w:rsidRPr="001072B4" w:rsidRDefault="00DB6A1A" w:rsidP="00DB6A1A">
            <w:pPr>
              <w:tabs>
                <w:tab w:val="left" w:pos="6456"/>
              </w:tabs>
              <w:snapToGrid w:val="0"/>
              <w:spacing w:after="0" w:line="29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78" w:type="dxa"/>
          </w:tcPr>
          <w:p w:rsidR="00DB6A1A" w:rsidRPr="001072B4" w:rsidRDefault="00DB6A1A" w:rsidP="00DB6A1A">
            <w:pPr>
              <w:tabs>
                <w:tab w:val="left" w:pos="6456"/>
              </w:tabs>
              <w:snapToGrid w:val="0"/>
              <w:spacing w:after="0" w:line="29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3543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DB6A1A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rPr>
          <w:trHeight w:val="873"/>
        </w:trPr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AE6574" w:rsidRDefault="00AE6574" w:rsidP="004D509F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мир знакомый и загадочный.</w:t>
            </w:r>
          </w:p>
          <w:p w:rsidR="00DB6A1A" w:rsidRPr="001072B4" w:rsidRDefault="00DB6A1A" w:rsidP="004D509F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Письмо от Кости, Маши и Миши членам клуба «Мы и окружающий мир»…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Умение классифицировать объекты окружающего мира</w:t>
            </w:r>
          </w:p>
          <w:p w:rsidR="00DB6A1A" w:rsidRPr="001072B4" w:rsidRDefault="00DB6A1A" w:rsidP="005B6E6B">
            <w:pPr>
              <w:tabs>
                <w:tab w:val="left" w:pos="6456"/>
              </w:tabs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jc w:val="center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Глобус-модель земного шара.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DB6A1A" w:rsidRDefault="00DB6A1A" w:rsidP="00C573E8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</w:t>
            </w:r>
            <w:r w:rsidR="0044001A">
              <w:rPr>
                <w:rFonts w:ascii="Times New Roman" w:hAnsi="Times New Roman" w:cs="Times New Roman"/>
              </w:rPr>
              <w:t xml:space="preserve">ние представлений о модели Земли </w:t>
            </w:r>
            <w:proofErr w:type="gramStart"/>
            <w:r>
              <w:rPr>
                <w:rFonts w:ascii="Times New Roman" w:hAnsi="Times New Roman" w:cs="Times New Roman"/>
              </w:rPr>
              <w:t>-г</w:t>
            </w:r>
            <w:proofErr w:type="gramEnd"/>
            <w:r>
              <w:rPr>
                <w:rFonts w:ascii="Times New Roman" w:hAnsi="Times New Roman" w:cs="Times New Roman"/>
              </w:rPr>
              <w:t>лобусе</w:t>
            </w:r>
          </w:p>
          <w:p w:rsidR="00DB6A1A" w:rsidRDefault="00DB6A1A" w:rsidP="00C573E8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</w:t>
            </w:r>
            <w:r w:rsidRPr="001072B4">
              <w:rPr>
                <w:rFonts w:ascii="Times New Roman" w:hAnsi="Times New Roman" w:cs="Times New Roman"/>
              </w:rPr>
              <w:t xml:space="preserve"> на глобусе</w:t>
            </w:r>
            <w:r>
              <w:rPr>
                <w:rFonts w:ascii="Times New Roman" w:hAnsi="Times New Roman" w:cs="Times New Roman"/>
              </w:rPr>
              <w:t xml:space="preserve"> необходимых</w:t>
            </w:r>
            <w:r w:rsidRPr="001072B4">
              <w:rPr>
                <w:rFonts w:ascii="Times New Roman" w:hAnsi="Times New Roman" w:cs="Times New Roman"/>
              </w:rPr>
              <w:t xml:space="preserve"> геогр</w:t>
            </w:r>
            <w:r>
              <w:rPr>
                <w:rFonts w:ascii="Times New Roman" w:hAnsi="Times New Roman" w:cs="Times New Roman"/>
              </w:rPr>
              <w:t>афических объектов</w:t>
            </w:r>
            <w:r w:rsidRPr="001072B4">
              <w:rPr>
                <w:rFonts w:ascii="Times New Roman" w:hAnsi="Times New Roman" w:cs="Times New Roman"/>
              </w:rPr>
              <w:t xml:space="preserve"> </w:t>
            </w:r>
          </w:p>
          <w:p w:rsidR="00DB6A1A" w:rsidRPr="001072B4" w:rsidRDefault="00DB6A1A" w:rsidP="00C573E8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первоначальных сведений об океанах и материках</w:t>
            </w:r>
          </w:p>
          <w:p w:rsidR="00DB6A1A" w:rsidRPr="001072B4" w:rsidRDefault="00DB6A1A" w:rsidP="00C573E8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терминами «океан», «материк»</w:t>
            </w:r>
          </w:p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Материки и океаны на глобусе.</w:t>
            </w:r>
          </w:p>
        </w:tc>
        <w:tc>
          <w:tcPr>
            <w:tcW w:w="3261" w:type="dxa"/>
          </w:tcPr>
          <w:p w:rsidR="00DB6A1A" w:rsidRPr="001072B4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Формы поверхности Земли.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AE6574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Географическая карта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DB6A1A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и применение первых представлений о картах их разнообразии и назначении</w:t>
            </w:r>
          </w:p>
          <w:p w:rsidR="00DB6A1A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понятиями «план местности», «холмы», «овраги»</w:t>
            </w:r>
          </w:p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сторон горизонта на местности по различным признакам природы, с помощью компаса</w:t>
            </w: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AE6574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Учимся читать карту</w:t>
            </w:r>
          </w:p>
        </w:tc>
        <w:tc>
          <w:tcPr>
            <w:tcW w:w="3261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AE6574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План местности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AE6574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Холмы и овраги.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AE6574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Стороны горизонта.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AE6574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Ориентирование на местности. Компас.</w:t>
            </w:r>
          </w:p>
        </w:tc>
        <w:tc>
          <w:tcPr>
            <w:tcW w:w="3261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AE6574" w:rsidP="00AE6574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Урок-экскурсия «Ориентирование на местности».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AE6574" w:rsidP="00AE6574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Урок-соревнование по теме </w:t>
            </w:r>
            <w:r>
              <w:rPr>
                <w:rFonts w:ascii="Times New Roman" w:hAnsi="Times New Roman" w:cs="Times New Roman"/>
              </w:rPr>
              <w:lastRenderedPageBreak/>
              <w:t>«Изображение Земли на карте и глобусе. Ориентирование  на местности».</w:t>
            </w:r>
          </w:p>
        </w:tc>
        <w:tc>
          <w:tcPr>
            <w:tcW w:w="3261" w:type="dxa"/>
          </w:tcPr>
          <w:p w:rsidR="00DB6A1A" w:rsidRPr="001072B4" w:rsidRDefault="00BD5D36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463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 xml:space="preserve">Иметь представление  о географических </w:t>
            </w:r>
            <w:r w:rsidRPr="001072B4">
              <w:rPr>
                <w:rFonts w:ascii="Times New Roman" w:hAnsi="Times New Roman" w:cs="Times New Roman"/>
              </w:rPr>
              <w:lastRenderedPageBreak/>
              <w:t>картах, их разнообразии и назначении</w:t>
            </w:r>
          </w:p>
          <w:p w:rsidR="00DB6A1A" w:rsidRDefault="00DB6A1A" w:rsidP="005B6E6B">
            <w:pPr>
              <w:tabs>
                <w:tab w:val="left" w:pos="6456"/>
              </w:tabs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Умение работать с картой, выполнение задание на контурной карте</w:t>
            </w:r>
          </w:p>
          <w:p w:rsidR="00F85AD6" w:rsidRPr="001072B4" w:rsidRDefault="00F85AD6" w:rsidP="005B6E6B">
            <w:pPr>
              <w:tabs>
                <w:tab w:val="left" w:pos="6456"/>
              </w:tabs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rPr>
          <w:trHeight w:val="321"/>
        </w:trPr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Тела, вещества и частицы.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первых представлений о телах и веществах, об атомах</w:t>
            </w: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0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Твердые вещества, жидкости и газы.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A1A" w:rsidRPr="001072B4" w:rsidTr="007810D3">
        <w:tc>
          <w:tcPr>
            <w:tcW w:w="959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40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72B4">
              <w:rPr>
                <w:rFonts w:ascii="Times New Roman" w:hAnsi="Times New Roman" w:cs="Times New Roman"/>
              </w:rPr>
              <w:t>Вода-необыкновенное</w:t>
            </w:r>
            <w:proofErr w:type="spellEnd"/>
            <w:proofErr w:type="gramEnd"/>
            <w:r w:rsidRPr="001072B4">
              <w:rPr>
                <w:rFonts w:ascii="Times New Roman" w:hAnsi="Times New Roman" w:cs="Times New Roman"/>
              </w:rPr>
              <w:t xml:space="preserve"> вещество.</w:t>
            </w:r>
          </w:p>
        </w:tc>
        <w:tc>
          <w:tcPr>
            <w:tcW w:w="3261" w:type="dxa"/>
          </w:tcPr>
          <w:p w:rsidR="00DB6A1A" w:rsidRDefault="00AC27F5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DB6A1A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DB6A1A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DB6A1A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DB6A1A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DB6A1A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DB6A1A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изученных свойств воды, изучение состояний воды в природе, знакомство с термометром</w:t>
            </w:r>
          </w:p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и использование в ходе опытов, наблюдений знаний о превращении воды в природе, об осадках, о растворимых и нерастворимых веществах;</w:t>
            </w:r>
          </w:p>
          <w:p w:rsidR="00DB6A1A" w:rsidRPr="001072B4" w:rsidRDefault="00DB6A1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7810D3" w:rsidRPr="001072B4" w:rsidRDefault="007810D3" w:rsidP="005B6E6B">
            <w:pPr>
              <w:tabs>
                <w:tab w:val="left" w:pos="6456"/>
              </w:tabs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Default="007810D3">
            <w:pPr>
              <w:rPr>
                <w:rFonts w:ascii="Times New Roman" w:hAnsi="Times New Roman" w:cs="Times New Roman"/>
              </w:rPr>
            </w:pPr>
          </w:p>
          <w:p w:rsidR="007810D3" w:rsidRPr="001072B4" w:rsidRDefault="007810D3" w:rsidP="00DB6A1A">
            <w:pPr>
              <w:tabs>
                <w:tab w:val="left" w:pos="6456"/>
              </w:tabs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войства воды в жидком состояни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первое заседание клуба)</w:t>
            </w:r>
          </w:p>
          <w:p w:rsidR="007810D3" w:rsidRPr="001072B4" w:rsidRDefault="007810D3" w:rsidP="005B6E6B">
            <w:pPr>
              <w:tabs>
                <w:tab w:val="left" w:pos="6456"/>
              </w:tabs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4D509F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Термометр и его устройство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Свойства воды в твердом состоянии</w:t>
            </w:r>
            <w:proofErr w:type="gramStart"/>
            <w:r w:rsidRPr="001072B4">
              <w:rPr>
                <w:rFonts w:ascii="Times New Roman" w:hAnsi="Times New Roman" w:cs="Times New Roman"/>
              </w:rPr>
              <w:t>.(</w:t>
            </w:r>
            <w:proofErr w:type="gramEnd"/>
            <w:r w:rsidRPr="001072B4">
              <w:rPr>
                <w:rFonts w:ascii="Times New Roman" w:hAnsi="Times New Roman" w:cs="Times New Roman"/>
              </w:rPr>
              <w:t>свойства льда)</w:t>
            </w:r>
            <w:r>
              <w:rPr>
                <w:rFonts w:ascii="Times New Roman" w:hAnsi="Times New Roman" w:cs="Times New Roman"/>
              </w:rPr>
              <w:t>( второе заседание клуба)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40" w:type="dxa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Свойства воды в газообразном состоянии.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Круговорот воды в природе.</w:t>
            </w:r>
          </w:p>
        </w:tc>
        <w:tc>
          <w:tcPr>
            <w:tcW w:w="3261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7810D3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 xml:space="preserve">Туман и облака. 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Осадки</w:t>
            </w:r>
            <w:r w:rsidR="00E42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00366FF7" w:rsidRDefault="00366FF7" w:rsidP="00366FF7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366FF7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Вода-растворитель</w:t>
            </w:r>
            <w:proofErr w:type="gramStart"/>
            <w:r w:rsidRPr="001072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третье заседание клуба)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Практическая работа</w:t>
            </w:r>
          </w:p>
          <w:p w:rsidR="00366FF7" w:rsidRDefault="00366FF7" w:rsidP="00366FF7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Растворы в природе.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Почему воду надо беречь?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Океан, которого нет на карте и глобусе.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воздушным океаном Земли, со свойствами и температурой воздуха.</w:t>
            </w:r>
          </w:p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причин движения воздуха вдоль поверхности Земли.</w:t>
            </w:r>
          </w:p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первичных представлений о погоде, умений элементарных наблюдений за погодой, работая с дневниками наблюдений.</w:t>
            </w: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Возду</w:t>
            </w:r>
            <w:proofErr w:type="gramStart"/>
            <w:r w:rsidRPr="001072B4">
              <w:rPr>
                <w:rFonts w:ascii="Times New Roman" w:hAnsi="Times New Roman" w:cs="Times New Roman"/>
              </w:rPr>
              <w:t>х-</w:t>
            </w:r>
            <w:proofErr w:type="gramEnd"/>
            <w:r w:rsidRPr="001072B4">
              <w:rPr>
                <w:rFonts w:ascii="Times New Roman" w:hAnsi="Times New Roman" w:cs="Times New Roman"/>
              </w:rPr>
              <w:t xml:space="preserve"> это смесь газов.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0" w:type="dxa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Свойства воздуха.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воздуха.</w:t>
            </w:r>
          </w:p>
        </w:tc>
        <w:tc>
          <w:tcPr>
            <w:tcW w:w="3261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Температура воздуха.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Ветер.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 xml:space="preserve"> Что такое погода?</w:t>
            </w:r>
          </w:p>
        </w:tc>
        <w:tc>
          <w:tcPr>
            <w:tcW w:w="3261" w:type="dxa"/>
          </w:tcPr>
          <w:p w:rsidR="007810D3" w:rsidRDefault="007810D3" w:rsidP="00AC27F5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работа </w:t>
            </w:r>
          </w:p>
          <w:p w:rsidR="00366FF7" w:rsidRPr="001072B4" w:rsidRDefault="00366FF7" w:rsidP="00AC27F5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7810D3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урок по теме: «Вода и воздух»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Горные породы.</w:t>
            </w:r>
          </w:p>
          <w:p w:rsidR="007810D3" w:rsidRPr="001072B4" w:rsidRDefault="007810D3" w:rsidP="005B6E6B">
            <w:pPr>
              <w:tabs>
                <w:tab w:val="left" w:pos="6456"/>
              </w:tabs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7810D3" w:rsidRDefault="007810D3" w:rsidP="00960017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горными породами, особенностями их разрушения под влиянием температуры и воды.</w:t>
            </w:r>
          </w:p>
          <w:p w:rsidR="007810D3" w:rsidRDefault="007810D3" w:rsidP="00960017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разнообразия минералов и их практического использования человеком</w:t>
            </w:r>
          </w:p>
          <w:p w:rsidR="007810D3" w:rsidRPr="001072B4" w:rsidRDefault="007810D3" w:rsidP="00960017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понятий: «полезные ископаемые», «месторождение»,  «руда», «сплавы»</w:t>
            </w:r>
            <w:r w:rsidRPr="001072B4">
              <w:rPr>
                <w:rFonts w:ascii="Times New Roman" w:hAnsi="Times New Roman" w:cs="Times New Roman"/>
              </w:rPr>
              <w:t>.</w:t>
            </w: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Разрушение горных пород.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960017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Что такое минералы?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960017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Полезные ископаемые.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960017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Свойства полезных ископаемых</w:t>
            </w:r>
            <w:proofErr w:type="gramStart"/>
            <w:r w:rsidRPr="001072B4">
              <w:rPr>
                <w:rFonts w:ascii="Times New Roman" w:hAnsi="Times New Roman" w:cs="Times New Roman"/>
              </w:rPr>
              <w:t>.(</w:t>
            </w:r>
            <w:proofErr w:type="gramEnd"/>
            <w:r w:rsidRPr="001072B4">
              <w:rPr>
                <w:rFonts w:ascii="Times New Roman" w:hAnsi="Times New Roman" w:cs="Times New Roman"/>
              </w:rPr>
              <w:t>пятое заседание клуба)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960017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Почему надо беречь полезные ископаемые?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960017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7E38D0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Как образуется почва.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процессом почвообразования.</w:t>
            </w:r>
            <w:r>
              <w:rPr>
                <w:rFonts w:ascii="Times New Roman" w:hAnsi="Times New Roman" w:cs="Times New Roman"/>
              </w:rPr>
              <w:br/>
              <w:t>Постановка опытов, изучение состава почвы.</w:t>
            </w:r>
          </w:p>
          <w:p w:rsidR="007810D3" w:rsidRPr="001072B4" w:rsidRDefault="007810D3" w:rsidP="00B026BD">
            <w:pPr>
              <w:tabs>
                <w:tab w:val="left" w:pos="6456"/>
              </w:tabs>
              <w:snapToGrid w:val="0"/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7810D3" w:rsidRPr="001072B4" w:rsidRDefault="007810D3" w:rsidP="005B6E6B">
            <w:pPr>
              <w:tabs>
                <w:tab w:val="left" w:pos="6456"/>
              </w:tabs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Default="007810D3">
            <w:pPr>
              <w:rPr>
                <w:rFonts w:ascii="Times New Roman" w:hAnsi="Times New Roman" w:cs="Times New Roman"/>
              </w:rPr>
            </w:pPr>
          </w:p>
          <w:p w:rsidR="007810D3" w:rsidRPr="001072B4" w:rsidRDefault="007810D3" w:rsidP="00DB6A1A">
            <w:pPr>
              <w:tabs>
                <w:tab w:val="left" w:pos="6456"/>
              </w:tabs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Почва и её состав</w:t>
            </w:r>
            <w:proofErr w:type="gramStart"/>
            <w:r w:rsidRPr="001072B4">
              <w:rPr>
                <w:rFonts w:ascii="Times New Roman" w:hAnsi="Times New Roman" w:cs="Times New Roman"/>
              </w:rPr>
              <w:t>.(</w:t>
            </w:r>
            <w:proofErr w:type="gramEnd"/>
            <w:r w:rsidRPr="001072B4">
              <w:rPr>
                <w:rFonts w:ascii="Times New Roman" w:hAnsi="Times New Roman" w:cs="Times New Roman"/>
              </w:rPr>
              <w:t>Шестое заседание клуба)</w:t>
            </w:r>
          </w:p>
          <w:p w:rsidR="007810D3" w:rsidRPr="001072B4" w:rsidRDefault="007810D3" w:rsidP="005B6E6B">
            <w:pPr>
              <w:tabs>
                <w:tab w:val="left" w:pos="6456"/>
              </w:tabs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Зачем и как люди заботятся о почв</w:t>
            </w:r>
            <w:proofErr w:type="gramStart"/>
            <w:r w:rsidRPr="001072B4">
              <w:rPr>
                <w:rFonts w:ascii="Times New Roman" w:hAnsi="Times New Roman" w:cs="Times New Roman"/>
              </w:rPr>
              <w:t>е(</w:t>
            </w:r>
            <w:proofErr w:type="gramEnd"/>
            <w:r w:rsidRPr="001072B4">
              <w:rPr>
                <w:rFonts w:ascii="Times New Roman" w:hAnsi="Times New Roman" w:cs="Times New Roman"/>
              </w:rPr>
              <w:t>седьмое заседание клуба)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Лес и его обитатели.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многообразия растительного и животного мира леса и возможностей их совместного обитания</w:t>
            </w:r>
          </w:p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первичных представлений о луге, поле, болоте, лесе, реке, озере.</w:t>
            </w:r>
          </w:p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Понимание значения болот в жизни человека</w:t>
            </w:r>
          </w:p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Умение показывать на карте реки.</w:t>
            </w: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</w:t>
            </w:r>
            <w:r w:rsidR="007810D3" w:rsidRPr="001072B4">
              <w:rPr>
                <w:rFonts w:ascii="Times New Roman" w:hAnsi="Times New Roman" w:cs="Times New Roman"/>
              </w:rPr>
              <w:t xml:space="preserve">  и его обитатели.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2B3A" w:rsidRPr="001072B4" w:rsidTr="007810D3">
        <w:tc>
          <w:tcPr>
            <w:tcW w:w="959" w:type="dxa"/>
          </w:tcPr>
          <w:p w:rsidR="00E42B3A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5" w:type="dxa"/>
            <w:gridSpan w:val="2"/>
          </w:tcPr>
          <w:p w:rsidR="00E42B3A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42B3A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2B3A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 и его обитатели.</w:t>
            </w:r>
          </w:p>
        </w:tc>
        <w:tc>
          <w:tcPr>
            <w:tcW w:w="3261" w:type="dxa"/>
          </w:tcPr>
          <w:p w:rsidR="00E42B3A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E42B3A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Поле и его обитатели.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2B3A" w:rsidRPr="001072B4" w:rsidTr="007810D3">
        <w:tc>
          <w:tcPr>
            <w:tcW w:w="959" w:type="dxa"/>
          </w:tcPr>
          <w:p w:rsidR="00E42B3A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5" w:type="dxa"/>
            <w:gridSpan w:val="2"/>
          </w:tcPr>
          <w:p w:rsidR="00E42B3A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42B3A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42B3A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Пресный водоём и его обитатели.</w:t>
            </w:r>
          </w:p>
        </w:tc>
        <w:tc>
          <w:tcPr>
            <w:tcW w:w="3261" w:type="dxa"/>
          </w:tcPr>
          <w:p w:rsidR="00E42B3A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E42B3A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Пресный водоём и его обитатели.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Болото и его обитатели.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Значение лесов.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Безопасное поведение в лесу</w:t>
            </w:r>
            <w:proofErr w:type="gramStart"/>
            <w:r w:rsidRPr="001072B4">
              <w:rPr>
                <w:rFonts w:ascii="Times New Roman" w:hAnsi="Times New Roman" w:cs="Times New Roman"/>
              </w:rPr>
              <w:t>.(</w:t>
            </w:r>
            <w:proofErr w:type="gramEnd"/>
            <w:r w:rsidRPr="001072B4">
              <w:rPr>
                <w:rFonts w:ascii="Times New Roman" w:hAnsi="Times New Roman" w:cs="Times New Roman"/>
              </w:rPr>
              <w:t>восьмое заседание клуба)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Луг и человек.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Надо ли охранять болота?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Дары рек и озер.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материала, связанного с охраной природы родного края, знакомство с заповедными местами России, с растениями и животными из Красной книги России</w:t>
            </w:r>
          </w:p>
        </w:tc>
      </w:tr>
      <w:tr w:rsidR="007810D3" w:rsidRPr="001072B4" w:rsidTr="007810D3">
        <w:tc>
          <w:tcPr>
            <w:tcW w:w="959" w:type="dxa"/>
          </w:tcPr>
          <w:p w:rsidR="007810D3" w:rsidRPr="001072B4" w:rsidRDefault="00E42B3A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C529D">
              <w:rPr>
                <w:rFonts w:ascii="Times New Roman" w:hAnsi="Times New Roman" w:cs="Times New Roman"/>
              </w:rPr>
              <w:t>5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Безопасное поведение у водоёмов</w:t>
            </w:r>
            <w:proofErr w:type="gramStart"/>
            <w:r w:rsidRPr="001072B4">
              <w:rPr>
                <w:rFonts w:ascii="Times New Roman" w:hAnsi="Times New Roman" w:cs="Times New Roman"/>
              </w:rPr>
              <w:t>.(</w:t>
            </w:r>
            <w:proofErr w:type="gramEnd"/>
            <w:r w:rsidRPr="001072B4">
              <w:rPr>
                <w:rFonts w:ascii="Times New Roman" w:hAnsi="Times New Roman" w:cs="Times New Roman"/>
              </w:rPr>
              <w:t>девятое заседание клуба)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Человек-защитник природы.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Природа будет жить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Лента времени.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 w:val="restart"/>
          </w:tcPr>
          <w:p w:rsidR="007810D3" w:rsidRDefault="007810D3" w:rsidP="00D52001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источниками информации.</w:t>
            </w:r>
          </w:p>
          <w:p w:rsidR="007810D3" w:rsidRDefault="007810D3" w:rsidP="00D52001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представлений о ленте времени, уточнение знаний о месяце,  годе, веке; размещение на ленте времени по соответствующим эпохам дат исторических событий, известных имён исторических деятелей и памятников культуры.</w:t>
            </w:r>
          </w:p>
          <w:p w:rsidR="007810D3" w:rsidRDefault="007810D3" w:rsidP="00D52001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Золотого кольца России, знакомство с Санкт-Петербургом.</w:t>
            </w:r>
          </w:p>
          <w:p w:rsidR="007810D3" w:rsidRDefault="007810D3" w:rsidP="00D52001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с сообщениями и докладами на заседаниях научных клубов.</w:t>
            </w:r>
          </w:p>
          <w:p w:rsidR="007810D3" w:rsidRPr="001072B4" w:rsidRDefault="007810D3" w:rsidP="00D52001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(составление маршрута экскурсии).</w:t>
            </w:r>
          </w:p>
        </w:tc>
      </w:tr>
      <w:tr w:rsidR="009C529D" w:rsidRPr="001072B4" w:rsidTr="009C529D">
        <w:tc>
          <w:tcPr>
            <w:tcW w:w="959" w:type="dxa"/>
          </w:tcPr>
          <w:p w:rsidR="009C529D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55" w:type="dxa"/>
            <w:gridSpan w:val="2"/>
          </w:tcPr>
          <w:p w:rsidR="009C529D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C529D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C529D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3261" w:type="dxa"/>
          </w:tcPr>
          <w:p w:rsidR="009C529D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9C529D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  <w:p w:rsidR="007810D3" w:rsidRPr="001072B4" w:rsidRDefault="007810D3" w:rsidP="005B6E6B">
            <w:pPr>
              <w:tabs>
                <w:tab w:val="left" w:pos="6456"/>
              </w:tabs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Default="007810D3">
            <w:pPr>
              <w:rPr>
                <w:rFonts w:ascii="Times New Roman" w:hAnsi="Times New Roman" w:cs="Times New Roman"/>
              </w:rPr>
            </w:pPr>
          </w:p>
          <w:p w:rsidR="007810D3" w:rsidRPr="001072B4" w:rsidRDefault="007810D3" w:rsidP="00DB6A1A">
            <w:pPr>
              <w:tabs>
                <w:tab w:val="left" w:pos="6456"/>
              </w:tabs>
              <w:spacing w:after="0" w:line="29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Путешествие по Санкт-Петербург</w:t>
            </w:r>
            <w:proofErr w:type="gramStart"/>
            <w:r w:rsidRPr="001072B4">
              <w:rPr>
                <w:rFonts w:ascii="Times New Roman" w:hAnsi="Times New Roman" w:cs="Times New Roman"/>
              </w:rPr>
              <w:t>у</w:t>
            </w:r>
            <w:r w:rsidR="009C529D">
              <w:rPr>
                <w:rFonts w:ascii="Times New Roman" w:hAnsi="Times New Roman" w:cs="Times New Roman"/>
              </w:rPr>
              <w:t>(</w:t>
            </w:r>
            <w:proofErr w:type="gramEnd"/>
            <w:r w:rsidR="009C529D">
              <w:rPr>
                <w:rFonts w:ascii="Times New Roman" w:hAnsi="Times New Roman" w:cs="Times New Roman"/>
              </w:rPr>
              <w:t>десятое заседание клуба)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Путешествие по Санкт-Петербург</w:t>
            </w:r>
            <w:proofErr w:type="gramStart"/>
            <w:r w:rsidRPr="001072B4">
              <w:rPr>
                <w:rFonts w:ascii="Times New Roman" w:hAnsi="Times New Roman" w:cs="Times New Roman"/>
              </w:rPr>
              <w:t>у(</w:t>
            </w:r>
            <w:proofErr w:type="gramEnd"/>
            <w:r w:rsidRPr="001072B4">
              <w:rPr>
                <w:rFonts w:ascii="Times New Roman" w:hAnsi="Times New Roman" w:cs="Times New Roman"/>
              </w:rPr>
              <w:t>десятое заседание клуба)</w:t>
            </w:r>
          </w:p>
        </w:tc>
        <w:tc>
          <w:tcPr>
            <w:tcW w:w="3261" w:type="dxa"/>
          </w:tcPr>
          <w:p w:rsidR="007810D3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работа</w:t>
            </w:r>
          </w:p>
          <w:p w:rsidR="00366FF7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Урок-экскурсия.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 резерва)</w:t>
            </w:r>
          </w:p>
        </w:tc>
        <w:tc>
          <w:tcPr>
            <w:tcW w:w="3261" w:type="dxa"/>
          </w:tcPr>
          <w:p w:rsidR="007810D3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7810D3" w:rsidRPr="00107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Урок-экскурсия</w:t>
            </w:r>
            <w:r w:rsidR="009D2FE8">
              <w:rPr>
                <w:rFonts w:ascii="Times New Roman" w:hAnsi="Times New Roman" w:cs="Times New Roman"/>
              </w:rPr>
              <w:t>.  (из резерва)</w:t>
            </w:r>
          </w:p>
        </w:tc>
        <w:tc>
          <w:tcPr>
            <w:tcW w:w="3261" w:type="dxa"/>
          </w:tcPr>
          <w:p w:rsidR="007810D3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C529D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Урок-экскурсия</w:t>
            </w:r>
            <w:r w:rsidR="009D2FE8">
              <w:rPr>
                <w:rFonts w:ascii="Times New Roman" w:hAnsi="Times New Roman" w:cs="Times New Roman"/>
              </w:rPr>
              <w:t>. (из резерва)</w:t>
            </w:r>
          </w:p>
        </w:tc>
        <w:tc>
          <w:tcPr>
            <w:tcW w:w="3261" w:type="dxa"/>
          </w:tcPr>
          <w:p w:rsidR="007810D3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FE8" w:rsidRPr="001072B4" w:rsidTr="009C529D">
        <w:tc>
          <w:tcPr>
            <w:tcW w:w="959" w:type="dxa"/>
          </w:tcPr>
          <w:p w:rsidR="009D2FE8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55" w:type="dxa"/>
            <w:gridSpan w:val="2"/>
          </w:tcPr>
          <w:p w:rsidR="009D2FE8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D2FE8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D2FE8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Урок-экскурсия</w:t>
            </w:r>
            <w:r>
              <w:rPr>
                <w:rFonts w:ascii="Times New Roman" w:hAnsi="Times New Roman" w:cs="Times New Roman"/>
              </w:rPr>
              <w:t>. (из резерва)</w:t>
            </w:r>
          </w:p>
        </w:tc>
        <w:tc>
          <w:tcPr>
            <w:tcW w:w="3261" w:type="dxa"/>
          </w:tcPr>
          <w:p w:rsidR="009D2FE8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9D2FE8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FE8" w:rsidRPr="001072B4" w:rsidTr="009C529D">
        <w:tc>
          <w:tcPr>
            <w:tcW w:w="959" w:type="dxa"/>
          </w:tcPr>
          <w:p w:rsidR="009D2FE8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55" w:type="dxa"/>
            <w:gridSpan w:val="2"/>
          </w:tcPr>
          <w:p w:rsidR="009D2FE8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9D2FE8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D2FE8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 w:rsidRPr="001072B4">
              <w:rPr>
                <w:rFonts w:ascii="Times New Roman" w:hAnsi="Times New Roman" w:cs="Times New Roman"/>
              </w:rPr>
              <w:t>Урок-экскурсия</w:t>
            </w:r>
            <w:r>
              <w:rPr>
                <w:rFonts w:ascii="Times New Roman" w:hAnsi="Times New Roman" w:cs="Times New Roman"/>
              </w:rPr>
              <w:t>. (из резерва)</w:t>
            </w:r>
          </w:p>
        </w:tc>
        <w:tc>
          <w:tcPr>
            <w:tcW w:w="3261" w:type="dxa"/>
          </w:tcPr>
          <w:p w:rsidR="009D2FE8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9D2FE8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10D3" w:rsidRPr="001072B4" w:rsidTr="009C529D">
        <w:tc>
          <w:tcPr>
            <w:tcW w:w="959" w:type="dxa"/>
          </w:tcPr>
          <w:p w:rsidR="007810D3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9C52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7810D3" w:rsidRPr="001072B4" w:rsidRDefault="009D2FE8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з резерва)</w:t>
            </w:r>
          </w:p>
        </w:tc>
        <w:tc>
          <w:tcPr>
            <w:tcW w:w="3261" w:type="dxa"/>
          </w:tcPr>
          <w:p w:rsidR="007810D3" w:rsidRPr="001072B4" w:rsidRDefault="00366FF7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39" w:type="dxa"/>
            <w:vMerge/>
          </w:tcPr>
          <w:p w:rsidR="007810D3" w:rsidRPr="001072B4" w:rsidRDefault="007810D3" w:rsidP="005B6E6B">
            <w:pPr>
              <w:tabs>
                <w:tab w:val="left" w:pos="6456"/>
              </w:tabs>
              <w:snapToGrid w:val="0"/>
              <w:spacing w:after="0" w:line="293" w:lineRule="exact"/>
              <w:ind w:firstLine="36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6A1A" w:rsidRDefault="00DB6A1A" w:rsidP="00DB6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E8" w:rsidRDefault="009D2FE8" w:rsidP="00DB6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E8" w:rsidRDefault="009D2FE8" w:rsidP="00DB6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E8" w:rsidRDefault="009D2FE8" w:rsidP="00DB6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FE8" w:rsidRDefault="009D2FE8" w:rsidP="00DB6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A1A" w:rsidRDefault="00DB6A1A" w:rsidP="00DB6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Описание материально- технического и учебно-методического обеспечения:</w:t>
      </w:r>
    </w:p>
    <w:p w:rsidR="00DB6A1A" w:rsidRDefault="00DB6A1A" w:rsidP="00DB6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 методических и учебных пособий, используемых в образовательном процессе:</w:t>
      </w:r>
    </w:p>
    <w:p w:rsidR="009E7A2C" w:rsidRPr="009E7A2C" w:rsidRDefault="009E7A2C" w:rsidP="009E7A2C">
      <w:pPr>
        <w:pStyle w:val="a5"/>
        <w:numPr>
          <w:ilvl w:val="0"/>
          <w:numId w:val="9"/>
        </w:numPr>
      </w:pPr>
      <w:r w:rsidRPr="009E7A2C">
        <w:t xml:space="preserve">Федотова </w:t>
      </w:r>
      <w:proofErr w:type="spellStart"/>
      <w:r w:rsidRPr="009E7A2C">
        <w:t>О.Н.,</w:t>
      </w:r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Царёва Л.А. Окружающий мир. 3 класс: Учебник</w:t>
      </w:r>
      <w:proofErr w:type="gramStart"/>
      <w:r>
        <w:t>.ч</w:t>
      </w:r>
      <w:proofErr w:type="gramEnd"/>
      <w:r>
        <w:t>асть1.-М.:Академкнига/Учебник.</w:t>
      </w:r>
    </w:p>
    <w:p w:rsidR="009E7A2C" w:rsidRPr="009E7A2C" w:rsidRDefault="009E7A2C" w:rsidP="009E7A2C">
      <w:pPr>
        <w:pStyle w:val="a5"/>
        <w:numPr>
          <w:ilvl w:val="0"/>
          <w:numId w:val="9"/>
        </w:numPr>
      </w:pPr>
      <w:r w:rsidRPr="009E7A2C">
        <w:t xml:space="preserve">Федотова </w:t>
      </w:r>
      <w:proofErr w:type="spellStart"/>
      <w:r w:rsidRPr="009E7A2C">
        <w:t>О.Н.,</w:t>
      </w:r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Царёва Л.А. Окружающий мир. 3 класс: Учебник</w:t>
      </w:r>
      <w:proofErr w:type="gramStart"/>
      <w:r>
        <w:t>.ч</w:t>
      </w:r>
      <w:proofErr w:type="gramEnd"/>
      <w:r>
        <w:t>асть2.-М.:Академкнига/Учебник.</w:t>
      </w:r>
    </w:p>
    <w:p w:rsidR="009E7A2C" w:rsidRPr="009E7A2C" w:rsidRDefault="009E7A2C" w:rsidP="009E7A2C">
      <w:pPr>
        <w:pStyle w:val="a5"/>
        <w:numPr>
          <w:ilvl w:val="0"/>
          <w:numId w:val="9"/>
        </w:numPr>
      </w:pPr>
      <w:r w:rsidRPr="009E7A2C">
        <w:t xml:space="preserve">Федотова </w:t>
      </w:r>
      <w:proofErr w:type="spellStart"/>
      <w:r w:rsidRPr="009E7A2C">
        <w:t>О.Н.,</w:t>
      </w:r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 Окружающий мир. 3 класс: </w:t>
      </w:r>
      <w:proofErr w:type="spellStart"/>
      <w:r>
        <w:t>Хрестоматия-М.</w:t>
      </w:r>
      <w:proofErr w:type="gramStart"/>
      <w:r>
        <w:t>:А</w:t>
      </w:r>
      <w:proofErr w:type="gramEnd"/>
      <w:r>
        <w:t>кадемкнига</w:t>
      </w:r>
      <w:proofErr w:type="spellEnd"/>
      <w:r>
        <w:t>/Учебник.</w:t>
      </w:r>
    </w:p>
    <w:p w:rsidR="009E7A2C" w:rsidRPr="009E7A2C" w:rsidRDefault="009E7A2C" w:rsidP="009E7A2C">
      <w:pPr>
        <w:pStyle w:val="a5"/>
        <w:numPr>
          <w:ilvl w:val="0"/>
          <w:numId w:val="9"/>
        </w:numPr>
      </w:pPr>
      <w:r w:rsidRPr="009E7A2C">
        <w:t xml:space="preserve">Федотова </w:t>
      </w:r>
      <w:proofErr w:type="spellStart"/>
      <w:r w:rsidRPr="009E7A2C">
        <w:t>О.Н.,</w:t>
      </w:r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Царёва Л.А. Окружающий мир. 3 класс: Тетрадь для самостоятельной работы №1-М.</w:t>
      </w:r>
      <w:proofErr w:type="gramStart"/>
      <w:r>
        <w:t>:А</w:t>
      </w:r>
      <w:proofErr w:type="gramEnd"/>
      <w:r>
        <w:t>кадемкнига/Учебник.</w:t>
      </w:r>
    </w:p>
    <w:p w:rsidR="009E7A2C" w:rsidRPr="009E7A2C" w:rsidRDefault="009E7A2C" w:rsidP="009E7A2C">
      <w:pPr>
        <w:pStyle w:val="a5"/>
        <w:numPr>
          <w:ilvl w:val="0"/>
          <w:numId w:val="9"/>
        </w:numPr>
      </w:pPr>
      <w:r w:rsidRPr="009E7A2C">
        <w:t xml:space="preserve">Федотова </w:t>
      </w:r>
      <w:proofErr w:type="spellStart"/>
      <w:r w:rsidRPr="009E7A2C">
        <w:t>О.Н.,Трафимова</w:t>
      </w:r>
      <w:proofErr w:type="spellEnd"/>
      <w:r w:rsidRPr="009E7A2C">
        <w:t xml:space="preserve"> Г.В., </w:t>
      </w:r>
      <w:proofErr w:type="spellStart"/>
      <w:r w:rsidRPr="009E7A2C">
        <w:t>Трафимов</w:t>
      </w:r>
      <w:proofErr w:type="spellEnd"/>
      <w:r w:rsidRPr="009E7A2C">
        <w:t xml:space="preserve"> С.А., Царёва Л.А. Окружающий мир. 3 класс: Тетрадь для самостоятельной работы №2-  </w:t>
      </w:r>
    </w:p>
    <w:p w:rsidR="009E7A2C" w:rsidRPr="009E7A2C" w:rsidRDefault="009E7A2C" w:rsidP="009E7A2C">
      <w:pPr>
        <w:pStyle w:val="a5"/>
      </w:pPr>
      <w:r>
        <w:t>М.: -</w:t>
      </w:r>
      <w:proofErr w:type="spellStart"/>
      <w:r>
        <w:t>Академкнига</w:t>
      </w:r>
      <w:proofErr w:type="spellEnd"/>
      <w:r>
        <w:t>/Учебник.</w:t>
      </w:r>
      <w:r w:rsidRPr="009E7A2C">
        <w:t xml:space="preserve">         </w:t>
      </w:r>
    </w:p>
    <w:p w:rsidR="009E7A2C" w:rsidRPr="009E7A2C" w:rsidRDefault="009E7A2C" w:rsidP="009E7A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A2C" w:rsidRPr="009E7A2C" w:rsidRDefault="009E7A2C" w:rsidP="009E7A2C">
      <w:pPr>
        <w:pStyle w:val="a5"/>
        <w:numPr>
          <w:ilvl w:val="0"/>
          <w:numId w:val="9"/>
        </w:numPr>
      </w:pPr>
      <w:r w:rsidRPr="009E7A2C">
        <w:t xml:space="preserve">Федотова </w:t>
      </w:r>
      <w:proofErr w:type="spellStart"/>
      <w:r w:rsidRPr="009E7A2C">
        <w:t>О.Н.,Трафимова</w:t>
      </w:r>
      <w:proofErr w:type="spellEnd"/>
      <w:r w:rsidRPr="009E7A2C">
        <w:t xml:space="preserve"> Г.В., </w:t>
      </w:r>
      <w:proofErr w:type="spellStart"/>
      <w:r w:rsidRPr="009E7A2C">
        <w:t>Трафимов</w:t>
      </w:r>
      <w:proofErr w:type="spellEnd"/>
      <w:r w:rsidRPr="009E7A2C">
        <w:t xml:space="preserve"> С.А., Царёва Л.А. Окружающий мир. 3 класс: </w:t>
      </w:r>
      <w:r>
        <w:t>Методическое пособие для учителя.</w:t>
      </w:r>
    </w:p>
    <w:p w:rsidR="009D2FE8" w:rsidRPr="00366FF7" w:rsidRDefault="009E7A2C" w:rsidP="00366FF7">
      <w:pPr>
        <w:pStyle w:val="a5"/>
      </w:pPr>
      <w:r>
        <w:t>М.: -</w:t>
      </w:r>
      <w:proofErr w:type="spellStart"/>
      <w:r>
        <w:t>Академкнига</w:t>
      </w:r>
      <w:proofErr w:type="spellEnd"/>
      <w:r>
        <w:t>/Учебник.</w:t>
      </w:r>
      <w:r w:rsidRPr="009E7A2C">
        <w:t xml:space="preserve">         </w:t>
      </w:r>
    </w:p>
    <w:p w:rsidR="00DB6A1A" w:rsidRPr="009E7A2C" w:rsidRDefault="00DB6A1A" w:rsidP="00DB6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2C">
        <w:rPr>
          <w:rFonts w:ascii="Times New Roman" w:hAnsi="Times New Roman" w:cs="Times New Roman"/>
          <w:b/>
          <w:sz w:val="24"/>
          <w:szCs w:val="24"/>
        </w:rPr>
        <w:t>Оборудование и приборы</w:t>
      </w:r>
    </w:p>
    <w:p w:rsidR="00DB6A1A" w:rsidRPr="009E7A2C" w:rsidRDefault="00BD5D36" w:rsidP="00BD5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6A1A" w:rsidRPr="006F0384">
        <w:rPr>
          <w:rFonts w:ascii="Times New Roman" w:hAnsi="Times New Roman" w:cs="Times New Roman"/>
          <w:sz w:val="24"/>
          <w:szCs w:val="24"/>
        </w:rPr>
        <w:t xml:space="preserve">1.Натуральные живые пособия </w:t>
      </w:r>
      <w:r w:rsidR="0044001A">
        <w:rPr>
          <w:rFonts w:ascii="Times New Roman" w:hAnsi="Times New Roman" w:cs="Times New Roman"/>
          <w:sz w:val="24"/>
          <w:szCs w:val="24"/>
        </w:rPr>
        <w:t xml:space="preserve">- комнатные растения; животные, </w:t>
      </w:r>
      <w:r w:rsidR="00DB6A1A" w:rsidRPr="006F0384">
        <w:rPr>
          <w:rFonts w:ascii="Times New Roman" w:hAnsi="Times New Roman" w:cs="Times New Roman"/>
          <w:sz w:val="24"/>
          <w:szCs w:val="24"/>
        </w:rPr>
        <w:t>содержащиеся в аквариуме или уголке живой природы;</w:t>
      </w:r>
    </w:p>
    <w:p w:rsidR="00DB6A1A" w:rsidRPr="006F0384" w:rsidRDefault="00BD5D36" w:rsidP="00BD5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6A1A" w:rsidRPr="006F0384">
        <w:rPr>
          <w:rFonts w:ascii="Times New Roman" w:hAnsi="Times New Roman" w:cs="Times New Roman"/>
          <w:sz w:val="24"/>
          <w:szCs w:val="24"/>
        </w:rPr>
        <w:t xml:space="preserve">2.Гербарии; семена и плоды растений; коллекции насекомых; влажные препараты; чучела и скелеты представителей различных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6A1A" w:rsidRPr="006F0384">
        <w:rPr>
          <w:rFonts w:ascii="Times New Roman" w:hAnsi="Times New Roman" w:cs="Times New Roman"/>
          <w:sz w:val="24"/>
          <w:szCs w:val="24"/>
        </w:rPr>
        <w:t>систематических групп; микропрепараты;</w:t>
      </w:r>
    </w:p>
    <w:p w:rsidR="00DB6A1A" w:rsidRPr="006F0384" w:rsidRDefault="00BD5D36" w:rsidP="00BD5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6A1A" w:rsidRPr="006F0384">
        <w:rPr>
          <w:rFonts w:ascii="Times New Roman" w:hAnsi="Times New Roman" w:cs="Times New Roman"/>
          <w:sz w:val="24"/>
          <w:szCs w:val="24"/>
        </w:rPr>
        <w:t>3.Коллекции горных пород, минералов, полезных ископаемых;</w:t>
      </w:r>
    </w:p>
    <w:p w:rsidR="00DB6A1A" w:rsidRPr="006F0384" w:rsidRDefault="00BD5D36" w:rsidP="00BD5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A1A">
        <w:rPr>
          <w:rFonts w:ascii="Times New Roman" w:hAnsi="Times New Roman" w:cs="Times New Roman"/>
          <w:sz w:val="24"/>
          <w:szCs w:val="24"/>
        </w:rPr>
        <w:t>4.Из</w:t>
      </w:r>
      <w:r w:rsidR="00DB6A1A" w:rsidRPr="006F0384">
        <w:rPr>
          <w:rFonts w:ascii="Times New Roman" w:hAnsi="Times New Roman" w:cs="Times New Roman"/>
          <w:sz w:val="24"/>
          <w:szCs w:val="24"/>
        </w:rPr>
        <w:t>образительные наглядные пособия-таблицы; муляжи человеческого торса и отдельных органов и т.д.</w:t>
      </w:r>
    </w:p>
    <w:p w:rsidR="00DB6A1A" w:rsidRPr="006F0384" w:rsidRDefault="00BD5D36" w:rsidP="00BD5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A1A">
        <w:rPr>
          <w:rFonts w:ascii="Times New Roman" w:hAnsi="Times New Roman" w:cs="Times New Roman"/>
          <w:sz w:val="24"/>
          <w:szCs w:val="24"/>
        </w:rPr>
        <w:t>5.Г</w:t>
      </w:r>
      <w:r w:rsidR="00DB6A1A" w:rsidRPr="006F0384">
        <w:rPr>
          <w:rFonts w:ascii="Times New Roman" w:hAnsi="Times New Roman" w:cs="Times New Roman"/>
          <w:sz w:val="24"/>
          <w:szCs w:val="24"/>
        </w:rPr>
        <w:t>еографические и исторические карты;</w:t>
      </w:r>
    </w:p>
    <w:p w:rsidR="00DB6A1A" w:rsidRPr="006F0384" w:rsidRDefault="00BD5D36" w:rsidP="00BD5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A1A" w:rsidRPr="006F0384">
        <w:rPr>
          <w:rFonts w:ascii="Times New Roman" w:hAnsi="Times New Roman" w:cs="Times New Roman"/>
          <w:sz w:val="24"/>
          <w:szCs w:val="24"/>
        </w:rPr>
        <w:t>6.Предметы, представляющие быт традиционной и современной семьи, её хозяйства, повседневной, праздничной жизни и многое другое из жизни общества;</w:t>
      </w:r>
    </w:p>
    <w:p w:rsidR="00DB6A1A" w:rsidRPr="006F0384" w:rsidRDefault="00BD5D36" w:rsidP="00BD5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A1A" w:rsidRPr="006F0384">
        <w:rPr>
          <w:rFonts w:ascii="Times New Roman" w:hAnsi="Times New Roman" w:cs="Times New Roman"/>
          <w:sz w:val="24"/>
          <w:szCs w:val="24"/>
        </w:rPr>
        <w:t>7.Приборы, посуда, инструменты для проведения практических работ, разнообразный раздаточный материал;</w:t>
      </w:r>
    </w:p>
    <w:p w:rsidR="00DB6A1A" w:rsidRPr="006F0384" w:rsidRDefault="00BD5D36" w:rsidP="00BD5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A1A" w:rsidRPr="006F0384">
        <w:rPr>
          <w:rFonts w:ascii="Times New Roman" w:hAnsi="Times New Roman" w:cs="Times New Roman"/>
          <w:sz w:val="24"/>
          <w:szCs w:val="24"/>
        </w:rPr>
        <w:t>8.Измерительные приборы: весы, термометры, сантиметровые линейки, мензурки.</w:t>
      </w:r>
    </w:p>
    <w:p w:rsidR="00DB6A1A" w:rsidRDefault="00BD5D36" w:rsidP="00BD5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A1A" w:rsidRPr="006F0384">
        <w:rPr>
          <w:rFonts w:ascii="Times New Roman" w:hAnsi="Times New Roman" w:cs="Times New Roman"/>
          <w:sz w:val="24"/>
          <w:szCs w:val="24"/>
        </w:rPr>
        <w:t>9.Набор популярных иллюстрированных</w:t>
      </w:r>
      <w:r w:rsidR="00DB6A1A">
        <w:rPr>
          <w:rFonts w:ascii="Times New Roman" w:hAnsi="Times New Roman" w:cs="Times New Roman"/>
          <w:sz w:val="24"/>
          <w:szCs w:val="24"/>
        </w:rPr>
        <w:t xml:space="preserve"> определителей объектов природы.</w:t>
      </w:r>
    </w:p>
    <w:p w:rsidR="00123150" w:rsidRPr="009D2FE8" w:rsidRDefault="00BD5D36" w:rsidP="00BD5D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23150" w:rsidRPr="009D2FE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</w:p>
    <w:p w:rsidR="00123150" w:rsidRPr="009D2FE8" w:rsidRDefault="00BD5D36" w:rsidP="004400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="0044001A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123150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Магнитная доска</w:t>
      </w:r>
    </w:p>
    <w:p w:rsidR="00123150" w:rsidRPr="009D2FE8" w:rsidRDefault="00BD5D36" w:rsidP="004400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="0044001A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123150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Мультимедийный проектор</w:t>
      </w:r>
    </w:p>
    <w:p w:rsidR="00BD5D36" w:rsidRDefault="00BD5D36" w:rsidP="004400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="0044001A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123150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Персональный компьютер</w:t>
      </w:r>
    </w:p>
    <w:p w:rsidR="00123150" w:rsidRPr="009D2FE8" w:rsidRDefault="00BD5D36" w:rsidP="004400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="0044001A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="00123150" w:rsidRPr="009D2FE8">
        <w:rPr>
          <w:rFonts w:ascii="Times New Roman" w:eastAsia="Times New Roman" w:hAnsi="Times New Roman" w:cs="Times New Roman"/>
          <w:sz w:val="24"/>
          <w:szCs w:val="24"/>
          <w:lang w:bidi="en-US"/>
        </w:rPr>
        <w:t>Доска интерактивная</w:t>
      </w:r>
    </w:p>
    <w:p w:rsidR="00123150" w:rsidRDefault="00123150" w:rsidP="009D2FE8">
      <w:pPr>
        <w:jc w:val="center"/>
      </w:pPr>
    </w:p>
    <w:p w:rsidR="00BD5D36" w:rsidRDefault="00BD5D36" w:rsidP="009D2FE8">
      <w:pPr>
        <w:jc w:val="center"/>
      </w:pPr>
    </w:p>
    <w:p w:rsidR="00BD5D36" w:rsidRDefault="00BD5D36" w:rsidP="009D2FE8">
      <w:pPr>
        <w:jc w:val="center"/>
      </w:pPr>
    </w:p>
    <w:p w:rsidR="009E7A2C" w:rsidRPr="009E7A2C" w:rsidRDefault="009E7A2C" w:rsidP="009D2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2C">
        <w:rPr>
          <w:rFonts w:ascii="Times New Roman" w:hAnsi="Times New Roman" w:cs="Times New Roman"/>
          <w:b/>
          <w:sz w:val="24"/>
          <w:szCs w:val="24"/>
        </w:rPr>
        <w:lastRenderedPageBreak/>
        <w:t>Литература, рекомендуемая для учащихся:</w:t>
      </w:r>
    </w:p>
    <w:p w:rsidR="009E7A2C" w:rsidRPr="009E7A2C" w:rsidRDefault="009E7A2C" w:rsidP="0044001A">
      <w:pPr>
        <w:pStyle w:val="a5"/>
        <w:numPr>
          <w:ilvl w:val="0"/>
          <w:numId w:val="10"/>
        </w:numPr>
        <w:jc w:val="both"/>
      </w:pPr>
      <w:r w:rsidRPr="009E7A2C">
        <w:t xml:space="preserve">Федотова </w:t>
      </w:r>
      <w:proofErr w:type="spellStart"/>
      <w:r w:rsidRPr="009E7A2C">
        <w:t>О.Н.,</w:t>
      </w:r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Царёва Л.А. Окружающий мир. 3 класс: Учебник</w:t>
      </w:r>
      <w:proofErr w:type="gramStart"/>
      <w:r>
        <w:t>.ч</w:t>
      </w:r>
      <w:proofErr w:type="gramEnd"/>
      <w:r>
        <w:t>асть1.-М.:Академкнига/Учебник.</w:t>
      </w:r>
    </w:p>
    <w:p w:rsidR="009E7A2C" w:rsidRPr="009E7A2C" w:rsidRDefault="009E7A2C" w:rsidP="0044001A">
      <w:pPr>
        <w:pStyle w:val="a5"/>
        <w:numPr>
          <w:ilvl w:val="0"/>
          <w:numId w:val="10"/>
        </w:numPr>
        <w:jc w:val="both"/>
      </w:pPr>
      <w:r w:rsidRPr="009E7A2C">
        <w:t xml:space="preserve">Федотова </w:t>
      </w:r>
      <w:proofErr w:type="spellStart"/>
      <w:r w:rsidRPr="009E7A2C">
        <w:t>О.Н.,</w:t>
      </w:r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Царёва Л.А. Окружающий мир. 3 класс: Учебник</w:t>
      </w:r>
      <w:proofErr w:type="gramStart"/>
      <w:r>
        <w:t>.ч</w:t>
      </w:r>
      <w:proofErr w:type="gramEnd"/>
      <w:r>
        <w:t>асть2.-М.:Академкнига/Учебник.</w:t>
      </w:r>
    </w:p>
    <w:p w:rsidR="009E7A2C" w:rsidRPr="009E7A2C" w:rsidRDefault="009E7A2C" w:rsidP="0044001A">
      <w:pPr>
        <w:pStyle w:val="a5"/>
        <w:numPr>
          <w:ilvl w:val="0"/>
          <w:numId w:val="10"/>
        </w:numPr>
        <w:jc w:val="both"/>
      </w:pPr>
      <w:r w:rsidRPr="009E7A2C">
        <w:t xml:space="preserve">Федотова </w:t>
      </w:r>
      <w:proofErr w:type="spellStart"/>
      <w:r w:rsidRPr="009E7A2C">
        <w:t>О.Н.,</w:t>
      </w:r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 Окружающий мир. 3 класс: </w:t>
      </w:r>
      <w:proofErr w:type="spellStart"/>
      <w:r>
        <w:t>Хрестоматия-М.</w:t>
      </w:r>
      <w:proofErr w:type="gramStart"/>
      <w:r>
        <w:t>:А</w:t>
      </w:r>
      <w:proofErr w:type="gramEnd"/>
      <w:r>
        <w:t>кадемкнига</w:t>
      </w:r>
      <w:proofErr w:type="spellEnd"/>
      <w:r>
        <w:t>/Учебник.</w:t>
      </w:r>
    </w:p>
    <w:p w:rsidR="009E7A2C" w:rsidRPr="009E7A2C" w:rsidRDefault="009E7A2C" w:rsidP="0044001A">
      <w:pPr>
        <w:pStyle w:val="a5"/>
        <w:numPr>
          <w:ilvl w:val="0"/>
          <w:numId w:val="10"/>
        </w:numPr>
        <w:jc w:val="both"/>
      </w:pPr>
      <w:r w:rsidRPr="009E7A2C">
        <w:t xml:space="preserve">Федотова </w:t>
      </w:r>
      <w:proofErr w:type="spellStart"/>
      <w:r w:rsidRPr="009E7A2C">
        <w:t>О.Н.,</w:t>
      </w:r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Царёва Л.А. Окружающий мир. 3 класс: Тетрадь для самостоятельной работы №1-М.</w:t>
      </w:r>
      <w:proofErr w:type="gramStart"/>
      <w:r>
        <w:t>:А</w:t>
      </w:r>
      <w:proofErr w:type="gramEnd"/>
      <w:r>
        <w:t>кадемкнига/Учебник.</w:t>
      </w:r>
    </w:p>
    <w:p w:rsidR="009E7A2C" w:rsidRPr="009E7A2C" w:rsidRDefault="009E7A2C" w:rsidP="0044001A">
      <w:pPr>
        <w:pStyle w:val="a5"/>
        <w:numPr>
          <w:ilvl w:val="0"/>
          <w:numId w:val="10"/>
        </w:numPr>
        <w:jc w:val="both"/>
      </w:pPr>
      <w:r w:rsidRPr="009E7A2C">
        <w:t xml:space="preserve">Федотова </w:t>
      </w:r>
      <w:proofErr w:type="spellStart"/>
      <w:r w:rsidRPr="009E7A2C">
        <w:t>О.Н.,Трафимова</w:t>
      </w:r>
      <w:proofErr w:type="spellEnd"/>
      <w:r w:rsidRPr="009E7A2C">
        <w:t xml:space="preserve"> Г.В., </w:t>
      </w:r>
      <w:proofErr w:type="spellStart"/>
      <w:r w:rsidRPr="009E7A2C">
        <w:t>Трафимов</w:t>
      </w:r>
      <w:proofErr w:type="spellEnd"/>
      <w:r w:rsidRPr="009E7A2C">
        <w:t xml:space="preserve"> С.А., Царёва Л.А. Окружающий мир. 3 класс: Тетрадь для самостоятельной работы №2-  </w:t>
      </w:r>
    </w:p>
    <w:p w:rsidR="0093611E" w:rsidRDefault="009E7A2C" w:rsidP="00366FF7">
      <w:pPr>
        <w:pStyle w:val="a5"/>
        <w:jc w:val="both"/>
      </w:pPr>
      <w:r>
        <w:t>М.: -</w:t>
      </w:r>
      <w:proofErr w:type="spellStart"/>
      <w:r>
        <w:t>Академкнига</w:t>
      </w:r>
      <w:proofErr w:type="spellEnd"/>
      <w:r>
        <w:t>/Учебник.</w:t>
      </w:r>
      <w:r w:rsidRPr="009E7A2C">
        <w:t xml:space="preserve">     </w:t>
      </w:r>
    </w:p>
    <w:p w:rsidR="0093611E" w:rsidRDefault="009E7A2C" w:rsidP="009361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7A2C">
        <w:t xml:space="preserve">   </w:t>
      </w:r>
      <w:r w:rsidR="0093611E">
        <w:t xml:space="preserve">      6.  </w:t>
      </w:r>
      <w:r w:rsidR="009361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Итоговая комплексная работа на основе единого текста . 3 класс. / Н. </w:t>
      </w:r>
      <w:proofErr w:type="spellStart"/>
      <w:r w:rsidR="0093611E">
        <w:rPr>
          <w:rFonts w:ascii="Times New Roman" w:eastAsia="Times New Roman" w:hAnsi="Times New Roman" w:cs="Times New Roman"/>
          <w:sz w:val="24"/>
          <w:szCs w:val="24"/>
          <w:lang w:bidi="en-US"/>
        </w:rPr>
        <w:t>А.Чуракова</w:t>
      </w:r>
      <w:proofErr w:type="spellEnd"/>
      <w:r w:rsidR="0093611E">
        <w:rPr>
          <w:rFonts w:ascii="Times New Roman" w:eastAsia="Times New Roman" w:hAnsi="Times New Roman" w:cs="Times New Roman"/>
          <w:sz w:val="24"/>
          <w:szCs w:val="24"/>
          <w:lang w:bidi="en-US"/>
        </w:rPr>
        <w:t>.- М</w:t>
      </w:r>
      <w:proofErr w:type="gramStart"/>
      <w:r w:rsidR="009361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,: </w:t>
      </w:r>
      <w:proofErr w:type="spellStart"/>
      <w:proofErr w:type="gramEnd"/>
      <w:r w:rsidR="0093611E">
        <w:rPr>
          <w:rFonts w:ascii="Times New Roman" w:eastAsia="Times New Roman" w:hAnsi="Times New Roman" w:cs="Times New Roman"/>
          <w:sz w:val="24"/>
          <w:szCs w:val="24"/>
          <w:lang w:bidi="en-US"/>
        </w:rPr>
        <w:t>Академкнига</w:t>
      </w:r>
      <w:proofErr w:type="spellEnd"/>
      <w:r w:rsidR="0093611E">
        <w:rPr>
          <w:rFonts w:ascii="Times New Roman" w:eastAsia="Times New Roman" w:hAnsi="Times New Roman" w:cs="Times New Roman"/>
          <w:sz w:val="24"/>
          <w:szCs w:val="24"/>
          <w:lang w:bidi="en-US"/>
        </w:rPr>
        <w:t>/Учебник</w:t>
      </w:r>
    </w:p>
    <w:p w:rsidR="0093611E" w:rsidRDefault="0093611E" w:rsidP="00936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66FF7" w:rsidRDefault="00366FF7" w:rsidP="00366FF7">
      <w:pPr>
        <w:pStyle w:val="a5"/>
        <w:jc w:val="both"/>
      </w:pPr>
    </w:p>
    <w:p w:rsidR="00DB6A1A" w:rsidRPr="00366FF7" w:rsidRDefault="009E7A2C" w:rsidP="00366FF7">
      <w:pPr>
        <w:pStyle w:val="a5"/>
        <w:jc w:val="center"/>
      </w:pPr>
      <w:r>
        <w:rPr>
          <w:b/>
        </w:rPr>
        <w:t>Литература, используемая при подготовке программы:</w:t>
      </w:r>
    </w:p>
    <w:p w:rsidR="00841A72" w:rsidRDefault="0044001A" w:rsidP="004400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A72" w:rsidRPr="00520496">
        <w:rPr>
          <w:rFonts w:ascii="Times New Roman" w:hAnsi="Times New Roman" w:cs="Times New Roman"/>
          <w:sz w:val="24"/>
          <w:szCs w:val="24"/>
        </w:rPr>
        <w:t>1.Чуракова Р.Г. Концептуальные основы р</w:t>
      </w:r>
      <w:r w:rsidR="00841A72">
        <w:rPr>
          <w:rFonts w:ascii="Times New Roman" w:hAnsi="Times New Roman" w:cs="Times New Roman"/>
          <w:sz w:val="24"/>
          <w:szCs w:val="24"/>
        </w:rPr>
        <w:t xml:space="preserve">азвивающей личностно-ориентированной дидактической системы </w:t>
      </w:r>
      <w:proofErr w:type="spellStart"/>
      <w:r w:rsidR="00841A72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="00841A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41A7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41A72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1A7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841A72">
        <w:rPr>
          <w:rFonts w:ascii="Times New Roman" w:hAnsi="Times New Roman" w:cs="Times New Roman"/>
          <w:sz w:val="24"/>
          <w:szCs w:val="24"/>
        </w:rPr>
        <w:t>/Учебник.</w:t>
      </w:r>
    </w:p>
    <w:p w:rsidR="00841A72" w:rsidRDefault="0044001A" w:rsidP="004400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A72">
        <w:rPr>
          <w:rFonts w:ascii="Times New Roman" w:hAnsi="Times New Roman" w:cs="Times New Roman"/>
          <w:sz w:val="24"/>
          <w:szCs w:val="24"/>
        </w:rPr>
        <w:t xml:space="preserve">2.Чуракова Р.Г. технология и аспектный анализ современного урока в начальной </w:t>
      </w:r>
      <w:proofErr w:type="spellStart"/>
      <w:r w:rsidR="00841A72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="00841A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41A7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41A7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841A7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841A72">
        <w:rPr>
          <w:rFonts w:ascii="Times New Roman" w:hAnsi="Times New Roman" w:cs="Times New Roman"/>
          <w:sz w:val="24"/>
          <w:szCs w:val="24"/>
        </w:rPr>
        <w:t>/Учебник.</w:t>
      </w:r>
    </w:p>
    <w:p w:rsidR="00841A72" w:rsidRDefault="0044001A" w:rsidP="004400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A72">
        <w:rPr>
          <w:rFonts w:ascii="Times New Roman" w:hAnsi="Times New Roman" w:cs="Times New Roman"/>
          <w:sz w:val="24"/>
          <w:szCs w:val="24"/>
        </w:rPr>
        <w:t xml:space="preserve">3.Чуракова Р.Г. Анализ урока в начальной </w:t>
      </w:r>
      <w:proofErr w:type="spellStart"/>
      <w:r w:rsidR="00841A72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="00841A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841A7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41A7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841A7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841A72">
        <w:rPr>
          <w:rFonts w:ascii="Times New Roman" w:hAnsi="Times New Roman" w:cs="Times New Roman"/>
          <w:sz w:val="24"/>
          <w:szCs w:val="24"/>
        </w:rPr>
        <w:t>/Учебник.</w:t>
      </w:r>
    </w:p>
    <w:p w:rsidR="00841A72" w:rsidRPr="00F37D1D" w:rsidRDefault="0044001A" w:rsidP="0044001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A72">
        <w:rPr>
          <w:rFonts w:ascii="Times New Roman" w:hAnsi="Times New Roman" w:cs="Times New Roman"/>
          <w:sz w:val="24"/>
          <w:szCs w:val="24"/>
        </w:rPr>
        <w:t>4.Проектирование основной образовательной программы школы</w:t>
      </w:r>
      <w:proofErr w:type="gramStart"/>
      <w:r w:rsidR="00841A72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="00841A72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="00841A72">
        <w:rPr>
          <w:rFonts w:ascii="Times New Roman" w:hAnsi="Times New Roman" w:cs="Times New Roman"/>
          <w:sz w:val="24"/>
          <w:szCs w:val="24"/>
        </w:rPr>
        <w:t>Р.Г.Чураковой.-М</w:t>
      </w:r>
      <w:proofErr w:type="spellEnd"/>
      <w:r w:rsidR="00841A7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841A7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841A72">
        <w:rPr>
          <w:rFonts w:ascii="Times New Roman" w:hAnsi="Times New Roman" w:cs="Times New Roman"/>
          <w:sz w:val="24"/>
          <w:szCs w:val="24"/>
        </w:rPr>
        <w:t>/Учебник</w:t>
      </w:r>
    </w:p>
    <w:p w:rsidR="00DB6A1A" w:rsidRDefault="00DB6A1A" w:rsidP="004400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A1A" w:rsidRDefault="00DB6A1A" w:rsidP="004400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A1A" w:rsidRDefault="00DB6A1A" w:rsidP="00DB6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A1A" w:rsidRDefault="00DB6A1A" w:rsidP="00DB6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A1A" w:rsidRDefault="00DB6A1A" w:rsidP="00DB6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A1A" w:rsidRDefault="00DB6A1A" w:rsidP="00DB6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A1A" w:rsidRDefault="00DB6A1A" w:rsidP="00DB6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B6A1A" w:rsidSect="005A2B48">
      <w:footerReference w:type="even" r:id="rId9"/>
      <w:footerReference w:type="default" r:id="rId10"/>
      <w:footerReference w:type="first" r:id="rId11"/>
      <w:pgSz w:w="16837" w:h="11905" w:orient="landscape"/>
      <w:pgMar w:top="1134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E3" w:rsidRDefault="002337E3" w:rsidP="0080056B">
      <w:pPr>
        <w:spacing w:after="0" w:line="240" w:lineRule="auto"/>
      </w:pPr>
      <w:r>
        <w:separator/>
      </w:r>
    </w:p>
  </w:endnote>
  <w:endnote w:type="continuationSeparator" w:id="0">
    <w:p w:rsidR="002337E3" w:rsidRDefault="002337E3" w:rsidP="0080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7F" w:rsidRDefault="0036117F">
    <w:pPr>
      <w:pStyle w:val="a3"/>
      <w:jc w:val="right"/>
    </w:pPr>
  </w:p>
  <w:p w:rsidR="0036117F" w:rsidRDefault="003611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7F" w:rsidRDefault="0036117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7F" w:rsidRDefault="0036117F">
    <w:pPr>
      <w:pStyle w:val="a3"/>
      <w:jc w:val="right"/>
    </w:pPr>
  </w:p>
  <w:p w:rsidR="0036117F" w:rsidRDefault="0036117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7F" w:rsidRDefault="003611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E3" w:rsidRDefault="002337E3" w:rsidP="0080056B">
      <w:pPr>
        <w:spacing w:after="0" w:line="240" w:lineRule="auto"/>
      </w:pPr>
      <w:r>
        <w:separator/>
      </w:r>
    </w:p>
  </w:footnote>
  <w:footnote w:type="continuationSeparator" w:id="0">
    <w:p w:rsidR="002337E3" w:rsidRDefault="002337E3" w:rsidP="0080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3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8"/>
      </w:rPr>
    </w:lvl>
  </w:abstractNum>
  <w:abstractNum w:abstractNumId="7">
    <w:nsid w:val="03087D7E"/>
    <w:multiLevelType w:val="hybridMultilevel"/>
    <w:tmpl w:val="5A8C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74D1A"/>
    <w:multiLevelType w:val="hybridMultilevel"/>
    <w:tmpl w:val="62B4F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80788"/>
    <w:multiLevelType w:val="hybridMultilevel"/>
    <w:tmpl w:val="5A8C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2692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6C5"/>
    <w:rsid w:val="00032041"/>
    <w:rsid w:val="000350F0"/>
    <w:rsid w:val="000359A3"/>
    <w:rsid w:val="000F4D2E"/>
    <w:rsid w:val="001072B4"/>
    <w:rsid w:val="00107C49"/>
    <w:rsid w:val="001157D3"/>
    <w:rsid w:val="00123150"/>
    <w:rsid w:val="0012374D"/>
    <w:rsid w:val="00216B6D"/>
    <w:rsid w:val="002337E3"/>
    <w:rsid w:val="0023594E"/>
    <w:rsid w:val="00240000"/>
    <w:rsid w:val="002C5CA7"/>
    <w:rsid w:val="002F476C"/>
    <w:rsid w:val="00306947"/>
    <w:rsid w:val="00325307"/>
    <w:rsid w:val="00347216"/>
    <w:rsid w:val="0036117F"/>
    <w:rsid w:val="00366FF7"/>
    <w:rsid w:val="00393076"/>
    <w:rsid w:val="003E4CE3"/>
    <w:rsid w:val="003F57D2"/>
    <w:rsid w:val="004218A7"/>
    <w:rsid w:val="00422DFE"/>
    <w:rsid w:val="0044001A"/>
    <w:rsid w:val="004A48B3"/>
    <w:rsid w:val="004C7756"/>
    <w:rsid w:val="004D509F"/>
    <w:rsid w:val="00515AF5"/>
    <w:rsid w:val="00533A46"/>
    <w:rsid w:val="0054632F"/>
    <w:rsid w:val="005646C5"/>
    <w:rsid w:val="00580428"/>
    <w:rsid w:val="00597BB7"/>
    <w:rsid w:val="005A2B48"/>
    <w:rsid w:val="005B6E6B"/>
    <w:rsid w:val="006232F9"/>
    <w:rsid w:val="00640C12"/>
    <w:rsid w:val="00673D71"/>
    <w:rsid w:val="006A3EA7"/>
    <w:rsid w:val="006F0384"/>
    <w:rsid w:val="007228F8"/>
    <w:rsid w:val="007456FC"/>
    <w:rsid w:val="007551D9"/>
    <w:rsid w:val="00774A9D"/>
    <w:rsid w:val="007802E3"/>
    <w:rsid w:val="007810D3"/>
    <w:rsid w:val="007A039E"/>
    <w:rsid w:val="007A78C9"/>
    <w:rsid w:val="007B2FF0"/>
    <w:rsid w:val="007C069A"/>
    <w:rsid w:val="007E38D0"/>
    <w:rsid w:val="0080056B"/>
    <w:rsid w:val="0080678A"/>
    <w:rsid w:val="00841A72"/>
    <w:rsid w:val="00843A56"/>
    <w:rsid w:val="00860A8C"/>
    <w:rsid w:val="008A60BD"/>
    <w:rsid w:val="008C6454"/>
    <w:rsid w:val="008D2A24"/>
    <w:rsid w:val="0093611E"/>
    <w:rsid w:val="0094084B"/>
    <w:rsid w:val="00960017"/>
    <w:rsid w:val="00984799"/>
    <w:rsid w:val="009B3FBF"/>
    <w:rsid w:val="009C529D"/>
    <w:rsid w:val="009D2FE8"/>
    <w:rsid w:val="009E7A2C"/>
    <w:rsid w:val="00A04EC3"/>
    <w:rsid w:val="00A337A9"/>
    <w:rsid w:val="00A40307"/>
    <w:rsid w:val="00A71644"/>
    <w:rsid w:val="00AC27F5"/>
    <w:rsid w:val="00AE6574"/>
    <w:rsid w:val="00B026BD"/>
    <w:rsid w:val="00B130DF"/>
    <w:rsid w:val="00B55D4F"/>
    <w:rsid w:val="00B636D6"/>
    <w:rsid w:val="00B92C70"/>
    <w:rsid w:val="00BC2745"/>
    <w:rsid w:val="00BD5D36"/>
    <w:rsid w:val="00C573E8"/>
    <w:rsid w:val="00C57B4B"/>
    <w:rsid w:val="00C8285D"/>
    <w:rsid w:val="00C862A5"/>
    <w:rsid w:val="00C93283"/>
    <w:rsid w:val="00CA1050"/>
    <w:rsid w:val="00CD2D36"/>
    <w:rsid w:val="00D124B6"/>
    <w:rsid w:val="00D52001"/>
    <w:rsid w:val="00D97DB8"/>
    <w:rsid w:val="00DB6A1A"/>
    <w:rsid w:val="00E33EDA"/>
    <w:rsid w:val="00E42B3A"/>
    <w:rsid w:val="00E940CE"/>
    <w:rsid w:val="00EA323C"/>
    <w:rsid w:val="00EF3C9F"/>
    <w:rsid w:val="00F85AD6"/>
    <w:rsid w:val="00FA01A7"/>
    <w:rsid w:val="00FD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6B"/>
  </w:style>
  <w:style w:type="paragraph" w:styleId="8">
    <w:name w:val="heading 8"/>
    <w:basedOn w:val="a"/>
    <w:next w:val="a"/>
    <w:link w:val="80"/>
    <w:qFormat/>
    <w:rsid w:val="005646C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46C5"/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character" w:customStyle="1" w:styleId="FontStyle33">
    <w:name w:val="Font Style33"/>
    <w:basedOn w:val="a0"/>
    <w:rsid w:val="005646C5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rsid w:val="005646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rsid w:val="005646C5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37">
    <w:name w:val="Font Style37"/>
    <w:basedOn w:val="a0"/>
    <w:rsid w:val="005646C5"/>
    <w:rPr>
      <w:rFonts w:ascii="Microsoft Sans Serif" w:hAnsi="Microsoft Sans Serif" w:cs="Microsoft Sans Serif"/>
      <w:sz w:val="20"/>
      <w:szCs w:val="20"/>
    </w:rPr>
  </w:style>
  <w:style w:type="character" w:customStyle="1" w:styleId="FontStyle39">
    <w:name w:val="Font Style39"/>
    <w:basedOn w:val="a0"/>
    <w:rsid w:val="005646C5"/>
    <w:rPr>
      <w:rFonts w:ascii="Microsoft Sans Serif" w:hAnsi="Microsoft Sans Serif" w:cs="Microsoft Sans Serif"/>
      <w:sz w:val="20"/>
      <w:szCs w:val="20"/>
    </w:rPr>
  </w:style>
  <w:style w:type="character" w:customStyle="1" w:styleId="FontStyle18">
    <w:name w:val="Font Style18"/>
    <w:basedOn w:val="a0"/>
    <w:rsid w:val="005646C5"/>
    <w:rPr>
      <w:rFonts w:ascii="Microsoft Sans Serif" w:hAnsi="Microsoft Sans Serif" w:cs="Microsoft Sans Serif"/>
      <w:sz w:val="16"/>
      <w:szCs w:val="16"/>
    </w:rPr>
  </w:style>
  <w:style w:type="paragraph" w:customStyle="1" w:styleId="Style1">
    <w:name w:val="Style1"/>
    <w:basedOn w:val="a"/>
    <w:rsid w:val="005646C5"/>
    <w:pPr>
      <w:widowControl w:val="0"/>
      <w:suppressAutoHyphens/>
      <w:autoSpaceDE w:val="0"/>
      <w:spacing w:after="0" w:line="293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646C5"/>
    <w:pPr>
      <w:widowControl w:val="0"/>
      <w:suppressAutoHyphens/>
      <w:autoSpaceDE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5646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5646C5"/>
    <w:pPr>
      <w:widowControl w:val="0"/>
      <w:suppressAutoHyphens/>
      <w:autoSpaceDE w:val="0"/>
      <w:spacing w:after="0" w:line="288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5646C5"/>
    <w:pPr>
      <w:widowControl w:val="0"/>
      <w:suppressAutoHyphens/>
      <w:autoSpaceDE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5646C5"/>
    <w:pPr>
      <w:widowControl w:val="0"/>
      <w:suppressAutoHyphens/>
      <w:autoSpaceDE w:val="0"/>
      <w:spacing w:after="0" w:line="283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5646C5"/>
    <w:pPr>
      <w:widowControl w:val="0"/>
      <w:suppressAutoHyphens/>
      <w:autoSpaceDE w:val="0"/>
      <w:spacing w:after="0" w:line="239" w:lineRule="exact"/>
      <w:ind w:firstLine="22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5646C5"/>
    <w:pPr>
      <w:widowControl w:val="0"/>
      <w:suppressAutoHyphens/>
      <w:autoSpaceDE w:val="0"/>
      <w:spacing w:after="0" w:line="241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5646C5"/>
    <w:pPr>
      <w:widowControl w:val="0"/>
      <w:suppressAutoHyphens/>
      <w:autoSpaceDE w:val="0"/>
      <w:spacing w:after="0" w:line="242" w:lineRule="exact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footer"/>
    <w:basedOn w:val="a"/>
    <w:link w:val="a4"/>
    <w:rsid w:val="005646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5646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5646C5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basedOn w:val="a"/>
    <w:rsid w:val="005646C5"/>
    <w:pPr>
      <w:suppressAutoHyphens/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ar-SA"/>
    </w:rPr>
  </w:style>
  <w:style w:type="paragraph" w:customStyle="1" w:styleId="a6">
    <w:name w:val="таблица"/>
    <w:basedOn w:val="a"/>
    <w:rsid w:val="005646C5"/>
    <w:pPr>
      <w:widowControl w:val="0"/>
      <w:suppressAutoHyphens/>
      <w:spacing w:after="0" w:line="240" w:lineRule="auto"/>
    </w:pPr>
    <w:rPr>
      <w:rFonts w:ascii="Franklin Gothic Book" w:eastAsia="Times New Roman" w:hAnsi="Franklin Gothic Book" w:cs="Times New Roman"/>
      <w:sz w:val="1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D4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44AB"/>
  </w:style>
  <w:style w:type="table" w:styleId="a9">
    <w:name w:val="Table Grid"/>
    <w:basedOn w:val="a1"/>
    <w:uiPriority w:val="59"/>
    <w:rsid w:val="00AE6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931D-50FC-4CCC-86EA-8DEDABB6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Пользователи-ПК</cp:lastModifiedBy>
  <cp:revision>4</cp:revision>
  <cp:lastPrinted>2014-01-15T08:55:00Z</cp:lastPrinted>
  <dcterms:created xsi:type="dcterms:W3CDTF">2013-12-19T06:50:00Z</dcterms:created>
  <dcterms:modified xsi:type="dcterms:W3CDTF">2014-01-15T08:55:00Z</dcterms:modified>
</cp:coreProperties>
</file>