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D84" w:rsidRDefault="000F1D84" w:rsidP="004361A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МБОУ СОШ</w:t>
      </w: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мкр</w:t>
      </w:r>
      <w:proofErr w:type="gramStart"/>
      <w:r>
        <w:rPr>
          <w:rFonts w:ascii="Times New Roman" w:eastAsia="Times New Roman" w:hAnsi="Times New Roman" w:cs="Times New Roman"/>
          <w:b/>
          <w:sz w:val="24"/>
          <w:szCs w:val="24"/>
          <w:lang w:eastAsia="ru-RU"/>
        </w:rPr>
        <w:t>.В</w:t>
      </w:r>
      <w:proofErr w:type="gramEnd"/>
      <w:r>
        <w:rPr>
          <w:rFonts w:ascii="Times New Roman" w:eastAsia="Times New Roman" w:hAnsi="Times New Roman" w:cs="Times New Roman"/>
          <w:b/>
          <w:sz w:val="24"/>
          <w:szCs w:val="24"/>
          <w:lang w:eastAsia="ru-RU"/>
        </w:rPr>
        <w:t>ынгапуровский</w:t>
      </w:r>
      <w:proofErr w:type="spellEnd"/>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C82FFC" w:rsidRDefault="00C82FFC" w:rsidP="004361A3">
      <w:pPr>
        <w:spacing w:after="0" w:line="240" w:lineRule="auto"/>
        <w:jc w:val="center"/>
        <w:rPr>
          <w:rFonts w:ascii="Times New Roman" w:eastAsia="Times New Roman" w:hAnsi="Times New Roman" w:cs="Times New Roman"/>
          <w:b/>
          <w:sz w:val="24"/>
          <w:szCs w:val="24"/>
          <w:lang w:eastAsia="ru-RU"/>
        </w:rPr>
      </w:pPr>
    </w:p>
    <w:p w:rsidR="00C82FFC" w:rsidRDefault="00C82FFC" w:rsidP="004361A3">
      <w:pPr>
        <w:spacing w:after="0" w:line="240" w:lineRule="auto"/>
        <w:jc w:val="center"/>
        <w:rPr>
          <w:rFonts w:ascii="Times New Roman" w:eastAsia="Times New Roman" w:hAnsi="Times New Roman" w:cs="Times New Roman"/>
          <w:b/>
          <w:sz w:val="24"/>
          <w:szCs w:val="24"/>
          <w:lang w:eastAsia="ru-RU"/>
        </w:rPr>
      </w:pPr>
    </w:p>
    <w:p w:rsidR="00C82FFC" w:rsidRDefault="00C82FFC"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C23554" w:rsidRDefault="000F1D84" w:rsidP="004361A3">
      <w:pPr>
        <w:spacing w:after="0" w:line="240" w:lineRule="auto"/>
        <w:jc w:val="center"/>
        <w:rPr>
          <w:rFonts w:ascii="Times New Roman" w:eastAsia="Times New Roman" w:hAnsi="Times New Roman" w:cs="Times New Roman"/>
          <w:b/>
          <w:sz w:val="48"/>
          <w:szCs w:val="48"/>
          <w:lang w:eastAsia="ru-RU"/>
        </w:rPr>
      </w:pPr>
      <w:r w:rsidRPr="00C82FFC">
        <w:rPr>
          <w:rFonts w:ascii="Times New Roman" w:eastAsia="Times New Roman" w:hAnsi="Times New Roman" w:cs="Times New Roman"/>
          <w:b/>
          <w:sz w:val="48"/>
          <w:szCs w:val="48"/>
          <w:lang w:eastAsia="ru-RU"/>
        </w:rPr>
        <w:t xml:space="preserve">«Использование </w:t>
      </w:r>
      <w:r w:rsidR="00C23554">
        <w:rPr>
          <w:rFonts w:ascii="Times New Roman" w:eastAsia="Times New Roman" w:hAnsi="Times New Roman" w:cs="Times New Roman"/>
          <w:b/>
          <w:sz w:val="48"/>
          <w:szCs w:val="48"/>
          <w:lang w:eastAsia="ru-RU"/>
        </w:rPr>
        <w:t xml:space="preserve">технологии </w:t>
      </w:r>
    </w:p>
    <w:p w:rsidR="000F1D84" w:rsidRPr="00C82FFC" w:rsidRDefault="000F1D84" w:rsidP="00C23554">
      <w:pPr>
        <w:spacing w:after="0" w:line="240" w:lineRule="auto"/>
        <w:jc w:val="center"/>
        <w:rPr>
          <w:rFonts w:ascii="Times New Roman" w:eastAsia="Times New Roman" w:hAnsi="Times New Roman" w:cs="Times New Roman"/>
          <w:b/>
          <w:sz w:val="48"/>
          <w:szCs w:val="48"/>
          <w:lang w:eastAsia="ru-RU"/>
        </w:rPr>
      </w:pPr>
      <w:r w:rsidRPr="00C82FFC">
        <w:rPr>
          <w:rFonts w:ascii="Times New Roman" w:eastAsia="Times New Roman" w:hAnsi="Times New Roman" w:cs="Times New Roman"/>
          <w:b/>
          <w:sz w:val="48"/>
          <w:szCs w:val="48"/>
          <w:lang w:eastAsia="ru-RU"/>
        </w:rPr>
        <w:t xml:space="preserve">активных методов </w:t>
      </w:r>
      <w:r w:rsidR="00C82FFC" w:rsidRPr="00C82FFC">
        <w:rPr>
          <w:rFonts w:ascii="Times New Roman" w:eastAsia="Times New Roman" w:hAnsi="Times New Roman" w:cs="Times New Roman"/>
          <w:b/>
          <w:sz w:val="48"/>
          <w:szCs w:val="48"/>
          <w:lang w:eastAsia="ru-RU"/>
        </w:rPr>
        <w:t xml:space="preserve">обучения </w:t>
      </w:r>
    </w:p>
    <w:p w:rsidR="000F1D84" w:rsidRPr="00C82FFC" w:rsidRDefault="000F1D84" w:rsidP="004361A3">
      <w:pPr>
        <w:spacing w:after="0" w:line="240" w:lineRule="auto"/>
        <w:jc w:val="center"/>
        <w:rPr>
          <w:rFonts w:ascii="Times New Roman" w:eastAsia="Times New Roman" w:hAnsi="Times New Roman" w:cs="Times New Roman"/>
          <w:b/>
          <w:sz w:val="48"/>
          <w:szCs w:val="48"/>
          <w:lang w:eastAsia="ru-RU"/>
        </w:rPr>
      </w:pPr>
      <w:r w:rsidRPr="00C82FFC">
        <w:rPr>
          <w:rFonts w:ascii="Times New Roman" w:eastAsia="Times New Roman" w:hAnsi="Times New Roman" w:cs="Times New Roman"/>
          <w:b/>
          <w:sz w:val="48"/>
          <w:szCs w:val="48"/>
          <w:lang w:eastAsia="ru-RU"/>
        </w:rPr>
        <w:t xml:space="preserve"> на уроках в начальной школе»</w:t>
      </w: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0F1D8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Из опыта работы </w:t>
      </w:r>
    </w:p>
    <w:p w:rsidR="000F1D84" w:rsidRDefault="000F1D84" w:rsidP="000F1D84">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учителя начальных классов Бобровниковой С.В.</w:t>
      </w: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0F1D84" w:rsidP="004361A3">
      <w:pPr>
        <w:spacing w:after="0" w:line="240" w:lineRule="auto"/>
        <w:jc w:val="center"/>
        <w:rPr>
          <w:rFonts w:ascii="Times New Roman" w:eastAsia="Times New Roman" w:hAnsi="Times New Roman" w:cs="Times New Roman"/>
          <w:b/>
          <w:sz w:val="24"/>
          <w:szCs w:val="24"/>
          <w:lang w:eastAsia="ru-RU"/>
        </w:rPr>
      </w:pPr>
    </w:p>
    <w:p w:rsidR="000F1D84" w:rsidRDefault="00C82FFC" w:rsidP="004361A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2012-2013 </w:t>
      </w:r>
      <w:proofErr w:type="spellStart"/>
      <w:r>
        <w:rPr>
          <w:rFonts w:ascii="Times New Roman" w:eastAsia="Times New Roman" w:hAnsi="Times New Roman" w:cs="Times New Roman"/>
          <w:b/>
          <w:sz w:val="24"/>
          <w:szCs w:val="24"/>
          <w:lang w:eastAsia="ru-RU"/>
        </w:rPr>
        <w:t>уч.г</w:t>
      </w:r>
      <w:proofErr w:type="spellEnd"/>
      <w:r>
        <w:rPr>
          <w:rFonts w:ascii="Times New Roman" w:eastAsia="Times New Roman" w:hAnsi="Times New Roman" w:cs="Times New Roman"/>
          <w:b/>
          <w:sz w:val="24"/>
          <w:szCs w:val="24"/>
          <w:lang w:eastAsia="ru-RU"/>
        </w:rPr>
        <w:t>.</w:t>
      </w:r>
    </w:p>
    <w:p w:rsidR="004361A3" w:rsidRPr="004361A3" w:rsidRDefault="004361A3" w:rsidP="00C82FFC">
      <w:pPr>
        <w:spacing w:after="0" w:line="240" w:lineRule="auto"/>
        <w:rPr>
          <w:rFonts w:ascii="Times New Roman" w:eastAsia="Times New Roman" w:hAnsi="Times New Roman" w:cs="Times New Roman"/>
          <w:b/>
          <w:sz w:val="24"/>
          <w:szCs w:val="24"/>
          <w:lang w:eastAsia="ru-RU"/>
        </w:rPr>
      </w:pPr>
    </w:p>
    <w:p w:rsidR="000F1D84" w:rsidRPr="00C82FFC" w:rsidRDefault="001A6B9C" w:rsidP="00C82FFC">
      <w:pPr>
        <w:ind w:firstLine="708"/>
        <w:jc w:val="both"/>
        <w:rPr>
          <w:rFonts w:ascii="Times New Roman" w:hAnsi="Times New Roman" w:cs="Times New Roman"/>
          <w:sz w:val="24"/>
          <w:szCs w:val="24"/>
          <w:lang w:eastAsia="ru-RU"/>
        </w:rPr>
      </w:pPr>
      <w:r w:rsidRPr="00C82FFC">
        <w:rPr>
          <w:rFonts w:ascii="Times New Roman" w:hAnsi="Times New Roman" w:cs="Times New Roman"/>
          <w:sz w:val="24"/>
          <w:szCs w:val="24"/>
          <w:lang w:eastAsia="ru-RU"/>
        </w:rPr>
        <w:t>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Главная задача современной школы - это раскрытие способностей каждого ученика, воспитание личности, готовой к жизни в высокоте</w:t>
      </w:r>
      <w:r w:rsidR="004361A3" w:rsidRPr="00C82FFC">
        <w:rPr>
          <w:rFonts w:ascii="Times New Roman" w:hAnsi="Times New Roman" w:cs="Times New Roman"/>
          <w:sz w:val="24"/>
          <w:szCs w:val="24"/>
          <w:lang w:eastAsia="ru-RU"/>
        </w:rPr>
        <w:t xml:space="preserve">хнологичном, конкурентном мире. </w:t>
      </w:r>
      <w:r w:rsidRPr="00C82FFC">
        <w:rPr>
          <w:rFonts w:ascii="Times New Roman" w:hAnsi="Times New Roman" w:cs="Times New Roman"/>
          <w:sz w:val="24"/>
          <w:szCs w:val="24"/>
          <w:lang w:eastAsia="ru-RU"/>
        </w:rPr>
        <w:t xml:space="preserve">Школа должна подготовить выпускника, обладающего необходимым набором современных знаний, умений и качеств, позволяющих </w:t>
      </w:r>
      <w:r w:rsidRPr="00C82FFC">
        <w:rPr>
          <w:rFonts w:ascii="Times New Roman" w:hAnsi="Times New Roman" w:cs="Times New Roman"/>
          <w:sz w:val="24"/>
          <w:szCs w:val="24"/>
        </w:rPr>
        <w:t>ему уверенно чувствоват</w:t>
      </w:r>
      <w:r w:rsidR="00C82FFC" w:rsidRPr="00C82FFC">
        <w:rPr>
          <w:rFonts w:ascii="Times New Roman" w:hAnsi="Times New Roman" w:cs="Times New Roman"/>
          <w:sz w:val="24"/>
          <w:szCs w:val="24"/>
        </w:rPr>
        <w:t>ь себя в самостоятельной жизни.</w:t>
      </w:r>
      <w:r w:rsidRPr="00C82FFC">
        <w:rPr>
          <w:rFonts w:ascii="Times New Roman" w:hAnsi="Times New Roman" w:cs="Times New Roman"/>
          <w:sz w:val="24"/>
          <w:szCs w:val="24"/>
          <w:lang w:eastAsia="ru-RU"/>
        </w:rPr>
        <w:br/>
      </w:r>
      <w:r w:rsidR="00C82FFC" w:rsidRPr="00C82FFC">
        <w:rPr>
          <w:rFonts w:ascii="Times New Roman" w:hAnsi="Times New Roman" w:cs="Times New Roman"/>
          <w:sz w:val="24"/>
          <w:szCs w:val="24"/>
          <w:lang w:eastAsia="ru-RU"/>
        </w:rPr>
        <w:t xml:space="preserve">           </w:t>
      </w:r>
      <w:r w:rsidR="00C82FFC">
        <w:rPr>
          <w:rFonts w:ascii="Times New Roman" w:hAnsi="Times New Roman" w:cs="Times New Roman"/>
          <w:sz w:val="24"/>
          <w:szCs w:val="24"/>
          <w:lang w:eastAsia="ru-RU"/>
        </w:rPr>
        <w:t xml:space="preserve">Как создать такие условия и обеспечить всестороннее и полноценное развитие личности?  </w:t>
      </w:r>
      <w:r w:rsidRPr="00C82FFC">
        <w:rPr>
          <w:rFonts w:ascii="Times New Roman" w:hAnsi="Times New Roman" w:cs="Times New Roman"/>
          <w:sz w:val="24"/>
          <w:szCs w:val="24"/>
          <w:lang w:eastAsia="ru-RU"/>
        </w:rPr>
        <w:t xml:space="preserve">Традиционное репродуктивное обучение, пассивная подчиненная роль ученика не могут решить такие задачи. </w:t>
      </w:r>
      <w:r w:rsidR="00C82FFC">
        <w:rPr>
          <w:rFonts w:ascii="Times New Roman" w:hAnsi="Times New Roman" w:cs="Times New Roman"/>
          <w:sz w:val="24"/>
          <w:szCs w:val="24"/>
          <w:lang w:eastAsia="ru-RU"/>
        </w:rPr>
        <w:t>Ответ давно известен педагогам – естественная игровая среда, в которой отсутс</w:t>
      </w:r>
      <w:r w:rsidR="00C23554">
        <w:rPr>
          <w:rFonts w:ascii="Times New Roman" w:hAnsi="Times New Roman" w:cs="Times New Roman"/>
          <w:sz w:val="24"/>
          <w:szCs w:val="24"/>
          <w:lang w:eastAsia="ru-RU"/>
        </w:rPr>
        <w:t>т</w:t>
      </w:r>
      <w:r w:rsidR="00C82FFC">
        <w:rPr>
          <w:rFonts w:ascii="Times New Roman" w:hAnsi="Times New Roman" w:cs="Times New Roman"/>
          <w:sz w:val="24"/>
          <w:szCs w:val="24"/>
          <w:lang w:eastAsia="ru-RU"/>
        </w:rPr>
        <w:t>вует принуждение и есть возможность для каждого ребенка найти свое место, проявить инициативу и самостоятельность, приобрести социальные навыки, свободно реализовать свои способности и образовательные потребности, является оптимальной для достижения этих целей.</w:t>
      </w:r>
      <w:r w:rsidR="00C23554">
        <w:rPr>
          <w:rFonts w:ascii="Times New Roman" w:hAnsi="Times New Roman" w:cs="Times New Roman"/>
          <w:sz w:val="24"/>
          <w:szCs w:val="24"/>
          <w:lang w:eastAsia="ru-RU"/>
        </w:rPr>
        <w:t xml:space="preserve"> </w:t>
      </w:r>
      <w:r w:rsidRPr="00C82FFC">
        <w:rPr>
          <w:rFonts w:ascii="Times New Roman" w:hAnsi="Times New Roman" w:cs="Times New Roman"/>
          <w:sz w:val="24"/>
          <w:szCs w:val="24"/>
          <w:lang w:eastAsia="ru-RU"/>
        </w:rPr>
        <w:t xml:space="preserve">Для их решения требуются новые педагогические технологии, эффективные формы организации образовательного процесса, активные методы обучения. </w:t>
      </w:r>
      <w:r w:rsidRPr="00C82FFC">
        <w:rPr>
          <w:rFonts w:ascii="Times New Roman" w:hAnsi="Times New Roman" w:cs="Times New Roman"/>
          <w:sz w:val="24"/>
          <w:szCs w:val="24"/>
          <w:lang w:eastAsia="ru-RU"/>
        </w:rPr>
        <w:br/>
      </w:r>
      <w:r w:rsidR="004361A3" w:rsidRPr="00C82FFC">
        <w:rPr>
          <w:rFonts w:ascii="Times New Roman" w:hAnsi="Times New Roman" w:cs="Times New Roman"/>
          <w:b/>
          <w:sz w:val="24"/>
          <w:szCs w:val="24"/>
          <w:lang w:eastAsia="ru-RU"/>
        </w:rPr>
        <w:t xml:space="preserve">            </w:t>
      </w:r>
      <w:r w:rsidR="00C23554" w:rsidRPr="00C23554">
        <w:rPr>
          <w:rFonts w:ascii="Times New Roman" w:hAnsi="Times New Roman" w:cs="Times New Roman"/>
          <w:sz w:val="24"/>
          <w:szCs w:val="24"/>
          <w:lang w:eastAsia="ru-RU"/>
        </w:rPr>
        <w:t>В основе этих методов заложен игровой принцип обучения</w:t>
      </w:r>
      <w:r w:rsidR="00C23554">
        <w:rPr>
          <w:rFonts w:ascii="Times New Roman" w:hAnsi="Times New Roman" w:cs="Times New Roman"/>
          <w:sz w:val="24"/>
          <w:szCs w:val="24"/>
          <w:lang w:eastAsia="ru-RU"/>
        </w:rPr>
        <w:t>, их включение в образовательный процесс позволяет создать открытую, мотивирующую к обучению среду, как на уроке, так и во внеклассной деятельности</w:t>
      </w:r>
      <w:proofErr w:type="gramStart"/>
      <w:r w:rsidR="00C23554">
        <w:rPr>
          <w:rFonts w:ascii="Times New Roman" w:hAnsi="Times New Roman" w:cs="Times New Roman"/>
          <w:b/>
          <w:sz w:val="24"/>
          <w:szCs w:val="24"/>
          <w:lang w:eastAsia="ru-RU"/>
        </w:rPr>
        <w:t>.</w:t>
      </w:r>
      <w:proofErr w:type="gramEnd"/>
      <w:r w:rsidR="00C23554">
        <w:rPr>
          <w:rFonts w:ascii="Times New Roman" w:hAnsi="Times New Roman" w:cs="Times New Roman"/>
          <w:b/>
          <w:sz w:val="24"/>
          <w:szCs w:val="24"/>
          <w:lang w:eastAsia="ru-RU"/>
        </w:rPr>
        <w:t xml:space="preserve"> Итак, а</w:t>
      </w:r>
      <w:r w:rsidRPr="00C82FFC">
        <w:rPr>
          <w:rFonts w:ascii="Times New Roman" w:hAnsi="Times New Roman" w:cs="Times New Roman"/>
          <w:b/>
          <w:sz w:val="24"/>
          <w:szCs w:val="24"/>
          <w:lang w:eastAsia="ru-RU"/>
        </w:rPr>
        <w:t>ктивные методы обучения</w:t>
      </w:r>
      <w:r w:rsidRPr="00C82FFC">
        <w:rPr>
          <w:rFonts w:ascii="Times New Roman" w:hAnsi="Times New Roman" w:cs="Times New Roman"/>
          <w:sz w:val="24"/>
          <w:szCs w:val="24"/>
          <w:lang w:eastAsia="ru-RU"/>
        </w:rPr>
        <w:t xml:space="preserve"> – это система методов, обеспечивающих активность и разнообразие мыслительной и практической деятельности учащихся в проце</w:t>
      </w:r>
      <w:r w:rsidR="004361A3" w:rsidRPr="00C82FFC">
        <w:rPr>
          <w:rFonts w:ascii="Times New Roman" w:hAnsi="Times New Roman" w:cs="Times New Roman"/>
          <w:sz w:val="24"/>
          <w:szCs w:val="24"/>
          <w:lang w:eastAsia="ru-RU"/>
        </w:rPr>
        <w:t>ссе освоения учебного материала.</w:t>
      </w:r>
      <w:r w:rsidRPr="00C82FFC">
        <w:rPr>
          <w:rFonts w:ascii="Times New Roman" w:eastAsia="Times New Roman" w:hAnsi="Times New Roman" w:cs="Times New Roman"/>
          <w:sz w:val="24"/>
          <w:szCs w:val="24"/>
          <w:lang w:eastAsia="ru-RU"/>
        </w:rPr>
        <w:br/>
      </w:r>
      <w:r w:rsidR="004361A3" w:rsidRPr="00C82FFC">
        <w:rPr>
          <w:rFonts w:ascii="Times New Roman" w:eastAsia="Times New Roman" w:hAnsi="Times New Roman" w:cs="Times New Roman"/>
          <w:sz w:val="24"/>
          <w:szCs w:val="24"/>
          <w:lang w:eastAsia="ru-RU"/>
        </w:rPr>
        <w:t xml:space="preserve">           </w:t>
      </w:r>
      <w:r w:rsidRPr="00C82FFC">
        <w:rPr>
          <w:rFonts w:ascii="Times New Roman" w:eastAsia="Times New Roman" w:hAnsi="Times New Roman" w:cs="Times New Roman"/>
          <w:sz w:val="24"/>
          <w:szCs w:val="24"/>
          <w:lang w:eastAsia="ru-RU"/>
        </w:rPr>
        <w:t xml:space="preserve">Активные методы обучения подразделяются на </w:t>
      </w:r>
      <w:r w:rsidRPr="00C82FFC">
        <w:rPr>
          <w:rFonts w:ascii="Times New Roman" w:eastAsia="Times New Roman" w:hAnsi="Times New Roman" w:cs="Times New Roman"/>
          <w:b/>
          <w:sz w:val="24"/>
          <w:szCs w:val="24"/>
          <w:lang w:eastAsia="ru-RU"/>
        </w:rPr>
        <w:t xml:space="preserve">методы начала урока, выяснения целей, ожиданий, опасений, презентации учебного материала, организации самостоятельной работы, релаксации, подведения итогов. </w:t>
      </w:r>
      <w:r w:rsidRPr="00C82FFC">
        <w:rPr>
          <w:rFonts w:ascii="Times New Roman" w:eastAsia="Times New Roman" w:hAnsi="Times New Roman" w:cs="Times New Roman"/>
          <w:sz w:val="24"/>
          <w:szCs w:val="24"/>
          <w:lang w:eastAsia="ru-RU"/>
        </w:rPr>
        <w:t xml:space="preserve">Каждый из этих методов позволяет эффективно решать конкретные задачи того или иного этапа урока. </w:t>
      </w:r>
      <w:r w:rsidRPr="00C82FFC">
        <w:rPr>
          <w:rFonts w:ascii="Times New Roman" w:eastAsia="Times New Roman" w:hAnsi="Times New Roman" w:cs="Times New Roman"/>
          <w:sz w:val="24"/>
          <w:szCs w:val="24"/>
          <w:lang w:eastAsia="ru-RU"/>
        </w:rPr>
        <w:br/>
      </w:r>
      <w:r w:rsidR="00C82FFC">
        <w:rPr>
          <w:rFonts w:ascii="Times New Roman" w:eastAsia="Times New Roman" w:hAnsi="Times New Roman" w:cs="Times New Roman"/>
          <w:sz w:val="24"/>
          <w:szCs w:val="24"/>
          <w:lang w:eastAsia="ru-RU"/>
        </w:rPr>
        <w:t xml:space="preserve">           </w:t>
      </w:r>
      <w:r w:rsidRPr="00C82FFC">
        <w:rPr>
          <w:rFonts w:ascii="Times New Roman" w:eastAsia="Times New Roman" w:hAnsi="Times New Roman" w:cs="Times New Roman"/>
          <w:sz w:val="24"/>
          <w:szCs w:val="24"/>
          <w:lang w:eastAsia="ru-RU"/>
        </w:rPr>
        <w:t xml:space="preserve">О некоторых из методов, применяемых в моей практике, говорится в данной статье. </w:t>
      </w:r>
      <w:r w:rsidRPr="00C82FFC">
        <w:rPr>
          <w:rFonts w:ascii="Times New Roman" w:eastAsia="Times New Roman" w:hAnsi="Times New Roman" w:cs="Times New Roman"/>
          <w:sz w:val="24"/>
          <w:szCs w:val="24"/>
          <w:lang w:eastAsia="ru-RU"/>
        </w:rPr>
        <w:br/>
        <w:t xml:space="preserve">Динамично помогают начать урок такие методы, как «Галерея портретов», «Улыбнемся друг другу», «Поздоровайся локтями». Дети, выполняя задание, должны коснуться, улыбнуться, назвать имена как можно большего количества одноклассников. Такие забавные игры позволяют весело начать урок, размяться перед более серьезными упражнениями, способствует установлению контакта между учениками в течение нескольких минут. </w:t>
      </w:r>
      <w:r w:rsidRPr="00C82FFC">
        <w:rPr>
          <w:rFonts w:ascii="Times New Roman" w:eastAsia="Times New Roman" w:hAnsi="Times New Roman" w:cs="Times New Roman"/>
          <w:sz w:val="24"/>
          <w:szCs w:val="24"/>
          <w:lang w:eastAsia="ru-RU"/>
        </w:rPr>
        <w:br/>
      </w:r>
      <w:r w:rsidR="00C82FFC">
        <w:rPr>
          <w:rFonts w:ascii="Times New Roman" w:eastAsia="Times New Roman" w:hAnsi="Times New Roman" w:cs="Times New Roman"/>
          <w:sz w:val="24"/>
          <w:szCs w:val="24"/>
          <w:lang w:eastAsia="ru-RU"/>
        </w:rPr>
        <w:t xml:space="preserve">            </w:t>
      </w:r>
      <w:r w:rsidRPr="00C82FFC">
        <w:rPr>
          <w:rFonts w:ascii="Times New Roman" w:eastAsia="Times New Roman" w:hAnsi="Times New Roman" w:cs="Times New Roman"/>
          <w:sz w:val="24"/>
          <w:szCs w:val="24"/>
          <w:lang w:eastAsia="ru-RU"/>
        </w:rPr>
        <w:t xml:space="preserve">Очень важным для учителя является включение в урок активных методов выяснения целей, ожиданий, опасений. Такие методы, как «Дерево ожиданий», «Поляна снежинок», «Разноцветные листы», «Фруктовый сад», позволяют учителю лучше понять класс и каждого ученика, а полученные материалы в дальнейшем использовать для осуществления личностно-ориентированного подхода к </w:t>
      </w:r>
      <w:proofErr w:type="gramStart"/>
      <w:r w:rsidRPr="00C82FFC">
        <w:rPr>
          <w:rFonts w:ascii="Times New Roman" w:eastAsia="Times New Roman" w:hAnsi="Times New Roman" w:cs="Times New Roman"/>
          <w:sz w:val="24"/>
          <w:szCs w:val="24"/>
          <w:lang w:eastAsia="ru-RU"/>
        </w:rPr>
        <w:t>обучающимся</w:t>
      </w:r>
      <w:proofErr w:type="gramEnd"/>
      <w:r w:rsidRPr="00C82FFC">
        <w:rPr>
          <w:rFonts w:ascii="Times New Roman" w:eastAsia="Times New Roman" w:hAnsi="Times New Roman" w:cs="Times New Roman"/>
          <w:sz w:val="24"/>
          <w:szCs w:val="24"/>
          <w:lang w:eastAsia="ru-RU"/>
        </w:rPr>
        <w:t xml:space="preserve">. Методы заключаются в следующем. 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получить) от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 </w:t>
      </w:r>
      <w:r w:rsidRPr="00C82FFC">
        <w:rPr>
          <w:rFonts w:ascii="Times New Roman" w:eastAsia="Times New Roman" w:hAnsi="Times New Roman" w:cs="Times New Roman"/>
          <w:sz w:val="24"/>
          <w:szCs w:val="24"/>
          <w:lang w:eastAsia="ru-RU"/>
        </w:rPr>
        <w:br/>
      </w:r>
      <w:r w:rsidR="00C82FFC">
        <w:rPr>
          <w:rFonts w:ascii="Times New Roman" w:eastAsia="Times New Roman" w:hAnsi="Times New Roman" w:cs="Times New Roman"/>
          <w:sz w:val="24"/>
          <w:szCs w:val="24"/>
          <w:lang w:eastAsia="ru-RU"/>
        </w:rPr>
        <w:t xml:space="preserve">               </w:t>
      </w:r>
      <w:r w:rsidRPr="00C82FFC">
        <w:rPr>
          <w:rFonts w:ascii="Times New Roman" w:eastAsia="Times New Roman" w:hAnsi="Times New Roman" w:cs="Times New Roman"/>
          <w:sz w:val="24"/>
          <w:szCs w:val="24"/>
          <w:lang w:eastAsia="ru-RU"/>
        </w:rPr>
        <w:t xml:space="preserve">В процессе урока учителю регулярно приходится сообщать новый материал </w:t>
      </w:r>
      <w:proofErr w:type="gramStart"/>
      <w:r w:rsidRPr="00C82FFC">
        <w:rPr>
          <w:rFonts w:ascii="Times New Roman" w:eastAsia="Times New Roman" w:hAnsi="Times New Roman" w:cs="Times New Roman"/>
          <w:sz w:val="24"/>
          <w:szCs w:val="24"/>
          <w:lang w:eastAsia="ru-RU"/>
        </w:rPr>
        <w:t>обучающимся</w:t>
      </w:r>
      <w:proofErr w:type="gramEnd"/>
      <w:r w:rsidRPr="00C82FFC">
        <w:rPr>
          <w:rFonts w:ascii="Times New Roman" w:eastAsia="Times New Roman" w:hAnsi="Times New Roman" w:cs="Times New Roman"/>
          <w:sz w:val="24"/>
          <w:szCs w:val="24"/>
          <w:lang w:eastAsia="ru-RU"/>
        </w:rPr>
        <w:t>. Такие методы презентации учебного материала, как «</w:t>
      </w:r>
      <w:proofErr w:type="spellStart"/>
      <w:r w:rsidRPr="00C82FFC">
        <w:rPr>
          <w:rFonts w:ascii="Times New Roman" w:eastAsia="Times New Roman" w:hAnsi="Times New Roman" w:cs="Times New Roman"/>
          <w:sz w:val="24"/>
          <w:szCs w:val="24"/>
          <w:lang w:eastAsia="ru-RU"/>
        </w:rPr>
        <w:t>Инфо-угадайка</w:t>
      </w:r>
      <w:proofErr w:type="spellEnd"/>
      <w:r w:rsidRPr="00C82FFC">
        <w:rPr>
          <w:rFonts w:ascii="Times New Roman" w:eastAsia="Times New Roman" w:hAnsi="Times New Roman" w:cs="Times New Roman"/>
          <w:sz w:val="24"/>
          <w:szCs w:val="24"/>
          <w:lang w:eastAsia="ru-RU"/>
        </w:rPr>
        <w:t xml:space="preserve">», «Кластер», «Мозговой штурм» позволяют сориентировать обучающихся в теме, представить </w:t>
      </w:r>
      <w:r w:rsidRPr="00C82FFC">
        <w:rPr>
          <w:rFonts w:ascii="Times New Roman" w:eastAsia="Times New Roman" w:hAnsi="Times New Roman" w:cs="Times New Roman"/>
          <w:sz w:val="24"/>
          <w:szCs w:val="24"/>
          <w:lang w:eastAsia="ru-RU"/>
        </w:rPr>
        <w:lastRenderedPageBreak/>
        <w:t xml:space="preserve">им основные направления движения для дальнейшей самостоятельной работы с новым материалом. На доске записана тема урока. Остальное пространство доски разделено на секторы, пронумерованные, 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общего потока полученной информации способствует лучшему восприятию материала. После презентации возможно проведение краткого обсуждения по теме и, при наличии вопросов у детей, учитель дает ответы на них. </w:t>
      </w:r>
      <w:r w:rsidRPr="00C82FFC">
        <w:rPr>
          <w:rFonts w:ascii="Times New Roman" w:eastAsia="Times New Roman" w:hAnsi="Times New Roman" w:cs="Times New Roman"/>
          <w:sz w:val="24"/>
          <w:szCs w:val="24"/>
          <w:lang w:eastAsia="ru-RU"/>
        </w:rPr>
        <w:br/>
      </w:r>
      <w:r w:rsidR="00C82FFC">
        <w:rPr>
          <w:rFonts w:ascii="Times New Roman" w:eastAsia="Times New Roman" w:hAnsi="Times New Roman" w:cs="Times New Roman"/>
          <w:sz w:val="24"/>
          <w:szCs w:val="24"/>
          <w:lang w:eastAsia="ru-RU"/>
        </w:rPr>
        <w:t xml:space="preserve">            </w:t>
      </w:r>
      <w:r w:rsidRPr="00C82FFC">
        <w:rPr>
          <w:rFonts w:ascii="Times New Roman" w:eastAsia="Times New Roman" w:hAnsi="Times New Roman" w:cs="Times New Roman"/>
          <w:sz w:val="24"/>
          <w:szCs w:val="24"/>
          <w:lang w:eastAsia="ru-RU"/>
        </w:rPr>
        <w:t>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«Ульи», «Визитные карточки». Для проведения дискуссии и принятия решений – методы «</w:t>
      </w:r>
      <w:proofErr w:type="spellStart"/>
      <w:proofErr w:type="gramStart"/>
      <w:r w:rsidRPr="00C82FFC">
        <w:rPr>
          <w:rFonts w:ascii="Times New Roman" w:eastAsia="Times New Roman" w:hAnsi="Times New Roman" w:cs="Times New Roman"/>
          <w:sz w:val="24"/>
          <w:szCs w:val="24"/>
          <w:lang w:eastAsia="ru-RU"/>
        </w:rPr>
        <w:t>C</w:t>
      </w:r>
      <w:proofErr w:type="gramEnd"/>
      <w:r w:rsidRPr="00C82FFC">
        <w:rPr>
          <w:rFonts w:ascii="Times New Roman" w:eastAsia="Times New Roman" w:hAnsi="Times New Roman" w:cs="Times New Roman"/>
          <w:sz w:val="24"/>
          <w:szCs w:val="24"/>
          <w:lang w:eastAsia="ru-RU"/>
        </w:rPr>
        <w:t>ветофор</w:t>
      </w:r>
      <w:proofErr w:type="spellEnd"/>
      <w:r w:rsidRPr="00C82FFC">
        <w:rPr>
          <w:rFonts w:ascii="Times New Roman" w:eastAsia="Times New Roman" w:hAnsi="Times New Roman" w:cs="Times New Roman"/>
          <w:sz w:val="24"/>
          <w:szCs w:val="24"/>
          <w:lang w:eastAsia="ru-RU"/>
        </w:rPr>
        <w:t>», «На линии огня». Для представления материала самостоятельной работы детей очень интересны такие методы, как «</w:t>
      </w:r>
      <w:proofErr w:type="spellStart"/>
      <w:r w:rsidRPr="00C82FFC">
        <w:rPr>
          <w:rFonts w:ascii="Times New Roman" w:eastAsia="Times New Roman" w:hAnsi="Times New Roman" w:cs="Times New Roman"/>
          <w:sz w:val="24"/>
          <w:szCs w:val="24"/>
          <w:lang w:eastAsia="ru-RU"/>
        </w:rPr>
        <w:t>Инфо-карусель</w:t>
      </w:r>
      <w:proofErr w:type="spellEnd"/>
      <w:r w:rsidRPr="00C82FFC">
        <w:rPr>
          <w:rFonts w:ascii="Times New Roman" w:eastAsia="Times New Roman" w:hAnsi="Times New Roman" w:cs="Times New Roman"/>
          <w:sz w:val="24"/>
          <w:szCs w:val="24"/>
          <w:lang w:eastAsia="ru-RU"/>
        </w:rPr>
        <w:t xml:space="preserve">», «Автобусная остановка», «Творческая мастерская». </w:t>
      </w:r>
      <w:r w:rsidRPr="00C82FFC">
        <w:rPr>
          <w:rFonts w:ascii="Times New Roman" w:eastAsia="Times New Roman" w:hAnsi="Times New Roman" w:cs="Times New Roman"/>
          <w:sz w:val="24"/>
          <w:szCs w:val="24"/>
          <w:lang w:eastAsia="ru-RU"/>
        </w:rPr>
        <w:br/>
        <w:t xml:space="preserve">Метод «Творческая мастерская» с большим успехом применяется мною на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w:t>
      </w:r>
      <w:proofErr w:type="gramStart"/>
      <w:r w:rsidRPr="00C82FFC">
        <w:rPr>
          <w:rFonts w:ascii="Times New Roman" w:eastAsia="Times New Roman" w:hAnsi="Times New Roman" w:cs="Times New Roman"/>
          <w:sz w:val="24"/>
          <w:szCs w:val="24"/>
          <w:lang w:eastAsia="ru-RU"/>
        </w:rPr>
        <w:t>дружно</w:t>
      </w:r>
      <w:proofErr w:type="gramEnd"/>
      <w:r w:rsidRPr="00C82FFC">
        <w:rPr>
          <w:rFonts w:ascii="Times New Roman" w:eastAsia="Times New Roman" w:hAnsi="Times New Roman" w:cs="Times New Roman"/>
          <w:sz w:val="24"/>
          <w:szCs w:val="24"/>
          <w:lang w:eastAsia="ru-RU"/>
        </w:rPr>
        <w:t xml:space="preserve">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 </w:t>
      </w:r>
      <w:r w:rsidRPr="00C82FFC">
        <w:rPr>
          <w:rFonts w:ascii="Times New Roman" w:eastAsia="Times New Roman" w:hAnsi="Times New Roman" w:cs="Times New Roman"/>
          <w:sz w:val="24"/>
          <w:szCs w:val="24"/>
          <w:lang w:eastAsia="ru-RU"/>
        </w:rPr>
        <w:b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w:t>
      </w:r>
      <w:proofErr w:type="spellStart"/>
      <w:r w:rsidRPr="00C82FFC">
        <w:rPr>
          <w:rFonts w:ascii="Times New Roman" w:eastAsia="Times New Roman" w:hAnsi="Times New Roman" w:cs="Times New Roman"/>
          <w:sz w:val="24"/>
          <w:szCs w:val="24"/>
          <w:lang w:eastAsia="ru-RU"/>
        </w:rPr>
        <w:t>физминутки</w:t>
      </w:r>
      <w:proofErr w:type="spellEnd"/>
      <w:r w:rsidRPr="00C82FFC">
        <w:rPr>
          <w:rFonts w:ascii="Times New Roman" w:eastAsia="Times New Roman" w:hAnsi="Times New Roman" w:cs="Times New Roman"/>
          <w:sz w:val="24"/>
          <w:szCs w:val="24"/>
          <w:lang w:eastAsia="ru-RU"/>
        </w:rPr>
        <w:t xml:space="preserve">» «Земля, воздух, огонь и вода», «Зайчики» и многие другие позволят сделать это, не выходя из класса. </w:t>
      </w:r>
      <w:r w:rsidRPr="00C82FFC">
        <w:rPr>
          <w:rFonts w:ascii="Times New Roman" w:eastAsia="Times New Roman" w:hAnsi="Times New Roman" w:cs="Times New Roman"/>
          <w:sz w:val="24"/>
          <w:szCs w:val="24"/>
          <w:lang w:eastAsia="ru-RU"/>
        </w:rPr>
        <w:br/>
        <w:t xml:space="preserve">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r w:rsidRPr="00C82FFC">
        <w:rPr>
          <w:rFonts w:ascii="Times New Roman" w:eastAsia="Times New Roman" w:hAnsi="Times New Roman" w:cs="Times New Roman"/>
          <w:sz w:val="24"/>
          <w:szCs w:val="24"/>
          <w:lang w:eastAsia="ru-RU"/>
        </w:rPr>
        <w:br/>
      </w:r>
      <w:r w:rsidR="00C82FFC">
        <w:rPr>
          <w:rFonts w:ascii="Times New Roman" w:eastAsia="Times New Roman" w:hAnsi="Times New Roman" w:cs="Times New Roman"/>
          <w:sz w:val="24"/>
          <w:szCs w:val="24"/>
          <w:lang w:eastAsia="ru-RU"/>
        </w:rPr>
        <w:t xml:space="preserve">             </w:t>
      </w:r>
      <w:proofErr w:type="gramStart"/>
      <w:r w:rsidRPr="00C82FFC">
        <w:rPr>
          <w:rFonts w:ascii="Times New Roman" w:eastAsia="Times New Roman" w:hAnsi="Times New Roman" w:cs="Times New Roman"/>
          <w:sz w:val="24"/>
          <w:szCs w:val="24"/>
          <w:lang w:eastAsia="ru-RU"/>
        </w:rPr>
        <w:t>Завершить урок, внеклассное мероприятие можно, применив такие методы, как «Ромашка», «Мухомор», «Мудрый совет», «Итоговый круг».</w:t>
      </w:r>
      <w:proofErr w:type="gramEnd"/>
      <w:r w:rsidRPr="00C82FFC">
        <w:rPr>
          <w:rFonts w:ascii="Times New Roman" w:eastAsia="Times New Roman" w:hAnsi="Times New Roman" w:cs="Times New Roman"/>
          <w:sz w:val="24"/>
          <w:szCs w:val="24"/>
          <w:lang w:eastAsia="ru-RU"/>
        </w:rPr>
        <w:t xml:space="preserve">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w:t>
      </w:r>
      <w:r w:rsidR="004361A3" w:rsidRPr="00C82FFC">
        <w:rPr>
          <w:rFonts w:ascii="Times New Roman" w:eastAsia="Times New Roman" w:hAnsi="Times New Roman" w:cs="Times New Roman"/>
          <w:sz w:val="24"/>
          <w:szCs w:val="24"/>
          <w:lang w:eastAsia="ru-RU"/>
        </w:rPr>
        <w:t>корректировать урок на будущее.</w:t>
      </w:r>
      <w:r w:rsidRPr="00C82FFC">
        <w:rPr>
          <w:rFonts w:ascii="Times New Roman" w:eastAsia="Times New Roman" w:hAnsi="Times New Roman" w:cs="Times New Roman"/>
          <w:sz w:val="24"/>
          <w:szCs w:val="24"/>
          <w:lang w:eastAsia="ru-RU"/>
        </w:rPr>
        <w:br/>
      </w:r>
      <w:r w:rsidR="00C82FFC">
        <w:rPr>
          <w:rFonts w:ascii="Times New Roman" w:eastAsia="Times New Roman" w:hAnsi="Times New Roman" w:cs="Times New Roman"/>
          <w:sz w:val="24"/>
          <w:szCs w:val="24"/>
          <w:lang w:eastAsia="ru-RU"/>
        </w:rPr>
        <w:t xml:space="preserve">            </w:t>
      </w:r>
      <w:r w:rsidRPr="00C82FFC">
        <w:rPr>
          <w:rFonts w:ascii="Times New Roman" w:eastAsia="Times New Roman" w:hAnsi="Times New Roman" w:cs="Times New Roman"/>
          <w:sz w:val="24"/>
          <w:szCs w:val="24"/>
          <w:lang w:eastAsia="ru-RU"/>
        </w:rPr>
        <w:t xml:space="preserve">Уроки с использованием активных методов обучения интересны не только для учащихся, но и для учителей. Но бессистемное, непродуманное их использование не дает хороших результатов. Поэтому очень важно активно разрабатывать и внедрять в урок свои </w:t>
      </w:r>
      <w:r w:rsidRPr="00C82FFC">
        <w:rPr>
          <w:rFonts w:ascii="Times New Roman" w:eastAsia="Times New Roman" w:hAnsi="Times New Roman" w:cs="Times New Roman"/>
          <w:sz w:val="24"/>
          <w:szCs w:val="24"/>
          <w:lang w:eastAsia="ru-RU"/>
        </w:rPr>
        <w:lastRenderedPageBreak/>
        <w:t xml:space="preserve">авторские игровые методы в соответствии с индивидуальными особенностями своего класса. </w:t>
      </w:r>
      <w:r w:rsidRPr="00C82FFC">
        <w:rPr>
          <w:rFonts w:ascii="Times New Roman" w:eastAsia="Times New Roman" w:hAnsi="Times New Roman" w:cs="Times New Roman"/>
          <w:sz w:val="24"/>
          <w:szCs w:val="24"/>
          <w:lang w:eastAsia="ru-RU"/>
        </w:rPr>
        <w:br/>
      </w:r>
      <w:r w:rsidR="00C23554">
        <w:rPr>
          <w:rFonts w:ascii="Times New Roman" w:eastAsia="Times New Roman" w:hAnsi="Times New Roman" w:cs="Times New Roman"/>
          <w:sz w:val="24"/>
          <w:szCs w:val="24"/>
          <w:lang w:eastAsia="ru-RU"/>
        </w:rPr>
        <w:t xml:space="preserve">             </w:t>
      </w:r>
      <w:r w:rsidRPr="00C82FFC">
        <w:rPr>
          <w:rFonts w:ascii="Times New Roman" w:eastAsia="Times New Roman" w:hAnsi="Times New Roman" w:cs="Times New Roman"/>
          <w:sz w:val="24"/>
          <w:szCs w:val="24"/>
          <w:lang w:eastAsia="ru-RU"/>
        </w:rPr>
        <w:t xml:space="preserve">Таким образом, использование активных методов обучения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w:t>
      </w:r>
      <w:proofErr w:type="gramStart"/>
      <w:r w:rsidRPr="00C82FFC">
        <w:rPr>
          <w:rFonts w:ascii="Times New Roman" w:eastAsia="Times New Roman" w:hAnsi="Times New Roman" w:cs="Times New Roman"/>
          <w:sz w:val="24"/>
          <w:szCs w:val="24"/>
          <w:lang w:eastAsia="ru-RU"/>
        </w:rPr>
        <w:t>вовлеченности</w:t>
      </w:r>
      <w:proofErr w:type="gramEnd"/>
      <w:r w:rsidRPr="00C82FFC">
        <w:rPr>
          <w:rFonts w:ascii="Times New Roman" w:eastAsia="Times New Roman" w:hAnsi="Times New Roman" w:cs="Times New Roman"/>
          <w:sz w:val="24"/>
          <w:szCs w:val="24"/>
          <w:lang w:eastAsia="ru-RU"/>
        </w:rPr>
        <w:t xml:space="preserve"> обучающихся в учебную, проектную, исследовательскую деятельность; формирования качеств личности, нравственных установок, ценностных ориентиров, соответствующих ожиданиям и потребностям обучающихся, родителей, общества. </w:t>
      </w:r>
    </w:p>
    <w:p w:rsidR="000F1D84" w:rsidRDefault="000F1D84" w:rsidP="001A6B9C">
      <w:pPr>
        <w:spacing w:before="100" w:beforeAutospacing="1" w:after="100" w:afterAutospacing="1" w:line="300" w:lineRule="atLeast"/>
        <w:rPr>
          <w:rFonts w:ascii="Times New Roman" w:eastAsia="Times New Roman" w:hAnsi="Times New Roman" w:cs="Times New Roman"/>
          <w:sz w:val="24"/>
          <w:szCs w:val="24"/>
          <w:lang w:eastAsia="ru-RU"/>
        </w:rPr>
      </w:pPr>
    </w:p>
    <w:p w:rsidR="001A6B9C" w:rsidRPr="004361A3" w:rsidRDefault="001A6B9C" w:rsidP="00C23554">
      <w:pPr>
        <w:spacing w:before="100" w:beforeAutospacing="1" w:after="100" w:afterAutospacing="1" w:line="300" w:lineRule="atLeast"/>
        <w:jc w:val="center"/>
        <w:rPr>
          <w:rFonts w:ascii="Times New Roman" w:eastAsia="Times New Roman" w:hAnsi="Times New Roman" w:cs="Times New Roman"/>
          <w:sz w:val="24"/>
          <w:szCs w:val="24"/>
          <w:lang w:eastAsia="ru-RU"/>
        </w:rPr>
      </w:pPr>
      <w:r w:rsidRPr="004361A3">
        <w:rPr>
          <w:rFonts w:ascii="Times New Roman" w:eastAsia="Times New Roman" w:hAnsi="Times New Roman" w:cs="Times New Roman"/>
          <w:sz w:val="24"/>
          <w:szCs w:val="24"/>
          <w:lang w:eastAsia="ru-RU"/>
        </w:rPr>
        <w:t xml:space="preserve">Список </w:t>
      </w:r>
      <w:r w:rsidR="00C23554">
        <w:rPr>
          <w:rFonts w:ascii="Times New Roman" w:eastAsia="Times New Roman" w:hAnsi="Times New Roman" w:cs="Times New Roman"/>
          <w:sz w:val="24"/>
          <w:szCs w:val="24"/>
          <w:lang w:eastAsia="ru-RU"/>
        </w:rPr>
        <w:t xml:space="preserve">использованной </w:t>
      </w:r>
      <w:r w:rsidRPr="004361A3">
        <w:rPr>
          <w:rFonts w:ascii="Times New Roman" w:eastAsia="Times New Roman" w:hAnsi="Times New Roman" w:cs="Times New Roman"/>
          <w:sz w:val="24"/>
          <w:szCs w:val="24"/>
          <w:lang w:eastAsia="ru-RU"/>
        </w:rPr>
        <w:t>литературы</w:t>
      </w:r>
    </w:p>
    <w:p w:rsidR="001A6B9C" w:rsidRDefault="001A6B9C" w:rsidP="00C23554">
      <w:pPr>
        <w:spacing w:after="0" w:line="240" w:lineRule="auto"/>
        <w:rPr>
          <w:rFonts w:ascii="Times New Roman" w:eastAsia="Times New Roman" w:hAnsi="Times New Roman" w:cs="Times New Roman"/>
          <w:sz w:val="24"/>
          <w:szCs w:val="24"/>
          <w:lang w:eastAsia="ru-RU"/>
        </w:rPr>
      </w:pPr>
      <w:r w:rsidRPr="004361A3">
        <w:rPr>
          <w:rFonts w:ascii="Times New Roman" w:eastAsia="Times New Roman" w:hAnsi="Times New Roman" w:cs="Times New Roman"/>
          <w:sz w:val="24"/>
          <w:szCs w:val="24"/>
          <w:lang w:eastAsia="ru-RU"/>
        </w:rPr>
        <w:t xml:space="preserve">1. Дмитрий Медведев. Текст Послания Президента Российской Федерации (извлечение), 12.11. 2009г. </w:t>
      </w:r>
      <w:r w:rsidRPr="004361A3">
        <w:rPr>
          <w:rFonts w:ascii="Times New Roman" w:eastAsia="Times New Roman" w:hAnsi="Times New Roman" w:cs="Times New Roman"/>
          <w:sz w:val="24"/>
          <w:szCs w:val="24"/>
          <w:lang w:eastAsia="ru-RU"/>
        </w:rPr>
        <w:br/>
        <w:t>2. «Активные методы обучения». Электронный курс. Международный Институт Развития «</w:t>
      </w:r>
      <w:proofErr w:type="spellStart"/>
      <w:r w:rsidRPr="004361A3">
        <w:rPr>
          <w:rFonts w:ascii="Times New Roman" w:eastAsia="Times New Roman" w:hAnsi="Times New Roman" w:cs="Times New Roman"/>
          <w:sz w:val="24"/>
          <w:szCs w:val="24"/>
          <w:lang w:eastAsia="ru-RU"/>
        </w:rPr>
        <w:t>ЭкоПро</w:t>
      </w:r>
      <w:proofErr w:type="spellEnd"/>
      <w:r w:rsidRPr="004361A3">
        <w:rPr>
          <w:rFonts w:ascii="Times New Roman" w:eastAsia="Times New Roman" w:hAnsi="Times New Roman" w:cs="Times New Roman"/>
          <w:sz w:val="24"/>
          <w:szCs w:val="24"/>
          <w:lang w:eastAsia="ru-RU"/>
        </w:rPr>
        <w:t xml:space="preserve">», Образовательный портал «Мой университет», http://www.moi-universitet.ru/ </w:t>
      </w:r>
    </w:p>
    <w:p w:rsidR="00C23554" w:rsidRPr="00C23554" w:rsidRDefault="00C23554" w:rsidP="00C235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лазарев</w:t>
      </w:r>
      <w:proofErr w:type="spellEnd"/>
      <w:r>
        <w:rPr>
          <w:rFonts w:ascii="Times New Roman" w:eastAsia="Times New Roman" w:hAnsi="Times New Roman" w:cs="Times New Roman"/>
          <w:sz w:val="24"/>
          <w:szCs w:val="24"/>
          <w:lang w:eastAsia="ru-RU"/>
        </w:rPr>
        <w:t xml:space="preserve"> Т.В. Образовательные технологии новых стандартов: настольная книга современного педагога. Ч.1:Технология АМО. – Петрозаводск:</w:t>
      </w:r>
      <w:proofErr w:type="gramStart"/>
      <w:r>
        <w:rPr>
          <w:rFonts w:ascii="Times New Roman" w:eastAsia="Times New Roman" w:hAnsi="Times New Roman" w:cs="Times New Roman"/>
          <w:sz w:val="24"/>
          <w:szCs w:val="24"/>
          <w:lang w:val="en-US" w:eastAsia="ru-RU"/>
        </w:rPr>
        <w:t>Verso</w:t>
      </w:r>
      <w:r>
        <w:rPr>
          <w:rFonts w:ascii="Times New Roman" w:eastAsia="Times New Roman" w:hAnsi="Times New Roman" w:cs="Times New Roman"/>
          <w:sz w:val="24"/>
          <w:szCs w:val="24"/>
          <w:lang w:eastAsia="ru-RU"/>
        </w:rPr>
        <w:t>, 2012.</w:t>
      </w:r>
      <w:proofErr w:type="gramEnd"/>
    </w:p>
    <w:sectPr w:rsidR="00C23554" w:rsidRPr="00C23554" w:rsidSect="004361A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B9C"/>
    <w:rsid w:val="000F1D84"/>
    <w:rsid w:val="001A3852"/>
    <w:rsid w:val="001A6B9C"/>
    <w:rsid w:val="00427C6D"/>
    <w:rsid w:val="004361A3"/>
    <w:rsid w:val="00515166"/>
    <w:rsid w:val="008B45D3"/>
    <w:rsid w:val="00C23554"/>
    <w:rsid w:val="00C82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85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B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6B9C"/>
    <w:rPr>
      <w:b/>
      <w:bCs/>
    </w:rPr>
  </w:style>
  <w:style w:type="paragraph" w:styleId="a5">
    <w:name w:val="No Spacing"/>
    <w:uiPriority w:val="1"/>
    <w:qFormat/>
    <w:rsid w:val="00C82FFC"/>
    <w:pPr>
      <w:spacing w:after="0" w:line="240" w:lineRule="auto"/>
    </w:pPr>
  </w:style>
  <w:style w:type="paragraph" w:styleId="a6">
    <w:name w:val="List Paragraph"/>
    <w:basedOn w:val="a"/>
    <w:uiPriority w:val="34"/>
    <w:qFormat/>
    <w:rsid w:val="00C23554"/>
    <w:pPr>
      <w:ind w:left="720"/>
      <w:contextualSpacing/>
    </w:pPr>
  </w:style>
</w:styles>
</file>

<file path=word/webSettings.xml><?xml version="1.0" encoding="utf-8"?>
<w:webSettings xmlns:r="http://schemas.openxmlformats.org/officeDocument/2006/relationships" xmlns:w="http://schemas.openxmlformats.org/wordprocessingml/2006/main">
  <w:divs>
    <w:div w:id="201066151">
      <w:bodyDiv w:val="1"/>
      <w:marLeft w:val="0"/>
      <w:marRight w:val="0"/>
      <w:marTop w:val="0"/>
      <w:marBottom w:val="0"/>
      <w:divBdr>
        <w:top w:val="none" w:sz="0" w:space="0" w:color="auto"/>
        <w:left w:val="none" w:sz="0" w:space="0" w:color="auto"/>
        <w:bottom w:val="none" w:sz="0" w:space="0" w:color="auto"/>
        <w:right w:val="none" w:sz="0" w:space="0" w:color="auto"/>
      </w:divBdr>
      <w:divsChild>
        <w:div w:id="388500768">
          <w:marLeft w:val="0"/>
          <w:marRight w:val="0"/>
          <w:marTop w:val="0"/>
          <w:marBottom w:val="0"/>
          <w:divBdr>
            <w:top w:val="none" w:sz="0" w:space="0" w:color="auto"/>
            <w:left w:val="none" w:sz="0" w:space="0" w:color="auto"/>
            <w:bottom w:val="none" w:sz="0" w:space="0" w:color="auto"/>
            <w:right w:val="none" w:sz="0" w:space="0" w:color="auto"/>
          </w:divBdr>
        </w:div>
      </w:divsChild>
    </w:div>
    <w:div w:id="840197401">
      <w:bodyDiv w:val="1"/>
      <w:marLeft w:val="0"/>
      <w:marRight w:val="0"/>
      <w:marTop w:val="0"/>
      <w:marBottom w:val="0"/>
      <w:divBdr>
        <w:top w:val="none" w:sz="0" w:space="0" w:color="auto"/>
        <w:left w:val="none" w:sz="0" w:space="0" w:color="auto"/>
        <w:bottom w:val="none" w:sz="0" w:space="0" w:color="auto"/>
        <w:right w:val="none" w:sz="0" w:space="0" w:color="auto"/>
      </w:divBdr>
      <w:divsChild>
        <w:div w:id="2120755004">
          <w:marLeft w:val="0"/>
          <w:marRight w:val="0"/>
          <w:marTop w:val="0"/>
          <w:marBottom w:val="0"/>
          <w:divBdr>
            <w:top w:val="none" w:sz="0" w:space="0" w:color="auto"/>
            <w:left w:val="none" w:sz="0" w:space="0" w:color="auto"/>
            <w:bottom w:val="none" w:sz="0" w:space="0" w:color="auto"/>
            <w:right w:val="none" w:sz="0" w:space="0" w:color="auto"/>
          </w:divBdr>
          <w:divsChild>
            <w:div w:id="351613725">
              <w:marLeft w:val="0"/>
              <w:marRight w:val="0"/>
              <w:marTop w:val="0"/>
              <w:marBottom w:val="0"/>
              <w:divBdr>
                <w:top w:val="none" w:sz="0" w:space="0" w:color="auto"/>
                <w:left w:val="none" w:sz="0" w:space="0" w:color="auto"/>
                <w:bottom w:val="none" w:sz="0" w:space="0" w:color="auto"/>
                <w:right w:val="none" w:sz="0" w:space="0" w:color="auto"/>
              </w:divBdr>
              <w:divsChild>
                <w:div w:id="257179203">
                  <w:marLeft w:val="0"/>
                  <w:marRight w:val="0"/>
                  <w:marTop w:val="0"/>
                  <w:marBottom w:val="0"/>
                  <w:divBdr>
                    <w:top w:val="none" w:sz="0" w:space="0" w:color="auto"/>
                    <w:left w:val="none" w:sz="0" w:space="0" w:color="auto"/>
                    <w:bottom w:val="none" w:sz="0" w:space="0" w:color="auto"/>
                    <w:right w:val="none" w:sz="0" w:space="0" w:color="auto"/>
                  </w:divBdr>
                </w:div>
                <w:div w:id="7361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1261</Words>
  <Characters>7191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2012-01-21T16:37:00Z</dcterms:created>
  <dcterms:modified xsi:type="dcterms:W3CDTF">2012-12-07T14:05:00Z</dcterms:modified>
</cp:coreProperties>
</file>