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1" w:rsidRPr="00B95E81" w:rsidRDefault="00B95E81" w:rsidP="00B95E81">
      <w:pPr>
        <w:jc w:val="center"/>
        <w:rPr>
          <w:szCs w:val="28"/>
        </w:rPr>
      </w:pPr>
      <w:r w:rsidRPr="00B95E81">
        <w:rPr>
          <w:b/>
          <w:szCs w:val="28"/>
        </w:rPr>
        <w:t>ПОЛИКУЛЬТУРНОБРАЗОВАНИЕ ПОДРАСТАЮЩЕГО ПОКОЛЕНИЯ В УСЛОВИЯХ СИСТЕМЫ ДОПОЛНИТЕЛЬНОГО ОБРАЗОВАНИЯ</w:t>
      </w:r>
      <w:r w:rsidRPr="00B95E81">
        <w:rPr>
          <w:szCs w:val="28"/>
        </w:rPr>
        <w:t>.</w:t>
      </w:r>
    </w:p>
    <w:p w:rsidR="00B95E81" w:rsidRPr="00B95E81" w:rsidRDefault="00B95E81" w:rsidP="00B95E81">
      <w:pPr>
        <w:jc w:val="right"/>
        <w:rPr>
          <w:b/>
          <w:szCs w:val="28"/>
        </w:rPr>
      </w:pPr>
      <w:r w:rsidRPr="00B95E81">
        <w:rPr>
          <w:b/>
          <w:szCs w:val="28"/>
        </w:rPr>
        <w:t>Абрамова О.В.</w:t>
      </w:r>
    </w:p>
    <w:p w:rsidR="00B95E81" w:rsidRDefault="00B95E81" w:rsidP="00B95E81">
      <w:pPr>
        <w:jc w:val="right"/>
        <w:rPr>
          <w:i/>
          <w:szCs w:val="28"/>
        </w:rPr>
      </w:pPr>
      <w:r w:rsidRPr="00B95E81">
        <w:rPr>
          <w:i/>
          <w:szCs w:val="28"/>
        </w:rPr>
        <w:t>МОУ « Общеобразовательная школа с углубленным изучением отдельных предметов № 36» (Саранск)</w:t>
      </w:r>
    </w:p>
    <w:p w:rsidR="00B95E81" w:rsidRPr="00B95E81" w:rsidRDefault="00B95E81" w:rsidP="00B95E81">
      <w:pPr>
        <w:ind w:left="284" w:hanging="284"/>
        <w:jc w:val="right"/>
        <w:rPr>
          <w:i/>
          <w:szCs w:val="28"/>
        </w:rPr>
      </w:pPr>
    </w:p>
    <w:p w:rsidR="00AE56CC" w:rsidRPr="001F2D4E" w:rsidRDefault="00556CCD" w:rsidP="001F2D4E">
      <w:pPr>
        <w:pStyle w:val="a8"/>
        <w:spacing w:line="360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</w:t>
      </w:r>
      <w:r w:rsidR="00880E0A">
        <w:rPr>
          <w:szCs w:val="28"/>
        </w:rPr>
        <w:t xml:space="preserve"> </w:t>
      </w:r>
      <w:r w:rsidR="00AE56CC" w:rsidRPr="001F2D4E">
        <w:rPr>
          <w:szCs w:val="28"/>
        </w:rPr>
        <w:t>Система образования  важнейший институт общественного воспроизводства и государственной безопасности, ведущий фактор сохранения и развития национальных культур и языков, действенный инструмент культурной и политической интеграции российского общества.</w:t>
      </w:r>
      <w:r w:rsidR="002A3F64">
        <w:rPr>
          <w:szCs w:val="28"/>
        </w:rPr>
        <w:t xml:space="preserve"> </w:t>
      </w:r>
      <w:r w:rsidR="00AE56CC" w:rsidRPr="001F2D4E">
        <w:rPr>
          <w:szCs w:val="28"/>
        </w:rPr>
        <w:t>Обеспечить гражданский мир, социальную стабильность и информационную защиту общества, создать благоприятный режим социализации новых поколений особенно важно на этапе общероссийской модернизации, которая происходит в условиях нарастающей изменчивости современного мира.</w:t>
      </w:r>
    </w:p>
    <w:p w:rsidR="00AE56CC" w:rsidRPr="001F2D4E" w:rsidRDefault="00880E0A" w:rsidP="001F2D4E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2A3F64">
        <w:rPr>
          <w:szCs w:val="28"/>
        </w:rPr>
        <w:t xml:space="preserve">   </w:t>
      </w:r>
      <w:r w:rsidR="00556CCD">
        <w:rPr>
          <w:szCs w:val="28"/>
        </w:rPr>
        <w:t xml:space="preserve"> </w:t>
      </w:r>
      <w:r w:rsidR="00AE56CC" w:rsidRPr="001F2D4E">
        <w:rPr>
          <w:szCs w:val="28"/>
        </w:rPr>
        <w:t>Развитие системы поликультурного образования является неотъемлемой частью общей стратегии культурного развития, которая исходит из необходимости сохранить социокультурную ситуацию плюрализма и многообразия, защитить культурную самобытность каждого этнического сообщества, создавая тем самым гуманитарный фундамент для гражданских, надэтнических принципов общественного устройства.</w:t>
      </w:r>
    </w:p>
    <w:p w:rsidR="00301C4D" w:rsidRDefault="00556CCD" w:rsidP="00880E0A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E56CC" w:rsidRPr="001F2D4E">
        <w:rPr>
          <w:szCs w:val="28"/>
        </w:rPr>
        <w:t xml:space="preserve">Россия исторически объединила в своем составе множество стран и потому является родиной многих народов, различающихся по языку, культуре, вероисповеданию. В то же время Российская Федерация не составляет исключения по полиэтничности и мультикультурности – это условия, в которых сегодня живет большая часть человечества. Действительное отличие России от большинства других стран заключается в уникальном объединении на ее территории обществ, находящихся на различных стадиях социального и культурного развития. В пределах единого государства наряду с постиндустриальными мегаполисами мы имеем образцы </w:t>
      </w:r>
      <w:proofErr w:type="spellStart"/>
      <w:r w:rsidR="00AE56CC" w:rsidRPr="001F2D4E">
        <w:rPr>
          <w:szCs w:val="28"/>
        </w:rPr>
        <w:t>догосударственной</w:t>
      </w:r>
      <w:proofErr w:type="spellEnd"/>
      <w:r w:rsidR="00AE56CC" w:rsidRPr="001F2D4E">
        <w:rPr>
          <w:szCs w:val="28"/>
        </w:rPr>
        <w:t xml:space="preserve"> </w:t>
      </w:r>
      <w:r w:rsidR="00880E0A">
        <w:rPr>
          <w:szCs w:val="28"/>
        </w:rPr>
        <w:t xml:space="preserve">  </w:t>
      </w:r>
      <w:r w:rsidR="00AE56CC" w:rsidRPr="001F2D4E">
        <w:rPr>
          <w:szCs w:val="28"/>
        </w:rPr>
        <w:lastRenderedPageBreak/>
        <w:t>эгалитарной организации общества</w:t>
      </w:r>
      <w:r>
        <w:rPr>
          <w:szCs w:val="28"/>
        </w:rPr>
        <w:t>.</w:t>
      </w:r>
      <w:r w:rsidR="00880E0A">
        <w:rPr>
          <w:szCs w:val="28"/>
        </w:rPr>
        <w:t xml:space="preserve"> </w:t>
      </w:r>
      <w:r w:rsidR="00301C4D">
        <w:rPr>
          <w:szCs w:val="28"/>
        </w:rPr>
        <w:t>П</w:t>
      </w:r>
      <w:r w:rsidR="00AE56CC" w:rsidRPr="001F2D4E">
        <w:rPr>
          <w:szCs w:val="28"/>
        </w:rPr>
        <w:t>редлагая образовательные (и любые социальные) проекты и технологии, необходимо учитывать, что Россия представляет собой живую «хрестоматию», иллюстрирующую непреложный закон неравномерности исторического развития человечества.</w:t>
      </w:r>
      <w:r w:rsidR="00880E0A">
        <w:rPr>
          <w:szCs w:val="28"/>
        </w:rPr>
        <w:t xml:space="preserve"> </w:t>
      </w:r>
      <w:r w:rsidR="00AE56CC" w:rsidRPr="001F2D4E">
        <w:rPr>
          <w:szCs w:val="28"/>
        </w:rPr>
        <w:t>Опыт социальных экспериментов XX в. привел мировое сообщество к окончательному отказу от утопических идей этнокультурной унификации.</w:t>
      </w:r>
      <w:r w:rsidR="00880E0A">
        <w:rPr>
          <w:szCs w:val="28"/>
        </w:rPr>
        <w:t xml:space="preserve"> </w:t>
      </w:r>
      <w:r w:rsidR="00021495">
        <w:rPr>
          <w:szCs w:val="28"/>
        </w:rPr>
        <w:t>О</w:t>
      </w:r>
      <w:r w:rsidR="00AE56CC" w:rsidRPr="001F2D4E">
        <w:rPr>
          <w:szCs w:val="28"/>
        </w:rPr>
        <w:t>бщепризнанно, что подлинную культуру можно строить лишь в соответствии со своим собственным прошлым, имея при этом в виду свое собственное будущее. В то же время укрепление культурной самостоятельности народов благоприятствует расширению контактов</w:t>
      </w:r>
      <w:r w:rsidR="00301C4D">
        <w:rPr>
          <w:szCs w:val="28"/>
        </w:rPr>
        <w:t xml:space="preserve"> </w:t>
      </w:r>
      <w:r w:rsidR="00880E0A">
        <w:rPr>
          <w:szCs w:val="28"/>
        </w:rPr>
        <w:t>сбл</w:t>
      </w:r>
      <w:r w:rsidR="00AE56CC" w:rsidRPr="001F2D4E">
        <w:rPr>
          <w:szCs w:val="28"/>
        </w:rPr>
        <w:t>ижению</w:t>
      </w:r>
      <w:r w:rsidR="00301C4D">
        <w:rPr>
          <w:szCs w:val="28"/>
        </w:rPr>
        <w:t xml:space="preserve"> </w:t>
      </w:r>
      <w:r w:rsidR="00AE56CC" w:rsidRPr="001F2D4E">
        <w:rPr>
          <w:szCs w:val="28"/>
        </w:rPr>
        <w:t>культур.</w:t>
      </w:r>
    </w:p>
    <w:p w:rsidR="00301C4D" w:rsidRDefault="00556CCD" w:rsidP="00880E0A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AE56CC" w:rsidRPr="001F2D4E">
        <w:rPr>
          <w:szCs w:val="28"/>
        </w:rPr>
        <w:t>Однако именно русская культура является ее центральным компонентом и играет глав</w:t>
      </w:r>
      <w:r w:rsidR="00415921" w:rsidRPr="001F2D4E">
        <w:rPr>
          <w:szCs w:val="28"/>
        </w:rPr>
        <w:t>н</w:t>
      </w:r>
      <w:r w:rsidR="00AE56CC" w:rsidRPr="001F2D4E">
        <w:rPr>
          <w:szCs w:val="28"/>
        </w:rPr>
        <w:t xml:space="preserve">ую роль в выработке путей </w:t>
      </w:r>
      <w:proofErr w:type="spellStart"/>
      <w:r w:rsidR="00AE56CC" w:rsidRPr="001F2D4E">
        <w:rPr>
          <w:szCs w:val="28"/>
        </w:rPr>
        <w:t>цивилизационного</w:t>
      </w:r>
      <w:proofErr w:type="spellEnd"/>
      <w:r w:rsidR="00FE431F">
        <w:rPr>
          <w:szCs w:val="28"/>
        </w:rPr>
        <w:t xml:space="preserve"> </w:t>
      </w:r>
      <w:r w:rsidR="00AE56CC" w:rsidRPr="001F2D4E">
        <w:rPr>
          <w:szCs w:val="28"/>
        </w:rPr>
        <w:t>развития</w:t>
      </w:r>
      <w:r w:rsidR="00FE431F">
        <w:rPr>
          <w:szCs w:val="28"/>
        </w:rPr>
        <w:t xml:space="preserve"> </w:t>
      </w:r>
      <w:r w:rsidR="00AE56CC" w:rsidRPr="001F2D4E">
        <w:rPr>
          <w:szCs w:val="28"/>
        </w:rPr>
        <w:t>страны.</w:t>
      </w:r>
      <w:r w:rsidR="00FE431F">
        <w:rPr>
          <w:szCs w:val="28"/>
        </w:rPr>
        <w:t xml:space="preserve">  </w:t>
      </w:r>
      <w:proofErr w:type="gramStart"/>
      <w:r w:rsidR="000C4054">
        <w:rPr>
          <w:szCs w:val="28"/>
        </w:rPr>
        <w:t xml:space="preserve">[ </w:t>
      </w:r>
      <w:proofErr w:type="gramEnd"/>
      <w:r w:rsidR="000C4054">
        <w:rPr>
          <w:szCs w:val="28"/>
        </w:rPr>
        <w:t>1]</w:t>
      </w:r>
    </w:p>
    <w:p w:rsidR="00AE56CC" w:rsidRPr="001F2D4E" w:rsidRDefault="00301C4D" w:rsidP="00880E0A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E431F">
        <w:rPr>
          <w:szCs w:val="28"/>
        </w:rPr>
        <w:t>Н</w:t>
      </w:r>
      <w:r w:rsidR="00AE56CC" w:rsidRPr="001F2D4E">
        <w:rPr>
          <w:szCs w:val="28"/>
        </w:rPr>
        <w:t>аряду с единством культурного и образовательного пространства России Закон Российской Федерации «Об образовании» постулирует защиту и развитие школой национальных культур и региональных культурных традиций.</w:t>
      </w:r>
    </w:p>
    <w:p w:rsidR="00415921" w:rsidRPr="001F2D4E" w:rsidRDefault="00301C4D" w:rsidP="00FE431F">
      <w:pPr>
        <w:pStyle w:val="a8"/>
        <w:tabs>
          <w:tab w:val="left" w:pos="2552"/>
          <w:tab w:val="left" w:pos="595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AE56CC" w:rsidRPr="001F2D4E">
        <w:rPr>
          <w:szCs w:val="28"/>
        </w:rPr>
        <w:t>Органы управления образованием обеспечивают: право граждан на доступное и качественное поликультурное образование, охрану здоровья учащихся, социальную защиту работников образовательных учреждений, создание социальных и материальных условий для подготовки кадров.</w:t>
      </w:r>
      <w:r w:rsidR="00AE56CC" w:rsidRPr="001F2D4E">
        <w:rPr>
          <w:szCs w:val="28"/>
        </w:rPr>
        <w:br/>
      </w:r>
      <w:r w:rsidR="00FE431F">
        <w:rPr>
          <w:szCs w:val="28"/>
        </w:rPr>
        <w:t xml:space="preserve">    </w:t>
      </w:r>
      <w:r w:rsidR="00415921" w:rsidRPr="001F2D4E">
        <w:rPr>
          <w:szCs w:val="28"/>
        </w:rPr>
        <w:t>В системе поликультурного и полилингвального образования с необходимостью должны быть представлены все существующие уровни республиканской системы образования.</w:t>
      </w:r>
      <w:r w:rsidR="00FE431F">
        <w:rPr>
          <w:szCs w:val="28"/>
        </w:rPr>
        <w:t xml:space="preserve"> </w:t>
      </w:r>
      <w:r w:rsidR="00415921" w:rsidRPr="001F2D4E">
        <w:rPr>
          <w:szCs w:val="28"/>
        </w:rPr>
        <w:t>В учреждениях дошкольного образования общей основой воспитания и обучения является овладение родной и русской речью, становление основ гражданской идентичности и мировоззрения, духовно-нравственное развитие с принятием моральных норм и национальных ценностей.</w:t>
      </w:r>
      <w:r w:rsidR="00FE431F">
        <w:rPr>
          <w:szCs w:val="28"/>
        </w:rPr>
        <w:t xml:space="preserve">       </w:t>
      </w:r>
      <w:r w:rsidR="00415921" w:rsidRPr="001F2D4E">
        <w:rPr>
          <w:szCs w:val="28"/>
        </w:rPr>
        <w:t>Базовым учреждением поликультурного образования является одиннадцатилетняя школа с тремя ступенями начального (1-4 классы), основного общего (5-9 классы) и среднего (полного) общего (10-11 классы) образования.</w:t>
      </w:r>
      <w:r w:rsidR="000C4054">
        <w:rPr>
          <w:szCs w:val="28"/>
        </w:rPr>
        <w:t xml:space="preserve">[3] </w:t>
      </w:r>
    </w:p>
    <w:p w:rsidR="00B90F3A" w:rsidRPr="00FE431F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</w:t>
      </w:r>
      <w:r w:rsidR="00415921" w:rsidRPr="001F2D4E">
        <w:rPr>
          <w:szCs w:val="28"/>
        </w:rPr>
        <w:t xml:space="preserve">Культурно-историческая основа организованного саморазвития возрастные классы традиционной культуры. Организационная основа детские и юношеские сообщества, конституируемые в рамках конкретных учебных </w:t>
      </w:r>
      <w:r w:rsidR="00415921" w:rsidRPr="001F2D4E">
        <w:rPr>
          <w:szCs w:val="28"/>
        </w:rPr>
        <w:lastRenderedPageBreak/>
        <w:t xml:space="preserve">заведений. </w:t>
      </w:r>
      <w:r w:rsidR="00B90F3A" w:rsidRPr="00FE431F">
        <w:rPr>
          <w:rFonts w:eastAsia="Times New Roman"/>
          <w:szCs w:val="28"/>
          <w:lang w:eastAsia="ru-RU"/>
        </w:rPr>
        <w:t xml:space="preserve">В связи с введением в действие федерального государственного образовательного стандарта начального общего образования создание ГПД на I ступени обучения обеспечит специфику организации образовательного процесса для младших школьников. </w:t>
      </w:r>
    </w:p>
    <w:p w:rsidR="00B90F3A" w:rsidRPr="001F2D4E" w:rsidRDefault="00301C4D" w:rsidP="001F2D4E">
      <w:pPr>
        <w:pStyle w:val="a8"/>
        <w:spacing w:line="360" w:lineRule="auto"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B90F3A" w:rsidRPr="001F2D4E">
        <w:rPr>
          <w:rFonts w:eastAsia="Times New Roman"/>
          <w:szCs w:val="28"/>
          <w:lang w:eastAsia="ru-RU"/>
        </w:rPr>
        <w:t>Таким образом, в ближайшие годы предстоит немало сделать для создания инфраструктуры, соответствующей современным требованиям, которая позволит  в полной мере обеспечить  организацию учебного процесса и внеурочную деятельность </w:t>
      </w:r>
      <w:r w:rsidR="00FE431F">
        <w:rPr>
          <w:rFonts w:eastAsia="Times New Roman"/>
          <w:szCs w:val="28"/>
          <w:lang w:eastAsia="ru-RU"/>
        </w:rPr>
        <w:t>младших</w:t>
      </w:r>
      <w:r w:rsidR="00B90F3A" w:rsidRPr="001F2D4E">
        <w:rPr>
          <w:rFonts w:eastAsia="Times New Roman"/>
          <w:szCs w:val="28"/>
          <w:lang w:eastAsia="ru-RU"/>
        </w:rPr>
        <w:t xml:space="preserve"> школьников</w:t>
      </w:r>
      <w:r w:rsidR="00B90F3A" w:rsidRPr="001F2D4E">
        <w:rPr>
          <w:rFonts w:eastAsia="Times New Roman"/>
          <w:i/>
          <w:iCs/>
          <w:szCs w:val="28"/>
          <w:lang w:eastAsia="ru-RU"/>
        </w:rPr>
        <w:t xml:space="preserve">.  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B90F3A" w:rsidRPr="001F2D4E">
        <w:rPr>
          <w:rFonts w:eastAsia="Times New Roman"/>
          <w:szCs w:val="28"/>
          <w:lang w:eastAsia="ru-RU"/>
        </w:rPr>
        <w:t>В соответствии с новой образовательной инициативой принимаются меры, направленные на создание условий для обеспечения охраны и укрепления здоровья обучающихся.</w:t>
      </w:r>
    </w:p>
    <w:p w:rsidR="00B90F3A" w:rsidRPr="00FE431F" w:rsidRDefault="00301C4D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i/>
          <w:szCs w:val="28"/>
        </w:rPr>
        <w:t xml:space="preserve">  </w:t>
      </w:r>
      <w:r w:rsidR="00B90F3A" w:rsidRPr="00FE431F">
        <w:rPr>
          <w:rFonts w:eastAsia="Calibri"/>
          <w:i/>
          <w:szCs w:val="28"/>
        </w:rPr>
        <w:t>В Программе развития школы на 2012-2013 годы определены основные задачи</w:t>
      </w:r>
      <w:r w:rsidR="00B90F3A" w:rsidRPr="00FE431F">
        <w:rPr>
          <w:rFonts w:eastAsia="Calibri"/>
          <w:szCs w:val="28"/>
        </w:rPr>
        <w:t>:</w:t>
      </w:r>
    </w:p>
    <w:p w:rsidR="00B90F3A" w:rsidRPr="001F2D4E" w:rsidRDefault="00556CCD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-ф</w:t>
      </w:r>
      <w:r w:rsidR="00B90F3A" w:rsidRPr="001F2D4E">
        <w:rPr>
          <w:rFonts w:eastAsia="Calibri"/>
          <w:szCs w:val="28"/>
        </w:rPr>
        <w:t xml:space="preserve">ормирование образовательной среды, способствующей реализации потребностей личности в образовании и развитии в соответствии с тенденциями социально-культурных </w:t>
      </w:r>
      <w:proofErr w:type="spellStart"/>
      <w:r w:rsidR="00B90F3A" w:rsidRPr="001F2D4E">
        <w:rPr>
          <w:rFonts w:eastAsia="Calibri"/>
          <w:szCs w:val="28"/>
        </w:rPr>
        <w:t>процессо</w:t>
      </w:r>
      <w:proofErr w:type="spellEnd"/>
      <w:proofErr w:type="gramStart"/>
      <w:r>
        <w:rPr>
          <w:rFonts w:eastAsia="Calibri"/>
          <w:szCs w:val="28"/>
        </w:rPr>
        <w:t>;</w:t>
      </w:r>
      <w:r w:rsidR="00B90F3A" w:rsidRPr="001F2D4E">
        <w:rPr>
          <w:rFonts w:eastAsia="Calibri"/>
          <w:szCs w:val="28"/>
        </w:rPr>
        <w:t>.</w:t>
      </w:r>
      <w:proofErr w:type="gramEnd"/>
    </w:p>
    <w:p w:rsidR="00B90F3A" w:rsidRPr="001F2D4E" w:rsidRDefault="00556CCD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</w:t>
      </w:r>
      <w:r w:rsidR="00B90F3A" w:rsidRPr="001F2D4E">
        <w:rPr>
          <w:rFonts w:eastAsia="Calibri"/>
          <w:szCs w:val="28"/>
        </w:rPr>
        <w:t>птимизация ресурсных возможностей педагогического коллектива, направленного на демократизацию и личностно-ориентированные подходы в сфере образования и воспитания школьников</w:t>
      </w:r>
      <w:r>
        <w:rPr>
          <w:rFonts w:eastAsia="Calibri"/>
          <w:szCs w:val="28"/>
        </w:rPr>
        <w:t>;</w:t>
      </w:r>
      <w:r w:rsidR="00B90F3A" w:rsidRPr="001F2D4E">
        <w:rPr>
          <w:rFonts w:eastAsia="Calibri"/>
          <w:szCs w:val="28"/>
        </w:rPr>
        <w:t xml:space="preserve"> 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556CCD">
        <w:rPr>
          <w:rFonts w:eastAsia="Calibri"/>
          <w:szCs w:val="28"/>
        </w:rPr>
        <w:t>- ф</w:t>
      </w:r>
      <w:r w:rsidR="00B90F3A" w:rsidRPr="001F2D4E">
        <w:rPr>
          <w:rFonts w:eastAsia="Calibri"/>
          <w:color w:val="000000"/>
          <w:spacing w:val="-7"/>
          <w:szCs w:val="28"/>
        </w:rPr>
        <w:t xml:space="preserve">ормирование разносторонне развитой личности, обладающей навыками </w:t>
      </w:r>
      <w:r w:rsidR="00B90F3A" w:rsidRPr="001F2D4E">
        <w:rPr>
          <w:rFonts w:eastAsia="Calibri"/>
          <w:color w:val="000000"/>
          <w:spacing w:val="-8"/>
          <w:szCs w:val="28"/>
        </w:rPr>
        <w:t xml:space="preserve">исследовательского труда, высоким уровнем культуры, готовой к </w:t>
      </w:r>
      <w:r w:rsidR="00B90F3A" w:rsidRPr="001F2D4E">
        <w:rPr>
          <w:rFonts w:eastAsia="Calibri"/>
          <w:color w:val="000000"/>
          <w:spacing w:val="-14"/>
          <w:szCs w:val="28"/>
        </w:rPr>
        <w:t xml:space="preserve">осознанному выбору и освоению профессиональных образовательных </w:t>
      </w:r>
      <w:r w:rsidR="00B90F3A" w:rsidRPr="001F2D4E">
        <w:rPr>
          <w:rFonts w:eastAsia="Calibri"/>
          <w:color w:val="000000"/>
          <w:spacing w:val="-20"/>
          <w:szCs w:val="28"/>
        </w:rPr>
        <w:t>программ</w:t>
      </w:r>
      <w:r w:rsidR="00556CCD">
        <w:rPr>
          <w:rFonts w:eastAsia="Calibri"/>
          <w:color w:val="000000"/>
          <w:spacing w:val="-20"/>
          <w:szCs w:val="28"/>
        </w:rPr>
        <w:t>;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556CCD">
        <w:rPr>
          <w:rFonts w:eastAsia="Calibri"/>
          <w:szCs w:val="28"/>
        </w:rPr>
        <w:t>- с</w:t>
      </w:r>
      <w:r w:rsidR="00B90F3A" w:rsidRPr="001F2D4E">
        <w:rPr>
          <w:rFonts w:eastAsia="Calibri"/>
          <w:color w:val="000000"/>
          <w:spacing w:val="-20"/>
          <w:szCs w:val="28"/>
        </w:rPr>
        <w:t>оздание системы медико-психологической диагностики уровня  развития ребенка и наблюдение за динамикой изменения его личностных качеств</w:t>
      </w:r>
      <w:r w:rsidR="00556CCD">
        <w:rPr>
          <w:rFonts w:eastAsia="Calibri"/>
          <w:color w:val="000000"/>
          <w:spacing w:val="-20"/>
          <w:szCs w:val="28"/>
        </w:rPr>
        <w:t>;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</w:t>
      </w:r>
      <w:r w:rsidR="00556CCD">
        <w:rPr>
          <w:rFonts w:eastAsia="Calibri"/>
          <w:szCs w:val="28"/>
        </w:rPr>
        <w:t>- ф</w:t>
      </w:r>
      <w:r w:rsidR="00B90F3A" w:rsidRPr="001F2D4E">
        <w:rPr>
          <w:rFonts w:eastAsia="Calibri"/>
          <w:color w:val="000000"/>
          <w:spacing w:val="-13"/>
          <w:szCs w:val="28"/>
        </w:rPr>
        <w:t>ормирование мотивации на здоровый образ жизни.</w:t>
      </w:r>
    </w:p>
    <w:p w:rsidR="00B90F3A" w:rsidRPr="001F2D4E" w:rsidRDefault="00B90F3A" w:rsidP="001F2D4E">
      <w:pPr>
        <w:pStyle w:val="a8"/>
        <w:spacing w:line="360" w:lineRule="auto"/>
        <w:jc w:val="both"/>
        <w:rPr>
          <w:rFonts w:eastAsia="Calibri"/>
          <w:szCs w:val="28"/>
        </w:rPr>
      </w:pPr>
      <w:r w:rsidRPr="001F2D4E">
        <w:rPr>
          <w:rFonts w:eastAsia="Calibri"/>
          <w:szCs w:val="28"/>
        </w:rPr>
        <w:lastRenderedPageBreak/>
        <w:t>В</w:t>
      </w:r>
      <w:r w:rsidRPr="001F2D4E">
        <w:rPr>
          <w:rFonts w:eastAsia="Calibri"/>
          <w:color w:val="000000"/>
          <w:spacing w:val="-6"/>
          <w:szCs w:val="28"/>
        </w:rPr>
        <w:t xml:space="preserve">оспитание гражданственности, трудолюбия, уважения к правам и </w:t>
      </w:r>
      <w:r w:rsidRPr="001F2D4E">
        <w:rPr>
          <w:rFonts w:eastAsia="Calibri"/>
          <w:color w:val="000000"/>
          <w:spacing w:val="-15"/>
          <w:szCs w:val="28"/>
        </w:rPr>
        <w:t>свободам человека, любви к окружающей природе, семье, Родине.</w:t>
      </w:r>
    </w:p>
    <w:p w:rsidR="00B90F3A" w:rsidRPr="001F2D4E" w:rsidRDefault="005A1717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 w:rsidRPr="001F2D4E">
        <w:rPr>
          <w:szCs w:val="28"/>
        </w:rPr>
        <w:t xml:space="preserve">Такими учреждениями являются Центры Детского творчества. </w:t>
      </w:r>
      <w:r w:rsidR="00B90F3A" w:rsidRPr="001F2D4E">
        <w:rPr>
          <w:rFonts w:eastAsia="Times New Roman"/>
          <w:szCs w:val="28"/>
          <w:lang w:eastAsia="ru-RU"/>
        </w:rPr>
        <w:t>Целями Центра дополнительного образования являются: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B90F3A" w:rsidRPr="001F2D4E">
        <w:rPr>
          <w:rFonts w:eastAsia="Times New Roman"/>
          <w:szCs w:val="28"/>
          <w:lang w:eastAsia="ru-RU"/>
        </w:rPr>
        <w:t>создание условий для обеспечения интеграции основного и дополнительного образования обучающихся;</w:t>
      </w:r>
    </w:p>
    <w:p w:rsidR="00FE431F" w:rsidRDefault="00B90F3A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 w:rsidRPr="001F2D4E">
        <w:rPr>
          <w:rFonts w:eastAsia="Times New Roman"/>
          <w:szCs w:val="28"/>
          <w:lang w:eastAsia="ru-RU"/>
        </w:rPr>
        <w:t>создание оптимальных условий для самовыражения и самоопределения учащихся.</w:t>
      </w:r>
    </w:p>
    <w:p w:rsidR="00B90F3A" w:rsidRPr="001F2D4E" w:rsidRDefault="00B90F3A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 w:rsidRPr="001F2D4E">
        <w:rPr>
          <w:rFonts w:eastAsia="Times New Roman"/>
          <w:szCs w:val="28"/>
          <w:lang w:eastAsia="ru-RU"/>
        </w:rPr>
        <w:t xml:space="preserve"> Задачи Центра дополнительного образования: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B90F3A" w:rsidRPr="001F2D4E">
        <w:rPr>
          <w:rFonts w:eastAsia="Times New Roman"/>
          <w:szCs w:val="28"/>
          <w:lang w:eastAsia="ru-RU"/>
        </w:rPr>
        <w:t>формирование педагогической системы, которая обеспечивает более полное всестороннее развитие личности каждого ребенка;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B90F3A" w:rsidRPr="001F2D4E">
        <w:rPr>
          <w:rFonts w:eastAsia="Times New Roman"/>
          <w:szCs w:val="28"/>
          <w:lang w:eastAsia="ru-RU"/>
        </w:rPr>
        <w:t>объединение в единый функциональный комплекс образовательных, воспитательных и оздоровительных процессов;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B90F3A" w:rsidRPr="001F2D4E">
        <w:rPr>
          <w:rFonts w:eastAsia="Times New Roman"/>
          <w:szCs w:val="28"/>
          <w:lang w:eastAsia="ru-RU"/>
        </w:rPr>
        <w:t>создание системы воспитательной внеурочной работы, включающей не только структурные подразделения Центра образования, но и различные элементы структуры социума (учреждения дополнительного образования, физической культуры и спорта, здравоохранения, туризма и т.д.);</w:t>
      </w:r>
    </w:p>
    <w:p w:rsidR="00B90F3A" w:rsidRPr="001F2D4E" w:rsidRDefault="00FE431F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B90F3A" w:rsidRPr="001F2D4E">
        <w:rPr>
          <w:rFonts w:eastAsia="Times New Roman"/>
          <w:szCs w:val="28"/>
          <w:lang w:eastAsia="ru-RU"/>
        </w:rPr>
        <w:t>разработка образовательных программ, направленных на развитие учащихся в различных областях культуры, спорта, науки, искусства и др.</w:t>
      </w:r>
    </w:p>
    <w:p w:rsidR="00AE56CC" w:rsidRPr="001F2D4E" w:rsidRDefault="005A1717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t xml:space="preserve"> </w:t>
      </w:r>
      <w:r w:rsidR="00B90F3A" w:rsidRPr="001F2D4E">
        <w:rPr>
          <w:szCs w:val="28"/>
        </w:rPr>
        <w:t>Н</w:t>
      </w:r>
      <w:r w:rsidR="00AE56CC" w:rsidRPr="001F2D4E">
        <w:rPr>
          <w:szCs w:val="28"/>
        </w:rPr>
        <w:t xml:space="preserve">есмотря на то, что Центр детского творчества </w:t>
      </w:r>
      <w:r w:rsidRPr="001F2D4E">
        <w:rPr>
          <w:szCs w:val="28"/>
        </w:rPr>
        <w:t xml:space="preserve">Октябрьского района </w:t>
      </w:r>
      <w:r w:rsidR="00AE56CC" w:rsidRPr="001F2D4E">
        <w:rPr>
          <w:szCs w:val="28"/>
        </w:rPr>
        <w:t>Управления образования</w:t>
      </w:r>
      <w:r w:rsidRPr="001F2D4E">
        <w:rPr>
          <w:szCs w:val="28"/>
        </w:rPr>
        <w:t xml:space="preserve"> </w:t>
      </w:r>
      <w:proofErr w:type="gramStart"/>
      <w:r w:rsidRPr="001F2D4E">
        <w:rPr>
          <w:szCs w:val="28"/>
        </w:rPr>
        <w:t>г</w:t>
      </w:r>
      <w:proofErr w:type="gramEnd"/>
      <w:r w:rsidRPr="001F2D4E">
        <w:rPr>
          <w:szCs w:val="28"/>
        </w:rPr>
        <w:t>.о. Саранск</w:t>
      </w:r>
      <w:r w:rsidR="00AE56CC" w:rsidRPr="001F2D4E">
        <w:rPr>
          <w:szCs w:val="28"/>
        </w:rPr>
        <w:t xml:space="preserve"> своим приоритетом считает изучение, сохранение и восстановление</w:t>
      </w:r>
      <w:r w:rsidR="00FE431F">
        <w:rPr>
          <w:szCs w:val="28"/>
        </w:rPr>
        <w:t xml:space="preserve"> мордовской</w:t>
      </w:r>
      <w:r w:rsidR="00556CCD">
        <w:rPr>
          <w:szCs w:val="28"/>
        </w:rPr>
        <w:t xml:space="preserve"> и</w:t>
      </w:r>
      <w:r w:rsidR="00AE56CC" w:rsidRPr="001F2D4E">
        <w:rPr>
          <w:szCs w:val="28"/>
        </w:rPr>
        <w:t xml:space="preserve"> русской культуры и имеет возможность стать ресурсным центром по названному направлению, педагоги Центра ведут плодотворную работу по воспитанию уважения к любой национальной культуре.</w:t>
      </w:r>
    </w:p>
    <w:p w:rsidR="00AE56CC" w:rsidRPr="001F2D4E" w:rsidRDefault="00AE56CC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t>Учащиеся и педагоги  школ с радостью посещают Центр</w:t>
      </w:r>
      <w:r w:rsidR="005A1717" w:rsidRPr="001F2D4E">
        <w:rPr>
          <w:szCs w:val="28"/>
        </w:rPr>
        <w:t xml:space="preserve"> Детского Творчества</w:t>
      </w:r>
      <w:r w:rsidRPr="001F2D4E">
        <w:rPr>
          <w:szCs w:val="28"/>
        </w:rPr>
        <w:t>, двери которого всегда открыты настежь добру, дружбе,</w:t>
      </w:r>
      <w:r w:rsidR="005A1717" w:rsidRPr="001F2D4E">
        <w:rPr>
          <w:szCs w:val="28"/>
        </w:rPr>
        <w:t xml:space="preserve"> </w:t>
      </w:r>
      <w:r w:rsidRPr="001F2D4E">
        <w:rPr>
          <w:szCs w:val="28"/>
        </w:rPr>
        <w:t>сотрудничеству, взаимопониманию</w:t>
      </w:r>
      <w:r w:rsidR="00021495">
        <w:rPr>
          <w:szCs w:val="28"/>
        </w:rPr>
        <w:t>.</w:t>
      </w:r>
    </w:p>
    <w:p w:rsidR="00AE56CC" w:rsidRPr="001F2D4E" w:rsidRDefault="00AE56CC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lastRenderedPageBreak/>
        <w:t>Центр детского творчества не самое крупное учреждение, но есть в нем нечто, что из года в год привлекает к нему детей, подростков и их родителей. И это – идея развития творческих способностей детей на основе соединения дополнительного образования (главным достоинством которого является добровольность</w:t>
      </w:r>
      <w:r w:rsidR="00727C60" w:rsidRPr="001F2D4E">
        <w:rPr>
          <w:szCs w:val="28"/>
        </w:rPr>
        <w:t>) с</w:t>
      </w:r>
      <w:r w:rsidRPr="001F2D4E">
        <w:rPr>
          <w:szCs w:val="28"/>
        </w:rPr>
        <w:t xml:space="preserve"> традиционной культурой народов России.</w:t>
      </w:r>
      <w:r w:rsidR="005A1717" w:rsidRPr="001F2D4E">
        <w:rPr>
          <w:szCs w:val="28"/>
        </w:rPr>
        <w:t xml:space="preserve"> </w:t>
      </w:r>
      <w:r w:rsidRPr="001F2D4E">
        <w:rPr>
          <w:szCs w:val="28"/>
        </w:rPr>
        <w:t>Педагоги, используя свой профессиональный опыт и духовно-личностные качества, стараются формировать нравственность, духовность и патриотические чувства в наших воспитанниках.</w:t>
      </w:r>
    </w:p>
    <w:p w:rsidR="00AE56CC" w:rsidRPr="001F2D4E" w:rsidRDefault="00AE56CC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t>Дважды в год в Центре детского творчества проводятся интернациональные праздники, в которых участвуют учащиеся  школ</w:t>
      </w:r>
      <w:r w:rsidR="00B90F3A" w:rsidRPr="001F2D4E">
        <w:rPr>
          <w:szCs w:val="28"/>
        </w:rPr>
        <w:t xml:space="preserve"> района</w:t>
      </w:r>
      <w:r w:rsidR="00A1693A" w:rsidRPr="001F2D4E">
        <w:rPr>
          <w:szCs w:val="28"/>
        </w:rPr>
        <w:t>.</w:t>
      </w:r>
      <w:r w:rsidR="00727C60" w:rsidRPr="001F2D4E">
        <w:rPr>
          <w:szCs w:val="28"/>
        </w:rPr>
        <w:t>, у</w:t>
      </w:r>
      <w:r w:rsidRPr="001F2D4E">
        <w:rPr>
          <w:szCs w:val="28"/>
        </w:rPr>
        <w:t xml:space="preserve">чреждений дополнительного образования, Института </w:t>
      </w:r>
      <w:r w:rsidR="00A1693A" w:rsidRPr="001F2D4E">
        <w:rPr>
          <w:szCs w:val="28"/>
        </w:rPr>
        <w:t xml:space="preserve">мордовского </w:t>
      </w:r>
      <w:r w:rsidRPr="001F2D4E">
        <w:rPr>
          <w:szCs w:val="28"/>
        </w:rPr>
        <w:t xml:space="preserve"> языка и литературы.</w:t>
      </w:r>
    </w:p>
    <w:p w:rsidR="00A1693A" w:rsidRPr="001F2D4E" w:rsidRDefault="00AE56CC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t xml:space="preserve">Во время этих встреч </w:t>
      </w:r>
      <w:r w:rsidR="00A1693A" w:rsidRPr="001F2D4E">
        <w:rPr>
          <w:szCs w:val="28"/>
        </w:rPr>
        <w:t xml:space="preserve">дети </w:t>
      </w:r>
      <w:r w:rsidRPr="001F2D4E">
        <w:rPr>
          <w:szCs w:val="28"/>
        </w:rPr>
        <w:t>рассказывают о традициях своего народа, показывают танцы и песни</w:t>
      </w:r>
      <w:r w:rsidR="00A1693A" w:rsidRPr="001F2D4E">
        <w:rPr>
          <w:szCs w:val="28"/>
        </w:rPr>
        <w:t>.</w:t>
      </w:r>
    </w:p>
    <w:p w:rsidR="00AE56CC" w:rsidRDefault="00FE431F" w:rsidP="001F2D4E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A1693A" w:rsidRPr="001F2D4E">
        <w:rPr>
          <w:szCs w:val="28"/>
        </w:rPr>
        <w:t xml:space="preserve"> В школе организованы кружки хореографии.</w:t>
      </w:r>
      <w:r w:rsidR="001F2D4E">
        <w:rPr>
          <w:szCs w:val="28"/>
        </w:rPr>
        <w:t xml:space="preserve"> </w:t>
      </w:r>
      <w:r w:rsidR="00AE56CC" w:rsidRPr="001F2D4E">
        <w:rPr>
          <w:szCs w:val="28"/>
        </w:rPr>
        <w:t>Педагоги хореографии, обучая детей одному из самых любимых видов искусства – танцу, также вносят свой неоценимый вклад в поликультурное воспитание. Для того чтобы понять танец другого народа, не нужно знание языка; это – один из первых средств, которым люди могли выразить свои чувства и эмоции. Танцевальное мастерство разных народов бережно хранится и передается следующим поколениям. Обучая народным танцам, таким как цыганский, узбекский, испанский, ирландский и другие, педагоги обогащают мировосприятие детей,</w:t>
      </w:r>
      <w:r w:rsidR="00A1693A" w:rsidRPr="001F2D4E">
        <w:rPr>
          <w:szCs w:val="28"/>
        </w:rPr>
        <w:t xml:space="preserve"> </w:t>
      </w:r>
      <w:r w:rsidR="00AE56CC" w:rsidRPr="001F2D4E">
        <w:rPr>
          <w:szCs w:val="28"/>
        </w:rPr>
        <w:t>воспитывают коммуникативные навыки, учат пониманию и уважению иных культур и цивилизаций,</w:t>
      </w:r>
      <w:r w:rsidR="00A1693A" w:rsidRPr="001F2D4E">
        <w:rPr>
          <w:szCs w:val="28"/>
        </w:rPr>
        <w:t xml:space="preserve"> </w:t>
      </w:r>
      <w:r w:rsidR="00AE56CC" w:rsidRPr="001F2D4E">
        <w:rPr>
          <w:szCs w:val="28"/>
        </w:rPr>
        <w:t>осознанию необходимости взаимопонимания между людьми и целыми народами.</w:t>
      </w:r>
    </w:p>
    <w:p w:rsidR="001F2D4E" w:rsidRDefault="001F2D4E" w:rsidP="001F2D4E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В группе продленного дня учителем проводятся такие кружки как </w:t>
      </w:r>
    </w:p>
    <w:p w:rsidR="001F2D4E" w:rsidRPr="001F2D4E" w:rsidRDefault="001F2D4E" w:rsidP="001F2D4E">
      <w:pPr>
        <w:pStyle w:val="a8"/>
        <w:spacing w:line="360" w:lineRule="auto"/>
        <w:jc w:val="both"/>
        <w:rPr>
          <w:szCs w:val="28"/>
        </w:rPr>
      </w:pPr>
      <w:r>
        <w:rPr>
          <w:szCs w:val="28"/>
        </w:rPr>
        <w:t xml:space="preserve">« Маленькие россияне « (духовно- нравственное направление), «Мы дружим со Здоровейкой» ( Спортивно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здоровительное направление)</w:t>
      </w:r>
      <w:r w:rsidR="00FE431F">
        <w:rPr>
          <w:szCs w:val="28"/>
        </w:rPr>
        <w:t>.</w:t>
      </w:r>
    </w:p>
    <w:p w:rsidR="00FE431F" w:rsidRDefault="00AE56CC" w:rsidP="001F2D4E">
      <w:pPr>
        <w:pStyle w:val="a8"/>
        <w:spacing w:line="360" w:lineRule="auto"/>
        <w:jc w:val="both"/>
        <w:rPr>
          <w:szCs w:val="28"/>
        </w:rPr>
      </w:pPr>
      <w:r w:rsidRPr="001F2D4E">
        <w:rPr>
          <w:szCs w:val="28"/>
        </w:rPr>
        <w:t xml:space="preserve">Воспитательная работа в этом же ключе проводится и педагогом-психологом. Среди детей  младшего школьного возраста проводятся занятия по общей теме: </w:t>
      </w:r>
      <w:r w:rsidRPr="001F2D4E">
        <w:rPr>
          <w:rStyle w:val="a5"/>
          <w:szCs w:val="28"/>
        </w:rPr>
        <w:t>«Мы – вместе:</w:t>
      </w:r>
      <w:r w:rsidR="00A1693A" w:rsidRPr="001F2D4E">
        <w:rPr>
          <w:rStyle w:val="a5"/>
          <w:szCs w:val="28"/>
        </w:rPr>
        <w:t xml:space="preserve"> </w:t>
      </w:r>
      <w:r w:rsidRPr="001F2D4E">
        <w:rPr>
          <w:rStyle w:val="a5"/>
          <w:szCs w:val="28"/>
        </w:rPr>
        <w:t>на одной земле, под одним небом»</w:t>
      </w:r>
      <w:r w:rsidRPr="001F2D4E">
        <w:rPr>
          <w:szCs w:val="28"/>
        </w:rPr>
        <w:t xml:space="preserve">, направленные на </w:t>
      </w:r>
      <w:r w:rsidRPr="001F2D4E">
        <w:rPr>
          <w:szCs w:val="28"/>
        </w:rPr>
        <w:lastRenderedPageBreak/>
        <w:t>сплоченность, взаимодействие,</w:t>
      </w:r>
      <w:r w:rsidR="00A1693A" w:rsidRPr="001F2D4E">
        <w:rPr>
          <w:szCs w:val="28"/>
        </w:rPr>
        <w:t xml:space="preserve"> </w:t>
      </w:r>
      <w:r w:rsidRPr="001F2D4E">
        <w:rPr>
          <w:szCs w:val="28"/>
        </w:rPr>
        <w:t xml:space="preserve">взаимопонимание, развитие интегративных процессов. </w:t>
      </w:r>
    </w:p>
    <w:p w:rsidR="00AE56CC" w:rsidRPr="001F2D4E" w:rsidRDefault="00301C4D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AE56CC" w:rsidRPr="001F2D4E">
        <w:rPr>
          <w:rFonts w:eastAsia="Times New Roman"/>
          <w:szCs w:val="28"/>
          <w:lang w:eastAsia="ru-RU"/>
        </w:rPr>
        <w:t xml:space="preserve">Задача педагогов – попытка сформировать, создать единый коллективный дух группы детей, единую душу. </w:t>
      </w:r>
    </w:p>
    <w:p w:rsidR="000C4054" w:rsidRDefault="00AE56CC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 w:rsidRPr="001F2D4E">
        <w:rPr>
          <w:rFonts w:eastAsia="Times New Roman"/>
          <w:szCs w:val="28"/>
          <w:lang w:eastAsia="ru-RU"/>
        </w:rPr>
        <w:t xml:space="preserve">И это возможно. Ведь справедливо отмечал Г.Зиммель: </w:t>
      </w:r>
      <w:r w:rsidRPr="001F2D4E">
        <w:rPr>
          <w:rFonts w:eastAsia="Times New Roman"/>
          <w:i/>
          <w:iCs/>
          <w:szCs w:val="28"/>
          <w:lang w:eastAsia="ru-RU"/>
        </w:rPr>
        <w:t>«Когда толпа разрушает дом, выносит приговор, издает крик, здесь суммируются действия отдельных субъектов в одно происшествие, которое мы обозначаем как одно.</w:t>
      </w:r>
      <w:r w:rsidR="00A1693A" w:rsidRPr="001F2D4E">
        <w:rPr>
          <w:rFonts w:eastAsia="Times New Roman"/>
          <w:i/>
          <w:iCs/>
          <w:szCs w:val="28"/>
          <w:lang w:eastAsia="ru-RU"/>
        </w:rPr>
        <w:t xml:space="preserve"> </w:t>
      </w:r>
      <w:r w:rsidRPr="001F2D4E">
        <w:rPr>
          <w:rFonts w:eastAsia="Times New Roman"/>
          <w:i/>
          <w:iCs/>
          <w:szCs w:val="28"/>
          <w:lang w:eastAsia="ru-RU"/>
        </w:rPr>
        <w:t xml:space="preserve">Тут-то и возникает великое смешение: внешне </w:t>
      </w:r>
      <w:r w:rsidR="00727C60" w:rsidRPr="001F2D4E">
        <w:rPr>
          <w:rFonts w:eastAsia="Times New Roman"/>
          <w:i/>
          <w:iCs/>
          <w:szCs w:val="28"/>
          <w:lang w:eastAsia="ru-RU"/>
        </w:rPr>
        <w:t>– е</w:t>
      </w:r>
      <w:r w:rsidRPr="001F2D4E">
        <w:rPr>
          <w:rFonts w:eastAsia="Times New Roman"/>
          <w:i/>
          <w:iCs/>
          <w:szCs w:val="28"/>
          <w:lang w:eastAsia="ru-RU"/>
        </w:rPr>
        <w:t>диный результат многих субъективных душевных процессов толкуется как результат единого душевного процесса в коллективной душе»</w:t>
      </w:r>
      <w:r w:rsidRPr="001F2D4E">
        <w:rPr>
          <w:rFonts w:eastAsia="Times New Roman"/>
          <w:szCs w:val="28"/>
          <w:lang w:eastAsia="ru-RU"/>
        </w:rPr>
        <w:t xml:space="preserve">. </w:t>
      </w:r>
      <w:r w:rsidR="000C4054">
        <w:rPr>
          <w:rFonts w:eastAsia="Times New Roman"/>
          <w:szCs w:val="28"/>
          <w:lang w:eastAsia="ru-RU"/>
        </w:rPr>
        <w:t>[</w:t>
      </w:r>
      <w:r w:rsidR="00021495">
        <w:rPr>
          <w:rFonts w:eastAsia="Times New Roman"/>
          <w:szCs w:val="28"/>
          <w:lang w:eastAsia="ru-RU"/>
        </w:rPr>
        <w:t>1</w:t>
      </w:r>
      <w:r w:rsidR="000C4054">
        <w:rPr>
          <w:rFonts w:eastAsia="Times New Roman"/>
          <w:szCs w:val="28"/>
          <w:lang w:eastAsia="ru-RU"/>
        </w:rPr>
        <w:t>]</w:t>
      </w:r>
      <w:r w:rsidR="00301C4D">
        <w:rPr>
          <w:rFonts w:eastAsia="Times New Roman"/>
          <w:szCs w:val="28"/>
          <w:lang w:eastAsia="ru-RU"/>
        </w:rPr>
        <w:t xml:space="preserve"> </w:t>
      </w:r>
    </w:p>
    <w:p w:rsidR="00AE56CC" w:rsidRPr="001F2D4E" w:rsidRDefault="00301C4D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E56CC" w:rsidRPr="001F2D4E">
        <w:rPr>
          <w:rFonts w:eastAsia="Times New Roman"/>
          <w:szCs w:val="28"/>
          <w:lang w:eastAsia="ru-RU"/>
        </w:rPr>
        <w:t>Наши педагоги перед тем, как проводить те или другие мероприятия, знакомятся с нравами,</w:t>
      </w:r>
      <w:r w:rsidR="00A1693A" w:rsidRPr="001F2D4E">
        <w:rPr>
          <w:rFonts w:eastAsia="Times New Roman"/>
          <w:szCs w:val="28"/>
          <w:lang w:eastAsia="ru-RU"/>
        </w:rPr>
        <w:t xml:space="preserve"> </w:t>
      </w:r>
      <w:r w:rsidR="00AE56CC" w:rsidRPr="001F2D4E">
        <w:rPr>
          <w:rFonts w:eastAsia="Times New Roman"/>
          <w:szCs w:val="28"/>
          <w:lang w:eastAsia="ru-RU"/>
        </w:rPr>
        <w:t>обычаями, традициями различных этносов,</w:t>
      </w:r>
      <w:r w:rsidR="00A1693A" w:rsidRPr="001F2D4E">
        <w:rPr>
          <w:rFonts w:eastAsia="Times New Roman"/>
          <w:szCs w:val="28"/>
          <w:lang w:eastAsia="ru-RU"/>
        </w:rPr>
        <w:t xml:space="preserve"> </w:t>
      </w:r>
      <w:r w:rsidR="00AE56CC" w:rsidRPr="001F2D4E">
        <w:rPr>
          <w:rFonts w:eastAsia="Times New Roman"/>
          <w:szCs w:val="28"/>
          <w:lang w:eastAsia="ru-RU"/>
        </w:rPr>
        <w:t>представители которых являются воспитанниками.</w:t>
      </w:r>
      <w:r w:rsidR="001F2D4E">
        <w:rPr>
          <w:rFonts w:eastAsia="Times New Roman"/>
          <w:szCs w:val="28"/>
          <w:lang w:eastAsia="ru-RU"/>
        </w:rPr>
        <w:t xml:space="preserve"> </w:t>
      </w:r>
      <w:r w:rsidR="00AE56CC" w:rsidRPr="001F2D4E">
        <w:rPr>
          <w:rFonts w:eastAsia="Times New Roman"/>
          <w:szCs w:val="28"/>
          <w:lang w:eastAsia="ru-RU"/>
        </w:rPr>
        <w:t>Свои знания педагоги черпают из этнической литературы и из общения с достойными представителями интересующей его народности.</w:t>
      </w:r>
    </w:p>
    <w:p w:rsidR="00AE56CC" w:rsidRPr="001F2D4E" w:rsidRDefault="00301C4D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proofErr w:type="gramStart"/>
      <w:r w:rsidR="00AE56CC" w:rsidRPr="001F2D4E">
        <w:rPr>
          <w:rFonts w:eastAsia="Times New Roman"/>
          <w:szCs w:val="28"/>
          <w:lang w:eastAsia="ru-RU"/>
        </w:rPr>
        <w:t>Тщательное изучение и сохранение обычаев и традиций своего народа имеет прикладное значение, так как способствует развитию преемственности поколений, укреплению семьи,</w:t>
      </w:r>
      <w:r w:rsidR="00B95E81" w:rsidRPr="001F2D4E">
        <w:rPr>
          <w:rFonts w:eastAsia="Times New Roman"/>
          <w:szCs w:val="28"/>
          <w:lang w:eastAsia="ru-RU"/>
        </w:rPr>
        <w:t xml:space="preserve"> </w:t>
      </w:r>
      <w:r w:rsidR="00AE56CC" w:rsidRPr="001F2D4E">
        <w:rPr>
          <w:rFonts w:eastAsia="Times New Roman"/>
          <w:szCs w:val="28"/>
          <w:lang w:eastAsia="ru-RU"/>
        </w:rPr>
        <w:t>уважительному отношению к своей и другим культурам.</w:t>
      </w:r>
      <w:proofErr w:type="gramEnd"/>
      <w:r w:rsidR="00AE56CC" w:rsidRPr="001F2D4E">
        <w:rPr>
          <w:rFonts w:eastAsia="Times New Roman"/>
          <w:szCs w:val="28"/>
          <w:lang w:eastAsia="ru-RU"/>
        </w:rPr>
        <w:t xml:space="preserve"> А взаимное усвоение элементов культур, как известно, содействует интеграционным процессам и усиливает гражданское самосознание.</w:t>
      </w:r>
    </w:p>
    <w:p w:rsidR="00AE56CC" w:rsidRPr="001F2D4E" w:rsidRDefault="00AE56CC" w:rsidP="001F2D4E">
      <w:pPr>
        <w:pStyle w:val="a8"/>
        <w:spacing w:line="360" w:lineRule="auto"/>
        <w:jc w:val="both"/>
        <w:rPr>
          <w:rFonts w:eastAsia="Times New Roman"/>
          <w:szCs w:val="28"/>
          <w:lang w:eastAsia="ru-RU"/>
        </w:rPr>
      </w:pPr>
      <w:r w:rsidRPr="001F2D4E">
        <w:rPr>
          <w:rFonts w:eastAsia="Times New Roman"/>
          <w:szCs w:val="28"/>
          <w:lang w:eastAsia="ru-RU"/>
        </w:rPr>
        <w:t>Совместная деятельность педагогов, родителей и детей, изначально принадлежащих разным культурам, по подготовке и проведению подобных мероприятий, способствуя решению таких задач,</w:t>
      </w:r>
      <w:r w:rsidR="00B95E81" w:rsidRPr="001F2D4E">
        <w:rPr>
          <w:rFonts w:eastAsia="Times New Roman"/>
          <w:szCs w:val="28"/>
          <w:lang w:eastAsia="ru-RU"/>
        </w:rPr>
        <w:t xml:space="preserve"> </w:t>
      </w:r>
      <w:r w:rsidRPr="001F2D4E">
        <w:rPr>
          <w:rFonts w:eastAsia="Times New Roman"/>
          <w:szCs w:val="28"/>
          <w:lang w:eastAsia="ru-RU"/>
        </w:rPr>
        <w:t>как улучшение взаимопонимания, уважение,</w:t>
      </w:r>
      <w:r w:rsidR="00B95E81" w:rsidRPr="001F2D4E">
        <w:rPr>
          <w:rFonts w:eastAsia="Times New Roman"/>
          <w:szCs w:val="28"/>
          <w:lang w:eastAsia="ru-RU"/>
        </w:rPr>
        <w:t xml:space="preserve"> </w:t>
      </w:r>
      <w:r w:rsidRPr="001F2D4E">
        <w:rPr>
          <w:rFonts w:eastAsia="Times New Roman"/>
          <w:szCs w:val="28"/>
          <w:lang w:eastAsia="ru-RU"/>
        </w:rPr>
        <w:t>взаимопомощь, разрушение предубеждений и стереотипов, имеет конечной целью сплачивание полиэтнического коллектива детей.</w:t>
      </w:r>
    </w:p>
    <w:p w:rsidR="00AE56CC" w:rsidRPr="001F2D4E" w:rsidRDefault="00AE56CC" w:rsidP="001F2D4E">
      <w:pPr>
        <w:pStyle w:val="a8"/>
        <w:spacing w:line="360" w:lineRule="auto"/>
        <w:rPr>
          <w:sz w:val="24"/>
          <w:szCs w:val="24"/>
        </w:rPr>
      </w:pPr>
      <w:r w:rsidRPr="001F2D4E">
        <w:rPr>
          <w:rStyle w:val="a5"/>
          <w:b/>
          <w:bCs/>
          <w:sz w:val="24"/>
          <w:szCs w:val="24"/>
        </w:rPr>
        <w:t>Литература</w:t>
      </w:r>
      <w:r w:rsidRPr="001F2D4E">
        <w:rPr>
          <w:rStyle w:val="a6"/>
          <w:sz w:val="24"/>
          <w:szCs w:val="24"/>
        </w:rPr>
        <w:t>:</w:t>
      </w:r>
    </w:p>
    <w:p w:rsidR="000C4054" w:rsidRDefault="00AE56CC" w:rsidP="001F2D4E">
      <w:pPr>
        <w:pStyle w:val="a8"/>
        <w:spacing w:line="360" w:lineRule="auto"/>
        <w:rPr>
          <w:sz w:val="24"/>
          <w:szCs w:val="24"/>
        </w:rPr>
      </w:pPr>
      <w:r w:rsidRPr="001F2D4E">
        <w:rPr>
          <w:sz w:val="24"/>
          <w:szCs w:val="24"/>
        </w:rPr>
        <w:t xml:space="preserve">1 </w:t>
      </w:r>
      <w:r w:rsidRPr="001F2D4E">
        <w:rPr>
          <w:rStyle w:val="a5"/>
          <w:sz w:val="24"/>
          <w:szCs w:val="24"/>
        </w:rPr>
        <w:t>Б.Ф.Поршнев</w:t>
      </w:r>
      <w:r w:rsidRPr="001F2D4E">
        <w:rPr>
          <w:sz w:val="24"/>
          <w:szCs w:val="24"/>
        </w:rPr>
        <w:t>. Социальная психология и история. М., 1966. С.76.</w:t>
      </w:r>
    </w:p>
    <w:p w:rsidR="00AE56CC" w:rsidRPr="001F2D4E" w:rsidRDefault="00AE56CC" w:rsidP="001F2D4E">
      <w:pPr>
        <w:pStyle w:val="a8"/>
        <w:spacing w:line="360" w:lineRule="auto"/>
        <w:rPr>
          <w:sz w:val="24"/>
          <w:szCs w:val="24"/>
        </w:rPr>
      </w:pPr>
      <w:r w:rsidRPr="001F2D4E">
        <w:rPr>
          <w:sz w:val="24"/>
          <w:szCs w:val="24"/>
        </w:rPr>
        <w:t>2.</w:t>
      </w:r>
      <w:r w:rsidRPr="001F2D4E">
        <w:rPr>
          <w:rStyle w:val="a5"/>
          <w:sz w:val="24"/>
          <w:szCs w:val="24"/>
        </w:rPr>
        <w:t xml:space="preserve"> Рябов О.В</w:t>
      </w:r>
      <w:r w:rsidRPr="001F2D4E">
        <w:rPr>
          <w:sz w:val="24"/>
          <w:szCs w:val="24"/>
        </w:rPr>
        <w:t xml:space="preserve">. Матушка-Русь. </w:t>
      </w:r>
      <w:r w:rsidRPr="001F2D4E">
        <w:rPr>
          <w:sz w:val="24"/>
          <w:szCs w:val="24"/>
        </w:rPr>
        <w:br/>
        <w:t xml:space="preserve">3. </w:t>
      </w:r>
      <w:r w:rsidRPr="001F2D4E">
        <w:rPr>
          <w:rStyle w:val="a5"/>
          <w:sz w:val="24"/>
          <w:szCs w:val="24"/>
        </w:rPr>
        <w:t>Андреев Д.Л</w:t>
      </w:r>
      <w:r w:rsidRPr="001F2D4E">
        <w:rPr>
          <w:sz w:val="24"/>
          <w:szCs w:val="24"/>
        </w:rPr>
        <w:t>. Роза Мира. М., 1992. С. 325</w:t>
      </w:r>
      <w:r w:rsidRPr="001F2D4E">
        <w:rPr>
          <w:sz w:val="24"/>
          <w:szCs w:val="24"/>
        </w:rPr>
        <w:br/>
      </w:r>
    </w:p>
    <w:p w:rsidR="002C12A8" w:rsidRPr="001F2D4E" w:rsidRDefault="002C12A8" w:rsidP="001F2D4E">
      <w:pPr>
        <w:rPr>
          <w:sz w:val="24"/>
          <w:szCs w:val="24"/>
        </w:rPr>
      </w:pPr>
    </w:p>
    <w:sectPr w:rsidR="002C12A8" w:rsidRPr="001F2D4E" w:rsidSect="002C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2B1"/>
    <w:multiLevelType w:val="multilevel"/>
    <w:tmpl w:val="328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D04D6"/>
    <w:multiLevelType w:val="multilevel"/>
    <w:tmpl w:val="FE14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2682E"/>
    <w:multiLevelType w:val="multilevel"/>
    <w:tmpl w:val="DE14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77662"/>
    <w:multiLevelType w:val="hybridMultilevel"/>
    <w:tmpl w:val="8528B92A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25"/>
    <w:rsid w:val="00021495"/>
    <w:rsid w:val="000C4054"/>
    <w:rsid w:val="00124C4D"/>
    <w:rsid w:val="001F2D4E"/>
    <w:rsid w:val="002A3F64"/>
    <w:rsid w:val="002C12A8"/>
    <w:rsid w:val="00301C4D"/>
    <w:rsid w:val="003631B0"/>
    <w:rsid w:val="00415921"/>
    <w:rsid w:val="00416B9A"/>
    <w:rsid w:val="00556CCD"/>
    <w:rsid w:val="005A1717"/>
    <w:rsid w:val="005F4CC1"/>
    <w:rsid w:val="006E6925"/>
    <w:rsid w:val="00707900"/>
    <w:rsid w:val="00727C60"/>
    <w:rsid w:val="00880E0A"/>
    <w:rsid w:val="008916D3"/>
    <w:rsid w:val="00A1693A"/>
    <w:rsid w:val="00AE56CC"/>
    <w:rsid w:val="00B90F3A"/>
    <w:rsid w:val="00B95E81"/>
    <w:rsid w:val="00DC7A90"/>
    <w:rsid w:val="00FE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92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character" w:customStyle="1" w:styleId="hl1">
    <w:name w:val="hl1"/>
    <w:basedOn w:val="a0"/>
    <w:rsid w:val="006E6925"/>
    <w:rPr>
      <w:color w:val="4682B4"/>
    </w:rPr>
  </w:style>
  <w:style w:type="paragraph" w:styleId="a4">
    <w:name w:val="Normal (Web)"/>
    <w:basedOn w:val="a"/>
    <w:uiPriority w:val="99"/>
    <w:unhideWhenUsed/>
    <w:rsid w:val="00AE56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56CC"/>
    <w:rPr>
      <w:i/>
      <w:iCs/>
    </w:rPr>
  </w:style>
  <w:style w:type="character" w:styleId="a6">
    <w:name w:val="Strong"/>
    <w:basedOn w:val="a0"/>
    <w:uiPriority w:val="22"/>
    <w:qFormat/>
    <w:rsid w:val="00AE56CC"/>
    <w:rPr>
      <w:b/>
      <w:bCs/>
    </w:rPr>
  </w:style>
  <w:style w:type="paragraph" w:styleId="a7">
    <w:name w:val="List Paragraph"/>
    <w:basedOn w:val="a"/>
    <w:uiPriority w:val="34"/>
    <w:qFormat/>
    <w:rsid w:val="00415921"/>
    <w:pPr>
      <w:ind w:left="720"/>
      <w:contextualSpacing/>
    </w:pPr>
  </w:style>
  <w:style w:type="paragraph" w:styleId="a8">
    <w:name w:val="No Spacing"/>
    <w:uiPriority w:val="1"/>
    <w:qFormat/>
    <w:rsid w:val="00B95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4926-9502-4977-8701-8D083C48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Olga</dc:creator>
  <cp:keywords/>
  <dc:description/>
  <cp:lastModifiedBy>User Olga</cp:lastModifiedBy>
  <cp:revision>2</cp:revision>
  <dcterms:created xsi:type="dcterms:W3CDTF">2012-11-19T18:16:00Z</dcterms:created>
  <dcterms:modified xsi:type="dcterms:W3CDTF">2012-11-20T19:13:00Z</dcterms:modified>
</cp:coreProperties>
</file>