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 xml:space="preserve">Интегративный подход к работе с детьми </w: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>Каждый человек, независимо от состояния здоровья, наличия физического или умственного недостатка, имеет право на получение образования, качество которого не отличается от качества образования, получаемого здоровыми людьми.</w: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 xml:space="preserve">Реализация идеи интеграции как одной из ведущих тенденций современного этапа в развитии отечественной системы специального образования (коррекционной помощи, абилитации и реабилитации и др.) может быть эффективной не только при специальном образовании, но и  в системе массового образовании. Необходимо соблюдение принципов интеграции и условий для обучения. </w: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>Для сохранения интеграции обучения детей  с ограниченными возможностями в своей  работе  я придерживаюсь основных  вопросов, которые входят в профессиональную деятельность:</w:t>
      </w:r>
    </w:p>
    <w:p w:rsidR="001959E1" w:rsidRPr="001959E1" w:rsidRDefault="001959E1" w:rsidP="001959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35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>Диагностика уровня развития ребенка (ПМПК);</w:t>
      </w:r>
    </w:p>
    <w:p w:rsidR="001959E1" w:rsidRPr="001959E1" w:rsidRDefault="001959E1" w:rsidP="001959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35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>Составление на основе диагностических данных индивидуального маршрута ребенка;</w:t>
      </w:r>
    </w:p>
    <w:p w:rsidR="001959E1" w:rsidRPr="001959E1" w:rsidRDefault="001959E1" w:rsidP="001959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35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>Отслеживание динамики развития ребенка;</w:t>
      </w:r>
    </w:p>
    <w:p w:rsidR="001959E1" w:rsidRPr="001959E1" w:rsidRDefault="001959E1" w:rsidP="001959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35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>Взаимодействие со специалистами и родителями;</w:t>
      </w:r>
    </w:p>
    <w:p w:rsidR="001959E1" w:rsidRPr="001959E1" w:rsidRDefault="001959E1" w:rsidP="001959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35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>Охрана и укрепление соматического и психоневрологического здоровья ребенка;</w:t>
      </w:r>
    </w:p>
    <w:p w:rsidR="001959E1" w:rsidRPr="001959E1" w:rsidRDefault="001959E1" w:rsidP="001959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35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>Реализация коррекционной направленности учебно-воспитательного процесса;</w:t>
      </w:r>
    </w:p>
    <w:p w:rsidR="001959E1" w:rsidRPr="001959E1" w:rsidRDefault="001959E1" w:rsidP="001959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35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>Соблюдение форм педагогического общения, которые имеют три цели:</w:t>
      </w:r>
    </w:p>
    <w:p w:rsidR="001959E1" w:rsidRPr="001959E1" w:rsidRDefault="001959E1" w:rsidP="001959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935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>Образовательную;</w:t>
      </w:r>
    </w:p>
    <w:p w:rsidR="001959E1" w:rsidRPr="001959E1" w:rsidRDefault="001959E1" w:rsidP="001959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935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>Воспитательную;</w:t>
      </w:r>
    </w:p>
    <w:p w:rsidR="001959E1" w:rsidRPr="001959E1" w:rsidRDefault="001959E1" w:rsidP="001959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935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>Коррекционно - развивающую.</w: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 xml:space="preserve">Все  дети-инвалиды  и  дети  с  ограниченными возможностями здоровья школьного возраста имеют право на обучение в общеобразовательных школах по месту жительства. </w: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 xml:space="preserve">К каждому ребенку применяет индивидуальный подход, так как все они имеют разные диагнозы и личные особенности. </w: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>В течение трех лет работы с данными детьми, имеющими ограниченные возможностями здоровья, они получают дополнительную помощь во время урока, на индивидуальных занятиях с учителем и  со специалистами в соответствии с их проблемами во внеурочное время. Некоторые дети при возникновении  особых потребностей  пользуются  поддержкой специалиста на уроках.</w: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>При обучении письму и чтению используются упражнения на дифференциацию сходных слогов и слов, чтение слогов и слов по подобию, с наращиванием используется образец чтения учителем, хоровое чтение, многократность чтения, речевые разминки и так далее. Очень нравятся детям скороговорки, артикуляционные разминки, подражание образцу, чтение по ролям. Работа в данном направлении дала положительные результаты: дети моего класса читают норму слов не только соответствующую требованиям коррекционной программой обучения, но и большая часть соответствует требованиям программы для массовых школ.</w: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 xml:space="preserve">Большие проблемы вызывает развитие устной речи, так как  дети имеют  нарушения речевого аппарата. Речевые нарушения отмечаются практически у всех детей моего класса, потому что в нем собраны дети, имеющие отклонения в развитии : задержка психического развития, пограничная зона слабой умственной отсталости,  детский церебральный паралич, нарушение эндокринной системы, слуха. Однако в каждом из названных случаев нарушения речевой деятельности имеют своеобразный характер и специфическую структуру. В каждом случае требуется особая система коррекционно-воспитательного воздействия. Для </w:t>
      </w:r>
      <w:r w:rsidRPr="001959E1">
        <w:rPr>
          <w:rFonts w:ascii="Arial" w:eastAsia="Times New Roman" w:hAnsi="Arial" w:cs="Arial"/>
          <w:color w:val="444444"/>
          <w:sz w:val="18"/>
        </w:rPr>
        <w:lastRenderedPageBreak/>
        <w:t xml:space="preserve">решения проблем используется  специальная литература (Е.М.Мастюкова, В.Г.Петрова, Л.С.Волкова, М.В.Ипполитова, С.Г.Шевченко, Р.И.Лалаева и другие). Для порождения речевого высказывания у ребенка создается  мотив к высказыванию. Используется ситуация успеха, чтобы было предвосхищение конечного результата речевого действия. Оказывается помощь в  планировании  высказывания, отборе и выбор лексики (причем отбор тематический - вскрывает пласт лексики, связанной с определенной темой, а выбор семантический - как сказать точнее и правильнее), в грамматическом структурировании.  Языковые операции (рече-мыслительная деятельность) и речевые действия высказывания (проговариваются слова, предложения) дают положительный результат. При этом, конечно, осуществляется  контроль за речевым действием. </w: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>Недоразвитие речи отрицательно влияет на общее психическое развитие ребенка, затрудняет его общение с окружающими. Однако и эту проблему мы стараемся преодолеть. Для этого с первого класса дети принимают активное участие во всех мероприятия класса и школы: конкурсы, праздники, спортивные и интеллектуальные игры проходят с их участием. Дети всей школы учатся правильно вести себя  с такими ребятами, принимают их такими, какие они есть, а мои дети, в свою очередь, начинают ощущать себя равными среди них. Таким образом, коррекционная работа, направленная на  формирование речевого компонента,  дает немалые результаты. Все дети разговаривают, довольно четко и ясно могут формулировать свои мысли не только устно, но стараются этого добиться и в письменной речи, активны, уверенно чувствуют себя в социуме.</w: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 xml:space="preserve">В работе с детьми- инвалидами и с детьми с ограниченными возможностями здоровья используются коррекционно-педагогические технологии по оптимизации учебной деятельности. Необходимо следить за двигательной активностью обучающихся: положение тела во время урока, проведение физкультимнуток ( как сидя, так и стоя), использование пальчиковой, глазодвигательной терапии (группой логопедов, психологов и преподавателей разработан специальный комплекс упражнений именно для таких детей). </w: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>Немаловажную роль играет и эмоциональное состояние ребенка. Поэтому в свей работе редко использую повышение голоса. Стараюсь говорить спокойно и убедительно, так, чтобы ребенок чувствовал мою уверенность и ощущал поддержку, направленную в свой адрес.</w: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>Особое внимание стоит уделить психологическому здоровью детей. Что же такое «психологическое здоровье»?  Аверьянов Л.Я. дает такое определение: «Психологическое здоровье – субъективное состояние собственного гармоничного благополучия, «ощущение своего пути». О.Хухлаева дает несколько расширенное определение: «Психологическое здоровье – динамическая совокупность психологических свойств, обеспечивающих гармонию между различными аспектами внутри человека и между человеком и обществом; возможность полноценного функционирования и развития в процессе жизнедеятельности». Меня это волнует, потому что психологическое здоровье и среда неотделимы. А образовательная среда является частью жизненной, социальной среды (дети, взрослые, родители, семья).</w: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>Родители принимают активное участие в процессе (ре)абилитации детей. Они имеют право присутствовать на всех уроках и на индивидуальных занятиях специалистов; принимать участие в подготовке и проведении всех внеклассных и внешкольных мероприятий.</w: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>Учитывая новизну, социальную значимость, сложность, комплексность проблем, решаемых в рамках интегрированного образования, необходимо особое внимание уделять обучению родителей.</w: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 xml:space="preserve">В нашей обычной массовой школе обучаются дети в 1, 2 и 3 классах по программе VII вида, имеют диагноз ЗПР - синдром временного отставания психики в целом или отдельных ее функциях: сенсорных, моторных, речевых, эмоционально-волевых, а так же дети-инвалиды. Образовательная среда является частью жизненной, социальной среды человека. Взаимосвязь детей, семьи, школы, социума оказывают непосредственное влияние на формирование образа жизни ребенка. Дети данной категории требуют </w:t>
      </w:r>
      <w:r w:rsidRPr="001959E1">
        <w:rPr>
          <w:rFonts w:ascii="Arial" w:eastAsia="Times New Roman" w:hAnsi="Arial" w:cs="Arial"/>
          <w:color w:val="444444"/>
          <w:sz w:val="18"/>
        </w:rPr>
        <w:lastRenderedPageBreak/>
        <w:t>индивидуального подхода и особого понимания, поэтому в своей работе пользуемся принципом: "Воспитывай сердце - сердцем. Действуй на благо ребенка". Главными понятиями гуманистической педагогики являются "личностный рост" и "развивающая помощь". Поведение личности определяется врожденным стремлением к актуализации - развитию своих природных способностей, поиску смысла своего жизненного пути.</w:t>
      </w:r>
      <w:r w:rsidRPr="001959E1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1959E1">
        <w:rPr>
          <w:rFonts w:ascii="Arial" w:eastAsia="Times New Roman" w:hAnsi="Arial" w:cs="Arial"/>
          <w:color w:val="444444"/>
          <w:sz w:val="18"/>
        </w:rPr>
        <w:t xml:space="preserve">Семья и школа в равной степени влияют на развитие у ребенка тех или иных аспектов социального здоровья, поэтому очень важно, чтобы  в данном процессе социализации принимало участие все, что окружает ребенка.  В нашей школе выработаны такие формы проведения родительских собраний, которые повышают психолого-педагогический уровень </w: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>родителей и появляется вероятность того, что взаимоподдержка и взаимопонимание родителей и учителей достигнут достаточного уровня.</w:t>
      </w:r>
      <w:r w:rsidRPr="001959E1">
        <w:rPr>
          <w:rFonts w:ascii="Arial" w:eastAsia="Times New Roman" w:hAnsi="Arial" w:cs="Arial"/>
          <w:color w:val="444444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in;height:161.75pt"/>
        </w:pic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>На таком собрании, по теме: "Семья, общение, сотрудничество в жизни ребенка", проведенного в форме круглого стола, мы информировали родителей о  средствах и методах общения с детьми, способствующих развитию сферы познавательной деятельности и коммуникативному общению.</w: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 xml:space="preserve">На снимке: классный руководитель </w: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 xml:space="preserve">Швыдунова Т.А. выступает по теме с докладом. </w: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>По ходу собрания решались такие задачи, как  развитие  творческого потенциала в различных видах деятельности;  укрепление сотрудничества между семьей и школой.  Родителям были предложены различные виды  форм проведения свободного времени с детьми. Участниками  собрания стали   дети, родители, завуч школы, представитель психолого-педагогического центра, классные руководители, учитель-логопед, психолог и воспитатели групп продленного дня. Перед началом мероприятия родителям в форме презентации были представлены фотографии из жизни детей  на протяжении 3 лет обучения.</w: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  <w:szCs w:val="18"/>
        </w:rPr>
        <w:pict>
          <v:shape id="_x0000_i1026" type="#_x0000_t75" alt="" style="width:180.45pt;height:135.6pt"/>
        </w:pic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 xml:space="preserve">На снимке:  учитель-логопед  Г.А. Семибратченко, представитель ППЦ психолог Л.В.Амельчакова,  классный руководитель 3»А» класса </w: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>Т.А. Швыдунова, психолог   И.Г.Трунова.</w: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lastRenderedPageBreak/>
        <w:t xml:space="preserve">В ходе собрания родители получили информацию о том, как дети видят свою семью, как относятся к проведению досуга. Для этого предварительно детьми были выполнены рисунки на тему: «Окна моего дома», которые проанализировала психолог. </w: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>Далее с презентацией, полностью</w: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 xml:space="preserve">раскрывающей тему собрания, выступила классный руководитель 3 класса "А", которая подробно рассказала присутствующим о том, что общение, это многоплановый процесс </w: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 xml:space="preserve">установления контактов между людьми, порождаемый потребностями совместной деятельности, познакомила с видами общения. </w: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  <w:szCs w:val="18"/>
        </w:rPr>
        <w:pict>
          <v:shape id="_x0000_i1027" type="#_x0000_t75" alt="" style="width:212.25pt;height:159.9pt"/>
        </w:pic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 xml:space="preserve">На снимке: учитель-логопед  Г.А.Семибратченко </w: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>проводит физкультминутку с детьми и родителями.</w: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 xml:space="preserve">После этого родители совместно с детьми участвовали в проведении физкультминутки, которая помогла всем присутствующим на собрании сплотиться и  настроиться на выполнение дальнейшей программы. </w: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>Представитель психолого-педагогического центра  рассказала</w: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 xml:space="preserve">о необходимости сотрудничества ребенка, семьи, школы и социума. Одобрительно высказалась по поводу проведения в школе подобных мероприятий, пожелала развития дальнейшей работы в данном направлении. </w: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  <w:szCs w:val="18"/>
        </w:rPr>
        <w:pict>
          <v:shape id="_x0000_i1028" type="#_x0000_t75" alt="" style="width:3in;height:161.75pt"/>
        </w:pic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>На снимке: учитель-логопед  Г.А. Семибратченко проводит сочинение-миниатюру: «Что такое доброта».</w: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>Прозвучавшее стихотворение Ф.Васильева «Слово» стало пояснением к выполнению следующего совместного задания, написания сочинения-миниатюры на тему: «Что такое доброта». Родители и дети выполняли работы самостоятельно, после чего обменялись ими, чтобы узнать</w: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 xml:space="preserve">мнения друг друга по данному вопросу. Учитель-логопед сделала краткий  анализ сочинений, показавший, что мнения детей и родителей по вопросу: что же такое доброта, во многом </w:t>
      </w:r>
      <w:r w:rsidRPr="001959E1">
        <w:rPr>
          <w:rFonts w:ascii="Arial" w:eastAsia="Times New Roman" w:hAnsi="Arial" w:cs="Arial"/>
          <w:color w:val="444444"/>
          <w:sz w:val="18"/>
        </w:rPr>
        <w:lastRenderedPageBreak/>
        <w:t>совпадают.                                                                                                                                                                    Воспитателем ГПД было проведено творческое задание: «Создай свою картину». Выполняли</w: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  <w:szCs w:val="18"/>
        </w:rPr>
        <w:pict>
          <v:shape id="_x0000_i1029" type="#_x0000_t75" alt="" style="width:3in;height:161.75pt"/>
        </w:pic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>ее дети совместно с родителями. Из предложенных геометрических фигурок разных оттенков надо было создать композицию. Работы получились на удивление оригинальными. Их анализ показал, что выполнялись они в приподнятом настроении и с большим желанием. Тест, проведенный для</w: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 xml:space="preserve">На снимке:  воспитатель группы продленного                </w: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>дня  Н.В. Емельянова проводит творческое                         </w: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 xml:space="preserve">задание по теме: «Наше настроение».                         родителей  "Определение   степени                                                     </w: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 xml:space="preserve">проявления заботы родителей по отношению к своему ребенку" показал, какая позиция занята ими по отношению к своему ребенку и достаточно ли внимания он получает. </w: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  <w:szCs w:val="18"/>
        </w:rPr>
        <w:pict>
          <v:shape id="_x0000_i1030" type="#_x0000_t75" alt="" style="width:3in;height:161.75pt"/>
        </w:pic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>На снимке: актеры театра-экспромта, дети и родители.</w: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>После этого родители и дети стали</w: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 xml:space="preserve">актерами театра-экспромта. Все с большим удовольствием перевоплощались в героев сказки и выполняли свои роли, как настоящие артисты. </w: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  <w:szCs w:val="18"/>
        </w:rPr>
        <w:pict>
          <v:shape id="_x0000_i1031" type="#_x0000_t75" alt="" style="width:3in;height:161.75pt"/>
        </w:pic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>На снимке: Дети делятся впечатлениями о проведенном мероприятии.</w: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 xml:space="preserve">Родители и дети поделились своими мнениями по поводу проведенного мероприятия, сделали вывод о том, что благодаря общению и сотрудничеству можно добиться больших положительных результатов в общем  развитии детей. </w:t>
      </w:r>
    </w:p>
    <w:p w:rsidR="001959E1" w:rsidRPr="001959E1" w:rsidRDefault="001959E1" w:rsidP="001959E1">
      <w:pPr>
        <w:shd w:val="clear" w:color="auto" w:fill="FFFFFF"/>
        <w:spacing w:after="0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  <w:szCs w:val="18"/>
        </w:rPr>
        <w:pict>
          <v:rect id="_x0000_i1032" style="width:0;height:.95pt" o:hralign="center" o:hrstd="t" o:hr="t" fillcolor="#aca899" stroked="f"/>
        </w:pic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 xml:space="preserve">В заключении была представлена презентация «Мама», родителям подарены «Памятки», проведена стадия рефлексии. </w: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>Для интегрированного обучения в повседневной практике необходимо формирование адекватного отношения общества к лицам с ограниченными возможностями здоровья. В нашей школе и моей практике особая роль принадлежит объединению администрации, преподавательского состава, родителей и детей , имеющих ограниченны возможности здоровья. Только совместные усилия могут оказывать всестороннюю поддержку деятельности и развития этих детей. Эти дети имеют равные права. Поэтому они принимают участие во всех сферах жизни общества, участвуют не только в конкурсах для детей с ограниченными возможностями здоровья, но и вместе со всеми детьми в предметных олимпиадах, смотрах и фестивалях художественного творчества, спортивных соревнованиях и других формах организованного досуга. Уже сейчас они имеют достижения на уровне городских, областных, республиканских и международных уровнях, благодаря целенаправленной работе учителя в содружестве с педагогическим коллективом, работающим с такими детьми.</w: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>Индивидуальные занятия учителя, логопеда, психолога, преподавателей узких дисциплин,  проводимые по многим направлениям, некоторые из которых кратко описаны выше, являются основой всестороннего развития ребенка, его успешного школьного обучения и во многом эта работа определяет дальнейшую успешную адаптацию ребенка в нашем быстро меняющемся мире.</w:t>
      </w:r>
    </w:p>
    <w:p w:rsidR="001959E1" w:rsidRPr="001959E1" w:rsidRDefault="001959E1" w:rsidP="001959E1">
      <w:pPr>
        <w:shd w:val="clear" w:color="auto" w:fill="FFFFFF"/>
        <w:spacing w:before="112" w:after="112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>Библиографический список</w:t>
      </w:r>
    </w:p>
    <w:p w:rsidR="001959E1" w:rsidRPr="001959E1" w:rsidRDefault="001959E1" w:rsidP="001959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935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>Диагностика и коррекция ЗПР у детей. Пособие для учителей и специалистов коррекционно-развивающего обучения. - М.: Изд-во «Аркти», 2004 г.</w:t>
      </w:r>
    </w:p>
    <w:p w:rsidR="001959E1" w:rsidRPr="001959E1" w:rsidRDefault="001959E1" w:rsidP="001959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935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>Лошакова, И.И. Интеграция в условиях дифференциации: проблемы инклюзивного обучения детей-инвалидов / И.И. Лошакова, Е.Р. Ярская-Смирнова // Социально-психологические проблемы образования нетипичных детей. Саратов: Изд-во Педагогического института СГУ, 2002.</w:t>
      </w:r>
    </w:p>
    <w:p w:rsidR="001959E1" w:rsidRPr="001959E1" w:rsidRDefault="001959E1" w:rsidP="001959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935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>Письмо МО РФ от 26.04.01 № 29/1524-6 «О концепции интегрированного обучения лиц с ограниченными возможностями здоровья (со специальными образовательными потребностями)».</w:t>
      </w:r>
    </w:p>
    <w:p w:rsidR="001959E1" w:rsidRPr="001959E1" w:rsidRDefault="001959E1" w:rsidP="001959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935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>Программа для общеобразовательных учреждений: Коррекционно-развивающее обучение. Начальные классы /сост. А. А. Вохмянина. 2-е изд. Стереотип.-М.: Дрофа, 2001.</w:t>
      </w:r>
    </w:p>
    <w:p w:rsidR="001959E1" w:rsidRPr="001959E1" w:rsidRDefault="001959E1" w:rsidP="001959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935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t>Семаго Н., Семенович М.. Интеграция стихийная и продуманная. «Школьный психолог» №23, 2005.</w:t>
      </w:r>
    </w:p>
    <w:p w:rsidR="001959E1" w:rsidRPr="001959E1" w:rsidRDefault="001959E1" w:rsidP="001959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935"/>
        <w:textAlignment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59E1">
        <w:rPr>
          <w:rFonts w:ascii="Arial" w:eastAsia="Times New Roman" w:hAnsi="Arial" w:cs="Arial"/>
          <w:color w:val="444444"/>
          <w:sz w:val="18"/>
        </w:rPr>
        <w:lastRenderedPageBreak/>
        <w:t>Хрестоматия по психологии./ Л.Я. Аверьянов: Самиздат,2009.</w:t>
      </w:r>
    </w:p>
    <w:p w:rsidR="00986A1E" w:rsidRDefault="00986A1E"/>
    <w:sectPr w:rsidR="0098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1F42"/>
    <w:multiLevelType w:val="multilevel"/>
    <w:tmpl w:val="C674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A4A1F"/>
    <w:multiLevelType w:val="multilevel"/>
    <w:tmpl w:val="7E785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70424"/>
    <w:multiLevelType w:val="multilevel"/>
    <w:tmpl w:val="75024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1959E1"/>
    <w:rsid w:val="001959E1"/>
    <w:rsid w:val="00697274"/>
    <w:rsid w:val="0098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959E1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959E1"/>
  </w:style>
  <w:style w:type="paragraph" w:customStyle="1" w:styleId="c6">
    <w:name w:val="c6"/>
    <w:basedOn w:val="a"/>
    <w:rsid w:val="001959E1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1959E1"/>
  </w:style>
  <w:style w:type="paragraph" w:customStyle="1" w:styleId="c1">
    <w:name w:val="c1"/>
    <w:basedOn w:val="a"/>
    <w:rsid w:val="001959E1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988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6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5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94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1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77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61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46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393112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566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24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61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545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862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702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103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639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498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2357</Words>
  <Characters>13438</Characters>
  <Application>Microsoft Office Word</Application>
  <DocSecurity>0</DocSecurity>
  <Lines>111</Lines>
  <Paragraphs>31</Paragraphs>
  <ScaleCrop>false</ScaleCrop>
  <Company>NH31</Company>
  <LinksUpToDate>false</LinksUpToDate>
  <CharactersWithSpaces>15764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2012-12-29T06:56:00Z</dcterms:created>
  <dcterms:modified xsi:type="dcterms:W3CDTF">2012-12-29T06:57:00Z</dcterms:modified>
</cp:coreProperties>
</file>