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0" w:rsidRPr="00AB3C19" w:rsidRDefault="001503B4" w:rsidP="00AB3C19">
      <w:pPr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Конспект урока по теме: Искусство России 18 века</w:t>
      </w:r>
      <w:proofErr w:type="gramStart"/>
      <w:r w:rsidRPr="00AB3C19">
        <w:rPr>
          <w:rFonts w:ascii="Times New Roman" w:hAnsi="Times New Roman" w:cs="Times New Roman"/>
        </w:rPr>
        <w:t>.</w:t>
      </w:r>
      <w:r w:rsidR="00FC5EEE">
        <w:rPr>
          <w:rFonts w:ascii="Times New Roman" w:hAnsi="Times New Roman" w:cs="Times New Roman"/>
        </w:rPr>
        <w:t>(</w:t>
      </w:r>
      <w:proofErr w:type="gramEnd"/>
      <w:r w:rsidR="00FC5EEE">
        <w:rPr>
          <w:rFonts w:ascii="Times New Roman" w:hAnsi="Times New Roman" w:cs="Times New Roman"/>
        </w:rPr>
        <w:t>Программа «Начальная школа 21 века)</w:t>
      </w:r>
    </w:p>
    <w:p w:rsidR="001503B4" w:rsidRPr="00AB3C19" w:rsidRDefault="001503B4" w:rsidP="00AB3C19">
      <w:pPr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Цель:</w:t>
      </w:r>
      <w:r w:rsidR="00DC6E93">
        <w:rPr>
          <w:rFonts w:ascii="Times New Roman" w:hAnsi="Times New Roman" w:cs="Times New Roman"/>
        </w:rPr>
        <w:t xml:space="preserve"> познакомить детей с искусством 18 века.</w:t>
      </w:r>
    </w:p>
    <w:p w:rsidR="001503B4" w:rsidRDefault="001503B4" w:rsidP="00AB3C19">
      <w:pPr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Задачи урока:</w:t>
      </w:r>
    </w:p>
    <w:p w:rsidR="00DC6E93" w:rsidRPr="00F00382" w:rsidRDefault="00DC6E93" w:rsidP="00AB3C19">
      <w:pPr>
        <w:jc w:val="both"/>
        <w:rPr>
          <w:rStyle w:val="c2"/>
          <w:rFonts w:ascii="Times New Roman" w:hAnsi="Times New Roman" w:cs="Times New Roman"/>
        </w:rPr>
      </w:pPr>
      <w:proofErr w:type="gramStart"/>
      <w:r w:rsidRPr="00F00382">
        <w:rPr>
          <w:rFonts w:ascii="Times New Roman" w:hAnsi="Times New Roman" w:cs="Times New Roman"/>
        </w:rPr>
        <w:t>Образовательная</w:t>
      </w:r>
      <w:proofErr w:type="gramEnd"/>
      <w:r w:rsidRPr="00F00382">
        <w:rPr>
          <w:rFonts w:ascii="Times New Roman" w:hAnsi="Times New Roman" w:cs="Times New Roman"/>
        </w:rPr>
        <w:t xml:space="preserve">: </w:t>
      </w:r>
      <w:r w:rsidRPr="00F00382">
        <w:rPr>
          <w:rStyle w:val="c2"/>
          <w:rFonts w:ascii="Times New Roman" w:hAnsi="Times New Roman" w:cs="Times New Roman"/>
        </w:rPr>
        <w:t xml:space="preserve">охарактеризовать основные направления развития русской культуры 18 века, </w:t>
      </w:r>
      <w:r w:rsidR="00F00382" w:rsidRPr="00F00382">
        <w:rPr>
          <w:rStyle w:val="c2"/>
          <w:rFonts w:ascii="Times New Roman" w:hAnsi="Times New Roman" w:cs="Times New Roman"/>
        </w:rPr>
        <w:t>познакомить детей с наиболее известными архитекторами, скульпторами, художниками, актёрами 18 века.</w:t>
      </w:r>
    </w:p>
    <w:p w:rsidR="00F00382" w:rsidRPr="00F00382" w:rsidRDefault="00F00382" w:rsidP="00AB3C19">
      <w:pPr>
        <w:jc w:val="both"/>
        <w:rPr>
          <w:rStyle w:val="c2"/>
          <w:rFonts w:ascii="Times New Roman" w:hAnsi="Times New Roman" w:cs="Times New Roman"/>
        </w:rPr>
      </w:pPr>
      <w:proofErr w:type="gramStart"/>
      <w:r w:rsidRPr="00F00382">
        <w:rPr>
          <w:rStyle w:val="c2"/>
          <w:rFonts w:ascii="Times New Roman" w:hAnsi="Times New Roman" w:cs="Times New Roman"/>
        </w:rPr>
        <w:t>Развивающая: развивать речь, память, образное мышление, развивать умение анализировать, сравнивать,  выделять главное, систематизировать учебный материал, работать с текстом;  правильно выражать свою мысль, доказывать свою точку зрения.</w:t>
      </w:r>
      <w:proofErr w:type="gramEnd"/>
    </w:p>
    <w:p w:rsidR="00F00382" w:rsidRDefault="00F00382" w:rsidP="00F00382">
      <w:pPr>
        <w:pStyle w:val="c3"/>
      </w:pPr>
      <w:proofErr w:type="gramStart"/>
      <w:r>
        <w:rPr>
          <w:rStyle w:val="c2"/>
        </w:rPr>
        <w:t>Воспитательная</w:t>
      </w:r>
      <w:proofErr w:type="gramEnd"/>
      <w:r>
        <w:rPr>
          <w:rStyle w:val="c2"/>
        </w:rPr>
        <w:t>: учить работе в группах, уметь выслушивать товарищей и учить договариваться, уважать мнение товарищей, способствовать воспитанию у учащихся чувства прекрасного, гордости и любви к наследию своего народа, уважению к культурному достоянию России;</w:t>
      </w:r>
    </w:p>
    <w:p w:rsidR="00F00382" w:rsidRDefault="00F00382" w:rsidP="00F00382">
      <w:pPr>
        <w:pStyle w:val="c3"/>
      </w:pPr>
      <w:r>
        <w:rPr>
          <w:rStyle w:val="c2"/>
        </w:rPr>
        <w:t xml:space="preserve">- воспитывать уважение и бережное отношение к памятникам искусства и архитектуры; </w:t>
      </w:r>
    </w:p>
    <w:p w:rsidR="00F00382" w:rsidRPr="00AB3C19" w:rsidRDefault="00F00382" w:rsidP="00AB3C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Оборудование: </w:t>
      </w:r>
      <w:proofErr w:type="spellStart"/>
      <w:r>
        <w:rPr>
          <w:rFonts w:ascii="Times New Roman" w:hAnsi="Times New Roman" w:cs="Times New Roman"/>
        </w:rPr>
        <w:t>мультимедийная</w:t>
      </w:r>
      <w:proofErr w:type="spellEnd"/>
      <w:r>
        <w:rPr>
          <w:rFonts w:ascii="Times New Roman" w:hAnsi="Times New Roman" w:cs="Times New Roman"/>
        </w:rPr>
        <w:t xml:space="preserve"> установка, задания для групп, карточки для проверки домашнего задания.</w:t>
      </w:r>
    </w:p>
    <w:p w:rsidR="001503B4" w:rsidRPr="00AB3C19" w:rsidRDefault="001503B4" w:rsidP="00AB3C19">
      <w:pPr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Ход урока:</w:t>
      </w:r>
    </w:p>
    <w:p w:rsidR="001503B4" w:rsidRPr="00AB3C19" w:rsidRDefault="001503B4" w:rsidP="00AB3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 xml:space="preserve">Организационный момент. На прошлом уроке мы познакомились с русским искусством до 18 века.  </w:t>
      </w:r>
    </w:p>
    <w:p w:rsidR="001503B4" w:rsidRPr="00AB3C19" w:rsidRDefault="001503B4" w:rsidP="00AB3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Проверка домашнего задания.</w:t>
      </w:r>
    </w:p>
    <w:p w:rsidR="001503B4" w:rsidRPr="00AB3C19" w:rsidRDefault="001503B4" w:rsidP="00AB3C19">
      <w:pPr>
        <w:pStyle w:val="a3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 xml:space="preserve">На доске слова: Василий Блаженный, Андрей Рублёв, духовная музыка, обрядовые праздники. </w:t>
      </w:r>
    </w:p>
    <w:p w:rsidR="001503B4" w:rsidRPr="00AB3C19" w:rsidRDefault="001503B4" w:rsidP="00AB3C19">
      <w:pPr>
        <w:pStyle w:val="a3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Выберите одно из понятий и расскажите</w:t>
      </w:r>
      <w:r w:rsidR="005F7868" w:rsidRPr="00AB3C19">
        <w:rPr>
          <w:rFonts w:ascii="Times New Roman" w:hAnsi="Times New Roman" w:cs="Times New Roman"/>
        </w:rPr>
        <w:t xml:space="preserve"> всё, что знаете по этому вопросу. (4 человека отвечают).</w:t>
      </w:r>
    </w:p>
    <w:p w:rsidR="005F7868" w:rsidRPr="00AB3C19" w:rsidRDefault="005F7868" w:rsidP="00AB3C19">
      <w:pPr>
        <w:pStyle w:val="a3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Итак, к началу 18 века Россия уже славилась многими достижениями культуры: строились величественные соборы, развивались ремёсла, при царском дворе открылись первые театры.</w:t>
      </w:r>
    </w:p>
    <w:p w:rsidR="005F7868" w:rsidRPr="00AB3C19" w:rsidRDefault="005F7868" w:rsidP="00AB3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Ознакомление с новым материалом.</w:t>
      </w:r>
    </w:p>
    <w:p w:rsidR="00F00382" w:rsidRDefault="005F7868" w:rsidP="00AB3C19">
      <w:pPr>
        <w:pStyle w:val="a3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В то время многие русские зодчие многому учились у мастеров из других стран. Царь Пётр 1 и его сторонники приглашали в Россию выдающихся мастеров из других стран. Так произошло и с величайшим зодчим Растрелли.</w:t>
      </w:r>
      <w:r w:rsidR="00F00382">
        <w:rPr>
          <w:rFonts w:ascii="Times New Roman" w:hAnsi="Times New Roman" w:cs="Times New Roman"/>
        </w:rPr>
        <w:t xml:space="preserve"> Он работал в стиле барокко. Откройте словари и найдите, что такое стиль барокко:</w:t>
      </w:r>
    </w:p>
    <w:p w:rsidR="00F00382" w:rsidRPr="00F00382" w:rsidRDefault="00F00382" w:rsidP="00AB3C19">
      <w:pPr>
        <w:pStyle w:val="a3"/>
        <w:jc w:val="both"/>
        <w:rPr>
          <w:rFonts w:ascii="Times New Roman" w:hAnsi="Times New Roman" w:cs="Times New Roman"/>
          <w:i/>
        </w:rPr>
      </w:pPr>
      <w:proofErr w:type="gramStart"/>
      <w:r w:rsidRPr="00F00382">
        <w:rPr>
          <w:rStyle w:val="c2"/>
          <w:rFonts w:ascii="Times New Roman" w:hAnsi="Times New Roman" w:cs="Times New Roman"/>
          <w:i/>
        </w:rPr>
        <w:t>Барокко это – «распущенный», «склонный к излишествам», </w:t>
      </w:r>
      <w:hyperlink w:history="1">
        <w:r w:rsidRPr="00F00382">
          <w:rPr>
            <w:rStyle w:val="a5"/>
            <w:rFonts w:ascii="Times New Roman" w:hAnsi="Times New Roman" w:cs="Times New Roman"/>
            <w:i/>
          </w:rPr>
          <w:t>порт.</w:t>
        </w:r>
      </w:hyperlink>
      <w:r w:rsidRPr="00F00382">
        <w:rPr>
          <w:rStyle w:val="c2"/>
          <w:rFonts w:ascii="Times New Roman" w:hAnsi="Times New Roman" w:cs="Times New Roman"/>
          <w:i/>
        </w:rPr>
        <w:t> </w:t>
      </w:r>
      <w:proofErr w:type="spellStart"/>
      <w:r w:rsidRPr="00F00382">
        <w:rPr>
          <w:rStyle w:val="c2"/>
          <w:rFonts w:ascii="Times New Roman" w:hAnsi="Times New Roman" w:cs="Times New Roman"/>
          <w:i/>
        </w:rPr>
        <w:t>perola</w:t>
      </w:r>
      <w:proofErr w:type="spellEnd"/>
      <w:r w:rsidRPr="00F00382">
        <w:rPr>
          <w:rStyle w:val="c2"/>
          <w:rFonts w:ascii="Times New Roman" w:hAnsi="Times New Roman" w:cs="Times New Roman"/>
          <w:i/>
        </w:rPr>
        <w:t xml:space="preserve"> </w:t>
      </w:r>
      <w:proofErr w:type="spellStart"/>
      <w:r w:rsidRPr="00F00382">
        <w:rPr>
          <w:rStyle w:val="c2"/>
          <w:rFonts w:ascii="Times New Roman" w:hAnsi="Times New Roman" w:cs="Times New Roman"/>
          <w:i/>
        </w:rPr>
        <w:t>barroca</w:t>
      </w:r>
      <w:proofErr w:type="spellEnd"/>
      <w:r w:rsidRPr="00F00382">
        <w:rPr>
          <w:rStyle w:val="c2"/>
          <w:rFonts w:ascii="Times New Roman" w:hAnsi="Times New Roman" w:cs="Times New Roman"/>
          <w:i/>
        </w:rPr>
        <w:t> — «жемчужина неправильной формы» (дословно «жемчужина с пороком»); существуют и другие предположения о происхождении этого слова) — характеристика европейской культуры </w:t>
      </w:r>
      <w:hyperlink w:history="1">
        <w:r w:rsidRPr="00F00382">
          <w:rPr>
            <w:rStyle w:val="a5"/>
            <w:rFonts w:ascii="Times New Roman" w:hAnsi="Times New Roman" w:cs="Times New Roman"/>
            <w:i/>
          </w:rPr>
          <w:t>XVII</w:t>
        </w:r>
      </w:hyperlink>
      <w:r w:rsidRPr="00F00382">
        <w:rPr>
          <w:rStyle w:val="c2"/>
          <w:rFonts w:ascii="Times New Roman" w:hAnsi="Times New Roman" w:cs="Times New Roman"/>
          <w:i/>
        </w:rPr>
        <w:t>—</w:t>
      </w:r>
      <w:hyperlink w:history="1">
        <w:r w:rsidRPr="00F00382">
          <w:rPr>
            <w:rStyle w:val="a5"/>
            <w:rFonts w:ascii="Times New Roman" w:hAnsi="Times New Roman" w:cs="Times New Roman"/>
            <w:i/>
          </w:rPr>
          <w:t>XVIII веков</w:t>
        </w:r>
      </w:hyperlink>
      <w:r w:rsidRPr="00F00382">
        <w:rPr>
          <w:rStyle w:val="c2"/>
          <w:rFonts w:ascii="Times New Roman" w:hAnsi="Times New Roman" w:cs="Times New Roman"/>
          <w:i/>
        </w:rPr>
        <w:t>, центром которой была </w:t>
      </w:r>
      <w:hyperlink r:id="rId5" w:history="1">
        <w:r w:rsidRPr="00F00382">
          <w:rPr>
            <w:rStyle w:val="a5"/>
            <w:rFonts w:ascii="Times New Roman" w:hAnsi="Times New Roman" w:cs="Times New Roman"/>
            <w:i/>
          </w:rPr>
          <w:t>Италия</w:t>
        </w:r>
      </w:hyperlink>
      <w:r w:rsidRPr="00F00382">
        <w:rPr>
          <w:rStyle w:val="c2"/>
          <w:rFonts w:ascii="Times New Roman" w:hAnsi="Times New Roman" w:cs="Times New Roman"/>
          <w:i/>
        </w:rPr>
        <w:t>. Стиль барокко появился в XVI—XVII веках в итальянских городах:</w:t>
      </w:r>
      <w:proofErr w:type="gramEnd"/>
      <w:r w:rsidRPr="00F00382">
        <w:rPr>
          <w:rStyle w:val="c2"/>
          <w:rFonts w:ascii="Times New Roman" w:hAnsi="Times New Roman" w:cs="Times New Roman"/>
          <w:i/>
        </w:rPr>
        <w:t> </w:t>
      </w:r>
      <w:hyperlink r:id="rId6" w:history="1">
        <w:proofErr w:type="gramStart"/>
        <w:r w:rsidRPr="00F00382">
          <w:rPr>
            <w:rStyle w:val="a5"/>
            <w:rFonts w:ascii="Times New Roman" w:hAnsi="Times New Roman" w:cs="Times New Roman"/>
            <w:i/>
          </w:rPr>
          <w:t>Риме</w:t>
        </w:r>
        <w:proofErr w:type="gramEnd"/>
      </w:hyperlink>
      <w:r w:rsidRPr="00F00382">
        <w:rPr>
          <w:rStyle w:val="c2"/>
          <w:rFonts w:ascii="Times New Roman" w:hAnsi="Times New Roman" w:cs="Times New Roman"/>
          <w:i/>
        </w:rPr>
        <w:t>, </w:t>
      </w:r>
      <w:proofErr w:type="spellStart"/>
      <w:r w:rsidRPr="00F00382">
        <w:rPr>
          <w:rStyle w:val="c2"/>
          <w:rFonts w:ascii="Times New Roman" w:hAnsi="Times New Roman" w:cs="Times New Roman"/>
          <w:i/>
        </w:rPr>
        <w:fldChar w:fldCharType="begin"/>
      </w:r>
      <w:r w:rsidRPr="00F00382">
        <w:rPr>
          <w:rStyle w:val="c2"/>
          <w:rFonts w:ascii="Times New Roman" w:hAnsi="Times New Roman" w:cs="Times New Roman"/>
          <w:i/>
        </w:rPr>
        <w:instrText xml:space="preserve"> HYPERLINK "http://ru.wikipedia.org/wiki/%D0%9C%D0%B0%D0%BD%D1%82%D1%83%D1%8F" </w:instrText>
      </w:r>
      <w:r w:rsidRPr="00F00382">
        <w:rPr>
          <w:rStyle w:val="c2"/>
          <w:rFonts w:ascii="Times New Roman" w:hAnsi="Times New Roman" w:cs="Times New Roman"/>
          <w:i/>
        </w:rPr>
        <w:fldChar w:fldCharType="separate"/>
      </w:r>
      <w:r w:rsidRPr="00F00382">
        <w:rPr>
          <w:rStyle w:val="a5"/>
          <w:rFonts w:ascii="Times New Roman" w:hAnsi="Times New Roman" w:cs="Times New Roman"/>
          <w:i/>
        </w:rPr>
        <w:t>Мантуе</w:t>
      </w:r>
      <w:proofErr w:type="spellEnd"/>
      <w:r w:rsidRPr="00F00382">
        <w:rPr>
          <w:rStyle w:val="c2"/>
          <w:rFonts w:ascii="Times New Roman" w:hAnsi="Times New Roman" w:cs="Times New Roman"/>
          <w:i/>
        </w:rPr>
        <w:fldChar w:fldCharType="end"/>
      </w:r>
      <w:r w:rsidRPr="00F00382">
        <w:rPr>
          <w:rStyle w:val="c2"/>
          <w:rFonts w:ascii="Times New Roman" w:hAnsi="Times New Roman" w:cs="Times New Roman"/>
          <w:i/>
        </w:rPr>
        <w:t>, </w:t>
      </w:r>
      <w:hyperlink r:id="rId7" w:history="1">
        <w:r w:rsidRPr="00F00382">
          <w:rPr>
            <w:rStyle w:val="a5"/>
            <w:rFonts w:ascii="Times New Roman" w:hAnsi="Times New Roman" w:cs="Times New Roman"/>
            <w:i/>
          </w:rPr>
          <w:t>Венеции</w:t>
        </w:r>
      </w:hyperlink>
      <w:r w:rsidRPr="00F00382">
        <w:rPr>
          <w:rStyle w:val="c2"/>
          <w:rFonts w:ascii="Times New Roman" w:hAnsi="Times New Roman" w:cs="Times New Roman"/>
          <w:i/>
        </w:rPr>
        <w:t>, </w:t>
      </w:r>
      <w:hyperlink r:id="rId8" w:history="1">
        <w:r w:rsidRPr="00F00382">
          <w:rPr>
            <w:rStyle w:val="a5"/>
            <w:rFonts w:ascii="Times New Roman" w:hAnsi="Times New Roman" w:cs="Times New Roman"/>
            <w:i/>
          </w:rPr>
          <w:t>Флоренции</w:t>
        </w:r>
      </w:hyperlink>
      <w:r w:rsidRPr="00F00382">
        <w:rPr>
          <w:rStyle w:val="c2"/>
          <w:rFonts w:ascii="Times New Roman" w:hAnsi="Times New Roman" w:cs="Times New Roman"/>
          <w:i/>
        </w:rPr>
        <w:t>. Эпоху барокко принято считать началом триумфального шествия «западной цивилизации»</w:t>
      </w:r>
    </w:p>
    <w:p w:rsidR="005F7868" w:rsidRPr="00AB3C19" w:rsidRDefault="005F7868" w:rsidP="00AB3C19">
      <w:pPr>
        <w:pStyle w:val="a3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 xml:space="preserve"> А чтобы подробнее узнать о</w:t>
      </w:r>
      <w:r w:rsidR="00FC5EEE">
        <w:rPr>
          <w:rFonts w:ascii="Times New Roman" w:hAnsi="Times New Roman" w:cs="Times New Roman"/>
        </w:rPr>
        <w:t>б искусстве Барокко и архитектором Растрелли, творившем в стиле барокко,</w:t>
      </w:r>
      <w:r w:rsidRPr="00AB3C19">
        <w:rPr>
          <w:rFonts w:ascii="Times New Roman" w:hAnsi="Times New Roman" w:cs="Times New Roman"/>
        </w:rPr>
        <w:t xml:space="preserve"> </w:t>
      </w:r>
      <w:r w:rsidR="001E0FE8" w:rsidRPr="00AB3C19">
        <w:rPr>
          <w:rFonts w:ascii="Times New Roman" w:hAnsi="Times New Roman" w:cs="Times New Roman"/>
        </w:rPr>
        <w:t xml:space="preserve"> выполним по группам следующее задание:</w:t>
      </w:r>
    </w:p>
    <w:p w:rsidR="001E0FE8" w:rsidRPr="00AB3C19" w:rsidRDefault="001E0FE8" w:rsidP="00AB3C19">
      <w:pPr>
        <w:pStyle w:val="a3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В каждой группе 5 человек. Вы читаете текст и отвечаете ПОЛНЫМ ответом на вопросы.</w:t>
      </w:r>
    </w:p>
    <w:p w:rsidR="001E0FE8" w:rsidRPr="00AB3C19" w:rsidRDefault="001E0FE8" w:rsidP="00AB3C19">
      <w:pPr>
        <w:pStyle w:val="a3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А я помогу каждой группе, проиллюстрирую ваши ответы кадрами презентации.</w:t>
      </w:r>
    </w:p>
    <w:p w:rsidR="001E0FE8" w:rsidRPr="00AB3C19" w:rsidRDefault="001E0FE8" w:rsidP="00AB3C19">
      <w:pPr>
        <w:pStyle w:val="a3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(10 минут)</w:t>
      </w:r>
    </w:p>
    <w:p w:rsidR="001E0FE8" w:rsidRPr="00AB3C19" w:rsidRDefault="001E0FE8" w:rsidP="00AB3C19">
      <w:pPr>
        <w:pStyle w:val="a3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lastRenderedPageBreak/>
        <w:t xml:space="preserve">Выслушивание ответов детей. </w:t>
      </w:r>
    </w:p>
    <w:p w:rsidR="001E0FE8" w:rsidRPr="00AB3C19" w:rsidRDefault="001E0FE8" w:rsidP="00AB3C19">
      <w:pPr>
        <w:pStyle w:val="a3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Итак, при каких царях и царицах работал Растрелли?  Можно ли сказать, что Россия стала его второй Родиной? Назовите его самые известные сооружения.</w:t>
      </w:r>
    </w:p>
    <w:p w:rsidR="001E0FE8" w:rsidRPr="00AB3C19" w:rsidRDefault="00FC1011" w:rsidP="00AB3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 xml:space="preserve">Но это мы затронули только одну страничку из истории архитектуры 18 века. А теперь пролистнём ещё несколько: </w:t>
      </w:r>
    </w:p>
    <w:p w:rsidR="00FC1011" w:rsidRPr="00AB3C19" w:rsidRDefault="00FC1011" w:rsidP="00AB3C19">
      <w:pPr>
        <w:pStyle w:val="a3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>Баженов и Казаков – чем знакомы вам эти имена? Конечно, это два известнейших архитектора, построивших Царицынский ансамбль. Кто может рассказать об этом?</w:t>
      </w:r>
    </w:p>
    <w:p w:rsidR="00FC1011" w:rsidRPr="00AB3C19" w:rsidRDefault="00FC1011" w:rsidP="00AB3C19">
      <w:pPr>
        <w:pStyle w:val="a3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</w:rPr>
        <w:t xml:space="preserve">Знаменитый мастер Нестор – создал архитектурный ансамбль Кижи. Откройте учебник с. 87 и прочтите об этом.  А теперь посмотрите, какую красоту создал этот мастер. До сих пор стоят церкви  Кижи и не стареют. </w:t>
      </w:r>
    </w:p>
    <w:p w:rsidR="00FC1011" w:rsidRPr="00AB3C19" w:rsidRDefault="00FC1011" w:rsidP="00AB3C19">
      <w:pPr>
        <w:pStyle w:val="a4"/>
        <w:numPr>
          <w:ilvl w:val="0"/>
          <w:numId w:val="1"/>
        </w:numPr>
        <w:jc w:val="both"/>
      </w:pPr>
      <w:r w:rsidRPr="00AB3C19">
        <w:t>Художником одного творения (созданного для России</w:t>
      </w:r>
      <w:proofErr w:type="gramStart"/>
      <w:r w:rsidRPr="00AB3C19">
        <w:t xml:space="preserve"> )</w:t>
      </w:r>
      <w:proofErr w:type="gramEnd"/>
      <w:r w:rsidRPr="00AB3C19">
        <w:t xml:space="preserve"> можно назвать французского скульптора Э.М Фальконе (1716-1791 гг.). </w:t>
      </w:r>
    </w:p>
    <w:p w:rsidR="00FC1011" w:rsidRPr="00AB3C19" w:rsidRDefault="00FC1011" w:rsidP="00AB3C19">
      <w:pPr>
        <w:pStyle w:val="a4"/>
        <w:jc w:val="both"/>
      </w:pPr>
      <w:r w:rsidRPr="00AB3C19">
        <w:t>Созданная в России им всего одна работа “Медный всадник” принесла ему славу великого мастера. Стремление к максимальному обобщению толкало на путь отвлеченного от конкретности истолкования памятника: гранитная скала постамента в виде морской волны, вздыбленный конь и растоптанная змея становятся олицетворением тех препятствий и враждебных сил</w:t>
      </w:r>
      <w:proofErr w:type="gramStart"/>
      <w:r w:rsidRPr="00AB3C19">
        <w:t xml:space="preserve"> ,</w:t>
      </w:r>
      <w:proofErr w:type="gramEnd"/>
      <w:r w:rsidRPr="00AB3C19">
        <w:t xml:space="preserve"> которые приходилось преодолевать Петру –I. В результате родился символ, ставший олицетворением не только великих деяний Петра, но и преобразованной им России. </w:t>
      </w:r>
    </w:p>
    <w:p w:rsidR="0047176D" w:rsidRPr="00AB3C19" w:rsidRDefault="00FC1011" w:rsidP="00AB3C19">
      <w:pPr>
        <w:pStyle w:val="a4"/>
        <w:jc w:val="both"/>
      </w:pPr>
      <w:r w:rsidRPr="00AB3C19">
        <w:t>Русская живопись развивалась на протяжении всего XVIII века в тесном контакте с искусством западноевропейских школ, приобщаясь к всеобщему достоянию – произведениям искусства эпохи Ренессанса и барокко, а также широко используя опыт соседних государств. Вместе с тем</w:t>
      </w:r>
      <w:proofErr w:type="gramStart"/>
      <w:r w:rsidRPr="00AB3C19">
        <w:t>.</w:t>
      </w:r>
      <w:proofErr w:type="gramEnd"/>
      <w:r w:rsidRPr="00AB3C19">
        <w:t xml:space="preserve"> </w:t>
      </w:r>
      <w:proofErr w:type="gramStart"/>
      <w:r w:rsidRPr="00AB3C19">
        <w:t>к</w:t>
      </w:r>
      <w:proofErr w:type="gramEnd"/>
      <w:r w:rsidRPr="00AB3C19">
        <w:t xml:space="preserve">ак уже давно установили исследователи, искусство в целом и живопись в частности, на протяжении всего XVIII века связаны единой направленностью и имеют ярко выраженный национальный характер. В этот период в России творили величайшие мастера своего дела – представители отечественной художественной школы и иностранные живописцы. Наиболее интересным явлением в искусстве петровской эпохи стал портрет. </w:t>
      </w:r>
      <w:r w:rsidRPr="00AB3C19">
        <w:br/>
        <w:t xml:space="preserve"> </w:t>
      </w:r>
      <w:r w:rsidR="0047176D" w:rsidRPr="00AB3C19">
        <w:t>Одним из самых знаменитых портретистов был Никитин. Посмотрите</w:t>
      </w:r>
      <w:proofErr w:type="gramStart"/>
      <w:r w:rsidR="0047176D" w:rsidRPr="00AB3C19">
        <w:t xml:space="preserve">., </w:t>
      </w:r>
      <w:proofErr w:type="gramEnd"/>
      <w:r w:rsidR="0047176D" w:rsidRPr="00AB3C19">
        <w:t xml:space="preserve">какие удивительные портреты создал этот мастер. </w:t>
      </w:r>
    </w:p>
    <w:p w:rsidR="0047176D" w:rsidRPr="00AB3C19" w:rsidRDefault="0047176D" w:rsidP="00AB3C19">
      <w:pPr>
        <w:pStyle w:val="a4"/>
        <w:jc w:val="both"/>
      </w:pPr>
      <w:r w:rsidRPr="00AB3C19">
        <w:t xml:space="preserve">А ещё об одном знаменитом портретисте вы прочтёте в учебнике </w:t>
      </w:r>
      <w:proofErr w:type="gramStart"/>
      <w:r w:rsidRPr="00AB3C19">
        <w:t>на</w:t>
      </w:r>
      <w:proofErr w:type="gramEnd"/>
      <w:r w:rsidRPr="00AB3C19">
        <w:t xml:space="preserve"> с. 88.</w:t>
      </w:r>
    </w:p>
    <w:p w:rsidR="0047176D" w:rsidRPr="00AB3C19" w:rsidRDefault="0047176D" w:rsidP="00AB3C19">
      <w:pPr>
        <w:pStyle w:val="a4"/>
        <w:jc w:val="both"/>
      </w:pPr>
      <w:r w:rsidRPr="00AB3C19">
        <w:t>Итак, о каком портретисте вы прочли?</w:t>
      </w:r>
    </w:p>
    <w:p w:rsidR="00AB3C19" w:rsidRDefault="0047176D" w:rsidP="00AB3C19">
      <w:pPr>
        <w:pStyle w:val="a4"/>
        <w:jc w:val="both"/>
      </w:pPr>
      <w:r w:rsidRPr="00AB3C19">
        <w:t>Какие портреты этого художника вам понравились?</w:t>
      </w:r>
    </w:p>
    <w:p w:rsidR="00AB3C19" w:rsidRDefault="00AB3C19" w:rsidP="00AB3C19">
      <w:pPr>
        <w:pStyle w:val="a4"/>
        <w:numPr>
          <w:ilvl w:val="0"/>
          <w:numId w:val="1"/>
        </w:numPr>
        <w:jc w:val="both"/>
      </w:pPr>
      <w:r>
        <w:t>Мы с вами поговорили об архитектуре, скульптуре, живописи. Но искусство 18 века неразрывно связано с открытием публичного театра (публичный – значит, доступный для всех). При Петре 1 открылся первый театр, а уже во время правления Екатерины 2 открываются 10 театров. Об одном из таких театров рассказывается у нас в учебнике. Прочтём вместе и обсудим.</w:t>
      </w:r>
    </w:p>
    <w:p w:rsidR="00AB3C19" w:rsidRDefault="00EE4910" w:rsidP="00AB3C19">
      <w:pPr>
        <w:pStyle w:val="a4"/>
        <w:ind w:left="720"/>
        <w:jc w:val="both"/>
      </w:pPr>
      <w:r>
        <w:t xml:space="preserve">За что полюбили зрители и артисты Прасковью </w:t>
      </w:r>
      <w:proofErr w:type="spellStart"/>
      <w:r>
        <w:t>Жемчугову</w:t>
      </w:r>
      <w:proofErr w:type="spellEnd"/>
      <w:r>
        <w:t>?</w:t>
      </w:r>
    </w:p>
    <w:p w:rsidR="00EE4910" w:rsidRDefault="00EE4910" w:rsidP="00AB3C19">
      <w:pPr>
        <w:pStyle w:val="a4"/>
        <w:ind w:left="720"/>
        <w:jc w:val="both"/>
      </w:pPr>
      <w:r>
        <w:t xml:space="preserve">Как связано имя </w:t>
      </w:r>
      <w:proofErr w:type="spellStart"/>
      <w:r>
        <w:t>Жемчуговой</w:t>
      </w:r>
      <w:proofErr w:type="spellEnd"/>
      <w:r>
        <w:t xml:space="preserve"> и графа Шереметьева?</w:t>
      </w:r>
    </w:p>
    <w:p w:rsidR="00EE4910" w:rsidRDefault="00EE4910" w:rsidP="00EE4910">
      <w:pPr>
        <w:pStyle w:val="a4"/>
        <w:jc w:val="right"/>
      </w:pPr>
      <w:r>
        <w:t xml:space="preserve">         Что значит «крепостная актриса»? то открывал крепостные </w:t>
      </w:r>
      <w:proofErr w:type="gramStart"/>
      <w:r>
        <w:t>театры</w:t>
      </w:r>
      <w:proofErr w:type="gramEnd"/>
      <w:r>
        <w:t xml:space="preserve"> и кто в них играл?</w:t>
      </w:r>
    </w:p>
    <w:p w:rsidR="00DC6E93" w:rsidRDefault="00DC6E93" w:rsidP="00EE4910">
      <w:pPr>
        <w:pStyle w:val="a4"/>
        <w:numPr>
          <w:ilvl w:val="0"/>
          <w:numId w:val="1"/>
        </w:numPr>
      </w:pPr>
      <w:r>
        <w:lastRenderedPageBreak/>
        <w:t>Рефлексия:</w:t>
      </w:r>
    </w:p>
    <w:p w:rsidR="00DC6E93" w:rsidRDefault="00EE4910" w:rsidP="00DC6E93">
      <w:pPr>
        <w:pStyle w:val="a4"/>
        <w:ind w:left="720"/>
      </w:pPr>
      <w:r>
        <w:t xml:space="preserve">Итак, создадим коллаж, в который войдут все </w:t>
      </w:r>
      <w:r w:rsidR="00DC6E93">
        <w:t>основные направления искусства 18 века.</w:t>
      </w:r>
    </w:p>
    <w:p w:rsidR="00DC6E93" w:rsidRDefault="00DC6E93" w:rsidP="00DC6E93">
      <w:pPr>
        <w:pStyle w:val="a4"/>
        <w:ind w:left="720"/>
      </w:pPr>
      <w:r>
        <w:t xml:space="preserve"> Архитекторы: </w:t>
      </w:r>
    </w:p>
    <w:p w:rsidR="00DC6E93" w:rsidRDefault="00DC6E93" w:rsidP="00DC6E93">
      <w:pPr>
        <w:pStyle w:val="a4"/>
        <w:ind w:left="720"/>
      </w:pPr>
      <w:r>
        <w:t>Скульпторы:</w:t>
      </w:r>
    </w:p>
    <w:p w:rsidR="00DC6E93" w:rsidRDefault="00DC6E93" w:rsidP="00DC6E93">
      <w:pPr>
        <w:pStyle w:val="a4"/>
        <w:ind w:left="720"/>
      </w:pPr>
      <w:r>
        <w:t>Художники:</w:t>
      </w:r>
    </w:p>
    <w:p w:rsidR="00EE4910" w:rsidRDefault="00DC6E93" w:rsidP="00DC6E93">
      <w:pPr>
        <w:pStyle w:val="a4"/>
        <w:ind w:left="720"/>
      </w:pPr>
      <w:r>
        <w:t xml:space="preserve">Театр: </w:t>
      </w:r>
    </w:p>
    <w:p w:rsidR="00DC6E93" w:rsidRDefault="00DC6E93" w:rsidP="00DC6E93">
      <w:pPr>
        <w:pStyle w:val="a4"/>
        <w:ind w:left="720"/>
      </w:pPr>
      <w:r>
        <w:t xml:space="preserve">Надеюсь, дома вы расскажете родителям об искусстве 18 века. </w:t>
      </w:r>
    </w:p>
    <w:p w:rsidR="00DC6E93" w:rsidRDefault="00DC6E93" w:rsidP="00DC6E93">
      <w:pPr>
        <w:pStyle w:val="a4"/>
        <w:numPr>
          <w:ilvl w:val="0"/>
          <w:numId w:val="1"/>
        </w:numPr>
      </w:pPr>
      <w:r>
        <w:t>Задание на дом: с. 85-91</w:t>
      </w:r>
    </w:p>
    <w:p w:rsidR="00FC1011" w:rsidRDefault="00DC6E93" w:rsidP="00AB3C19">
      <w:pPr>
        <w:pStyle w:val="a4"/>
        <w:numPr>
          <w:ilvl w:val="0"/>
          <w:numId w:val="1"/>
        </w:numPr>
        <w:jc w:val="both"/>
      </w:pPr>
      <w:r>
        <w:t>Источники:</w:t>
      </w:r>
      <w:r w:rsidR="00FC1011" w:rsidRPr="00AB3C19">
        <w:br/>
      </w:r>
      <w:hyperlink r:id="rId9" w:history="1">
        <w:r w:rsidR="00FC1011" w:rsidRPr="00AB3C19">
          <w:rPr>
            <w:rStyle w:val="a5"/>
          </w:rPr>
          <w:t>http://www.km.ru/referats/154E92F33FF64FEE9580FA7946050E86</w:t>
        </w:r>
      </w:hyperlink>
      <w:r w:rsidR="00FC1011" w:rsidRPr="00AB3C19">
        <w:br/>
      </w:r>
      <w:r w:rsidR="00FC1011" w:rsidRPr="00AB3C19">
        <w:br/>
      </w:r>
      <w:r>
        <w:t xml:space="preserve">10. Приложение 1 </w:t>
      </w:r>
    </w:p>
    <w:p w:rsidR="00DC6E93" w:rsidRPr="009A3C2F" w:rsidRDefault="00DC6E93" w:rsidP="00DC6E93">
      <w:pPr>
        <w:rPr>
          <w:sz w:val="28"/>
          <w:szCs w:val="28"/>
        </w:rPr>
      </w:pPr>
      <w:r w:rsidRPr="009A3C2F">
        <w:rPr>
          <w:sz w:val="28"/>
          <w:szCs w:val="28"/>
        </w:rPr>
        <w:t>1 группа</w:t>
      </w:r>
    </w:p>
    <w:p w:rsidR="00DC6E93" w:rsidRPr="009A3C2F" w:rsidRDefault="00DC6E93" w:rsidP="00DC6E93">
      <w:pPr>
        <w:pStyle w:val="a4"/>
        <w:rPr>
          <w:sz w:val="28"/>
          <w:szCs w:val="28"/>
        </w:rPr>
      </w:pPr>
      <w:r w:rsidRPr="009A3C2F">
        <w:rPr>
          <w:sz w:val="28"/>
          <w:szCs w:val="28"/>
        </w:rPr>
        <w:t xml:space="preserve">Варфоломей </w:t>
      </w:r>
      <w:proofErr w:type="spellStart"/>
      <w:r w:rsidRPr="009A3C2F">
        <w:rPr>
          <w:sz w:val="28"/>
          <w:szCs w:val="28"/>
        </w:rPr>
        <w:t>Варфоломеевич</w:t>
      </w:r>
      <w:proofErr w:type="spellEnd"/>
      <w:r w:rsidRPr="009A3C2F">
        <w:rPr>
          <w:sz w:val="28"/>
          <w:szCs w:val="28"/>
        </w:rPr>
        <w:t xml:space="preserve"> Растрелли (</w:t>
      </w:r>
      <w:proofErr w:type="spellStart"/>
      <w:r w:rsidRPr="009A3C2F">
        <w:rPr>
          <w:sz w:val="28"/>
          <w:szCs w:val="28"/>
        </w:rPr>
        <w:t>Франсуа-Бартоломео</w:t>
      </w:r>
      <w:proofErr w:type="spellEnd"/>
      <w:r w:rsidRPr="009A3C2F">
        <w:rPr>
          <w:sz w:val="28"/>
          <w:szCs w:val="28"/>
        </w:rPr>
        <w:t xml:space="preserve"> де Растрелли) родился, как можно думать, во Франции, в 1700 году в семье итальянца скульптора </w:t>
      </w:r>
      <w:proofErr w:type="spellStart"/>
      <w:r w:rsidRPr="009A3C2F">
        <w:rPr>
          <w:sz w:val="28"/>
          <w:szCs w:val="28"/>
        </w:rPr>
        <w:t>Карло-Бартоломео</w:t>
      </w:r>
      <w:proofErr w:type="spellEnd"/>
      <w:r w:rsidRPr="009A3C2F">
        <w:rPr>
          <w:sz w:val="28"/>
          <w:szCs w:val="28"/>
        </w:rPr>
        <w:t xml:space="preserve"> Растрелли. О его детстве мы почти ничего не знаем. </w:t>
      </w:r>
      <w:proofErr w:type="spellStart"/>
      <w:r w:rsidRPr="009A3C2F">
        <w:rPr>
          <w:sz w:val="28"/>
          <w:szCs w:val="28"/>
        </w:rPr>
        <w:t>Повидимому</w:t>
      </w:r>
      <w:proofErr w:type="spellEnd"/>
      <w:r w:rsidRPr="009A3C2F">
        <w:rPr>
          <w:sz w:val="28"/>
          <w:szCs w:val="28"/>
        </w:rPr>
        <w:t xml:space="preserve">, дела Растрелли-отца были далеко не блестящи, так как при первом известии о приезде из России "советника торговли" И. Лефорта с поручением пригласить для строительства в Петербурге "всякого звания мастеровых людей" он обращается к нему с предложением своих услуг. 13 ноября 1715 года он подписывает контракт. Как гласил один из пунктов контракта, "господин Растрелли обязался ехать в Петербург с сыном своим и учеником". 23 марта 1716 г. отец и сын Растрелли прибыли в Петербург, встретив по дороге Петра, ехавшего в своё второе заграничное путешествие. По приезде в Петербург Растрелли-отцу поручили строительство царской резиденции в Петергофе. Но строительная карьера скульптора скоро прервалась в связи с приездом из Парижа </w:t>
      </w:r>
      <w:proofErr w:type="spellStart"/>
      <w:r w:rsidRPr="009A3C2F">
        <w:rPr>
          <w:sz w:val="28"/>
          <w:szCs w:val="28"/>
        </w:rPr>
        <w:t>Леблона</w:t>
      </w:r>
      <w:proofErr w:type="spellEnd"/>
      <w:r w:rsidRPr="009A3C2F">
        <w:rPr>
          <w:sz w:val="28"/>
          <w:szCs w:val="28"/>
        </w:rPr>
        <w:t>, назначенного "</w:t>
      </w:r>
      <w:proofErr w:type="spellStart"/>
      <w:proofErr w:type="gramStart"/>
      <w:r w:rsidRPr="009A3C2F">
        <w:rPr>
          <w:sz w:val="28"/>
          <w:szCs w:val="28"/>
        </w:rPr>
        <w:t>генерал-архитектором</w:t>
      </w:r>
      <w:proofErr w:type="spellEnd"/>
      <w:proofErr w:type="gramEnd"/>
      <w:r w:rsidRPr="009A3C2F">
        <w:rPr>
          <w:sz w:val="28"/>
          <w:szCs w:val="28"/>
        </w:rPr>
        <w:t xml:space="preserve">". Последний нашёл выполненную работу неудовлетворительной, в </w:t>
      </w:r>
      <w:proofErr w:type="gramStart"/>
      <w:r w:rsidRPr="009A3C2F">
        <w:rPr>
          <w:sz w:val="28"/>
          <w:szCs w:val="28"/>
        </w:rPr>
        <w:t>связи</w:t>
      </w:r>
      <w:proofErr w:type="gramEnd"/>
      <w:r w:rsidRPr="009A3C2F">
        <w:rPr>
          <w:sz w:val="28"/>
          <w:szCs w:val="28"/>
        </w:rPr>
        <w:t xml:space="preserve"> с чем </w:t>
      </w:r>
      <w:proofErr w:type="spellStart"/>
      <w:r w:rsidRPr="009A3C2F">
        <w:rPr>
          <w:sz w:val="28"/>
          <w:szCs w:val="28"/>
        </w:rPr>
        <w:t>Карло-Бартоломео</w:t>
      </w:r>
      <w:proofErr w:type="spellEnd"/>
      <w:r w:rsidRPr="009A3C2F">
        <w:rPr>
          <w:sz w:val="28"/>
          <w:szCs w:val="28"/>
        </w:rPr>
        <w:t xml:space="preserve"> Растрелли вернулся к своей старой и испытанной профессии скульптора. </w:t>
      </w:r>
    </w:p>
    <w:p w:rsidR="00DC6E93" w:rsidRPr="009A3C2F" w:rsidRDefault="00DC6E93" w:rsidP="00DC6E93">
      <w:pPr>
        <w:pStyle w:val="a4"/>
        <w:rPr>
          <w:sz w:val="28"/>
          <w:szCs w:val="28"/>
        </w:rPr>
      </w:pPr>
      <w:r w:rsidRPr="009A3C2F">
        <w:rPr>
          <w:sz w:val="28"/>
          <w:szCs w:val="28"/>
        </w:rPr>
        <w:t xml:space="preserve">Растрелли-сын в эти годы был деятельным помощником отца, выполняя совместно с ним работы по частным заказам. Существуют сведения, что молодой Растрелли для завершения своего архитектурного образования был послан отцом в 20-х годах за границу. Видимо, Растрелли посетил северную Италию, Австрию, южную Германию, где он знакомился с работами виднейших мастеров. В 1727 г., </w:t>
      </w:r>
      <w:proofErr w:type="gramStart"/>
      <w:r w:rsidRPr="009A3C2F">
        <w:rPr>
          <w:sz w:val="28"/>
          <w:szCs w:val="28"/>
        </w:rPr>
        <w:t>закончив своё образование</w:t>
      </w:r>
      <w:proofErr w:type="gramEnd"/>
      <w:r w:rsidRPr="009A3C2F">
        <w:rPr>
          <w:sz w:val="28"/>
          <w:szCs w:val="28"/>
        </w:rPr>
        <w:t xml:space="preserve">, молодой Растрелли был уже в Петербурге. </w:t>
      </w:r>
    </w:p>
    <w:p w:rsidR="00DC6E93" w:rsidRDefault="00DC6E93" w:rsidP="00DC6E93">
      <w:pPr>
        <w:pStyle w:val="a4"/>
        <w:rPr>
          <w:sz w:val="28"/>
          <w:szCs w:val="28"/>
        </w:rPr>
      </w:pPr>
      <w:r w:rsidRPr="009A3C2F">
        <w:rPr>
          <w:sz w:val="28"/>
          <w:szCs w:val="28"/>
        </w:rPr>
        <w:lastRenderedPageBreak/>
        <w:t>Первыми работами начинающего архитектора были постройки в Москве, куда он приехал вместе с императорским двором по случаю торже</w:t>
      </w:r>
      <w:proofErr w:type="gramStart"/>
      <w:r w:rsidRPr="009A3C2F">
        <w:rPr>
          <w:sz w:val="28"/>
          <w:szCs w:val="28"/>
        </w:rPr>
        <w:t>ств пр</w:t>
      </w:r>
      <w:proofErr w:type="gramEnd"/>
      <w:r w:rsidRPr="009A3C2F">
        <w:rPr>
          <w:sz w:val="28"/>
          <w:szCs w:val="28"/>
        </w:rPr>
        <w:t xml:space="preserve">и короновании императрицы Анны Иоанновны. Дворцовые здания в Москве, построенные Растрелли из дерева, не дошли до нас. Они носили временный характер и впоследствии были заменены другими. </w:t>
      </w:r>
    </w:p>
    <w:p w:rsidR="00DC6E93" w:rsidRDefault="00DC6E93" w:rsidP="00DC6E93">
      <w:pPr>
        <w:pStyle w:val="a4"/>
        <w:rPr>
          <w:sz w:val="28"/>
          <w:szCs w:val="28"/>
        </w:rPr>
      </w:pPr>
    </w:p>
    <w:p w:rsidR="00DC6E93" w:rsidRPr="009A3C2F" w:rsidRDefault="00DC6E93" w:rsidP="00DC6E93">
      <w:pPr>
        <w:pStyle w:val="a4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DC6E93" w:rsidRPr="009A3C2F" w:rsidRDefault="00DC6E93" w:rsidP="00DC6E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3C2F">
        <w:rPr>
          <w:sz w:val="28"/>
          <w:szCs w:val="28"/>
        </w:rPr>
        <w:t>Как звали отца Варфоломея Растрелли? Откуда он был родом?</w:t>
      </w:r>
    </w:p>
    <w:p w:rsidR="00DC6E93" w:rsidRPr="009A3C2F" w:rsidRDefault="00DC6E93" w:rsidP="00DC6E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3C2F">
        <w:rPr>
          <w:sz w:val="28"/>
          <w:szCs w:val="28"/>
        </w:rPr>
        <w:t>Кого Лефорт пригласил приехать в Петербург?</w:t>
      </w:r>
      <w:r>
        <w:rPr>
          <w:sz w:val="28"/>
          <w:szCs w:val="28"/>
        </w:rPr>
        <w:t xml:space="preserve"> Какой царь встретился им по дороге?</w:t>
      </w:r>
    </w:p>
    <w:p w:rsidR="00DC6E93" w:rsidRPr="009A3C2F" w:rsidRDefault="00DC6E93" w:rsidP="00DC6E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3C2F">
        <w:rPr>
          <w:sz w:val="28"/>
          <w:szCs w:val="28"/>
        </w:rPr>
        <w:t xml:space="preserve">Что должен был построить в Петергофе Растрелли – отец? </w:t>
      </w:r>
    </w:p>
    <w:p w:rsidR="00DC6E93" w:rsidRPr="009A3C2F" w:rsidRDefault="00DC6E93" w:rsidP="00DC6E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3C2F">
        <w:rPr>
          <w:sz w:val="28"/>
          <w:szCs w:val="28"/>
        </w:rPr>
        <w:t>Куда послал учиться сына отец Растрелли?</w:t>
      </w:r>
    </w:p>
    <w:p w:rsidR="00DC6E93" w:rsidRDefault="00DC6E93" w:rsidP="00DC6E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3C2F">
        <w:rPr>
          <w:sz w:val="28"/>
          <w:szCs w:val="28"/>
        </w:rPr>
        <w:t xml:space="preserve">Какие первые работы выполнил в Москве молодой Растрелли? </w:t>
      </w:r>
    </w:p>
    <w:p w:rsidR="00DC6E93" w:rsidRDefault="00DC6E93" w:rsidP="00DC6E93">
      <w:pPr>
        <w:rPr>
          <w:sz w:val="28"/>
          <w:szCs w:val="28"/>
        </w:rPr>
      </w:pPr>
      <w:r>
        <w:rPr>
          <w:sz w:val="28"/>
          <w:szCs w:val="28"/>
        </w:rPr>
        <w:t>2 группа.</w:t>
      </w:r>
    </w:p>
    <w:p w:rsidR="00DC6E93" w:rsidRDefault="00DC6E93" w:rsidP="00DC6E93">
      <w:pPr>
        <w:pStyle w:val="a4"/>
      </w:pPr>
      <w:r>
        <w:t>Способности молодого архитектора обратили на себя внимание. Быстрота и прочность постройки, красота и изысканность отделки, умение выполнять сложные сочетания различных по своему характеру форм - всё это быстро выдвинуло В. В. Растрелли на одно из первых мест среди архитекторов того времени. Дарованиями Растрелли воспользовался всесильный фаворит императрицы Анн</w:t>
      </w:r>
      <w:proofErr w:type="gramStart"/>
      <w:r>
        <w:t>ы Иоа</w:t>
      </w:r>
      <w:proofErr w:type="gramEnd"/>
      <w:r>
        <w:t xml:space="preserve">нновны - Бирон. В 1733 г. В. В. Растрелли был послан в Курляндию для постройки дворцов в резиденциях Бирона, получившего титул герцога Курляндского. В Прибалтике В. В. Растрелли работал вплоть до 1740 г. За эти семь лет Растрелли выстроил Бирону огромный дворец в </w:t>
      </w:r>
      <w:proofErr w:type="spellStart"/>
      <w:r>
        <w:t>Митаве</w:t>
      </w:r>
      <w:proofErr w:type="spellEnd"/>
      <w:r>
        <w:t xml:space="preserve"> и ряд усадебных дворцов в его загородных резиденциях. Однако, во всех этих добротно выстроенных зданиях нет ещё того взлёта, тех блестящих, порой даже виртуозных решений, которыми отмечено дальнейшее творчество Растрелли. В 1741 г. В. В. Растрелли возвращается в Петербург. С этого времени начинаются его интенсивная деятельность в качестве архитектора двора и всё увеличивающийся успех. Первой работой по возвращении из Курляндии была постройка Летнего дворца в конце Летнего сада, на месте теперешнего Инженерного замка. Уже в этой постройке В. В. Растрелли проявил себя как исключительно умелый архитектор, разрешивший задачу сложно </w:t>
      </w:r>
      <w:proofErr w:type="spellStart"/>
      <w:r>
        <w:t>скомпанованного</w:t>
      </w:r>
      <w:proofErr w:type="spellEnd"/>
      <w:r>
        <w:t xml:space="preserve"> дворца с корпусами разной величины, с парадным двором, портиками и богатым архитектурно-скульптурным убранством. Стены созданных им зданий как внутри, так и снаружи он красит в яркие цвета - синий, оранжевый, голубой, зелёный, красный и др. Это цветовое и архитектурное богатство поражает своей жизнерадостностью и силой.</w:t>
      </w:r>
      <w:r w:rsidRPr="009A3C2F">
        <w:t xml:space="preserve"> </w:t>
      </w:r>
      <w:r>
        <w:t xml:space="preserve">За постройкой Летнего дворца последовал целый ряд величественных зданий. В. В. Растрелли ведёт постройку Аничкова дворца, начатого в своё время по проекту </w:t>
      </w:r>
      <w:proofErr w:type="spellStart"/>
      <w:r>
        <w:t>Земцева</w:t>
      </w:r>
      <w:proofErr w:type="spellEnd"/>
      <w:r>
        <w:t xml:space="preserve">, проектирует и строит дворец для Воронцова, Бестужева-Рюмина и др. Все эти постройки, несмотря на отличия друг от друга, обладают единым "почерком", единым стилем. В них мастер выступает как зрелый, сложившийся архитектор. Спроектированная им в 1744 г. Андреевская церковь в Киеве показывает, что талант Растрелли достиг своего полного расцвета. В этом произведении с особой выразительностью видны те черты, которые позволяют говорить о русском барокко, как об особом направлении этого архитектурного стиля. Андреевская церковь, возвышающаяся над кручей холма, сбегающего вниз к </w:t>
      </w:r>
      <w:r>
        <w:lastRenderedPageBreak/>
        <w:t xml:space="preserve">Подолу, решена, согласно древней традиции, в виде цельного объёма. Русское </w:t>
      </w:r>
      <w:proofErr w:type="spellStart"/>
      <w:r>
        <w:t>пятиглавие</w:t>
      </w:r>
      <w:proofErr w:type="spellEnd"/>
      <w:r>
        <w:t xml:space="preserve"> увенчивает это стройное произведение. Широко расставленные боковые изящные и тонкие купола, точно горящие свечи, окружают центральный более массивный купол, украшенный столь характерными для Растрелли </w:t>
      </w:r>
      <w:proofErr w:type="spellStart"/>
      <w:r>
        <w:t>люкарнами</w:t>
      </w:r>
      <w:proofErr w:type="spellEnd"/>
      <w:r>
        <w:t xml:space="preserve">. </w:t>
      </w:r>
      <w:proofErr w:type="gramStart"/>
      <w:r>
        <w:t>Окрашенный в голубой с белым храм легко возносится над венчаемым им холмом.</w:t>
      </w:r>
      <w:proofErr w:type="gramEnd"/>
      <w:r>
        <w:t xml:space="preserve"> По контрасту с этой лёгкой и изящной архитектурой, внутреннее убранство полно необычайной силы и сочности. Золото и пурпур - вот основные цвета богато украшенного иконостаса, ложи и прочего убранства храма. В. В. Растрелли воплотил в этом произведении приёмы и черты украинского искусства, сочетающего весомую тяжесть с лёгкой воздушностью, скульптурную эластичность с прозрачной графичностью. </w:t>
      </w:r>
    </w:p>
    <w:p w:rsidR="00DC6E93" w:rsidRDefault="00DC6E93" w:rsidP="00DC6E93">
      <w:pPr>
        <w:pStyle w:val="a4"/>
      </w:pPr>
      <w:r>
        <w:t>Ответьте на вопросы:</w:t>
      </w:r>
    </w:p>
    <w:p w:rsidR="00DC6E93" w:rsidRDefault="00DC6E93" w:rsidP="00DC6E93">
      <w:pPr>
        <w:pStyle w:val="a4"/>
        <w:numPr>
          <w:ilvl w:val="0"/>
          <w:numId w:val="3"/>
        </w:numPr>
      </w:pPr>
      <w:r>
        <w:t>При какой императрице Растрелли послали в Курляндию? Что он там строил?</w:t>
      </w:r>
    </w:p>
    <w:p w:rsidR="00DC6E93" w:rsidRDefault="00DC6E93" w:rsidP="00DC6E93">
      <w:pPr>
        <w:pStyle w:val="a4"/>
        <w:numPr>
          <w:ilvl w:val="0"/>
          <w:numId w:val="3"/>
        </w:numPr>
      </w:pPr>
      <w:r>
        <w:t>Какое здание построил Растрелли по возвращении в Петербург?</w:t>
      </w:r>
    </w:p>
    <w:p w:rsidR="00DC6E93" w:rsidRDefault="00DC6E93" w:rsidP="00DC6E93">
      <w:pPr>
        <w:pStyle w:val="a4"/>
        <w:numPr>
          <w:ilvl w:val="0"/>
          <w:numId w:val="3"/>
        </w:numPr>
      </w:pPr>
      <w:r>
        <w:t>В какие цвета он красит стены зданий?</w:t>
      </w:r>
    </w:p>
    <w:p w:rsidR="00DC6E93" w:rsidRDefault="00DC6E93" w:rsidP="00DC6E93">
      <w:pPr>
        <w:pStyle w:val="a4"/>
        <w:numPr>
          <w:ilvl w:val="0"/>
          <w:numId w:val="3"/>
        </w:numPr>
      </w:pPr>
      <w:r>
        <w:t>Какое строение Растрелли возводит в Киеве?</w:t>
      </w:r>
    </w:p>
    <w:p w:rsidR="00DC6E93" w:rsidRDefault="00DC6E93" w:rsidP="00DC6E93">
      <w:pPr>
        <w:pStyle w:val="a4"/>
        <w:numPr>
          <w:ilvl w:val="0"/>
          <w:numId w:val="3"/>
        </w:numPr>
      </w:pPr>
      <w:r>
        <w:t>Как выглядит это строение?</w:t>
      </w:r>
    </w:p>
    <w:p w:rsidR="00DC6E93" w:rsidRDefault="00DC6E93" w:rsidP="00DC6E93">
      <w:pPr>
        <w:pStyle w:val="a4"/>
      </w:pPr>
    </w:p>
    <w:p w:rsidR="00DC6E93" w:rsidRDefault="00DC6E93" w:rsidP="00DC6E93">
      <w:pPr>
        <w:pStyle w:val="a4"/>
      </w:pPr>
      <w:r>
        <w:t>3 группа</w:t>
      </w:r>
    </w:p>
    <w:p w:rsidR="00DC6E93" w:rsidRDefault="00DC6E93" w:rsidP="00DC6E93">
      <w:pPr>
        <w:pStyle w:val="a4"/>
      </w:pPr>
      <w:r>
        <w:t xml:space="preserve">В 1747 г. начинаются работы по реконструкции рухнувшего в 1723 г. шатра собора </w:t>
      </w:r>
      <w:proofErr w:type="spellStart"/>
      <w:r>
        <w:t>новоиерусалимского</w:t>
      </w:r>
      <w:proofErr w:type="spellEnd"/>
      <w:r>
        <w:t xml:space="preserve"> Воскресенского монастыря. Растрелли не ограничился восстановлением того, что было сделано некогда при патриархе Никоне. Он создаёт новый грандиозный шатёр. Все архитектурные формы, всю богатую и сочную лепнину он решает с какой-то необычайной силой, если не страстью. Могучие колонны-пилоны нижней аркады как бы ушли в землю от давящей на них тяжести. Зато пронизанный светом и воздухом купол взлетел на головокружительную высоту. Богатая белая лепнина на синем фоне стен создавала </w:t>
      </w:r>
      <w:proofErr w:type="gramStart"/>
      <w:r>
        <w:t>совершенно исключительное</w:t>
      </w:r>
      <w:proofErr w:type="gramEnd"/>
      <w:r>
        <w:t xml:space="preserve"> впечатление. Казалось, что архитектура уносилась ввысь в каком-то нескончаемом полёте. </w:t>
      </w:r>
    </w:p>
    <w:p w:rsidR="00DC6E93" w:rsidRDefault="00DC6E93" w:rsidP="00DC6E93">
      <w:pPr>
        <w:pStyle w:val="a4"/>
      </w:pPr>
      <w:r>
        <w:t xml:space="preserve">При отступлении от Москвы в декабре 1941 г. немцы взорвали это чудесное, не знающее себе равного, произведение Растрелли. </w:t>
      </w:r>
    </w:p>
    <w:p w:rsidR="00DC6E93" w:rsidRDefault="00DC6E93" w:rsidP="00DC6E93">
      <w:pPr>
        <w:pStyle w:val="a4"/>
      </w:pPr>
      <w:r>
        <w:t xml:space="preserve">В том же 1747 г. В. В. Растрелли начинает перестройку Петергофского дворца. Скромный небольшой дворец, выстроенный некогда </w:t>
      </w:r>
      <w:proofErr w:type="spellStart"/>
      <w:r>
        <w:t>Леблоном</w:t>
      </w:r>
      <w:proofErr w:type="spellEnd"/>
      <w:r>
        <w:t xml:space="preserve"> для Петра, Елизавета решила сохранить, перестроив, однако, всё сооружение в грандиозную царскую загородную резиденцию. </w:t>
      </w:r>
    </w:p>
    <w:p w:rsidR="00DC6E93" w:rsidRDefault="00DC6E93" w:rsidP="00DC6E93">
      <w:pPr>
        <w:pStyle w:val="a4"/>
      </w:pPr>
      <w:r>
        <w:t xml:space="preserve">В. В. Растрелли с исключительным мастерством справился с поставленной задачей. Он надстраивает старый дворец, удлиняет его добавочными </w:t>
      </w:r>
      <w:proofErr w:type="spellStart"/>
      <w:r>
        <w:t>галлереями</w:t>
      </w:r>
      <w:proofErr w:type="spellEnd"/>
      <w:r>
        <w:t xml:space="preserve"> и завершает постройкой на его </w:t>
      </w:r>
      <w:proofErr w:type="gramStart"/>
      <w:r>
        <w:t>концах</w:t>
      </w:r>
      <w:proofErr w:type="gramEnd"/>
      <w:r>
        <w:t xml:space="preserve"> так называемого корпуса под гербом и пятиглавой церкви. Мастер понял, что богатство </w:t>
      </w:r>
      <w:proofErr w:type="gramStart"/>
      <w:r>
        <w:t>архитектурного решения</w:t>
      </w:r>
      <w:proofErr w:type="gramEnd"/>
      <w:r>
        <w:t xml:space="preserve"> не должно было заключаться в данном случае в изобилии столь любимой им лепнины, в богатых наличниках и колоннах. Пышность создавалась не архитектурой, а парком с его бассейнами, фонтанами и статуями. Поэтому новое произведение Растрелли выглядит даже несколько строгим и лаконичным. Лишь корпус под гербом и церковь, как бы вторя мохнатым, клокочущим шапкам фонтанных струй, </w:t>
      </w:r>
      <w:proofErr w:type="gramStart"/>
      <w:r>
        <w:t>покрыты</w:t>
      </w:r>
      <w:proofErr w:type="gramEnd"/>
      <w:r>
        <w:t xml:space="preserve"> по куполам и крышам курчавым бегущим вверх скульптурно сочным орнаментом. Ярко оранжевый цвет стен и золото куполов этого дворца создавали самое праздничное впечатление даже в наиболее мрачные туманные </w:t>
      </w:r>
      <w:r>
        <w:lastRenderedPageBreak/>
        <w:t>дни.</w:t>
      </w:r>
      <w:r w:rsidRPr="00BD0629">
        <w:t xml:space="preserve"> </w:t>
      </w:r>
      <w:r>
        <w:t>Если во внешнем оформлении Растрелли достиг значительного совершенства, то внутри, во внутреннем убранстве дворцовых зал и помещений он показал себя замечательным художником. И здесь в залах, на лестницах и т. д. он стремился создать то же жизнерадостное и праздничное впечатление. Умелое сочетание декоративной позолоченной резьбы, ажурных архитектурных форм, скульптуры, зеркал и т. п. создавало такое впечатление, что попавший внутрь человек останавливался, поражённый этим сказочным богатством, этой не знающей меры и границ роскошью.</w:t>
      </w:r>
    </w:p>
    <w:p w:rsidR="00DC6E93" w:rsidRDefault="00DC6E93" w:rsidP="00DC6E93">
      <w:pPr>
        <w:pStyle w:val="a4"/>
      </w:pPr>
      <w:r>
        <w:t>Ответьте на вопросы:</w:t>
      </w:r>
    </w:p>
    <w:p w:rsidR="00DC6E93" w:rsidRDefault="00DC6E93" w:rsidP="00DC6E93">
      <w:pPr>
        <w:pStyle w:val="a4"/>
        <w:numPr>
          <w:ilvl w:val="0"/>
          <w:numId w:val="4"/>
        </w:numPr>
      </w:pPr>
      <w:r>
        <w:t>Какой монастырь восстанавливает Растрелли? Сохранился ли он до наших дней?</w:t>
      </w:r>
    </w:p>
    <w:p w:rsidR="00DC6E93" w:rsidRDefault="00DC6E93" w:rsidP="00DC6E93">
      <w:pPr>
        <w:pStyle w:val="a4"/>
        <w:numPr>
          <w:ilvl w:val="0"/>
          <w:numId w:val="4"/>
        </w:numPr>
      </w:pPr>
      <w:r>
        <w:t>При какой императрице было решено перестроить Петергофский дворец?</w:t>
      </w:r>
    </w:p>
    <w:p w:rsidR="00DC6E93" w:rsidRDefault="00DC6E93" w:rsidP="00DC6E93">
      <w:pPr>
        <w:pStyle w:val="a4"/>
        <w:numPr>
          <w:ilvl w:val="0"/>
          <w:numId w:val="4"/>
        </w:numPr>
      </w:pPr>
      <w:r>
        <w:t>В какой цвет выкрашены стены вновь отстроенного дворца? Почему?</w:t>
      </w:r>
    </w:p>
    <w:p w:rsidR="00DC6E93" w:rsidRDefault="00DC6E93" w:rsidP="00DC6E93">
      <w:pPr>
        <w:pStyle w:val="a4"/>
        <w:numPr>
          <w:ilvl w:val="0"/>
          <w:numId w:val="4"/>
        </w:numPr>
      </w:pPr>
      <w:r>
        <w:t>А что ещё подчёркивало пышность убранства дворца?</w:t>
      </w:r>
    </w:p>
    <w:p w:rsidR="00DC6E93" w:rsidRDefault="00DC6E93" w:rsidP="00DC6E93">
      <w:pPr>
        <w:pStyle w:val="a4"/>
        <w:numPr>
          <w:ilvl w:val="0"/>
          <w:numId w:val="4"/>
        </w:numPr>
      </w:pPr>
      <w:r>
        <w:t>Расскажите о внутреннем убранстве помещения.</w:t>
      </w:r>
    </w:p>
    <w:p w:rsidR="00DC6E93" w:rsidRDefault="00DC6E93" w:rsidP="00DC6E93">
      <w:pPr>
        <w:pStyle w:val="a4"/>
      </w:pPr>
    </w:p>
    <w:p w:rsidR="00DC6E93" w:rsidRDefault="00DC6E93" w:rsidP="00DC6E93">
      <w:pPr>
        <w:pStyle w:val="a4"/>
      </w:pPr>
    </w:p>
    <w:p w:rsidR="00DC6E93" w:rsidRDefault="00DC6E93" w:rsidP="00DC6E93">
      <w:pPr>
        <w:pStyle w:val="a4"/>
      </w:pPr>
    </w:p>
    <w:p w:rsidR="00DC6E93" w:rsidRDefault="00DC6E93" w:rsidP="00DC6E93">
      <w:pPr>
        <w:pStyle w:val="a4"/>
      </w:pPr>
      <w:r>
        <w:t>4 группа</w:t>
      </w:r>
    </w:p>
    <w:p w:rsidR="00DC6E93" w:rsidRDefault="00DC6E93" w:rsidP="00DC6E93">
      <w:pPr>
        <w:pStyle w:val="a4"/>
      </w:pPr>
      <w:r>
        <w:t xml:space="preserve">Ещё только начинались работы по перестройке Большого Петергофского дворца, как маститый зодчий получает новый заказ. Елизавета, решив под старость удалиться на покой, задумала выстроить себе в Смольном монастырь. Заказ на новую постройку был поручен опять-таки В. В. Растрелли. Но вместо скромной и строгой обители был по существу выстроен новый дворцовый комплекс, мало чем отличающийся от царских резиденций. Растрелли не удалось закончить задуманного, так как стоимость постройки вылилась в колоссальную сумму. Грандиозная колокольня осталась </w:t>
      </w:r>
      <w:proofErr w:type="spellStart"/>
      <w:r>
        <w:t>невыстроенной</w:t>
      </w:r>
      <w:proofErr w:type="spellEnd"/>
      <w:r>
        <w:t xml:space="preserve">. Между тем, как раз эта колокольня представляет (судя по сохранившейся модели) органическую связь со всем замыслом и сочинена с бесподобным мастерством. Здесь вылились в законченном виде мечты Растрелли о живописной архитектуре. Здесь говорит каждый кусок, здесь всё в движении, всё в стремлении к небу. Целый лес колонн вздымается кверху, неся с собой лабиринт форм, логически вырастающих друг из друга. Будь колокольня Смольного монастыря выстроена, мы бы имели одно из самых потрясающих творений барокко. Действительно, пятиглавый собор с окружающими его корпусами - совершеннейшее творение мастера. Собственно стены даже почти не видно из-за обилия многочисленных деталей, украшающих собор. Большой Екатерининский </w:t>
      </w:r>
      <w:proofErr w:type="spellStart"/>
      <w:r>
        <w:t>царскосельский</w:t>
      </w:r>
      <w:proofErr w:type="spellEnd"/>
      <w:r>
        <w:t xml:space="preserve"> дворец растянулся на 300 метров. Огромный парадный двор широким полукругом своих одноэтажных служебных корпусов охватил его с западной стороны. По другую сторону дворца раскинулся знаменитый парк с замечательными садовыми павильонами - гротом и </w:t>
      </w:r>
      <w:proofErr w:type="spellStart"/>
      <w:r>
        <w:t>эрмитажем</w:t>
      </w:r>
      <w:proofErr w:type="spellEnd"/>
      <w:r>
        <w:t>. В. В. Растрелли с большим мастерством создал план дворца. Для того чтобы дать почувствовать его протяжённость, обилие его зал, гостиных и прочих помещений, он поместил главный вход в правом крыле. Таким образом, попав внутрь, человек должен был пройти всю анфиладу роскошно декорированных зал. Растрелли проявил себя и как искуснейший мастер декоративного убранства.</w:t>
      </w:r>
      <w:r w:rsidRPr="00BD0629">
        <w:t xml:space="preserve"> </w:t>
      </w:r>
      <w:r>
        <w:t xml:space="preserve">Первоначально дворец был окрашен в </w:t>
      </w:r>
      <w:proofErr w:type="spellStart"/>
      <w:r>
        <w:t>яркосиний</w:t>
      </w:r>
      <w:proofErr w:type="spellEnd"/>
      <w:r>
        <w:t xml:space="preserve"> цвет с белыми архитектурными деталями. Лепнина, капители колонн и, как утверждают некоторые исследователи, крыша были позолочены. Дворец представлял собой как внутри, так и снаружи подлинную драгоценность. Внимание В. В. Растрелли привлекали не только главные части в </w:t>
      </w:r>
      <w:r>
        <w:lastRenderedPageBreak/>
        <w:t>возводимых им зданиях, но всё - вплоть до мельчайших деталей в виде решётки, дверной ручки, подсвечника. Эти вещи под его рукой превращались в высокохудожественные произведения. Тронный зал Царскосельского дворца представлял собой поистине волшебное зрелище, когда зажигались сотни свечей в его люстрах и боковых настенных золочёных бра. Тысячи огней отражались в зеркалах. Зал, наполненный гостями, одетыми в многоцветные одежды, как бы раздвигал свои стены. Они как бы переставали существовать, превращаясь в призрачную лёгкую поверхность, за которой чудились всё новые и новые залы, ослепительно сиявшие в блеске праздничных огней... И это великое произведение Растрелли, как и Петергофский дворец, погибло, сожжённое немцами в 1942 г.</w:t>
      </w:r>
    </w:p>
    <w:p w:rsidR="00DC6E93" w:rsidRDefault="00DC6E93" w:rsidP="00DC6E93">
      <w:pPr>
        <w:pStyle w:val="a4"/>
      </w:pPr>
      <w:r>
        <w:t>Ответьте на вопросы:</w:t>
      </w:r>
    </w:p>
    <w:p w:rsidR="00DC6E93" w:rsidRDefault="00DC6E93" w:rsidP="00DC6E93">
      <w:pPr>
        <w:pStyle w:val="a4"/>
        <w:numPr>
          <w:ilvl w:val="0"/>
          <w:numId w:val="5"/>
        </w:numPr>
      </w:pPr>
      <w:r>
        <w:t>Кто поручил Растрелли выстроить Смольный монастырь?</w:t>
      </w:r>
    </w:p>
    <w:p w:rsidR="00DC6E93" w:rsidRDefault="00DC6E93" w:rsidP="00DC6E93">
      <w:pPr>
        <w:pStyle w:val="a4"/>
        <w:numPr>
          <w:ilvl w:val="0"/>
          <w:numId w:val="5"/>
        </w:numPr>
      </w:pPr>
      <w:r>
        <w:t>Какую из построек не смог завершить архитектор и почему?</w:t>
      </w:r>
    </w:p>
    <w:p w:rsidR="00DC6E93" w:rsidRDefault="00DC6E93" w:rsidP="00DC6E93">
      <w:pPr>
        <w:pStyle w:val="a4"/>
        <w:numPr>
          <w:ilvl w:val="0"/>
          <w:numId w:val="5"/>
        </w:numPr>
      </w:pPr>
      <w:r>
        <w:t>Как выглядел дворец?</w:t>
      </w:r>
    </w:p>
    <w:p w:rsidR="00DC6E93" w:rsidRDefault="00DC6E93" w:rsidP="00DC6E93">
      <w:pPr>
        <w:pStyle w:val="a4"/>
        <w:numPr>
          <w:ilvl w:val="0"/>
          <w:numId w:val="5"/>
        </w:numPr>
      </w:pPr>
      <w:r>
        <w:t>Какую хитрость применил Растрелли, чтобы человек мог увидеть всю роскошь дворца?</w:t>
      </w:r>
    </w:p>
    <w:p w:rsidR="00DC6E93" w:rsidRDefault="00DC6E93" w:rsidP="00DC6E93">
      <w:pPr>
        <w:pStyle w:val="a4"/>
        <w:numPr>
          <w:ilvl w:val="0"/>
          <w:numId w:val="5"/>
        </w:numPr>
      </w:pPr>
      <w:r>
        <w:t>Как выглядел тронный зал? Можем ли мы сейчас увидеть этот дворец?</w:t>
      </w:r>
    </w:p>
    <w:p w:rsidR="00DC6E93" w:rsidRDefault="00DC6E93" w:rsidP="00DC6E93">
      <w:pPr>
        <w:pStyle w:val="a4"/>
      </w:pPr>
    </w:p>
    <w:p w:rsidR="00DC6E93" w:rsidRDefault="00DC6E93" w:rsidP="00DC6E93">
      <w:pPr>
        <w:pStyle w:val="a4"/>
      </w:pPr>
      <w:r>
        <w:t>5 группа</w:t>
      </w:r>
    </w:p>
    <w:p w:rsidR="00DC6E93" w:rsidRDefault="00DC6E93" w:rsidP="00DC6E93">
      <w:pPr>
        <w:pStyle w:val="a4"/>
      </w:pPr>
      <w:r>
        <w:t xml:space="preserve">Если Растрелли для своего времени был непревзойденным мастером больших дворцовых комплексов, то </w:t>
      </w:r>
      <w:proofErr w:type="spellStart"/>
      <w:r>
        <w:t>неменьшее</w:t>
      </w:r>
      <w:proofErr w:type="spellEnd"/>
      <w:r>
        <w:t xml:space="preserve"> мастерство он обнаруживает в постройке городских домов. Выстроенный им в 1750-1754 гг. дом-дворец для Строганова на Невском проспекте в Петербурге говорит, что мастер и в более скромной постройке оставался на присущей ему высоте. В особенности хорош центр дома со спаренными колоннами и столь характерным для Растрелли полукруглым, как бы разорванным фронтоном. Новостью было то, что дом выходил прямо на улицу без обычного для того времени парадного двора. В центре под колоннами в цокольном этаже размещены ворота, ведущие во внутренний двор, с великолепной львиной маской в замковом камне. Богатая лепнина обрамляет окна, образуя сплошную орнаментальную полосу, поднимающуюся вплоть до карниза. Фасад дома Строганова, выходящий на Мойку, Растрелли решил несколько иначе, чем возобновил старую русскую традицию давать в одном и том же здании различно решённые фасады.</w:t>
      </w:r>
    </w:p>
    <w:p w:rsidR="00DC6E93" w:rsidRDefault="00DC6E93" w:rsidP="00DC6E93">
      <w:pPr>
        <w:pStyle w:val="a4"/>
      </w:pPr>
      <w:r>
        <w:t xml:space="preserve">Последним, наиболее величественным зданием Растрелли был грандиозный по масштабу Зимний дворец (1754-1762 гг.), являющийся одним из центральных зданий Ленинграда. Благодаря сравнительно низкому цоколю, кажется, что многочисленные двухъярусные колонны дворца, украшающие его стены, вырастают прямо из поверхности площади и набережной. По-прежнему лепнина, вазы и статуи в изобилии украшают это величественное сооружение. Внутренние помещения дворца до пожара, происшедшего в начале прошлого столетия, поражали роскошью своего убранства, обилием применённых архитектурных и скульптурных деталей и форм. Дворец заканчивался уже после смерти Елизаветы, при Екатерине II. Начало нового царствования совпадало с изменением художественных вкусов. Богатство, сочность и сложность архитектурного языка произведений Растрелли стали казаться назойливыми и старомодными. На смену барокко шёл простой и ясный в своих формах классицизм. Почувствовав изменившееся отношение, престарелый мастер уехал за границу в отпуск. Вернувшись в Россию, он </w:t>
      </w:r>
      <w:r>
        <w:lastRenderedPageBreak/>
        <w:t>вышел в отставку. В Прибалтике он вёл ряд незначительных работ для своего бывшего покровителя Бирона, вернувшегося из ссылки. В 1771 г. В. В. Растрелли умер.</w:t>
      </w:r>
    </w:p>
    <w:p w:rsidR="00DC6E93" w:rsidRDefault="00DC6E93" w:rsidP="00DC6E93">
      <w:pPr>
        <w:pStyle w:val="a4"/>
      </w:pPr>
      <w:r>
        <w:t>Ответьте на вопросы:</w:t>
      </w:r>
    </w:p>
    <w:p w:rsidR="00DC6E93" w:rsidRDefault="00DC6E93" w:rsidP="00DC6E93">
      <w:pPr>
        <w:pStyle w:val="a4"/>
        <w:numPr>
          <w:ilvl w:val="0"/>
          <w:numId w:val="6"/>
        </w:numPr>
      </w:pPr>
      <w:r>
        <w:t>Какой дом построил Растрелли для Строганова?</w:t>
      </w:r>
    </w:p>
    <w:p w:rsidR="00DC6E93" w:rsidRDefault="00DC6E93" w:rsidP="00DC6E93">
      <w:pPr>
        <w:pStyle w:val="a4"/>
        <w:numPr>
          <w:ilvl w:val="0"/>
          <w:numId w:val="6"/>
        </w:numPr>
      </w:pPr>
      <w:r>
        <w:t>Какое здание Растрелли построил последним?</w:t>
      </w:r>
    </w:p>
    <w:p w:rsidR="00DC6E93" w:rsidRDefault="00DC6E93" w:rsidP="00DC6E93">
      <w:pPr>
        <w:pStyle w:val="a4"/>
        <w:numPr>
          <w:ilvl w:val="0"/>
          <w:numId w:val="6"/>
        </w:numPr>
      </w:pPr>
      <w:r>
        <w:t>Как выглядело это здание?</w:t>
      </w:r>
    </w:p>
    <w:p w:rsidR="00DC6E93" w:rsidRDefault="00DC6E93" w:rsidP="00DC6E93">
      <w:pPr>
        <w:pStyle w:val="a4"/>
        <w:numPr>
          <w:ilvl w:val="0"/>
          <w:numId w:val="6"/>
        </w:numPr>
      </w:pPr>
      <w:r>
        <w:t>При какой императрице достраивался дворец?</w:t>
      </w:r>
    </w:p>
    <w:p w:rsidR="00DC6E93" w:rsidRPr="00DC6E93" w:rsidRDefault="00DC6E93" w:rsidP="00DC6E93">
      <w:pPr>
        <w:pStyle w:val="a4"/>
        <w:numPr>
          <w:ilvl w:val="0"/>
          <w:numId w:val="6"/>
        </w:numPr>
        <w:rPr>
          <w:sz w:val="28"/>
          <w:szCs w:val="28"/>
        </w:rPr>
      </w:pPr>
      <w:r>
        <w:t xml:space="preserve">Где работал Растрелли после окончания работ? В каком году умер Растрелли? </w:t>
      </w:r>
    </w:p>
    <w:p w:rsidR="00DC6E93" w:rsidRPr="00AB3C19" w:rsidRDefault="00DC6E93" w:rsidP="00DC6E93">
      <w:pPr>
        <w:pStyle w:val="a4"/>
        <w:numPr>
          <w:ilvl w:val="0"/>
          <w:numId w:val="7"/>
        </w:numPr>
        <w:jc w:val="both"/>
      </w:pPr>
      <w:r>
        <w:t>Приложение 2 Презентация.</w:t>
      </w:r>
    </w:p>
    <w:p w:rsidR="00FC1011" w:rsidRPr="00AB3C19" w:rsidRDefault="00FC1011" w:rsidP="00AB3C19">
      <w:pPr>
        <w:pStyle w:val="a3"/>
        <w:jc w:val="both"/>
        <w:rPr>
          <w:rFonts w:ascii="Times New Roman" w:hAnsi="Times New Roman" w:cs="Times New Roman"/>
        </w:rPr>
      </w:pPr>
    </w:p>
    <w:sectPr w:rsidR="00FC1011" w:rsidRPr="00AB3C19" w:rsidSect="0006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518"/>
    <w:multiLevelType w:val="hybridMultilevel"/>
    <w:tmpl w:val="4D52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70A"/>
    <w:multiLevelType w:val="hybridMultilevel"/>
    <w:tmpl w:val="864EFE7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6851"/>
    <w:multiLevelType w:val="hybridMultilevel"/>
    <w:tmpl w:val="185E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B191A"/>
    <w:multiLevelType w:val="hybridMultilevel"/>
    <w:tmpl w:val="F350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A54C7"/>
    <w:multiLevelType w:val="hybridMultilevel"/>
    <w:tmpl w:val="95D6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695B"/>
    <w:multiLevelType w:val="hybridMultilevel"/>
    <w:tmpl w:val="2582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859B1"/>
    <w:multiLevelType w:val="hybridMultilevel"/>
    <w:tmpl w:val="D010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3B4"/>
    <w:rsid w:val="00064AF7"/>
    <w:rsid w:val="00121825"/>
    <w:rsid w:val="001503B4"/>
    <w:rsid w:val="001E0FE8"/>
    <w:rsid w:val="0047176D"/>
    <w:rsid w:val="005F7868"/>
    <w:rsid w:val="00931588"/>
    <w:rsid w:val="00AB3C19"/>
    <w:rsid w:val="00D8410C"/>
    <w:rsid w:val="00DC6E93"/>
    <w:rsid w:val="00EE4910"/>
    <w:rsid w:val="00F00382"/>
    <w:rsid w:val="00FC1011"/>
    <w:rsid w:val="00FC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1011"/>
    <w:rPr>
      <w:color w:val="0000FF"/>
      <w:u w:val="single"/>
    </w:rPr>
  </w:style>
  <w:style w:type="character" w:customStyle="1" w:styleId="c2">
    <w:name w:val="c2"/>
    <w:basedOn w:val="a0"/>
    <w:rsid w:val="00DC6E93"/>
  </w:style>
  <w:style w:type="paragraph" w:customStyle="1" w:styleId="c3">
    <w:name w:val="c3"/>
    <w:basedOn w:val="a"/>
    <w:rsid w:val="00F0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B%D0%BE%D1%80%D0%B5%D0%BD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5%D0%BD%D0%B5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8%D0%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8%D1%82%D0%B0%D0%BB%D0%B8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.ru/referats/154E92F33FF64FEE9580FA7946050E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2014-03-16T13:01:00Z</dcterms:created>
  <dcterms:modified xsi:type="dcterms:W3CDTF">2014-03-16T15:27:00Z</dcterms:modified>
</cp:coreProperties>
</file>