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EF" w:rsidRDefault="007112EF" w:rsidP="007112E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52408D" w:rsidRPr="00E07ABD" w:rsidRDefault="0052408D" w:rsidP="00E07A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7ABD">
        <w:rPr>
          <w:rFonts w:ascii="Times New Roman" w:hAnsi="Times New Roman" w:cs="Times New Roman"/>
          <w:sz w:val="32"/>
          <w:szCs w:val="32"/>
        </w:rPr>
        <w:t>МОУ «Средняя общеобразовательная школа № 15»</w:t>
      </w:r>
    </w:p>
    <w:p w:rsidR="0052408D" w:rsidRPr="00E07ABD" w:rsidRDefault="0052408D" w:rsidP="00E07A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7ABD">
        <w:rPr>
          <w:rFonts w:ascii="Times New Roman" w:hAnsi="Times New Roman" w:cs="Times New Roman"/>
          <w:sz w:val="32"/>
          <w:szCs w:val="32"/>
        </w:rPr>
        <w:t>го</w:t>
      </w:r>
      <w:r w:rsidR="007112EF" w:rsidRPr="00E07ABD">
        <w:rPr>
          <w:rFonts w:ascii="Times New Roman" w:hAnsi="Times New Roman" w:cs="Times New Roman"/>
          <w:sz w:val="32"/>
          <w:szCs w:val="32"/>
        </w:rPr>
        <w:t>рода Энгельса Саратовкой области</w:t>
      </w:r>
    </w:p>
    <w:p w:rsidR="007112EF" w:rsidRPr="00E07ABD" w:rsidRDefault="007112EF" w:rsidP="00E07A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12EF" w:rsidRPr="00E07ABD" w:rsidRDefault="007112EF" w:rsidP="00E07A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12EF" w:rsidRDefault="007112EF" w:rsidP="007112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112EF" w:rsidRDefault="007112EF" w:rsidP="007112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2408D" w:rsidRDefault="0052408D" w:rsidP="0052408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Обобщение педагогического опыта</w:t>
      </w:r>
    </w:p>
    <w:p w:rsidR="0052408D" w:rsidRDefault="0052408D" w:rsidP="0052408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учителя начальных классов</w:t>
      </w:r>
    </w:p>
    <w:p w:rsidR="0052408D" w:rsidRPr="0006503E" w:rsidRDefault="0052408D" w:rsidP="0052408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6503E">
        <w:rPr>
          <w:rFonts w:ascii="Times New Roman" w:hAnsi="Times New Roman" w:cs="Times New Roman"/>
          <w:b/>
          <w:sz w:val="44"/>
          <w:szCs w:val="44"/>
        </w:rPr>
        <w:t>Филипповой Натальи Владиславовны</w:t>
      </w:r>
    </w:p>
    <w:p w:rsidR="0052408D" w:rsidRPr="0006503E" w:rsidRDefault="0052408D" w:rsidP="0052408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2408D" w:rsidRPr="0006503E" w:rsidRDefault="0052408D" w:rsidP="0052408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2408D" w:rsidRDefault="0052408D" w:rsidP="005240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2408D" w:rsidRDefault="0052408D" w:rsidP="0052408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2408D" w:rsidRPr="00E103D4" w:rsidRDefault="0052408D" w:rsidP="005240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  <w:r w:rsidRPr="00E103D4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«</w:t>
      </w:r>
      <w:r w:rsidRPr="00E103D4">
        <w:rPr>
          <w:rFonts w:ascii="Times New Roman" w:hAnsi="Times New Roman" w:cs="Times New Roman"/>
          <w:b/>
          <w:i/>
          <w:sz w:val="56"/>
          <w:szCs w:val="56"/>
        </w:rPr>
        <w:t>Развитие самостоятельной деятельности младших школьников путём овладения техникой исследовательского поиска»</w:t>
      </w:r>
      <w:r w:rsidRPr="00E103D4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 xml:space="preserve"> </w:t>
      </w:r>
    </w:p>
    <w:p w:rsidR="0052408D" w:rsidRDefault="0052408D" w:rsidP="005240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08D" w:rsidRDefault="0052408D" w:rsidP="005240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08D" w:rsidRDefault="0052408D" w:rsidP="005240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08D" w:rsidRDefault="0052408D" w:rsidP="005240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08D" w:rsidRDefault="0052408D" w:rsidP="005240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08D" w:rsidRDefault="0052408D" w:rsidP="005240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08D" w:rsidRDefault="0052408D" w:rsidP="005240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08D" w:rsidRDefault="0052408D" w:rsidP="005240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08D" w:rsidRDefault="0052408D" w:rsidP="005240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08D" w:rsidRDefault="0052408D" w:rsidP="005240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12EF" w:rsidRDefault="007112EF" w:rsidP="005240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12EF" w:rsidRPr="007112EF" w:rsidRDefault="007112EF" w:rsidP="00E07AB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2010 – 2011 </w:t>
      </w:r>
      <w:proofErr w:type="gramStart"/>
      <w:r>
        <w:rPr>
          <w:rFonts w:ascii="Times New Roman" w:hAnsi="Times New Roman" w:cs="Times New Roman"/>
          <w:sz w:val="36"/>
          <w:szCs w:val="36"/>
        </w:rPr>
        <w:t>учебный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7810D3" w:rsidRPr="00AB2908" w:rsidRDefault="008B1A8A" w:rsidP="007112E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B2908">
        <w:rPr>
          <w:rFonts w:ascii="Times New Roman" w:hAnsi="Times New Roman" w:cs="Times New Roman"/>
          <w:b/>
          <w:sz w:val="32"/>
          <w:szCs w:val="32"/>
        </w:rPr>
        <w:lastRenderedPageBreak/>
        <w:t>Содержание.</w:t>
      </w:r>
    </w:p>
    <w:p w:rsidR="00BD11B8" w:rsidRPr="00AB2908" w:rsidRDefault="008B1A8A" w:rsidP="008B1A8A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B2908">
        <w:rPr>
          <w:rFonts w:ascii="Times New Roman" w:hAnsi="Times New Roman" w:cs="Times New Roman"/>
          <w:sz w:val="32"/>
          <w:szCs w:val="32"/>
        </w:rPr>
        <w:t>Актуальность проблемы</w:t>
      </w:r>
      <w:r w:rsidR="00BD11B8" w:rsidRPr="00AB2908">
        <w:rPr>
          <w:rFonts w:ascii="Times New Roman" w:hAnsi="Times New Roman" w:cs="Times New Roman"/>
          <w:sz w:val="32"/>
          <w:szCs w:val="32"/>
        </w:rPr>
        <w:t>.</w:t>
      </w:r>
    </w:p>
    <w:p w:rsidR="00BD11B8" w:rsidRPr="00AB2908" w:rsidRDefault="008B1A8A" w:rsidP="008B1A8A">
      <w:pPr>
        <w:pStyle w:val="a4"/>
        <w:widowControl w:val="0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2908">
        <w:rPr>
          <w:rFonts w:ascii="Times New Roman" w:hAnsi="Times New Roman" w:cs="Times New Roman"/>
          <w:sz w:val="32"/>
          <w:szCs w:val="32"/>
        </w:rPr>
        <w:t xml:space="preserve"> Понятие учебно-исследовательской деятельности, ее особенности в младшем школьном возрасте</w:t>
      </w:r>
      <w:r w:rsidR="00BD11B8" w:rsidRPr="00AB2908">
        <w:rPr>
          <w:rFonts w:ascii="Times New Roman" w:hAnsi="Times New Roman" w:cs="Times New Roman"/>
          <w:sz w:val="32"/>
          <w:szCs w:val="32"/>
        </w:rPr>
        <w:t>.</w:t>
      </w:r>
    </w:p>
    <w:p w:rsidR="008B1A8A" w:rsidRPr="00AB2908" w:rsidRDefault="008B1A8A" w:rsidP="008B1A8A">
      <w:pPr>
        <w:pStyle w:val="a4"/>
        <w:widowControl w:val="0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2908">
        <w:rPr>
          <w:rFonts w:ascii="Times New Roman" w:hAnsi="Times New Roman" w:cs="Times New Roman"/>
          <w:sz w:val="32"/>
          <w:szCs w:val="32"/>
        </w:rPr>
        <w:t>Организация учебно-исследовательской деятельности младших</w:t>
      </w:r>
      <w:r w:rsidR="00BD11B8" w:rsidRPr="00AB2908">
        <w:rPr>
          <w:rFonts w:ascii="Times New Roman" w:hAnsi="Times New Roman" w:cs="Times New Roman"/>
          <w:sz w:val="32"/>
          <w:szCs w:val="32"/>
        </w:rPr>
        <w:t>.</w:t>
      </w:r>
      <w:r w:rsidRPr="00AB290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11B8" w:rsidRPr="00AB2908" w:rsidRDefault="008B1A8A" w:rsidP="008B1A8A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B2908">
        <w:rPr>
          <w:rFonts w:ascii="Times New Roman" w:hAnsi="Times New Roman" w:cs="Times New Roman"/>
          <w:sz w:val="32"/>
          <w:szCs w:val="32"/>
        </w:rPr>
        <w:t>Заключение</w:t>
      </w:r>
      <w:r w:rsidR="00BD11B8" w:rsidRPr="00AB2908">
        <w:rPr>
          <w:rFonts w:ascii="Times New Roman" w:hAnsi="Times New Roman" w:cs="Times New Roman"/>
          <w:sz w:val="32"/>
          <w:szCs w:val="32"/>
        </w:rPr>
        <w:t>.</w:t>
      </w:r>
    </w:p>
    <w:p w:rsidR="00BD11B8" w:rsidRPr="00AB2908" w:rsidRDefault="008B1A8A" w:rsidP="008B1A8A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B2908">
        <w:rPr>
          <w:rFonts w:ascii="Times New Roman" w:hAnsi="Times New Roman" w:cs="Times New Roman"/>
          <w:sz w:val="32"/>
          <w:szCs w:val="32"/>
        </w:rPr>
        <w:t>Литература</w:t>
      </w:r>
      <w:r w:rsidR="00BD11B8" w:rsidRPr="00AB2908">
        <w:rPr>
          <w:rFonts w:ascii="Times New Roman" w:hAnsi="Times New Roman" w:cs="Times New Roman"/>
          <w:sz w:val="32"/>
          <w:szCs w:val="32"/>
        </w:rPr>
        <w:t>.</w:t>
      </w:r>
    </w:p>
    <w:p w:rsidR="008B1A8A" w:rsidRPr="00AB2908" w:rsidRDefault="008B1A8A" w:rsidP="008B1A8A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B2908">
        <w:rPr>
          <w:rFonts w:ascii="Times New Roman" w:hAnsi="Times New Roman" w:cs="Times New Roman"/>
          <w:sz w:val="32"/>
          <w:szCs w:val="32"/>
        </w:rPr>
        <w:t>Приложение</w:t>
      </w:r>
      <w:r w:rsidR="00E25A5D" w:rsidRPr="00AB2908">
        <w:rPr>
          <w:rFonts w:ascii="Times New Roman" w:hAnsi="Times New Roman" w:cs="Times New Roman"/>
          <w:sz w:val="32"/>
          <w:szCs w:val="32"/>
        </w:rPr>
        <w:t>:</w:t>
      </w:r>
    </w:p>
    <w:p w:rsidR="00E25A5D" w:rsidRPr="00AB2908" w:rsidRDefault="00E25A5D" w:rsidP="00E25A5D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B2908">
        <w:rPr>
          <w:rFonts w:ascii="Times New Roman" w:hAnsi="Times New Roman" w:cs="Times New Roman"/>
          <w:sz w:val="32"/>
          <w:szCs w:val="32"/>
        </w:rPr>
        <w:t xml:space="preserve">-виды занятий по «Курсу развития творческого мышления» (автор Ю. Б. </w:t>
      </w:r>
      <w:proofErr w:type="spellStart"/>
      <w:r w:rsidRPr="00AB2908">
        <w:rPr>
          <w:rFonts w:ascii="Times New Roman" w:hAnsi="Times New Roman" w:cs="Times New Roman"/>
          <w:sz w:val="32"/>
          <w:szCs w:val="32"/>
        </w:rPr>
        <w:t>Гатанов</w:t>
      </w:r>
      <w:proofErr w:type="spellEnd"/>
      <w:r w:rsidRPr="00AB2908">
        <w:rPr>
          <w:rFonts w:ascii="Times New Roman" w:hAnsi="Times New Roman" w:cs="Times New Roman"/>
          <w:sz w:val="32"/>
          <w:szCs w:val="32"/>
        </w:rPr>
        <w:t>);</w:t>
      </w:r>
    </w:p>
    <w:p w:rsidR="00E25A5D" w:rsidRPr="00AB2908" w:rsidRDefault="00E25A5D" w:rsidP="00E25A5D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B2908">
        <w:rPr>
          <w:rFonts w:ascii="Times New Roman" w:hAnsi="Times New Roman" w:cs="Times New Roman"/>
          <w:sz w:val="32"/>
          <w:szCs w:val="32"/>
        </w:rPr>
        <w:t>- упражнения для формирования основных умений и навыков исследовательского поиска;</w:t>
      </w:r>
    </w:p>
    <w:p w:rsidR="00E25A5D" w:rsidRPr="00AB2908" w:rsidRDefault="00E25A5D" w:rsidP="00E25A5D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B2908">
        <w:rPr>
          <w:rFonts w:ascii="Times New Roman" w:hAnsi="Times New Roman" w:cs="Times New Roman"/>
          <w:sz w:val="32"/>
          <w:szCs w:val="32"/>
        </w:rPr>
        <w:t>- презентация исследования по теме «Больно ли дереву, когда по нему стучит дятел?»</w:t>
      </w:r>
      <w:r w:rsidR="00AB2908" w:rsidRPr="00AB2908">
        <w:rPr>
          <w:rFonts w:ascii="Times New Roman" w:hAnsi="Times New Roman" w:cs="Times New Roman"/>
          <w:sz w:val="32"/>
          <w:szCs w:val="32"/>
        </w:rPr>
        <w:t>;</w:t>
      </w:r>
    </w:p>
    <w:p w:rsidR="00E25A5D" w:rsidRPr="00AB2908" w:rsidRDefault="00E25A5D" w:rsidP="00E25A5D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B2908">
        <w:rPr>
          <w:rFonts w:ascii="Times New Roman" w:hAnsi="Times New Roman" w:cs="Times New Roman"/>
          <w:sz w:val="32"/>
          <w:szCs w:val="32"/>
        </w:rPr>
        <w:t xml:space="preserve">- конспект исследования по </w:t>
      </w:r>
      <w:proofErr w:type="gramStart"/>
      <w:r w:rsidRPr="00AB2908">
        <w:rPr>
          <w:rFonts w:ascii="Times New Roman" w:hAnsi="Times New Roman" w:cs="Times New Roman"/>
          <w:sz w:val="32"/>
          <w:szCs w:val="32"/>
        </w:rPr>
        <w:t>теме</w:t>
      </w:r>
      <w:proofErr w:type="gramEnd"/>
      <w:r w:rsidRPr="00AB2908">
        <w:rPr>
          <w:rFonts w:ascii="Times New Roman" w:hAnsi="Times New Roman" w:cs="Times New Roman"/>
          <w:sz w:val="32"/>
          <w:szCs w:val="32"/>
        </w:rPr>
        <w:t xml:space="preserve">  «Какой хлеб полезнее пшеничный или ржаной»</w:t>
      </w:r>
      <w:r w:rsidR="00AB2908" w:rsidRPr="00AB2908">
        <w:rPr>
          <w:rFonts w:ascii="Times New Roman" w:hAnsi="Times New Roman" w:cs="Times New Roman"/>
          <w:sz w:val="32"/>
          <w:szCs w:val="32"/>
        </w:rPr>
        <w:t>;</w:t>
      </w:r>
    </w:p>
    <w:p w:rsidR="00AB2908" w:rsidRPr="00AB2908" w:rsidRDefault="00AB2908" w:rsidP="00E25A5D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B2908">
        <w:rPr>
          <w:rFonts w:ascii="Times New Roman" w:hAnsi="Times New Roman" w:cs="Times New Roman"/>
          <w:sz w:val="32"/>
          <w:szCs w:val="32"/>
        </w:rPr>
        <w:t>- конспект исследования по теме  «Как птицы находят дорогу домой?»;</w:t>
      </w:r>
    </w:p>
    <w:p w:rsidR="00AB2908" w:rsidRPr="00AB2908" w:rsidRDefault="00AB2908" w:rsidP="00E25A5D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B2908">
        <w:rPr>
          <w:rFonts w:ascii="Times New Roman" w:hAnsi="Times New Roman" w:cs="Times New Roman"/>
          <w:sz w:val="32"/>
          <w:szCs w:val="32"/>
        </w:rPr>
        <w:t>- конспект исследования по теме  «Умная ли птица ворона?»;</w:t>
      </w:r>
    </w:p>
    <w:p w:rsidR="00AB2908" w:rsidRPr="00AB2908" w:rsidRDefault="00AB2908" w:rsidP="00AB2908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B2908">
        <w:rPr>
          <w:rFonts w:ascii="Times New Roman" w:hAnsi="Times New Roman" w:cs="Times New Roman"/>
          <w:sz w:val="32"/>
          <w:szCs w:val="32"/>
        </w:rPr>
        <w:t>- памятка этапов работы по темам исследования;</w:t>
      </w:r>
    </w:p>
    <w:p w:rsidR="00AB2908" w:rsidRPr="00AB2908" w:rsidRDefault="00AB2908" w:rsidP="00AB2908">
      <w:pPr>
        <w:pStyle w:val="a4"/>
        <w:spacing w:line="360" w:lineRule="auto"/>
        <w:rPr>
          <w:sz w:val="32"/>
          <w:szCs w:val="32"/>
        </w:rPr>
      </w:pPr>
      <w:r w:rsidRPr="00AB2908">
        <w:rPr>
          <w:rFonts w:ascii="Times New Roman" w:hAnsi="Times New Roman" w:cs="Times New Roman"/>
          <w:sz w:val="32"/>
          <w:szCs w:val="32"/>
        </w:rPr>
        <w:t xml:space="preserve">- </w:t>
      </w:r>
      <w:r w:rsidRPr="00AB2908">
        <w:rPr>
          <w:sz w:val="32"/>
          <w:szCs w:val="32"/>
        </w:rPr>
        <w:t>примерный алгоритм систематизации найденных данных;</w:t>
      </w:r>
    </w:p>
    <w:p w:rsidR="00AB2908" w:rsidRDefault="00AB2908" w:rsidP="00AB2908">
      <w:pPr>
        <w:pStyle w:val="a4"/>
        <w:spacing w:line="360" w:lineRule="auto"/>
        <w:rPr>
          <w:sz w:val="32"/>
          <w:szCs w:val="32"/>
        </w:rPr>
      </w:pPr>
      <w:r w:rsidRPr="00AB2908">
        <w:rPr>
          <w:sz w:val="32"/>
          <w:szCs w:val="32"/>
        </w:rPr>
        <w:t>- критерии оценки результативности исследовательской работы.</w:t>
      </w:r>
    </w:p>
    <w:p w:rsidR="00E07ABD" w:rsidRDefault="00E07ABD" w:rsidP="00AB2908">
      <w:pPr>
        <w:pStyle w:val="a4"/>
        <w:spacing w:line="360" w:lineRule="auto"/>
        <w:rPr>
          <w:sz w:val="32"/>
          <w:szCs w:val="32"/>
        </w:rPr>
      </w:pPr>
    </w:p>
    <w:p w:rsidR="00E07ABD" w:rsidRPr="00AB2908" w:rsidRDefault="00E07ABD" w:rsidP="00AB2908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B2908" w:rsidRPr="00AB2908" w:rsidRDefault="00AB2908" w:rsidP="00E25A5D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112EF" w:rsidRPr="00E07ABD" w:rsidRDefault="007112EF" w:rsidP="00E07ABD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7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 проблемы.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работа посвящена теме «</w:t>
      </w:r>
      <w:r w:rsidRPr="0061570B">
        <w:rPr>
          <w:rFonts w:ascii="Times New Roman" w:hAnsi="Times New Roman" w:cs="Times New Roman"/>
          <w:sz w:val="28"/>
          <w:szCs w:val="28"/>
        </w:rPr>
        <w:t>Развитие самостоятельной деятельности младших школьников путём овладения техникой исследовательского поиска»</w:t>
      </w:r>
      <w:r w:rsidRPr="00615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 данной проблемы не случаен и  обусловлен её актуальностью. 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Во-первых</w:t>
      </w:r>
      <w:r w:rsidRPr="00615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1570B">
        <w:rPr>
          <w:rFonts w:ascii="Times New Roman" w:hAnsi="Times New Roman" w:cs="Times New Roman"/>
          <w:sz w:val="28"/>
          <w:szCs w:val="28"/>
        </w:rPr>
        <w:t xml:space="preserve">условия современного, стремительно изменяющегося общества требуют от каждого человека умения быть самостоятельным, умения решать проблемы в различных сферах деятельности, а значит, умения ставить цель и добиваться ее, правильно планируя и организуя свою деятельность. В связи с этим мы говорим о необходимости осуществления </w:t>
      </w:r>
      <w:proofErr w:type="spellStart"/>
      <w:r w:rsidRPr="0061570B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61570B">
        <w:rPr>
          <w:rFonts w:ascii="Times New Roman" w:hAnsi="Times New Roman" w:cs="Times New Roman"/>
          <w:sz w:val="28"/>
          <w:szCs w:val="28"/>
        </w:rPr>
        <w:t xml:space="preserve"> подхода в образовании. Поэтому наиболее актуальной  в современной школе становиться значимость подготовки ребенка к самостоятельной исследовательской деятельности.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hAnsi="Times New Roman" w:cs="Times New Roman"/>
          <w:b/>
          <w:sz w:val="28"/>
          <w:szCs w:val="28"/>
        </w:rPr>
        <w:t>Во-вторых</w:t>
      </w:r>
      <w:r w:rsidRPr="0061570B">
        <w:rPr>
          <w:rFonts w:ascii="Times New Roman" w:hAnsi="Times New Roman" w:cs="Times New Roman"/>
          <w:sz w:val="28"/>
          <w:szCs w:val="28"/>
        </w:rPr>
        <w:t>,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потребность в исследовательском поиске обусловлена биологически. Здоровый ребенок рождается исследователем. Жажда новых впечатлений, любознательность, стремление наблюдать и экспериментировать важнейшие черты детского поведения. Постоянно проявляемая исследовательская активность - естественное состояние ребенка. Он настроен на познание мира и хочет его познавать. Именно это внутреннее стремление к познанию через исследование порождает исследовательское поведение и создает условие для исследовательского обучения. Обучение школьников специальным знаниям, а также развитие у них общих умений и навыков, необходимых в исследовательском поиске, - одна из основных практических задач современного образования. Овладение этими важными когнитивными инструментами – залог успешности детской познавательной деятельности.</w:t>
      </w:r>
    </w:p>
    <w:p w:rsidR="007112EF" w:rsidRPr="0061570B" w:rsidRDefault="007112EF" w:rsidP="007112EF">
      <w:pPr>
        <w:pStyle w:val="a3"/>
        <w:jc w:val="both"/>
        <w:rPr>
          <w:sz w:val="28"/>
          <w:szCs w:val="28"/>
        </w:rPr>
      </w:pPr>
      <w:r w:rsidRPr="0061570B">
        <w:rPr>
          <w:sz w:val="28"/>
          <w:szCs w:val="28"/>
        </w:rPr>
        <w:t xml:space="preserve"> Поэтому наиболее актуальной  в современной школе становиться значимость подготовки ребенка к самостоятельной исследовательской деятельности,</w:t>
      </w:r>
      <w:r w:rsidRPr="0061570B">
        <w:rPr>
          <w:b/>
          <w:sz w:val="28"/>
          <w:szCs w:val="28"/>
        </w:rPr>
        <w:t xml:space="preserve"> </w:t>
      </w:r>
      <w:r w:rsidRPr="0061570B">
        <w:rPr>
          <w:sz w:val="28"/>
          <w:szCs w:val="28"/>
        </w:rPr>
        <w:t xml:space="preserve">обучение его умениям и навыкам исследовательского поиска становится важнейшей задачей образования и современного учителя. </w:t>
      </w:r>
    </w:p>
    <w:p w:rsidR="007112EF" w:rsidRPr="0061570B" w:rsidRDefault="007112EF" w:rsidP="007112E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1570B">
        <w:rPr>
          <w:rFonts w:ascii="Times New Roman" w:hAnsi="Times New Roman" w:cs="Times New Roman"/>
          <w:b/>
          <w:sz w:val="28"/>
          <w:szCs w:val="28"/>
        </w:rPr>
        <w:t>. Понятие учебно-исследовательской деятельности, ее особенности в младшем школьном возрасте.</w:t>
      </w:r>
    </w:p>
    <w:p w:rsidR="007112EF" w:rsidRPr="0061570B" w:rsidRDefault="007112EF" w:rsidP="007112E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2EF" w:rsidRPr="0061570B" w:rsidRDefault="007112EF" w:rsidP="007112E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0B">
        <w:rPr>
          <w:rFonts w:ascii="Times New Roman" w:hAnsi="Times New Roman" w:cs="Times New Roman"/>
          <w:sz w:val="28"/>
          <w:szCs w:val="28"/>
        </w:rPr>
        <w:t xml:space="preserve">Исследовательскую деятельность следует рассматривать как особый вид интеллектуально-творческой деятельности, порождаемый в результате функционирования механизмов поисковой активности и строящийся на базе исследовательского поведения. Она логически включает в себя мотивирующие факторы исследовательского поведения (поисковую активность) и механизм его осуществления. В роли этого механизма у </w:t>
      </w:r>
      <w:r w:rsidRPr="0061570B">
        <w:rPr>
          <w:rFonts w:ascii="Times New Roman" w:hAnsi="Times New Roman" w:cs="Times New Roman"/>
          <w:sz w:val="28"/>
          <w:szCs w:val="28"/>
        </w:rPr>
        <w:lastRenderedPageBreak/>
        <w:t>человека выступает мышление.</w:t>
      </w:r>
    </w:p>
    <w:p w:rsidR="007112EF" w:rsidRPr="0061570B" w:rsidRDefault="007112EF" w:rsidP="007112E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0B">
        <w:rPr>
          <w:rFonts w:ascii="Times New Roman" w:hAnsi="Times New Roman" w:cs="Times New Roman"/>
          <w:sz w:val="28"/>
          <w:szCs w:val="28"/>
        </w:rPr>
        <w:t xml:space="preserve"> Наиболее продуктивным в данном случае оказывается деление мышления на </w:t>
      </w:r>
      <w:r w:rsidRPr="0061570B">
        <w:rPr>
          <w:rFonts w:ascii="Times New Roman" w:hAnsi="Times New Roman" w:cs="Times New Roman"/>
          <w:b/>
          <w:sz w:val="28"/>
          <w:szCs w:val="28"/>
        </w:rPr>
        <w:t>конвергентно</w:t>
      </w:r>
      <w:proofErr w:type="gramStart"/>
      <w:r w:rsidRPr="0061570B"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 w:rsidRPr="0061570B">
        <w:rPr>
          <w:rFonts w:ascii="Times New Roman" w:hAnsi="Times New Roman" w:cs="Times New Roman"/>
          <w:sz w:val="28"/>
          <w:szCs w:val="28"/>
        </w:rPr>
        <w:t>тренируется на задачах, имеющих не одно, а несколько правильных ответов)</w:t>
      </w:r>
      <w:r w:rsidRPr="0061570B">
        <w:rPr>
          <w:rFonts w:ascii="Times New Roman" w:hAnsi="Times New Roman" w:cs="Times New Roman"/>
          <w:b/>
          <w:sz w:val="28"/>
          <w:szCs w:val="28"/>
        </w:rPr>
        <w:t xml:space="preserve"> и дивергентное(</w:t>
      </w:r>
      <w:r w:rsidRPr="0061570B">
        <w:rPr>
          <w:rFonts w:ascii="Times New Roman" w:hAnsi="Times New Roman" w:cs="Times New Roman"/>
          <w:sz w:val="28"/>
          <w:szCs w:val="28"/>
        </w:rPr>
        <w:t xml:space="preserve">логическое) – активизируется в задачах, имеющих единственный правильный ответ. Оба, выделенные Дж. </w:t>
      </w:r>
      <w:proofErr w:type="spellStart"/>
      <w:r w:rsidRPr="0061570B">
        <w:rPr>
          <w:rFonts w:ascii="Times New Roman" w:hAnsi="Times New Roman" w:cs="Times New Roman"/>
          <w:sz w:val="28"/>
          <w:szCs w:val="28"/>
        </w:rPr>
        <w:t>Гилфордом</w:t>
      </w:r>
      <w:proofErr w:type="spellEnd"/>
      <w:r w:rsidRPr="0061570B">
        <w:rPr>
          <w:rFonts w:ascii="Times New Roman" w:hAnsi="Times New Roman" w:cs="Times New Roman"/>
          <w:sz w:val="28"/>
          <w:szCs w:val="28"/>
        </w:rPr>
        <w:t>, вида продуктивного мышления важны для успешного осуществления исследовательского поведения в ситуациях неопределенности.</w:t>
      </w:r>
    </w:p>
    <w:p w:rsidR="007112EF" w:rsidRPr="0061570B" w:rsidRDefault="007112EF" w:rsidP="007112E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0B">
        <w:rPr>
          <w:rFonts w:ascii="Times New Roman" w:hAnsi="Times New Roman" w:cs="Times New Roman"/>
          <w:sz w:val="28"/>
          <w:szCs w:val="28"/>
        </w:rPr>
        <w:t xml:space="preserve"> Исследовательские способности необходимо рассматривать как комплекс </w:t>
      </w:r>
      <w:r w:rsidRPr="0061570B">
        <w:rPr>
          <w:rFonts w:ascii="Times New Roman" w:hAnsi="Times New Roman" w:cs="Times New Roman"/>
          <w:b/>
          <w:sz w:val="28"/>
          <w:szCs w:val="28"/>
        </w:rPr>
        <w:t>трех</w:t>
      </w:r>
      <w:r w:rsidRPr="0061570B">
        <w:rPr>
          <w:rFonts w:ascii="Times New Roman" w:hAnsi="Times New Roman" w:cs="Times New Roman"/>
          <w:sz w:val="28"/>
          <w:szCs w:val="28"/>
        </w:rPr>
        <w:t xml:space="preserve"> относительно автономных </w:t>
      </w:r>
      <w:r w:rsidRPr="0061570B">
        <w:rPr>
          <w:rFonts w:ascii="Times New Roman" w:hAnsi="Times New Roman" w:cs="Times New Roman"/>
          <w:b/>
          <w:sz w:val="28"/>
          <w:szCs w:val="28"/>
        </w:rPr>
        <w:t>составляющих:</w:t>
      </w:r>
      <w:r w:rsidRPr="0061570B">
        <w:rPr>
          <w:rFonts w:ascii="Times New Roman" w:hAnsi="Times New Roman" w:cs="Times New Roman"/>
          <w:sz w:val="28"/>
          <w:szCs w:val="28"/>
        </w:rPr>
        <w:t xml:space="preserve"> поисковой активности; дивергентного мышления; конвергентного мышления. Первый параметр – поисковая активность – выступает в роли первоисточника и главного двигателя исследовательского поведения. Он характеризует мотивационную составляющую исследовательских способностей. Стремление к поисковой активности в значительной мере предопределено биологически, вместе с тем это качество развивается под воздействием средовых факторов. Высокая мотивация, интерес, эмоциональная включенность – необходимые составляющие исследовательского поведения, указывающие на наличие поисковой активности.</w:t>
      </w:r>
    </w:p>
    <w:p w:rsidR="007112EF" w:rsidRPr="0061570B" w:rsidRDefault="007112EF" w:rsidP="007112EF">
      <w:pPr>
        <w:pStyle w:val="a3"/>
        <w:jc w:val="both"/>
        <w:rPr>
          <w:sz w:val="28"/>
          <w:szCs w:val="28"/>
        </w:rPr>
      </w:pPr>
      <w:r w:rsidRPr="0061570B">
        <w:rPr>
          <w:sz w:val="28"/>
          <w:szCs w:val="28"/>
        </w:rPr>
        <w:t xml:space="preserve">Развитие поисковой активности и дивергентного мышления достигается с помощью подобранных заданий, игр, этюдов, игр-путешествий, игр-импровизаций, например, на занятиях по «Курсу развития творческого мышления» (автор Ю.Б. </w:t>
      </w:r>
      <w:proofErr w:type="spellStart"/>
      <w:r w:rsidRPr="0061570B">
        <w:rPr>
          <w:sz w:val="28"/>
          <w:szCs w:val="28"/>
        </w:rPr>
        <w:t>Гатанов</w:t>
      </w:r>
      <w:proofErr w:type="spellEnd"/>
      <w:r w:rsidRPr="0061570B">
        <w:rPr>
          <w:sz w:val="28"/>
          <w:szCs w:val="28"/>
        </w:rPr>
        <w:t>). (Приложение</w:t>
      </w:r>
      <w:proofErr w:type="gramStart"/>
      <w:r w:rsidRPr="0061570B">
        <w:rPr>
          <w:sz w:val="28"/>
          <w:szCs w:val="28"/>
        </w:rPr>
        <w:t>1</w:t>
      </w:r>
      <w:proofErr w:type="gramEnd"/>
      <w:r w:rsidRPr="0061570B">
        <w:rPr>
          <w:sz w:val="28"/>
          <w:szCs w:val="28"/>
        </w:rPr>
        <w:t xml:space="preserve">) </w:t>
      </w:r>
    </w:p>
    <w:p w:rsidR="007112EF" w:rsidRPr="0061570B" w:rsidRDefault="007112EF" w:rsidP="007112E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0B">
        <w:rPr>
          <w:rFonts w:ascii="Times New Roman" w:hAnsi="Times New Roman" w:cs="Times New Roman"/>
          <w:sz w:val="28"/>
          <w:szCs w:val="28"/>
        </w:rPr>
        <w:t>Несложно заметить, что дивергентная продуктивность – чрезвычайно важный элемент психологической готовности ребёнка, совершенно необходимый в ситуациях исследовательского поведения. Это требуется и на этапе выявления проблем, и на этапе поиска возможных вариантов решения (гипотез). Такие важные характеристики дивергентного мышления, как продуктивность, оригинальность и гибкость мышления, способность к разработке идей, выступают необходимыми условиями успешного осуществления исследовательской деятельности. Например, способности находить и формулировать проблемы, генерировать максимально большое количество идей в ответ на проблемную ситуацию, оригинальность, способность реагировать на ситуацию нетривиальным образом – все это не только проявления способности к дивергентному мышлению, но и неотъемлемые составляющие исследовательского поведения человека. Их обязательно нужно рассматривать как компонент исследовательских способностей.</w:t>
      </w:r>
    </w:p>
    <w:p w:rsidR="007112EF" w:rsidRPr="0061570B" w:rsidRDefault="007112EF" w:rsidP="007112E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0B">
        <w:rPr>
          <w:rFonts w:ascii="Times New Roman" w:hAnsi="Times New Roman" w:cs="Times New Roman"/>
          <w:sz w:val="28"/>
          <w:szCs w:val="28"/>
        </w:rPr>
        <w:t xml:space="preserve">Кроме того, мы должны понимать, что в реальных ситуациях, требующих исследовательского поведения, и поисковая активность, и дивергентное мышление </w:t>
      </w:r>
      <w:proofErr w:type="gramStart"/>
      <w:r w:rsidRPr="0061570B">
        <w:rPr>
          <w:rFonts w:ascii="Times New Roman" w:hAnsi="Times New Roman" w:cs="Times New Roman"/>
          <w:sz w:val="28"/>
          <w:szCs w:val="28"/>
        </w:rPr>
        <w:t>мало полезны</w:t>
      </w:r>
      <w:proofErr w:type="gramEnd"/>
      <w:r w:rsidRPr="0061570B">
        <w:rPr>
          <w:rFonts w:ascii="Times New Roman" w:hAnsi="Times New Roman" w:cs="Times New Roman"/>
          <w:sz w:val="28"/>
          <w:szCs w:val="28"/>
        </w:rPr>
        <w:t xml:space="preserve"> без высокоразвитого конвергентного </w:t>
      </w:r>
      <w:r w:rsidRPr="0061570B">
        <w:rPr>
          <w:rFonts w:ascii="Times New Roman" w:hAnsi="Times New Roman" w:cs="Times New Roman"/>
          <w:sz w:val="28"/>
          <w:szCs w:val="28"/>
        </w:rPr>
        <w:lastRenderedPageBreak/>
        <w:t xml:space="preserve">мышления. Оно не только тесно связано с даром решать проблему на основе логических алгоритмов, через способность к анализу и синтезу, но и принципиально важно на этапах анализа и оценки ситуации, на этапах выработки суждений и умозаключений. Конвергентное мышление выступает важным условием успешной разработки и усовершенствования объекта исследования (или ситуации), оценки найденной информации и рефлексии. Поэтому задача учителя заключается в поиске методов, приёмов, форм развития поисковой активности, конвергентного и дивергентного мышления. Учебная исследовательская деятельность определяется как деятельность учащихся по исследованию различных объектов с соблюдением процедур и этапов, близких научному исследованию, но адаптированных к уровню познавательных возможностей учащихся. </w:t>
      </w:r>
    </w:p>
    <w:p w:rsidR="007112EF" w:rsidRPr="0061570B" w:rsidRDefault="007112EF" w:rsidP="007112E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1570B">
        <w:rPr>
          <w:rFonts w:ascii="Times New Roman" w:hAnsi="Times New Roman" w:cs="Times New Roman"/>
          <w:b/>
          <w:sz w:val="28"/>
          <w:szCs w:val="28"/>
        </w:rPr>
        <w:t>.Организация учебно-исследо</w:t>
      </w:r>
      <w:r>
        <w:rPr>
          <w:rFonts w:ascii="Times New Roman" w:hAnsi="Times New Roman" w:cs="Times New Roman"/>
          <w:b/>
          <w:sz w:val="28"/>
          <w:szCs w:val="28"/>
        </w:rPr>
        <w:t>вательской деятельности младших.</w:t>
      </w:r>
    </w:p>
    <w:p w:rsidR="007112EF" w:rsidRPr="0061570B" w:rsidRDefault="007112EF" w:rsidP="0071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 младших школьников - это путь знакомства учащихся школы I ступени с методами научного познания, важное средство формирования у них научного мировоззрения, развитие мышления и познавательной самостоятельности, собственный творческий, исследовательский поиск учащихся.</w:t>
      </w:r>
    </w:p>
    <w:p w:rsidR="007112EF" w:rsidRPr="0061570B" w:rsidRDefault="007112EF" w:rsidP="0071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2EF" w:rsidRPr="0061570B" w:rsidRDefault="007112EF" w:rsidP="0071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развить у детей навык исследовательского поведения, обучаю их следующим умениям:</w:t>
      </w:r>
    </w:p>
    <w:p w:rsidR="007112EF" w:rsidRPr="0061570B" w:rsidRDefault="007112EF" w:rsidP="007112E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проблемы;</w:t>
      </w:r>
    </w:p>
    <w:p w:rsidR="007112EF" w:rsidRPr="0061570B" w:rsidRDefault="007112EF" w:rsidP="007112E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вопросы;</w:t>
      </w:r>
    </w:p>
    <w:p w:rsidR="007112EF" w:rsidRPr="0061570B" w:rsidRDefault="007112EF" w:rsidP="007112E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гипотезы;</w:t>
      </w:r>
    </w:p>
    <w:p w:rsidR="007112EF" w:rsidRPr="0061570B" w:rsidRDefault="007112EF" w:rsidP="007112E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определение понятиям;</w:t>
      </w:r>
    </w:p>
    <w:p w:rsidR="007112EF" w:rsidRPr="0061570B" w:rsidRDefault="007112EF" w:rsidP="007112E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классифицировать;</w:t>
      </w:r>
    </w:p>
    <w:p w:rsidR="007112EF" w:rsidRPr="0061570B" w:rsidRDefault="007112EF" w:rsidP="007112E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наблюдать;</w:t>
      </w:r>
    </w:p>
    <w:p w:rsidR="007112EF" w:rsidRPr="0061570B" w:rsidRDefault="007112EF" w:rsidP="007112E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эксперименты;</w:t>
      </w:r>
    </w:p>
    <w:p w:rsidR="007112EF" w:rsidRPr="0061570B" w:rsidRDefault="007112EF" w:rsidP="007112E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и умозаключения;</w:t>
      </w:r>
    </w:p>
    <w:p w:rsidR="007112EF" w:rsidRPr="0061570B" w:rsidRDefault="007112EF" w:rsidP="007112E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структурировать материал;</w:t>
      </w:r>
    </w:p>
    <w:p w:rsidR="007112EF" w:rsidRPr="0061570B" w:rsidRDefault="007112EF" w:rsidP="007112E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и защищать свои идеи.</w:t>
      </w:r>
    </w:p>
    <w:p w:rsidR="007112EF" w:rsidRPr="0061570B" w:rsidRDefault="007112EF" w:rsidP="007112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2EF" w:rsidRPr="0061570B" w:rsidRDefault="007112EF" w:rsidP="0071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этих навыков осуществляю в ходе урочной и внеурочной деятельности через следующие направления работы:</w:t>
      </w:r>
    </w:p>
    <w:p w:rsidR="007112EF" w:rsidRPr="0061570B" w:rsidRDefault="007112EF" w:rsidP="0071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</w:t>
      </w:r>
    </w:p>
    <w:p w:rsidR="007112EF" w:rsidRPr="0061570B" w:rsidRDefault="007112EF" w:rsidP="0071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 групповые занятия «Занимательная математика», «Занимательный русский язык;</w:t>
      </w:r>
    </w:p>
    <w:p w:rsidR="007112EF" w:rsidRPr="0061570B" w:rsidRDefault="007112EF" w:rsidP="0071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-декадники по предметам;</w:t>
      </w:r>
    </w:p>
    <w:p w:rsidR="007112EF" w:rsidRPr="0061570B" w:rsidRDefault="007112EF" w:rsidP="0071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-олимпиады (школьные, муниципальные, всероссийские);</w:t>
      </w:r>
    </w:p>
    <w:p w:rsidR="007112EF" w:rsidRPr="0061570B" w:rsidRDefault="007112EF" w:rsidP="0071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конкурсы (школьные, муниципальные, всероссийские).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принципы системы </w:t>
      </w:r>
      <w:proofErr w:type="spellStart"/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Л.В.Занкова</w:t>
      </w:r>
      <w:proofErr w:type="spellEnd"/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которой я работаю, напрямую связаны с формированием </w:t>
      </w:r>
      <w:proofErr w:type="spellStart"/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интеллектуальных умений, вызывающих мыслительную и познавательную активность 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школьников. На уроках дети учатся видеть проблемы, выдвигать гипотезы, классифицировать, обобщать, наблюдать. Причём включаются в эту деятельность все ученики класса. Этому способствует применяемая мною технология </w:t>
      </w:r>
      <w:proofErr w:type="spellStart"/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метода.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положения характерны для </w:t>
      </w:r>
      <w:proofErr w:type="spellStart"/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подхода? </w:t>
      </w:r>
    </w:p>
    <w:p w:rsidR="007112EF" w:rsidRPr="0061570B" w:rsidRDefault="007112EF" w:rsidP="007112EF">
      <w:pPr>
        <w:numPr>
          <w:ilvl w:val="0"/>
          <w:numId w:val="7"/>
        </w:numPr>
        <w:spacing w:after="0" w:line="240" w:lineRule="auto"/>
        <w:ind w:left="1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есть всегда обучение деятельности – либо предметно-практическим действиям, либо умственным.</w:t>
      </w:r>
    </w:p>
    <w:p w:rsidR="007112EF" w:rsidRPr="0061570B" w:rsidRDefault="007112EF" w:rsidP="007112EF">
      <w:pPr>
        <w:numPr>
          <w:ilvl w:val="0"/>
          <w:numId w:val="7"/>
        </w:numPr>
        <w:spacing w:after="0" w:line="240" w:lineRule="auto"/>
        <w:ind w:left="1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процесс учения должен быть творческим. Он должен звать ребенка из «ограниченной и уравновешенной, устоявшейся абстракции к новому, еще не оцененному» (А.А. Ухтомский).</w:t>
      </w:r>
    </w:p>
    <w:p w:rsidR="007112EF" w:rsidRPr="0061570B" w:rsidRDefault="007112EF" w:rsidP="007112EF">
      <w:pPr>
        <w:numPr>
          <w:ilvl w:val="0"/>
          <w:numId w:val="7"/>
        </w:numPr>
        <w:spacing w:after="0" w:line="240" w:lineRule="auto"/>
        <w:ind w:left="1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самостоятельной, творческой деятельности каждого ученика необходимо  научить его умственным действиям, чтобы  идти «снаружи», от внешних практических материальных действий, «внутрь», к действиям внутренним, теоретическим, идеальным. (Это известное утверждение П.Я. Гальперина).</w:t>
      </w:r>
    </w:p>
    <w:p w:rsidR="007112EF" w:rsidRPr="0061570B" w:rsidRDefault="007112EF" w:rsidP="007112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технология позволяет заменять урок объяснения нового материала уроком «открытия» знаний. 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позволяет и предполагает организацию исследовательской деятельности.</w:t>
      </w:r>
      <w:r w:rsidRPr="0061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Исследовательская деятельность – это деятельность </w:t>
      </w:r>
      <w:proofErr w:type="gramStart"/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связанная с решением творческой, исследовательской задачи с заранее неизвестным решением. В своей работе с детьми я придерживалась следующей структуры организации исследовательской деятельности;</w:t>
      </w:r>
    </w:p>
    <w:p w:rsidR="007112EF" w:rsidRPr="0061570B" w:rsidRDefault="007112EF" w:rsidP="007112E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6157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актуальности выбранной темы.</w:t>
      </w:r>
    </w:p>
    <w:p w:rsidR="007112EF" w:rsidRPr="0061570B" w:rsidRDefault="007112EF" w:rsidP="007112E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6157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цели и конкретных задач исследования.</w:t>
      </w:r>
    </w:p>
    <w:p w:rsidR="007112EF" w:rsidRPr="0061570B" w:rsidRDefault="007112EF" w:rsidP="007112E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6157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метода (методики проведения исследования).</w:t>
      </w:r>
    </w:p>
    <w:p w:rsidR="007112EF" w:rsidRPr="0061570B" w:rsidRDefault="007112EF" w:rsidP="007112E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6157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процесса исследования.</w:t>
      </w:r>
    </w:p>
    <w:p w:rsidR="007112EF" w:rsidRPr="0061570B" w:rsidRDefault="007112EF" w:rsidP="007112E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6157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результатов исследования.</w:t>
      </w:r>
    </w:p>
    <w:p w:rsidR="007112EF" w:rsidRPr="0061570B" w:rsidRDefault="007112EF" w:rsidP="007112E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6157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выводов и оценка полученных результатов.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обратить внимание на  последовательность проведения учебных исследований младшими школьниками. Существует несколько алгоритмов построения данной работы.</w:t>
      </w:r>
    </w:p>
    <w:p w:rsidR="007112EF" w:rsidRPr="0061570B" w:rsidRDefault="007112EF" w:rsidP="007112EF">
      <w:p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Во-первых, </w:t>
      </w:r>
      <w:proofErr w:type="gramStart"/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встрече с проблемной ситуацией может ограничиваться простым алгоритмом: ситуация (проблема) – восприятие – оценка (сразу дается решение). </w:t>
      </w:r>
    </w:p>
    <w:p w:rsidR="007112EF" w:rsidRPr="0061570B" w:rsidRDefault="007112EF" w:rsidP="007112EF">
      <w:p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Во-вторых, он  может воспринять проблемную ситуацию, затем изучить ее (исследовать) и только после этого дать свою оценку.</w:t>
      </w:r>
    </w:p>
    <w:p w:rsidR="007112EF" w:rsidRPr="0061570B" w:rsidRDefault="007112EF" w:rsidP="007112EF">
      <w:p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И более полное построение исследовательской деятельности: проблема – выдвижение гипотез – исследование – решение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зависимости от темы какой-то из этапов может доминировать, другой же сворачиваться.</w:t>
      </w:r>
    </w:p>
    <w:p w:rsidR="007112EF" w:rsidRPr="0061570B" w:rsidRDefault="007112EF" w:rsidP="007112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ходе исследовательской деятельности у </w:t>
      </w:r>
      <w:proofErr w:type="gramStart"/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моих</w:t>
      </w:r>
      <w:proofErr w:type="gramEnd"/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постепенно формировались навыки и умения логического и творческого мышления, а именно:</w:t>
      </w:r>
    </w:p>
    <w:p w:rsidR="007112EF" w:rsidRPr="0061570B" w:rsidRDefault="007112EF" w:rsidP="007112E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6157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проблемы;</w:t>
      </w:r>
    </w:p>
    <w:p w:rsidR="007112EF" w:rsidRPr="0061570B" w:rsidRDefault="007112EF" w:rsidP="007112E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6157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вопросы;</w:t>
      </w:r>
    </w:p>
    <w:p w:rsidR="007112EF" w:rsidRPr="0061570B" w:rsidRDefault="007112EF" w:rsidP="007112E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6157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гипотезы;</w:t>
      </w:r>
    </w:p>
    <w:p w:rsidR="007112EF" w:rsidRPr="0061570B" w:rsidRDefault="007112EF" w:rsidP="007112E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6157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определения понятиям;</w:t>
      </w:r>
    </w:p>
    <w:p w:rsidR="007112EF" w:rsidRPr="0061570B" w:rsidRDefault="007112EF" w:rsidP="007112E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6157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классифицировать;</w:t>
      </w:r>
    </w:p>
    <w:p w:rsidR="007112EF" w:rsidRPr="0061570B" w:rsidRDefault="007112EF" w:rsidP="007112E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6157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эксперименты;</w:t>
      </w:r>
    </w:p>
    <w:p w:rsidR="007112EF" w:rsidRPr="0061570B" w:rsidRDefault="007112EF" w:rsidP="007112E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6157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и умозаключения;</w:t>
      </w:r>
    </w:p>
    <w:p w:rsidR="007112EF" w:rsidRPr="0061570B" w:rsidRDefault="007112EF" w:rsidP="007112E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6157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структурировать материал;</w:t>
      </w:r>
    </w:p>
    <w:p w:rsidR="007112EF" w:rsidRPr="0061570B" w:rsidRDefault="007112EF" w:rsidP="0071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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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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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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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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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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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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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6157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и защищать свои идеи</w:t>
      </w:r>
    </w:p>
    <w:p w:rsidR="007112EF" w:rsidRPr="0061570B" w:rsidRDefault="007112EF" w:rsidP="0071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вышеперечисленных навыков я использовала различные задания:</w:t>
      </w:r>
    </w:p>
    <w:tbl>
      <w:tblPr>
        <w:tblStyle w:val="a5"/>
        <w:tblW w:w="0" w:type="auto"/>
        <w:tblInd w:w="-432" w:type="dxa"/>
        <w:tblLook w:val="04A0" w:firstRow="1" w:lastRow="0" w:firstColumn="1" w:lastColumn="0" w:noHBand="0" w:noVBand="1"/>
      </w:tblPr>
      <w:tblGrid>
        <w:gridCol w:w="1592"/>
        <w:gridCol w:w="1982"/>
        <w:gridCol w:w="1838"/>
        <w:gridCol w:w="2699"/>
        <w:gridCol w:w="1892"/>
      </w:tblGrid>
      <w:tr w:rsidR="007112EF" w:rsidRPr="0061570B" w:rsidTr="007112EF">
        <w:tc>
          <w:tcPr>
            <w:tcW w:w="1636" w:type="dxa"/>
          </w:tcPr>
          <w:p w:rsidR="007112EF" w:rsidRPr="0061570B" w:rsidRDefault="007112EF" w:rsidP="007112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0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Развитие умения видеть проблемы </w:t>
            </w:r>
          </w:p>
        </w:tc>
        <w:tc>
          <w:tcPr>
            <w:tcW w:w="0" w:type="auto"/>
          </w:tcPr>
          <w:p w:rsidR="007112EF" w:rsidRPr="0061570B" w:rsidRDefault="007112EF" w:rsidP="007112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0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Развитие умения выдвигать гипотезы</w:t>
            </w:r>
          </w:p>
        </w:tc>
        <w:tc>
          <w:tcPr>
            <w:tcW w:w="0" w:type="auto"/>
          </w:tcPr>
          <w:p w:rsidR="007112EF" w:rsidRPr="0061570B" w:rsidRDefault="007112EF" w:rsidP="007112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0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Развитие умения задавать вопросы</w:t>
            </w:r>
          </w:p>
        </w:tc>
        <w:tc>
          <w:tcPr>
            <w:tcW w:w="0" w:type="auto"/>
          </w:tcPr>
          <w:p w:rsidR="007112EF" w:rsidRPr="0061570B" w:rsidRDefault="007112EF" w:rsidP="007112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0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Развитие умений и навыков экспериментирования</w:t>
            </w:r>
          </w:p>
        </w:tc>
        <w:tc>
          <w:tcPr>
            <w:tcW w:w="0" w:type="auto"/>
          </w:tcPr>
          <w:p w:rsidR="007112EF" w:rsidRPr="0061570B" w:rsidRDefault="007112EF" w:rsidP="007112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0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Развитие умения давать определения понятиям</w:t>
            </w:r>
          </w:p>
        </w:tc>
      </w:tr>
      <w:tr w:rsidR="007112EF" w:rsidRPr="0061570B" w:rsidTr="007112EF">
        <w:tc>
          <w:tcPr>
            <w:tcW w:w="1636" w:type="dxa"/>
          </w:tcPr>
          <w:p w:rsidR="007112EF" w:rsidRPr="0061570B" w:rsidRDefault="007112EF" w:rsidP="00711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Посмотри на мир чужими глазами</w:t>
            </w:r>
          </w:p>
        </w:tc>
        <w:tc>
          <w:tcPr>
            <w:tcW w:w="0" w:type="auto"/>
          </w:tcPr>
          <w:p w:rsidR="007112EF" w:rsidRPr="0061570B" w:rsidRDefault="007112EF" w:rsidP="00711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«Давайте вместе подумаем» </w:t>
            </w:r>
          </w:p>
        </w:tc>
        <w:tc>
          <w:tcPr>
            <w:tcW w:w="0" w:type="auto"/>
          </w:tcPr>
          <w:p w:rsidR="007112EF" w:rsidRPr="0061570B" w:rsidRDefault="007112EF" w:rsidP="00711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Уточняющие</w:t>
            </w:r>
          </w:p>
        </w:tc>
        <w:tc>
          <w:tcPr>
            <w:tcW w:w="0" w:type="auto"/>
          </w:tcPr>
          <w:p w:rsidR="007112EF" w:rsidRPr="0061570B" w:rsidRDefault="007112EF" w:rsidP="00711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Мысленный эксперимент</w:t>
            </w:r>
          </w:p>
        </w:tc>
        <w:tc>
          <w:tcPr>
            <w:tcW w:w="0" w:type="auto"/>
          </w:tcPr>
          <w:p w:rsidR="007112EF" w:rsidRPr="0061570B" w:rsidRDefault="007112EF" w:rsidP="00711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Описание</w:t>
            </w:r>
          </w:p>
        </w:tc>
      </w:tr>
      <w:tr w:rsidR="007112EF" w:rsidRPr="0061570B" w:rsidTr="007112EF">
        <w:tc>
          <w:tcPr>
            <w:tcW w:w="1636" w:type="dxa"/>
          </w:tcPr>
          <w:p w:rsidR="007112EF" w:rsidRPr="0061570B" w:rsidRDefault="007112EF" w:rsidP="00711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Составь рассказ от имени другого персонажа</w:t>
            </w:r>
          </w:p>
        </w:tc>
        <w:tc>
          <w:tcPr>
            <w:tcW w:w="0" w:type="auto"/>
          </w:tcPr>
          <w:p w:rsidR="007112EF" w:rsidRPr="0061570B" w:rsidRDefault="007112EF" w:rsidP="00711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Упражнение на обстоятельства</w:t>
            </w:r>
          </w:p>
        </w:tc>
        <w:tc>
          <w:tcPr>
            <w:tcW w:w="0" w:type="auto"/>
          </w:tcPr>
          <w:p w:rsidR="007112EF" w:rsidRPr="0061570B" w:rsidRDefault="007112EF" w:rsidP="00711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Восполняющие</w:t>
            </w:r>
          </w:p>
        </w:tc>
        <w:tc>
          <w:tcPr>
            <w:tcW w:w="0" w:type="auto"/>
          </w:tcPr>
          <w:p w:rsidR="007112EF" w:rsidRPr="0061570B" w:rsidRDefault="007112EF" w:rsidP="00711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Эксперименты с реальными объектами</w:t>
            </w:r>
          </w:p>
          <w:p w:rsidR="007112EF" w:rsidRPr="0061570B" w:rsidRDefault="007112EF" w:rsidP="00711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 «</w:t>
            </w:r>
            <w:proofErr w:type="gramStart"/>
            <w:r w:rsidRPr="006157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Измеряем</w:t>
            </w:r>
            <w:proofErr w:type="gramEnd"/>
            <w:r w:rsidRPr="006157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объем капли»</w:t>
            </w:r>
          </w:p>
        </w:tc>
        <w:tc>
          <w:tcPr>
            <w:tcW w:w="0" w:type="auto"/>
          </w:tcPr>
          <w:p w:rsidR="007112EF" w:rsidRPr="0061570B" w:rsidRDefault="007112EF" w:rsidP="00711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Разъяснение посредством примера</w:t>
            </w:r>
          </w:p>
        </w:tc>
      </w:tr>
      <w:tr w:rsidR="007112EF" w:rsidRPr="0061570B" w:rsidTr="007112EF">
        <w:tc>
          <w:tcPr>
            <w:tcW w:w="1636" w:type="dxa"/>
          </w:tcPr>
          <w:p w:rsidR="007112EF" w:rsidRPr="0061570B" w:rsidRDefault="007112EF" w:rsidP="00711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Составить рассказ, используя данную концовку</w:t>
            </w:r>
          </w:p>
        </w:tc>
        <w:tc>
          <w:tcPr>
            <w:tcW w:w="0" w:type="auto"/>
          </w:tcPr>
          <w:p w:rsidR="007112EF" w:rsidRPr="0061570B" w:rsidRDefault="007112EF" w:rsidP="00711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Упражнение, предполагающее обратное действие</w:t>
            </w:r>
          </w:p>
        </w:tc>
        <w:tc>
          <w:tcPr>
            <w:tcW w:w="0" w:type="auto"/>
          </w:tcPr>
          <w:p w:rsidR="007112EF" w:rsidRPr="0061570B" w:rsidRDefault="007112EF" w:rsidP="00711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«Найди загадочное слово»</w:t>
            </w:r>
          </w:p>
        </w:tc>
        <w:tc>
          <w:tcPr>
            <w:tcW w:w="0" w:type="auto"/>
          </w:tcPr>
          <w:p w:rsidR="007112EF" w:rsidRPr="0061570B" w:rsidRDefault="007112EF" w:rsidP="00711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Эксперименты с реальными объектами</w:t>
            </w:r>
          </w:p>
          <w:p w:rsidR="007112EF" w:rsidRPr="0061570B" w:rsidRDefault="007112EF" w:rsidP="00711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 «Определяем плавучесть предметов»</w:t>
            </w:r>
          </w:p>
        </w:tc>
        <w:tc>
          <w:tcPr>
            <w:tcW w:w="0" w:type="auto"/>
          </w:tcPr>
          <w:p w:rsidR="007112EF" w:rsidRPr="0061570B" w:rsidRDefault="007112EF" w:rsidP="00711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Характеристика</w:t>
            </w:r>
          </w:p>
        </w:tc>
      </w:tr>
      <w:tr w:rsidR="007112EF" w:rsidRPr="0061570B" w:rsidTr="007112EF">
        <w:tc>
          <w:tcPr>
            <w:tcW w:w="1636" w:type="dxa"/>
          </w:tcPr>
          <w:p w:rsidR="007112EF" w:rsidRPr="0061570B" w:rsidRDefault="007112EF" w:rsidP="00711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Сколько значений у предмета</w:t>
            </w:r>
          </w:p>
        </w:tc>
        <w:tc>
          <w:tcPr>
            <w:tcW w:w="0" w:type="auto"/>
          </w:tcPr>
          <w:p w:rsidR="007112EF" w:rsidRPr="0061570B" w:rsidRDefault="007112EF" w:rsidP="00711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«Найти возможную причину события»</w:t>
            </w:r>
          </w:p>
        </w:tc>
        <w:tc>
          <w:tcPr>
            <w:tcW w:w="0" w:type="auto"/>
          </w:tcPr>
          <w:p w:rsidR="007112EF" w:rsidRPr="0061570B" w:rsidRDefault="007112EF" w:rsidP="00711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Игра «Угадай, о чем спросили»</w:t>
            </w:r>
          </w:p>
        </w:tc>
        <w:tc>
          <w:tcPr>
            <w:tcW w:w="0" w:type="auto"/>
          </w:tcPr>
          <w:p w:rsidR="007112EF" w:rsidRPr="0061570B" w:rsidRDefault="007112EF" w:rsidP="00711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 «Куда вода исчезает»</w:t>
            </w:r>
          </w:p>
          <w:p w:rsidR="007112EF" w:rsidRPr="0061570B" w:rsidRDefault="007112EF" w:rsidP="00711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 Эксперименты с магнитом и металлами</w:t>
            </w:r>
          </w:p>
        </w:tc>
        <w:tc>
          <w:tcPr>
            <w:tcW w:w="0" w:type="auto"/>
          </w:tcPr>
          <w:p w:rsidR="007112EF" w:rsidRPr="0061570B" w:rsidRDefault="007112EF" w:rsidP="00711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Сравнение</w:t>
            </w:r>
          </w:p>
        </w:tc>
      </w:tr>
      <w:tr w:rsidR="007112EF" w:rsidRPr="0061570B" w:rsidTr="007112EF">
        <w:tc>
          <w:tcPr>
            <w:tcW w:w="1636" w:type="dxa"/>
          </w:tcPr>
          <w:p w:rsidR="007112EF" w:rsidRPr="0061570B" w:rsidRDefault="007112EF" w:rsidP="00711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«Тема одна – сюжетов много»</w:t>
            </w:r>
          </w:p>
        </w:tc>
        <w:tc>
          <w:tcPr>
            <w:tcW w:w="0" w:type="auto"/>
          </w:tcPr>
          <w:p w:rsidR="007112EF" w:rsidRPr="0061570B" w:rsidRDefault="007112EF" w:rsidP="00711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«Что бы произошло, если бы </w:t>
            </w:r>
            <w:r w:rsidRPr="006157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волшебник исполнил три самых главных желания каждого человека на Земле?»</w:t>
            </w:r>
          </w:p>
        </w:tc>
        <w:tc>
          <w:tcPr>
            <w:tcW w:w="0" w:type="auto"/>
          </w:tcPr>
          <w:p w:rsidR="007112EF" w:rsidRPr="0061570B" w:rsidRDefault="007112EF" w:rsidP="00711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Найдите причину события с </w:t>
            </w:r>
            <w:r w:rsidRPr="006157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помощью вопросов</w:t>
            </w:r>
          </w:p>
        </w:tc>
        <w:tc>
          <w:tcPr>
            <w:tcW w:w="0" w:type="auto"/>
          </w:tcPr>
          <w:p w:rsidR="007112EF" w:rsidRPr="0061570B" w:rsidRDefault="007112EF" w:rsidP="00711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д) Эксперименты с  домашними животными</w:t>
            </w:r>
          </w:p>
        </w:tc>
        <w:tc>
          <w:tcPr>
            <w:tcW w:w="0" w:type="auto"/>
          </w:tcPr>
          <w:p w:rsidR="007112EF" w:rsidRPr="0061570B" w:rsidRDefault="007112EF" w:rsidP="00711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Ограничение и обобщение понятий</w:t>
            </w:r>
          </w:p>
        </w:tc>
      </w:tr>
      <w:tr w:rsidR="007112EF" w:rsidRPr="0061570B" w:rsidTr="007112EF">
        <w:tc>
          <w:tcPr>
            <w:tcW w:w="1636" w:type="dxa"/>
          </w:tcPr>
          <w:p w:rsidR="007112EF" w:rsidRPr="0061570B" w:rsidRDefault="007112EF" w:rsidP="00711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«Метод шести </w:t>
            </w:r>
            <w:proofErr w:type="spellStart"/>
            <w:r w:rsidRPr="006157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думательных</w:t>
            </w:r>
            <w:proofErr w:type="spellEnd"/>
            <w:r w:rsidRPr="006157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шляп»</w:t>
            </w:r>
          </w:p>
        </w:tc>
        <w:tc>
          <w:tcPr>
            <w:tcW w:w="0" w:type="auto"/>
          </w:tcPr>
          <w:p w:rsidR="007112EF" w:rsidRPr="0061570B" w:rsidRDefault="007112EF" w:rsidP="007112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112EF" w:rsidRPr="0061570B" w:rsidRDefault="007112EF" w:rsidP="007112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112EF" w:rsidRPr="0061570B" w:rsidRDefault="007112EF" w:rsidP="007112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112EF" w:rsidRPr="0061570B" w:rsidRDefault="007112EF" w:rsidP="00711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Загадки  как определение понятий </w:t>
            </w:r>
          </w:p>
        </w:tc>
      </w:tr>
      <w:tr w:rsidR="007112EF" w:rsidRPr="0061570B" w:rsidTr="007112EF">
        <w:tc>
          <w:tcPr>
            <w:tcW w:w="1636" w:type="dxa"/>
          </w:tcPr>
          <w:p w:rsidR="007112EF" w:rsidRPr="0061570B" w:rsidRDefault="007112EF" w:rsidP="007112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112EF" w:rsidRPr="0061570B" w:rsidRDefault="007112EF" w:rsidP="007112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112EF" w:rsidRPr="0061570B" w:rsidRDefault="007112EF" w:rsidP="007112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112EF" w:rsidRPr="0061570B" w:rsidRDefault="007112EF" w:rsidP="007112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112EF" w:rsidRPr="0061570B" w:rsidRDefault="007112EF" w:rsidP="007112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12EF" w:rsidRPr="0061570B" w:rsidRDefault="007112EF" w:rsidP="0071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 в приложении № 2.</w:t>
      </w:r>
    </w:p>
    <w:p w:rsidR="007112EF" w:rsidRPr="0061570B" w:rsidRDefault="007112EF" w:rsidP="0071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2EF" w:rsidRPr="0061570B" w:rsidRDefault="007112EF" w:rsidP="0071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я часто использую приёмы создания проблемной ситуации в основе,  которой лежит противоречие между необходимостью и невозможностью выполнить задание учителя. </w:t>
      </w:r>
      <w:proofErr w:type="gramStart"/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темой «Длина» на уроке математике. </w:t>
      </w:r>
    </w:p>
    <w:p w:rsidR="007112EF" w:rsidRPr="0061570B" w:rsidRDefault="007112EF" w:rsidP="007112E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70B">
        <w:rPr>
          <w:rFonts w:ascii="Times New Roman" w:hAnsi="Times New Roman" w:cs="Times New Roman"/>
          <w:sz w:val="28"/>
          <w:szCs w:val="28"/>
        </w:rPr>
        <w:t>На доске два разные по длине отрезка</w:t>
      </w:r>
      <w:r w:rsidRPr="0061570B">
        <w:rPr>
          <w:rFonts w:ascii="Times New Roman" w:eastAsia="Calibri" w:hAnsi="Times New Roman" w:cs="Times New Roman"/>
          <w:sz w:val="28"/>
          <w:szCs w:val="28"/>
        </w:rPr>
        <w:t>, расположенные друг под другом.</w:t>
      </w:r>
    </w:p>
    <w:p w:rsidR="007112EF" w:rsidRPr="0061570B" w:rsidRDefault="007112EF" w:rsidP="007112E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70B">
        <w:rPr>
          <w:rFonts w:ascii="Times New Roman" w:eastAsia="Calibri" w:hAnsi="Times New Roman" w:cs="Times New Roman"/>
          <w:sz w:val="28"/>
          <w:szCs w:val="28"/>
        </w:rPr>
        <w:t xml:space="preserve">- Как измерить длину отрезков, при условии, что линейкой пользоваться нельзя? </w:t>
      </w:r>
      <w:proofErr w:type="gramStart"/>
      <w:r w:rsidRPr="0061570B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61570B">
        <w:rPr>
          <w:rFonts w:ascii="Times New Roman" w:eastAsia="Calibri" w:hAnsi="Times New Roman" w:cs="Times New Roman"/>
          <w:sz w:val="28"/>
          <w:szCs w:val="28"/>
        </w:rPr>
        <w:t>на глаз, наложением )</w:t>
      </w:r>
    </w:p>
    <w:p w:rsidR="007112EF" w:rsidRPr="0061570B" w:rsidRDefault="007112EF" w:rsidP="007112E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70B">
        <w:rPr>
          <w:rFonts w:ascii="Times New Roman" w:eastAsia="Calibri" w:hAnsi="Times New Roman" w:cs="Times New Roman"/>
          <w:sz w:val="28"/>
          <w:szCs w:val="28"/>
        </w:rPr>
        <w:t>- Хорошо, а если  я возьму другие отрезки и по</w:t>
      </w:r>
      <w:r w:rsidRPr="0061570B">
        <w:rPr>
          <w:rFonts w:ascii="Times New Roman" w:hAnsi="Times New Roman" w:cs="Times New Roman"/>
          <w:sz w:val="28"/>
          <w:szCs w:val="28"/>
        </w:rPr>
        <w:t xml:space="preserve">мещу их в разные концы доски, и, </w:t>
      </w:r>
      <w:r w:rsidRPr="0061570B">
        <w:rPr>
          <w:rFonts w:ascii="Times New Roman" w:eastAsia="Calibri" w:hAnsi="Times New Roman" w:cs="Times New Roman"/>
          <w:sz w:val="28"/>
          <w:szCs w:val="28"/>
        </w:rPr>
        <w:t>по</w:t>
      </w:r>
      <w:r w:rsidRPr="0061570B">
        <w:rPr>
          <w:rFonts w:ascii="Times New Roman" w:hAnsi="Times New Roman" w:cs="Times New Roman"/>
          <w:sz w:val="28"/>
          <w:szCs w:val="28"/>
        </w:rPr>
        <w:t xml:space="preserve">прошу измерить их, не приближая </w:t>
      </w:r>
      <w:r w:rsidRPr="0061570B">
        <w:rPr>
          <w:rFonts w:ascii="Times New Roman" w:eastAsia="Calibri" w:hAnsi="Times New Roman" w:cs="Times New Roman"/>
          <w:sz w:val="28"/>
          <w:szCs w:val="28"/>
        </w:rPr>
        <w:t xml:space="preserve"> друг другу.</w:t>
      </w:r>
    </w:p>
    <w:p w:rsidR="007112EF" w:rsidRPr="0061570B" w:rsidRDefault="007112EF" w:rsidP="007112E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70B">
        <w:rPr>
          <w:rFonts w:ascii="Times New Roman" w:eastAsia="Calibri" w:hAnsi="Times New Roman" w:cs="Times New Roman"/>
          <w:sz w:val="28"/>
          <w:szCs w:val="28"/>
        </w:rPr>
        <w:t xml:space="preserve">- Какие способы измерения длины вы предложите? </w:t>
      </w:r>
      <w:proofErr w:type="gramStart"/>
      <w:r w:rsidRPr="0061570B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61570B">
        <w:rPr>
          <w:rFonts w:ascii="Times New Roman" w:eastAsia="Calibri" w:hAnsi="Times New Roman" w:cs="Times New Roman"/>
          <w:sz w:val="28"/>
          <w:szCs w:val="28"/>
        </w:rPr>
        <w:t xml:space="preserve">можно воспользоваться маленькой </w:t>
      </w:r>
      <w:proofErr w:type="spellStart"/>
      <w:r w:rsidRPr="0061570B">
        <w:rPr>
          <w:rFonts w:ascii="Times New Roman" w:eastAsia="Calibri" w:hAnsi="Times New Roman" w:cs="Times New Roman"/>
          <w:sz w:val="28"/>
          <w:szCs w:val="28"/>
        </w:rPr>
        <w:t>полосочкой</w:t>
      </w:r>
      <w:proofErr w:type="spellEnd"/>
      <w:r w:rsidRPr="0061570B">
        <w:rPr>
          <w:rFonts w:ascii="Times New Roman" w:eastAsia="Calibri" w:hAnsi="Times New Roman" w:cs="Times New Roman"/>
          <w:sz w:val="28"/>
          <w:szCs w:val="28"/>
        </w:rPr>
        <w:t>, выкладывая её нужное количество раз в первой полоске, а затем во второй.</w:t>
      </w:r>
    </w:p>
    <w:p w:rsidR="007112EF" w:rsidRPr="0061570B" w:rsidRDefault="007112EF" w:rsidP="007112E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70B">
        <w:rPr>
          <w:rFonts w:ascii="Times New Roman" w:eastAsia="Calibri" w:hAnsi="Times New Roman" w:cs="Times New Roman"/>
          <w:sz w:val="28"/>
          <w:szCs w:val="28"/>
        </w:rPr>
        <w:t>Воспользуйтесь своей меркой и измерьте полоски.</w:t>
      </w:r>
    </w:p>
    <w:p w:rsidR="007112EF" w:rsidRPr="0061570B" w:rsidRDefault="007112EF" w:rsidP="007112E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70B">
        <w:rPr>
          <w:rFonts w:ascii="Times New Roman" w:eastAsia="Calibri" w:hAnsi="Times New Roman" w:cs="Times New Roman"/>
          <w:sz w:val="28"/>
          <w:szCs w:val="28"/>
        </w:rPr>
        <w:t>- Озвучьте ответы?</w:t>
      </w:r>
    </w:p>
    <w:p w:rsidR="007112EF" w:rsidRPr="0061570B" w:rsidRDefault="007112EF" w:rsidP="007112E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70B">
        <w:rPr>
          <w:rFonts w:ascii="Times New Roman" w:eastAsia="Calibri" w:hAnsi="Times New Roman" w:cs="Times New Roman"/>
          <w:sz w:val="28"/>
          <w:szCs w:val="28"/>
        </w:rPr>
        <w:t>-А почему они разные? (у всех были разные мерки)</w:t>
      </w:r>
    </w:p>
    <w:p w:rsidR="007112EF" w:rsidRPr="0061570B" w:rsidRDefault="007112EF" w:rsidP="007112E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70B">
        <w:rPr>
          <w:rFonts w:ascii="Times New Roman" w:eastAsia="Calibri" w:hAnsi="Times New Roman" w:cs="Times New Roman"/>
          <w:sz w:val="28"/>
          <w:szCs w:val="28"/>
        </w:rPr>
        <w:t xml:space="preserve"> - А как вы считаете, для измерения полосок на вашем столе какая, мерка приемлема: </w:t>
      </w:r>
      <w:proofErr w:type="gramStart"/>
      <w:r w:rsidRPr="0061570B">
        <w:rPr>
          <w:rFonts w:ascii="Times New Roman" w:eastAsia="Calibri" w:hAnsi="Times New Roman" w:cs="Times New Roman"/>
          <w:sz w:val="28"/>
          <w:szCs w:val="28"/>
        </w:rPr>
        <w:t>см</w:t>
      </w:r>
      <w:proofErr w:type="gramEnd"/>
      <w:r w:rsidRPr="0061570B">
        <w:rPr>
          <w:rFonts w:ascii="Times New Roman" w:eastAsia="Calibri" w:hAnsi="Times New Roman" w:cs="Times New Roman"/>
          <w:sz w:val="28"/>
          <w:szCs w:val="28"/>
        </w:rPr>
        <w:t xml:space="preserve">, м, </w:t>
      </w:r>
      <w:proofErr w:type="spellStart"/>
      <w:r w:rsidRPr="0061570B">
        <w:rPr>
          <w:rFonts w:ascii="Times New Roman" w:eastAsia="Calibri" w:hAnsi="Times New Roman" w:cs="Times New Roman"/>
          <w:sz w:val="28"/>
          <w:szCs w:val="28"/>
        </w:rPr>
        <w:t>дм</w:t>
      </w:r>
      <w:proofErr w:type="spellEnd"/>
      <w:r w:rsidRPr="0061570B">
        <w:rPr>
          <w:rFonts w:ascii="Times New Roman" w:eastAsia="Calibri" w:hAnsi="Times New Roman" w:cs="Times New Roman"/>
          <w:sz w:val="28"/>
          <w:szCs w:val="28"/>
        </w:rPr>
        <w:t>?.(все мерки учитель показывает)</w:t>
      </w:r>
    </w:p>
    <w:p w:rsidR="007112EF" w:rsidRPr="0061570B" w:rsidRDefault="007112EF" w:rsidP="007112E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70B">
        <w:rPr>
          <w:rFonts w:ascii="Times New Roman" w:eastAsia="Calibri" w:hAnsi="Times New Roman" w:cs="Times New Roman"/>
          <w:sz w:val="28"/>
          <w:szCs w:val="28"/>
        </w:rPr>
        <w:t>- Измерьте длину полоски той меркой, которая лежит у вас на столе.</w:t>
      </w:r>
    </w:p>
    <w:p w:rsidR="007112EF" w:rsidRPr="0061570B" w:rsidRDefault="007112EF" w:rsidP="007112E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70B">
        <w:rPr>
          <w:rFonts w:ascii="Times New Roman" w:eastAsia="Calibri" w:hAnsi="Times New Roman" w:cs="Times New Roman"/>
          <w:sz w:val="28"/>
          <w:szCs w:val="28"/>
        </w:rPr>
        <w:t>- У всех получился одинаковый ответ, а почему? (одинаковая мерка)</w:t>
      </w:r>
    </w:p>
    <w:p w:rsidR="007112EF" w:rsidRPr="0061570B" w:rsidRDefault="007112EF" w:rsidP="007112E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70B">
        <w:rPr>
          <w:rFonts w:ascii="Times New Roman" w:eastAsia="Calibri" w:hAnsi="Times New Roman" w:cs="Times New Roman"/>
          <w:sz w:val="28"/>
          <w:szCs w:val="28"/>
        </w:rPr>
        <w:t>- Так от чего же зависит результат измерения? (от  мерки)</w:t>
      </w:r>
    </w:p>
    <w:p w:rsidR="007112EF" w:rsidRPr="0061570B" w:rsidRDefault="007112EF" w:rsidP="007112E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70B">
        <w:rPr>
          <w:rFonts w:ascii="Times New Roman" w:eastAsia="Calibri" w:hAnsi="Times New Roman" w:cs="Times New Roman"/>
          <w:sz w:val="28"/>
          <w:szCs w:val="28"/>
        </w:rPr>
        <w:t>- Как вы думаете, чем привычнее всего измерять длину</w:t>
      </w:r>
      <w:proofErr w:type="gramStart"/>
      <w:r w:rsidRPr="0061570B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</w:p>
    <w:p w:rsidR="007112EF" w:rsidRPr="0061570B" w:rsidRDefault="007112EF" w:rsidP="0071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70B">
        <w:rPr>
          <w:rFonts w:ascii="Times New Roman" w:eastAsia="Calibri" w:hAnsi="Times New Roman" w:cs="Times New Roman"/>
          <w:sz w:val="28"/>
          <w:szCs w:val="28"/>
        </w:rPr>
        <w:t>- А кто догадался, какая сегодня тема урока</w:t>
      </w:r>
      <w:r w:rsidRPr="0061570B">
        <w:rPr>
          <w:rFonts w:ascii="Times New Roman" w:hAnsi="Times New Roman" w:cs="Times New Roman"/>
          <w:sz w:val="28"/>
          <w:szCs w:val="28"/>
        </w:rPr>
        <w:t>?</w:t>
      </w:r>
    </w:p>
    <w:p w:rsidR="007112EF" w:rsidRPr="0061570B" w:rsidRDefault="007112EF" w:rsidP="0071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2EF" w:rsidRPr="0061570B" w:rsidRDefault="007112EF" w:rsidP="0071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уроках русского языка обучающиеся включаются в исследовательскую деятельность   при изучении слова с различных точек зрения (лексической, этимологической, орфоэпической и т.д.).</w:t>
      </w:r>
    </w:p>
    <w:p w:rsidR="007112EF" w:rsidRPr="0061570B" w:rsidRDefault="007112EF" w:rsidP="0071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темы «Правописание  слов с  непроверяемыми  гласными и согласными»  обучающиеся в группах проводили исследование слова по плану:</w:t>
      </w:r>
    </w:p>
    <w:p w:rsidR="007112EF" w:rsidRPr="0061570B" w:rsidRDefault="007112EF" w:rsidP="0071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6157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(мои ассоциации);</w:t>
      </w:r>
    </w:p>
    <w:p w:rsidR="007112EF" w:rsidRPr="0061570B" w:rsidRDefault="007112EF" w:rsidP="007112E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6157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лексическое значение слова:</w:t>
      </w:r>
    </w:p>
    <w:p w:rsidR="007112EF" w:rsidRPr="0061570B" w:rsidRDefault="007112EF" w:rsidP="007112EF">
      <w:p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6157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толковому словарю С.И. Ожегова, Н.Ю. Шведовой;</w:t>
      </w:r>
    </w:p>
    <w:p w:rsidR="007112EF" w:rsidRPr="0061570B" w:rsidRDefault="007112EF" w:rsidP="007112EF">
      <w:p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6157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толковому словарю В.И. Даля;</w:t>
      </w:r>
    </w:p>
    <w:p w:rsidR="007112EF" w:rsidRPr="0061570B" w:rsidRDefault="007112EF" w:rsidP="007112EF">
      <w:p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6157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другому источнику;</w:t>
      </w:r>
    </w:p>
    <w:p w:rsidR="007112EF" w:rsidRPr="0061570B" w:rsidRDefault="007112EF" w:rsidP="007112E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6157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истокам слова (этимологическая справка);</w:t>
      </w:r>
    </w:p>
    <w:p w:rsidR="007112EF" w:rsidRPr="0061570B" w:rsidRDefault="007112EF" w:rsidP="007112E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6157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однокоренных слов;</w:t>
      </w:r>
    </w:p>
    <w:p w:rsidR="007112EF" w:rsidRPr="0061570B" w:rsidRDefault="007112EF" w:rsidP="007112E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6157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сочетаемость слов;</w:t>
      </w:r>
    </w:p>
    <w:p w:rsidR="007112EF" w:rsidRPr="0061570B" w:rsidRDefault="007112EF" w:rsidP="007112E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6157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пословицы, поговорки, считалки;</w:t>
      </w:r>
    </w:p>
    <w:p w:rsidR="007112EF" w:rsidRPr="0061570B" w:rsidRDefault="007112EF" w:rsidP="007112E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6157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частушки, песни, </w:t>
      </w:r>
      <w:proofErr w:type="spellStart"/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дразнилки;</w:t>
      </w:r>
    </w:p>
    <w:p w:rsidR="007112EF" w:rsidRPr="0061570B" w:rsidRDefault="007112EF" w:rsidP="007112E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6157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загадки;</w:t>
      </w:r>
    </w:p>
    <w:p w:rsidR="007112EF" w:rsidRPr="0061570B" w:rsidRDefault="007112EF" w:rsidP="007112E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6157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синонимы, антонимы;</w:t>
      </w:r>
    </w:p>
    <w:p w:rsidR="007112EF" w:rsidRPr="0061570B" w:rsidRDefault="007112EF" w:rsidP="007112E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6157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(стихи, рассказы и т.д.).</w:t>
      </w:r>
    </w:p>
    <w:p w:rsidR="007112EF" w:rsidRPr="0061570B" w:rsidRDefault="007112EF" w:rsidP="0071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2EF" w:rsidRPr="0061570B" w:rsidRDefault="007112EF" w:rsidP="0071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данных источников, а также анализа образовательной практики начальной школы были выделены </w:t>
      </w:r>
      <w:r w:rsidRPr="00615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педагогические условия</w:t>
      </w:r>
      <w:r w:rsidRPr="00615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5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исследовательских умений младших школьников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12EF" w:rsidRPr="0061570B" w:rsidRDefault="007112EF" w:rsidP="007112EF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возрастных и индивидуальных особенностей детей.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позволяет учитывать способности, возможности, интересы, темп работы каждого учащегося, регулировать помощь взрослого, оказываемую в процессе учебного исследования.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 </w:t>
      </w:r>
      <w:proofErr w:type="spellStart"/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деятельности учащихся      реализуется за счет создания ситуаций практического и интеллектуального затруднения в урочной и во внеурочной деятельности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  Деятельность педагога, реализующего позицию организатора учебно-исследовательской деятельности.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должен владеть знаниями об исследовательской деятельности, включаться в сотрудничество и сотворчество, обладать творческим потенциалом для организации процесса учебного исследования, соответствующего возрасту и интересам детей.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исследовательского опыта </w:t>
      </w:r>
      <w:proofErr w:type="gramStart"/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происходило поэтапно. </w:t>
      </w:r>
    </w:p>
    <w:p w:rsidR="007112EF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Первый этап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первому классу начальной школы. Задачи обогащения исследовательского опыта первоклассников включают в себя</w:t>
      </w:r>
      <w:proofErr w:type="gramStart"/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--поддержание исследовательской активности школьников на основе имеющихся представлений;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умений ставить вопросы, высказывать предположения, наблюдать, составлять предметные модели;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первоначальных представлений о деятельности исследователя. </w:t>
      </w:r>
    </w:p>
    <w:p w:rsidR="007112EF" w:rsidRPr="0061570B" w:rsidRDefault="007112EF" w:rsidP="007112EF">
      <w:pPr>
        <w:pStyle w:val="a3"/>
        <w:jc w:val="both"/>
        <w:rPr>
          <w:sz w:val="28"/>
          <w:szCs w:val="28"/>
        </w:rPr>
      </w:pPr>
      <w:r w:rsidRPr="0061570B">
        <w:rPr>
          <w:sz w:val="28"/>
          <w:szCs w:val="28"/>
        </w:rPr>
        <w:t>Наблюдая за различными явлениями жизни, дети начинают формулировать проблемные, поисковые вопросы. Иногда проблемы появлялись неожиданно.</w:t>
      </w:r>
    </w:p>
    <w:p w:rsidR="007112EF" w:rsidRPr="0061570B" w:rsidRDefault="007112EF" w:rsidP="007112EF">
      <w:pPr>
        <w:pStyle w:val="a3"/>
        <w:jc w:val="both"/>
        <w:rPr>
          <w:sz w:val="28"/>
          <w:szCs w:val="28"/>
        </w:rPr>
      </w:pPr>
      <w:r w:rsidRPr="0061570B">
        <w:rPr>
          <w:sz w:val="28"/>
          <w:szCs w:val="28"/>
        </w:rPr>
        <w:t xml:space="preserve">Первоклассница Елизавета </w:t>
      </w:r>
      <w:proofErr w:type="spellStart"/>
      <w:r w:rsidRPr="0061570B">
        <w:rPr>
          <w:sz w:val="28"/>
          <w:szCs w:val="28"/>
        </w:rPr>
        <w:t>Дубинкина</w:t>
      </w:r>
      <w:proofErr w:type="spellEnd"/>
      <w:r w:rsidRPr="0061570B">
        <w:rPr>
          <w:sz w:val="28"/>
          <w:szCs w:val="28"/>
        </w:rPr>
        <w:t>, придя после первых каникул в класс, на вопрос, чем вы занимались, сообщила: «Я проводила эксперимент». И поведала классу историю о том, что, решила проверить на самом ли деле снег такой чистый, как  кажется. Лиза принесла домой снег и положила его в стакан, а когда он растаял, то увидела в воде чёрные точки. Она очень удивилась, ведь снег казался таким белым и чистым. Так появился основной вопрос исследования для Лизы: «Чистый ли снег?» Дети провели свои исследования и поделились результатами.</w:t>
      </w:r>
    </w:p>
    <w:p w:rsidR="007112EF" w:rsidRPr="0061570B" w:rsidRDefault="007112EF" w:rsidP="00711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570B">
        <w:rPr>
          <w:sz w:val="28"/>
          <w:szCs w:val="28"/>
        </w:rPr>
        <w:t xml:space="preserve">Изучая тему живая и неживая  природа, в первом  классе у </w:t>
      </w:r>
      <w:proofErr w:type="gramStart"/>
      <w:r w:rsidRPr="0061570B">
        <w:rPr>
          <w:sz w:val="28"/>
          <w:szCs w:val="28"/>
        </w:rPr>
        <w:t>обучающихся</w:t>
      </w:r>
      <w:proofErr w:type="gramEnd"/>
      <w:r w:rsidRPr="0061570B">
        <w:rPr>
          <w:sz w:val="28"/>
          <w:szCs w:val="28"/>
        </w:rPr>
        <w:t xml:space="preserve"> возник вопрос: «Больно ли дереву, когда по нему стучит дятел?» Были выдвинуты различные гипотезы, но в рамках одного урока ответить на вопрос не смогли т.к.  не хватило знаний. Работа продолжалась две недели в урочное и внеурочное время. Приложение № 3</w:t>
      </w:r>
    </w:p>
    <w:p w:rsidR="007112EF" w:rsidRPr="0061570B" w:rsidRDefault="007112EF" w:rsidP="00711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570B">
        <w:rPr>
          <w:sz w:val="28"/>
          <w:szCs w:val="28"/>
        </w:rPr>
        <w:t xml:space="preserve">Хочется отметить, что все исследования делятся </w:t>
      </w:r>
      <w:proofErr w:type="gramStart"/>
      <w:r w:rsidRPr="0061570B">
        <w:rPr>
          <w:sz w:val="28"/>
          <w:szCs w:val="28"/>
        </w:rPr>
        <w:t>на</w:t>
      </w:r>
      <w:proofErr w:type="gramEnd"/>
    </w:p>
    <w:p w:rsidR="007112EF" w:rsidRPr="0061570B" w:rsidRDefault="007112EF" w:rsidP="007112EF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61570B">
        <w:rPr>
          <w:sz w:val="28"/>
          <w:szCs w:val="28"/>
        </w:rPr>
        <w:t xml:space="preserve">кратковременные или их ещё называют </w:t>
      </w:r>
      <w:proofErr w:type="gramStart"/>
      <w:r w:rsidRPr="0061570B">
        <w:rPr>
          <w:sz w:val="28"/>
          <w:szCs w:val="28"/>
        </w:rPr>
        <w:t>экспресс-исследования</w:t>
      </w:r>
      <w:proofErr w:type="gramEnd"/>
      <w:r w:rsidRPr="0061570B">
        <w:rPr>
          <w:sz w:val="28"/>
          <w:szCs w:val="28"/>
        </w:rPr>
        <w:t>:</w:t>
      </w:r>
    </w:p>
    <w:p w:rsidR="007112EF" w:rsidRPr="0061570B" w:rsidRDefault="007112EF" w:rsidP="007112EF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1570B">
        <w:rPr>
          <w:sz w:val="28"/>
          <w:szCs w:val="28"/>
        </w:rPr>
        <w:t xml:space="preserve">- </w:t>
      </w:r>
      <w:proofErr w:type="gramStart"/>
      <w:r w:rsidRPr="0061570B">
        <w:rPr>
          <w:sz w:val="28"/>
          <w:szCs w:val="28"/>
        </w:rPr>
        <w:t>эмпирические</w:t>
      </w:r>
      <w:proofErr w:type="gramEnd"/>
      <w:r w:rsidRPr="0061570B">
        <w:rPr>
          <w:sz w:val="28"/>
          <w:szCs w:val="28"/>
        </w:rPr>
        <w:t xml:space="preserve"> (построенные на наблюдениях и экспериментах);</w:t>
      </w:r>
    </w:p>
    <w:p w:rsidR="007112EF" w:rsidRPr="0061570B" w:rsidRDefault="007112EF" w:rsidP="007112EF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1570B">
        <w:rPr>
          <w:sz w:val="28"/>
          <w:szCs w:val="28"/>
        </w:rPr>
        <w:t xml:space="preserve">-  </w:t>
      </w:r>
      <w:proofErr w:type="gramStart"/>
      <w:r w:rsidRPr="0061570B">
        <w:rPr>
          <w:sz w:val="28"/>
          <w:szCs w:val="28"/>
        </w:rPr>
        <w:t>теоретические</w:t>
      </w:r>
      <w:proofErr w:type="gramEnd"/>
      <w:r w:rsidRPr="0061570B">
        <w:rPr>
          <w:sz w:val="28"/>
          <w:szCs w:val="28"/>
        </w:rPr>
        <w:t xml:space="preserve"> (ориентированы на работу по изучению и обобщению фактов, материалов, содержащихся в  разные источниках; это то, что можно спросить у других людей, посмотреть в интернете, что написано в книгах и др.;</w:t>
      </w:r>
    </w:p>
    <w:p w:rsidR="007112EF" w:rsidRPr="0061570B" w:rsidRDefault="007112EF" w:rsidP="007112EF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1570B">
        <w:rPr>
          <w:sz w:val="28"/>
          <w:szCs w:val="28"/>
        </w:rPr>
        <w:t>- фантастические (темы, ориентированные на разработку несуществующих, фантастических объектов и явлений);</w:t>
      </w:r>
    </w:p>
    <w:p w:rsidR="007112EF" w:rsidRPr="0061570B" w:rsidRDefault="007112EF" w:rsidP="007112EF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61570B">
        <w:rPr>
          <w:sz w:val="28"/>
          <w:szCs w:val="28"/>
        </w:rPr>
        <w:t>долговременные исследования (несколько месяцев)</w:t>
      </w:r>
    </w:p>
    <w:p w:rsidR="007112EF" w:rsidRPr="0061570B" w:rsidRDefault="007112EF" w:rsidP="00711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570B">
        <w:rPr>
          <w:sz w:val="28"/>
          <w:szCs w:val="28"/>
        </w:rPr>
        <w:t xml:space="preserve">Исследование по теме «Больно ли дереву, когда по нему стучит дятел?» можно назвать кратковременным, теоретическим. Эта форма организации предполагает массовое участие детей. И одарённых, и тех, кто не может быть отнесён к этой категории. </w:t>
      </w:r>
      <w:proofErr w:type="gramStart"/>
      <w:r w:rsidRPr="0061570B">
        <w:rPr>
          <w:sz w:val="28"/>
          <w:szCs w:val="28"/>
        </w:rPr>
        <w:t>Обучающиеся</w:t>
      </w:r>
      <w:proofErr w:type="gramEnd"/>
      <w:r w:rsidRPr="0061570B">
        <w:rPr>
          <w:sz w:val="28"/>
          <w:szCs w:val="28"/>
        </w:rPr>
        <w:t xml:space="preserve"> совместно с родителями искали материал, подчёркивали, как им казалось самое важное. В классе дети собирались группами, зачитывали друг другу найденные сведения и на этом </w:t>
      </w:r>
      <w:r w:rsidRPr="0061570B">
        <w:rPr>
          <w:sz w:val="28"/>
          <w:szCs w:val="28"/>
        </w:rPr>
        <w:lastRenderedPageBreak/>
        <w:t>основании старались доказать правильность своей гипотезы, старались делать выводы. Каждая группа выступала, защищала свою точку зрения.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Второй этап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второй класс начальной школы – ориентирован: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приобретение новых представлений об особенностях деятельности исследователя;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развитие умений определять тему исследования, анализировать, сравнивать, формулировать выводы, оформлять результаты исследования;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поддержание инициативы, активности и самостоятельности школьников.</w:t>
      </w:r>
    </w:p>
    <w:p w:rsidR="007112EF" w:rsidRPr="0061570B" w:rsidRDefault="007112EF" w:rsidP="007112EF">
      <w:pPr>
        <w:pStyle w:val="a3"/>
        <w:jc w:val="both"/>
        <w:rPr>
          <w:sz w:val="28"/>
          <w:szCs w:val="28"/>
        </w:rPr>
      </w:pPr>
      <w:r w:rsidRPr="0061570B">
        <w:rPr>
          <w:sz w:val="28"/>
          <w:szCs w:val="28"/>
        </w:rPr>
        <w:t xml:space="preserve"> Программа второго этапа обучения предусматривает работу над формированием умения выдвигать гипотезы, а также проводить классификацию, делать умозаключения. Во втором классе дети проводили исследование по </w:t>
      </w:r>
      <w:proofErr w:type="gramStart"/>
      <w:r w:rsidRPr="0061570B">
        <w:rPr>
          <w:sz w:val="28"/>
          <w:szCs w:val="28"/>
        </w:rPr>
        <w:t>теме</w:t>
      </w:r>
      <w:proofErr w:type="gramEnd"/>
      <w:r w:rsidRPr="0061570B">
        <w:rPr>
          <w:sz w:val="28"/>
          <w:szCs w:val="28"/>
        </w:rPr>
        <w:t xml:space="preserve">  «Какой хлеб полезнее пшеничный или ржаной»</w:t>
      </w:r>
    </w:p>
    <w:p w:rsidR="007112EF" w:rsidRPr="0061570B" w:rsidRDefault="007112EF" w:rsidP="007112EF">
      <w:pPr>
        <w:pStyle w:val="a3"/>
        <w:jc w:val="both"/>
        <w:rPr>
          <w:sz w:val="28"/>
          <w:szCs w:val="28"/>
        </w:rPr>
      </w:pPr>
      <w:r w:rsidRPr="0061570B">
        <w:rPr>
          <w:sz w:val="28"/>
          <w:szCs w:val="28"/>
        </w:rPr>
        <w:t>Как же рождаются гипотезы? Познание начинается с удивления тому, что обыденно, говорили ещё древние греки.</w:t>
      </w:r>
    </w:p>
    <w:p w:rsidR="007112EF" w:rsidRPr="0061570B" w:rsidRDefault="007112EF" w:rsidP="007112EF">
      <w:pPr>
        <w:pStyle w:val="a3"/>
        <w:jc w:val="both"/>
        <w:rPr>
          <w:sz w:val="28"/>
          <w:szCs w:val="28"/>
        </w:rPr>
      </w:pPr>
      <w:r w:rsidRPr="0061570B">
        <w:rPr>
          <w:sz w:val="28"/>
          <w:szCs w:val="28"/>
        </w:rPr>
        <w:t>Данное умение я старалась формировать у детей на  таких упражнениях, как «Последствия событий»; «Продолжи предложения; «Птицы начали вить гнёзда, потому что…»; «Колобок не сумел уйти от лисы, потому что…» Приложение № 4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используются следующие формы и способы деятельности: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урочной деятельности – учебная дискуссия, наблюдения по плану, рассказы детей и учителя, упражнения на развитие способов мыслительной деятельности, мини-исследования;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 внеурочной деятельности – экскурсии, индивидуальное составление моделей и схем, мини-доклады, ролевые игры, эксперименты. Кроме этого в ходе работы с различными текстами организуется обучение детей графической организации материала в виде таблиц, схем, чертежей. 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Школьники второй группы активно подключаются к коллективному обсуждению отдельных вопросов, результатов урока, различных ситуаций. В связи с тем, что детей этой группы отличает невысокая активность и самостоятельность, этим ученикам предлагается возможность работы в </w:t>
      </w:r>
      <w:proofErr w:type="spellStart"/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микрогруппе</w:t>
      </w:r>
      <w:proofErr w:type="spellEnd"/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помощь со стороны учителя и других учащихся в выполнении индивидуальных исследовательских заданий, возможность осмысления собственного вклада в результаты совместной деятельности и самоанализа собственных достижений</w:t>
      </w:r>
    </w:p>
    <w:p w:rsidR="007112EF" w:rsidRDefault="007112EF" w:rsidP="00711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112EF" w:rsidRDefault="007112EF" w:rsidP="00711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112EF" w:rsidRDefault="007112EF" w:rsidP="0071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Третий этап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третьему и четвёртому  классу начальной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2EF" w:rsidRPr="0061570B" w:rsidRDefault="007112EF" w:rsidP="0071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hAnsi="Times New Roman" w:cs="Times New Roman"/>
          <w:sz w:val="28"/>
          <w:szCs w:val="28"/>
        </w:rPr>
        <w:t>Учащиеся работают над собственными исследованиями, учатся систематизации собранного материала, оформлению результатов работы (подготовке сообщений, докладов; созданию презентаций по выбранным темам), выступают перед классом, родителями с результатами своих исследований. При этом дети учатся анализировать, обсуждать подготовленные сообщения своих одноклассников</w:t>
      </w:r>
      <w:r w:rsidRPr="0061570B">
        <w:rPr>
          <w:rFonts w:ascii="Times New Roman" w:hAnsi="Times New Roman" w:cs="Times New Roman"/>
          <w:b/>
          <w:sz w:val="28"/>
          <w:szCs w:val="28"/>
        </w:rPr>
        <w:t>.</w:t>
      </w:r>
      <w:r w:rsidRPr="00615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2EF" w:rsidRPr="0061570B" w:rsidRDefault="007112EF" w:rsidP="007112EF">
      <w:pPr>
        <w:pStyle w:val="a3"/>
        <w:jc w:val="both"/>
        <w:rPr>
          <w:sz w:val="28"/>
          <w:szCs w:val="28"/>
        </w:rPr>
      </w:pPr>
      <w:r w:rsidRPr="0061570B">
        <w:rPr>
          <w:sz w:val="28"/>
          <w:szCs w:val="28"/>
        </w:rPr>
        <w:t>Здесь особенно важен аналитический этап, этап систематизации и обобщения информации, который предполагает, что каждый ученик:</w:t>
      </w:r>
    </w:p>
    <w:p w:rsidR="007112EF" w:rsidRPr="0061570B" w:rsidRDefault="007112EF" w:rsidP="007112E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61570B">
        <w:rPr>
          <w:sz w:val="28"/>
          <w:szCs w:val="28"/>
        </w:rPr>
        <w:t>анализирует и интерпретирует полученные данные: выделяет главное, отмечает второстепенное;</w:t>
      </w:r>
    </w:p>
    <w:p w:rsidR="007112EF" w:rsidRPr="0061570B" w:rsidRDefault="007112EF" w:rsidP="007112E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61570B">
        <w:rPr>
          <w:sz w:val="28"/>
          <w:szCs w:val="28"/>
        </w:rPr>
        <w:t>систематизирует полученные данные;</w:t>
      </w:r>
    </w:p>
    <w:p w:rsidR="007112EF" w:rsidRPr="0061570B" w:rsidRDefault="007112EF" w:rsidP="007112E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61570B">
        <w:rPr>
          <w:sz w:val="28"/>
          <w:szCs w:val="28"/>
        </w:rPr>
        <w:t>объединяет в единое целое полученную информацию;</w:t>
      </w:r>
    </w:p>
    <w:p w:rsidR="007112EF" w:rsidRPr="0061570B" w:rsidRDefault="007112EF" w:rsidP="007112E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hAnsi="Times New Roman" w:cs="Times New Roman"/>
          <w:sz w:val="28"/>
          <w:szCs w:val="28"/>
        </w:rPr>
        <w:t>выстраивает общую логическую схему выводов</w:t>
      </w:r>
    </w:p>
    <w:p w:rsidR="007112EF" w:rsidRPr="0061570B" w:rsidRDefault="007112EF" w:rsidP="00711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570B">
        <w:rPr>
          <w:sz w:val="28"/>
          <w:szCs w:val="28"/>
        </w:rPr>
        <w:t xml:space="preserve">В третьем классе мы с детьми проводили исследования по интересующим их темам. Особенно интересными, на мой </w:t>
      </w:r>
      <w:proofErr w:type="gramStart"/>
      <w:r w:rsidRPr="0061570B">
        <w:rPr>
          <w:sz w:val="28"/>
          <w:szCs w:val="28"/>
        </w:rPr>
        <w:t>взгляд</w:t>
      </w:r>
      <w:proofErr w:type="gramEnd"/>
      <w:r w:rsidRPr="0061570B">
        <w:rPr>
          <w:sz w:val="28"/>
          <w:szCs w:val="28"/>
        </w:rPr>
        <w:t xml:space="preserve"> были работы обучающихся по темам «Как птицы находят дорогу домой</w:t>
      </w:r>
      <w:r w:rsidRPr="0061570B">
        <w:t xml:space="preserve">», </w:t>
      </w:r>
      <w:r w:rsidRPr="0061570B">
        <w:rPr>
          <w:sz w:val="28"/>
          <w:szCs w:val="28"/>
        </w:rPr>
        <w:t>«Умная ли птица ворона» Обучающиеся самостоятельно разбились на группы по интересующим темам.</w:t>
      </w:r>
    </w:p>
    <w:p w:rsidR="007112EF" w:rsidRPr="0061570B" w:rsidRDefault="007112EF" w:rsidP="007112EF">
      <w:pPr>
        <w:pStyle w:val="a3"/>
        <w:spacing w:before="0" w:beforeAutospacing="0" w:after="240" w:afterAutospacing="0"/>
        <w:jc w:val="both"/>
        <w:rPr>
          <w:i/>
          <w:iCs/>
          <w:sz w:val="28"/>
          <w:szCs w:val="28"/>
        </w:rPr>
      </w:pPr>
      <w:r w:rsidRPr="0061570B">
        <w:rPr>
          <w:i/>
          <w:iCs/>
          <w:sz w:val="28"/>
          <w:szCs w:val="28"/>
        </w:rPr>
        <w:t>Способы образования групп могут быть:</w:t>
      </w:r>
    </w:p>
    <w:p w:rsidR="007112EF" w:rsidRPr="0061570B" w:rsidRDefault="007112EF" w:rsidP="007112EF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61570B">
        <w:rPr>
          <w:sz w:val="28"/>
          <w:szCs w:val="28"/>
        </w:rPr>
        <w:t>- формальный (соседние парты, ряд). Учитель в соответствии со своими критериями определяет состав групп. Способ эффективен при условии его авторитета и доверия к нему;</w:t>
      </w:r>
    </w:p>
    <w:p w:rsidR="007112EF" w:rsidRPr="0061570B" w:rsidRDefault="007112EF" w:rsidP="007112EF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61570B">
        <w:rPr>
          <w:sz w:val="28"/>
          <w:szCs w:val="28"/>
        </w:rPr>
        <w:t xml:space="preserve">- </w:t>
      </w:r>
      <w:proofErr w:type="spellStart"/>
      <w:r w:rsidRPr="0061570B">
        <w:rPr>
          <w:sz w:val="28"/>
          <w:szCs w:val="28"/>
        </w:rPr>
        <w:t>самоорганизующий</w:t>
      </w:r>
      <w:proofErr w:type="spellEnd"/>
      <w:r w:rsidRPr="0061570B">
        <w:rPr>
          <w:sz w:val="28"/>
          <w:szCs w:val="28"/>
        </w:rPr>
        <w:t xml:space="preserve"> способ. Класс (или учитель) вначале по определённым критериям выбирает лидеров будущих групп, которые и набирают себе в группы учеников. Учитель определяет учеников, которые осуществляют набор ребят в свои группы, затем в группах выбираются групповоды. Данный способ помогает развитию коммуникативных навыков учеников, даёт им шанс активного взаимодействия.</w:t>
      </w:r>
    </w:p>
    <w:p w:rsidR="007112EF" w:rsidRPr="0061570B" w:rsidRDefault="007112EF" w:rsidP="00711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570B">
        <w:rPr>
          <w:sz w:val="28"/>
          <w:szCs w:val="28"/>
        </w:rPr>
        <w:t xml:space="preserve"> Ученикам предлагается самим определить проблемы для групповых занятий и виды деятельности своих групп. Учителем задаются временные рамки деятельности групп и формы представления образовательного продукта. </w:t>
      </w:r>
    </w:p>
    <w:p w:rsidR="007112EF" w:rsidRPr="0061570B" w:rsidRDefault="007112EF" w:rsidP="007112EF">
      <w:pPr>
        <w:pStyle w:val="a3"/>
        <w:jc w:val="both"/>
        <w:rPr>
          <w:sz w:val="28"/>
          <w:szCs w:val="28"/>
        </w:rPr>
      </w:pPr>
      <w:r w:rsidRPr="0061570B">
        <w:rPr>
          <w:sz w:val="28"/>
          <w:szCs w:val="28"/>
        </w:rPr>
        <w:t>Первоначально три-пять учеников, достигшие определённых успехов в изучении темы или проблемы, объединяются в группу и самостоятельно работают в ней во время обычных уроков. С остальными учащимися учитель занимается по своему плану. Данная форма стимулирует переход учащихся к групповой работе, однако требует от учителя владения ситуативными методами обучения.</w:t>
      </w:r>
    </w:p>
    <w:p w:rsidR="007112EF" w:rsidRPr="0061570B" w:rsidRDefault="007112EF" w:rsidP="007112EF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61570B">
        <w:rPr>
          <w:sz w:val="28"/>
          <w:szCs w:val="28"/>
        </w:rPr>
        <w:lastRenderedPageBreak/>
        <w:t>Работа по темам исследования  проводилась поэтапно:</w:t>
      </w:r>
    </w:p>
    <w:p w:rsidR="007112EF" w:rsidRPr="0061570B" w:rsidRDefault="007112EF" w:rsidP="007112E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проблемы. Цель: выявить проблему и определить направление будущего исследования.</w:t>
      </w:r>
    </w:p>
    <w:p w:rsidR="007112EF" w:rsidRPr="0061570B" w:rsidRDefault="007112EF" w:rsidP="007112E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Определение сферы исследования. Цель: сформулировать основные вопросы, ответы на которые мы хотели бы найти.</w:t>
      </w:r>
    </w:p>
    <w:p w:rsidR="007112EF" w:rsidRPr="0061570B" w:rsidRDefault="007112EF" w:rsidP="007112E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Выбор темы исследования. Цель: обозначить границы исследования.</w:t>
      </w:r>
    </w:p>
    <w:p w:rsidR="007112EF" w:rsidRPr="0061570B" w:rsidRDefault="007112EF" w:rsidP="007112E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Выработка гипотезы. Цель: разработать гипотезу или гипотезы, в том числе должны быть высказаны и нереальные - провокационные идеи.</w:t>
      </w:r>
    </w:p>
    <w:p w:rsidR="007112EF" w:rsidRPr="0061570B" w:rsidRDefault="007112EF" w:rsidP="007112E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Выявление и систематизация подходов к решению. Цель: выбрать методы исследования.</w:t>
      </w:r>
    </w:p>
    <w:p w:rsidR="007112EF" w:rsidRPr="0061570B" w:rsidRDefault="007112EF" w:rsidP="007112E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Определение последовательности проведения исследования.</w:t>
      </w:r>
    </w:p>
    <w:p w:rsidR="007112EF" w:rsidRPr="0061570B" w:rsidRDefault="007112EF" w:rsidP="007112E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Сбор и обработка информации. Цель: зафиксировать полученные знания.</w:t>
      </w:r>
    </w:p>
    <w:p w:rsidR="007112EF" w:rsidRPr="0061570B" w:rsidRDefault="007112EF" w:rsidP="007112E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Анализ и обобщение полученных материалов. Цель: структурировать полученный материал, используя известные логические правила и приемы.</w:t>
      </w:r>
    </w:p>
    <w:p w:rsidR="007112EF" w:rsidRPr="0061570B" w:rsidRDefault="007112EF" w:rsidP="007112E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Подготовка отчета. Цель: дать определения основным понятиям, подготовить сообщение по результатам исследования.</w:t>
      </w:r>
    </w:p>
    <w:p w:rsidR="007112EF" w:rsidRPr="0061570B" w:rsidRDefault="007112EF" w:rsidP="007112E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Доклад. Цель: защитить его публично перед сверстниками и взрослыми, ответить на вопросы.</w:t>
      </w:r>
    </w:p>
    <w:p w:rsidR="007112EF" w:rsidRPr="0061570B" w:rsidRDefault="007112EF" w:rsidP="007112E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Обсуждение итогов завершенной работы</w:t>
      </w:r>
    </w:p>
    <w:p w:rsidR="007112EF" w:rsidRPr="0061570B" w:rsidRDefault="007112EF" w:rsidP="007112E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Обычно, в исследовательской работе 1/3 времени занимает правильная формулировка темы и цели работы, а также выбор или отработка методики проведения исследования.</w:t>
      </w:r>
    </w:p>
    <w:p w:rsidR="007112EF" w:rsidRPr="0061570B" w:rsidRDefault="007112EF" w:rsidP="007112E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1/3 - затрачивается на сбор материала во время наблюдений или при проведении опытов. И не менее 1/3 времени уходит на обработку материала, его анализ и обобщение, написание текста работы.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proofErr w:type="gramStart"/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</w:t>
      </w:r>
      <w:proofErr w:type="gramEnd"/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не только выбрать тему для исследования и сформулировать его задачи, но и собрать как можно больше информации о предмете изучения путём знакомства с литературой или обсуждения темы со специалистами. Всякому исследованию должно предшествовать полное изучение вопроса по литературным, опросным или любым другим данным.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Важнейшее основание для выбора темы исследования — наличие какого-либо противоречия или отсутствие объективных данных. 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Успех любой работы в первую очередь зависит от того, насколько ясно сформулирована цель исследования и его задачи.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157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работы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конкретной, чётко сформулированной, чтобы ясно выделить вопрос, на который мы хотим получить ответ.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 цель должна быть доступна для </w:t>
      </w:r>
      <w:proofErr w:type="gramStart"/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задач исследования — тоже довольно сложное и трудоёмкое занятие. При их постановке исследователь должен чётко сформулировать, для чего делалась работа, что надо было наблюдать и выяснить, что хотелось бы узнать. Вопросы, которые ставятся в задачах, должны быть чёткими и предполагать однозначный ответ (как мы будем искать ответ на поставленный в цели вопрос).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Планирование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подразумевает также необходимость в выборе методов работы и в определении методики проведения исследования. Очевидно, что истину дают не предположения, а точно и правильно подобранные факты и их объяснения, поэтому очень важна разработка методики сбора этих фактов. Хорошо продуманный и подобранный метод исследования часто создаёт основу его успеха.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постановки цели и задач и выбора методов исследования, обучающиеся совместно с учителем составляют план исследования с приблизительным указанием временных промежутков.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любых закономерностей начинается со сбора фактов, относящихся к теме исследования. Факты эти могут быть получены из опубликованной литературы и любых других источников. 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требует большой самоотдачи от учащихся, как по времени, так и интеллектуальной и организаторской. И здесь мои ученики стали для меня во многом примером для подражания, поражая своей настойчивостью, упорством в достижении цели. 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работы зависят от числа проведённых опытов, наблюдений и их обработки. Поэтому при выборе методики необходимо оценить, сколько необходимо провести однотипных измерений, наблюдений и т.п. и какие использовать способы обработки первичных данных. Полученные результаты должны быть однозначными и не давать возможности различного толкования.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Следующий этап работы - анализ и оформление научных исследований</w:t>
      </w:r>
      <w:r w:rsidRPr="00615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 делаются в соответствии с поставленной целью и задачами. Они должны быть четкими и понятными даже не специалисту. Ни для кого не секрет, что верная оценка результатов исследования является одной из 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сложных и в то же время важных задач. Важно научить детей решать поставленные задачи до конца, приводить любое начатое дело к логическому завершению.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этапа также обеспечивается обогащение исследовательского опыта школьников на основе индивидуальных достижений.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Специфика исследовательской деятельности младших школьников заключается также</w:t>
      </w:r>
      <w:r w:rsidRPr="006157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615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615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615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ее</w:t>
      </w:r>
      <w:proofErr w:type="gramEnd"/>
      <w:r w:rsidRPr="00615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15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многосубъектности</w:t>
      </w:r>
      <w:proofErr w:type="spellEnd"/>
      <w:r w:rsidRPr="00615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157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учащегося и его научного руководителя субъектом деятельности выступают родители, без поддержки и помощи которых занятия младших школьников исследовательской деятельностью значительно затрудняются.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обеспечение педагогом целенаправленности и систематичности процесса развития исследовательских умений младших школьников. Существенную роль в этом играет технология организации исследовательской деятельности, согласно которой выстраиваются исследовательские занятия с применением игровых, исследовательских, проблемных и эвристических методов обучения.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анализ исследовательских умений учащихся, организации исследовательской деятельности с учетом возрастных особенностей детей, позволил  мне  выделить пять групп сформированных исследовательских умений у большинства</w:t>
      </w:r>
      <w:r w:rsidRPr="00615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Умения организовать свою работу (организационные);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Умения и знания, связанные с осуществлением исследования (поисковые);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Умения работать с информацией, текстом (информационные);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Умения оформить и представить результат своей работы.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Умения, связанные с анализом своей деятельности и с оценочной деятельностью (оценочные).</w:t>
      </w:r>
    </w:p>
    <w:p w:rsidR="007112EF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полученных умений обучающиеся в третьем классе активно участвовали в проектной деятельности на муниципальном уровне.</w:t>
      </w:r>
      <w:proofErr w:type="gramEnd"/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проекты</w:t>
      </w:r>
      <w:proofErr w:type="gramEnd"/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«Дорогою добра» Штанько Петра и </w:t>
      </w:r>
      <w:proofErr w:type="spellStart"/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Дубинкиной</w:t>
      </w:r>
      <w:proofErr w:type="spellEnd"/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Елизаветы заняли первое и второе место соответственно. Приложение № 6</w:t>
      </w:r>
    </w:p>
    <w:p w:rsidR="007112EF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2EF" w:rsidRPr="0061570B" w:rsidRDefault="007112EF" w:rsidP="007112EF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Заключение. 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Обобщая педагогический опыт по теме «</w:t>
      </w:r>
      <w:r w:rsidRPr="0061570B">
        <w:rPr>
          <w:rFonts w:ascii="Times New Roman" w:hAnsi="Times New Roman" w:cs="Times New Roman"/>
          <w:sz w:val="28"/>
          <w:szCs w:val="28"/>
        </w:rPr>
        <w:t>Развитие самостоятельной деятельности младших школьников путём овладения техникой исследовательского поиска»</w:t>
      </w:r>
      <w:r w:rsidRPr="00615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хочется сделать следующие выводы: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исследовательская деятельность требует много физических и моральных затрат, но имеет большое значение в учебно-воспитательном процессе;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-в ходе разработки той или иной темы учащийся значительно расширяет свой кругозор;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совершенствует такие навыки как конспектирование материала, выделение главного и второстепенного, анализ отобранных фактов, подготовка самостоятельных аргументированных выводов;</w:t>
      </w:r>
    </w:p>
    <w:p w:rsidR="007112EF" w:rsidRPr="0061570B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развивается мышление, память и умение свободно владеть речью.</w:t>
      </w:r>
    </w:p>
    <w:p w:rsidR="007112EF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руководителя и обучающегося при написании работы должно выражаться не только в раскрытии способностей ребят, ориентации их на познание как ценность, но и в развитии личности самого преподавателя, способного эффективно использовать вверенные ему человеческие ресурсы. Занятие исследовательской деятельностью позволяют расширить кругозор и учащегося, и руководителя </w:t>
      </w:r>
    </w:p>
    <w:p w:rsidR="007112EF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2EF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2EF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2EF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2EF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2EF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2EF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2EF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2EF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2EF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2EF" w:rsidRDefault="007112EF" w:rsidP="0071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2EF" w:rsidRPr="00FE146E" w:rsidRDefault="007112EF" w:rsidP="007112EF">
      <w:pPr>
        <w:pStyle w:val="a3"/>
        <w:rPr>
          <w:b/>
          <w:sz w:val="32"/>
          <w:szCs w:val="32"/>
        </w:rPr>
      </w:pPr>
      <w:r w:rsidRPr="00FE146E">
        <w:rPr>
          <w:b/>
          <w:sz w:val="32"/>
          <w:szCs w:val="32"/>
        </w:rPr>
        <w:lastRenderedPageBreak/>
        <w:t>Примерный алгоритм систематизации найденных</w:t>
      </w:r>
      <w:r>
        <w:rPr>
          <w:b/>
          <w:sz w:val="32"/>
          <w:szCs w:val="32"/>
        </w:rPr>
        <w:t xml:space="preserve"> данных.</w:t>
      </w:r>
      <w:r w:rsidRPr="00FE146E">
        <w:rPr>
          <w:b/>
          <w:sz w:val="32"/>
          <w:szCs w:val="32"/>
        </w:rPr>
        <w:t xml:space="preserve"> </w:t>
      </w:r>
    </w:p>
    <w:p w:rsidR="007112EF" w:rsidRPr="00FE146E" w:rsidRDefault="007112EF" w:rsidP="007112EF">
      <w:pPr>
        <w:pStyle w:val="a3"/>
        <w:numPr>
          <w:ilvl w:val="0"/>
          <w:numId w:val="17"/>
        </w:numPr>
        <w:rPr>
          <w:b/>
          <w:sz w:val="28"/>
          <w:szCs w:val="28"/>
        </w:rPr>
      </w:pPr>
      <w:r w:rsidRPr="00FE146E">
        <w:rPr>
          <w:b/>
          <w:i/>
          <w:iCs/>
          <w:sz w:val="28"/>
          <w:szCs w:val="28"/>
        </w:rPr>
        <w:t>Изменения в неживой природе:</w:t>
      </w:r>
    </w:p>
    <w:p w:rsidR="007112EF" w:rsidRPr="00FE146E" w:rsidRDefault="007112EF" w:rsidP="007112EF">
      <w:pPr>
        <w:pStyle w:val="a3"/>
        <w:rPr>
          <w:sz w:val="28"/>
          <w:szCs w:val="28"/>
        </w:rPr>
      </w:pPr>
      <w:r w:rsidRPr="00FE146E">
        <w:rPr>
          <w:sz w:val="28"/>
          <w:szCs w:val="28"/>
        </w:rPr>
        <w:t>Как солнце греет землю?</w:t>
      </w:r>
    </w:p>
    <w:p w:rsidR="007112EF" w:rsidRPr="00FE146E" w:rsidRDefault="007112EF" w:rsidP="007112EF">
      <w:pPr>
        <w:pStyle w:val="a3"/>
        <w:rPr>
          <w:sz w:val="28"/>
          <w:szCs w:val="28"/>
        </w:rPr>
      </w:pPr>
      <w:r w:rsidRPr="00FE146E">
        <w:rPr>
          <w:sz w:val="28"/>
          <w:szCs w:val="28"/>
        </w:rPr>
        <w:t>Состояние почвы.</w:t>
      </w:r>
    </w:p>
    <w:p w:rsidR="007112EF" w:rsidRPr="00FE146E" w:rsidRDefault="007112EF" w:rsidP="007112EF">
      <w:pPr>
        <w:pStyle w:val="a3"/>
        <w:rPr>
          <w:sz w:val="28"/>
          <w:szCs w:val="28"/>
        </w:rPr>
      </w:pPr>
      <w:r w:rsidRPr="00FE146E">
        <w:rPr>
          <w:sz w:val="28"/>
          <w:szCs w:val="28"/>
        </w:rPr>
        <w:t>Состояние водоёмов.</w:t>
      </w:r>
    </w:p>
    <w:p w:rsidR="007112EF" w:rsidRPr="00FE146E" w:rsidRDefault="007112EF" w:rsidP="007112EF">
      <w:pPr>
        <w:pStyle w:val="a3"/>
        <w:rPr>
          <w:sz w:val="28"/>
          <w:szCs w:val="28"/>
        </w:rPr>
      </w:pPr>
      <w:r w:rsidRPr="00FE146E">
        <w:rPr>
          <w:sz w:val="28"/>
          <w:szCs w:val="28"/>
        </w:rPr>
        <w:t>Воздух, ветер, осадки.</w:t>
      </w:r>
    </w:p>
    <w:p w:rsidR="007112EF" w:rsidRPr="00FE146E" w:rsidRDefault="007112EF" w:rsidP="007112EF">
      <w:pPr>
        <w:pStyle w:val="a3"/>
        <w:numPr>
          <w:ilvl w:val="0"/>
          <w:numId w:val="17"/>
        </w:numPr>
        <w:rPr>
          <w:b/>
          <w:sz w:val="28"/>
          <w:szCs w:val="28"/>
        </w:rPr>
      </w:pPr>
      <w:r w:rsidRPr="00FE146E">
        <w:rPr>
          <w:b/>
          <w:i/>
          <w:iCs/>
          <w:sz w:val="28"/>
          <w:szCs w:val="28"/>
        </w:rPr>
        <w:t>Изменения в живой природе:</w:t>
      </w:r>
    </w:p>
    <w:p w:rsidR="007112EF" w:rsidRPr="00FE146E" w:rsidRDefault="007112EF" w:rsidP="007112EF">
      <w:pPr>
        <w:pStyle w:val="a3"/>
        <w:rPr>
          <w:sz w:val="28"/>
          <w:szCs w:val="28"/>
        </w:rPr>
      </w:pPr>
      <w:r w:rsidRPr="00FE146E">
        <w:rPr>
          <w:sz w:val="28"/>
          <w:szCs w:val="28"/>
        </w:rPr>
        <w:t>Жизнь растений.</w:t>
      </w:r>
    </w:p>
    <w:p w:rsidR="007112EF" w:rsidRPr="00FE146E" w:rsidRDefault="007112EF" w:rsidP="007112EF">
      <w:pPr>
        <w:pStyle w:val="a3"/>
        <w:rPr>
          <w:sz w:val="28"/>
          <w:szCs w:val="28"/>
        </w:rPr>
      </w:pPr>
      <w:r w:rsidRPr="00FE146E">
        <w:rPr>
          <w:sz w:val="28"/>
          <w:szCs w:val="28"/>
        </w:rPr>
        <w:t>Жизнь животных: насекомых, птиц, зверей.</w:t>
      </w:r>
    </w:p>
    <w:p w:rsidR="007112EF" w:rsidRPr="00FE146E" w:rsidRDefault="007112EF" w:rsidP="007112EF">
      <w:pPr>
        <w:pStyle w:val="a3"/>
        <w:rPr>
          <w:sz w:val="28"/>
          <w:szCs w:val="28"/>
        </w:rPr>
      </w:pPr>
      <w:r w:rsidRPr="00FE146E">
        <w:rPr>
          <w:iCs/>
          <w:sz w:val="28"/>
          <w:szCs w:val="28"/>
        </w:rPr>
        <w:t>Особенности труда человека.</w:t>
      </w:r>
    </w:p>
    <w:p w:rsidR="007112EF" w:rsidRPr="00FE146E" w:rsidRDefault="007112EF" w:rsidP="007112EF">
      <w:pPr>
        <w:pStyle w:val="a3"/>
        <w:numPr>
          <w:ilvl w:val="0"/>
          <w:numId w:val="17"/>
        </w:numPr>
        <w:rPr>
          <w:b/>
          <w:sz w:val="28"/>
          <w:szCs w:val="28"/>
        </w:rPr>
      </w:pPr>
      <w:r w:rsidRPr="00FE146E">
        <w:rPr>
          <w:b/>
          <w:sz w:val="28"/>
          <w:szCs w:val="28"/>
        </w:rPr>
        <w:t>Область знаний «Растения»:</w:t>
      </w:r>
    </w:p>
    <w:p w:rsidR="007112EF" w:rsidRPr="00FE146E" w:rsidRDefault="007112EF" w:rsidP="007112EF">
      <w:pPr>
        <w:pStyle w:val="a3"/>
        <w:rPr>
          <w:sz w:val="28"/>
          <w:szCs w:val="28"/>
        </w:rPr>
      </w:pPr>
      <w:r w:rsidRPr="00FE146E">
        <w:rPr>
          <w:sz w:val="28"/>
          <w:szCs w:val="28"/>
        </w:rPr>
        <w:t>Как называется?</w:t>
      </w:r>
    </w:p>
    <w:p w:rsidR="007112EF" w:rsidRPr="00FE146E" w:rsidRDefault="007112EF" w:rsidP="007112EF">
      <w:pPr>
        <w:pStyle w:val="a3"/>
        <w:rPr>
          <w:sz w:val="28"/>
          <w:szCs w:val="28"/>
        </w:rPr>
      </w:pPr>
      <w:r w:rsidRPr="00FE146E">
        <w:rPr>
          <w:sz w:val="28"/>
          <w:szCs w:val="28"/>
        </w:rPr>
        <w:t>Это дерево? Кустарник? Травянистое растение?</w:t>
      </w:r>
    </w:p>
    <w:p w:rsidR="007112EF" w:rsidRPr="00FE146E" w:rsidRDefault="007112EF" w:rsidP="007112EF">
      <w:pPr>
        <w:pStyle w:val="a3"/>
        <w:rPr>
          <w:sz w:val="28"/>
          <w:szCs w:val="28"/>
        </w:rPr>
      </w:pPr>
      <w:r w:rsidRPr="00FE146E">
        <w:rPr>
          <w:sz w:val="28"/>
          <w:szCs w:val="28"/>
        </w:rPr>
        <w:t>Определи и назови части растений.</w:t>
      </w:r>
    </w:p>
    <w:p w:rsidR="007112EF" w:rsidRPr="00FE146E" w:rsidRDefault="007112EF" w:rsidP="007112EF">
      <w:pPr>
        <w:pStyle w:val="a3"/>
        <w:rPr>
          <w:sz w:val="28"/>
          <w:szCs w:val="28"/>
        </w:rPr>
      </w:pPr>
      <w:r w:rsidRPr="00FE146E">
        <w:rPr>
          <w:sz w:val="28"/>
          <w:szCs w:val="28"/>
        </w:rPr>
        <w:t>Какие у растения листья, цветки, плоды?</w:t>
      </w:r>
    </w:p>
    <w:p w:rsidR="007112EF" w:rsidRPr="00FE146E" w:rsidRDefault="007112EF" w:rsidP="007112EF">
      <w:pPr>
        <w:pStyle w:val="a3"/>
        <w:rPr>
          <w:sz w:val="28"/>
          <w:szCs w:val="28"/>
        </w:rPr>
      </w:pPr>
      <w:r w:rsidRPr="00FE146E">
        <w:rPr>
          <w:sz w:val="28"/>
          <w:szCs w:val="28"/>
        </w:rPr>
        <w:t>Как рассеиваются семена?</w:t>
      </w:r>
    </w:p>
    <w:p w:rsidR="007112EF" w:rsidRPr="00FE146E" w:rsidRDefault="007112EF" w:rsidP="007112EF">
      <w:pPr>
        <w:pStyle w:val="a3"/>
        <w:rPr>
          <w:sz w:val="28"/>
          <w:szCs w:val="28"/>
        </w:rPr>
      </w:pPr>
      <w:r w:rsidRPr="00FE146E">
        <w:rPr>
          <w:sz w:val="28"/>
          <w:szCs w:val="28"/>
        </w:rPr>
        <w:t>Где распространено растение в природе: на лугу? в поле? в лесу? в водоёме? в огороде? в саду?</w:t>
      </w:r>
    </w:p>
    <w:p w:rsidR="007112EF" w:rsidRPr="00FE146E" w:rsidRDefault="007112EF" w:rsidP="007112EF">
      <w:pPr>
        <w:pStyle w:val="a3"/>
        <w:numPr>
          <w:ilvl w:val="0"/>
          <w:numId w:val="17"/>
        </w:numPr>
        <w:rPr>
          <w:b/>
          <w:sz w:val="28"/>
          <w:szCs w:val="28"/>
        </w:rPr>
      </w:pPr>
      <w:r w:rsidRPr="00FE146E">
        <w:rPr>
          <w:b/>
          <w:sz w:val="28"/>
          <w:szCs w:val="28"/>
        </w:rPr>
        <w:t>Область знаний «Горные породы. Полезные ископаемые»:</w:t>
      </w:r>
    </w:p>
    <w:p w:rsidR="007112EF" w:rsidRPr="00FE146E" w:rsidRDefault="007112EF" w:rsidP="007112EF">
      <w:pPr>
        <w:pStyle w:val="a3"/>
        <w:rPr>
          <w:sz w:val="28"/>
          <w:szCs w:val="28"/>
        </w:rPr>
      </w:pPr>
      <w:r w:rsidRPr="00FE146E">
        <w:rPr>
          <w:sz w:val="28"/>
          <w:szCs w:val="28"/>
        </w:rPr>
        <w:t>Название.</w:t>
      </w:r>
    </w:p>
    <w:p w:rsidR="007112EF" w:rsidRPr="00FE146E" w:rsidRDefault="007112EF" w:rsidP="007112EF">
      <w:pPr>
        <w:pStyle w:val="a3"/>
        <w:rPr>
          <w:sz w:val="28"/>
          <w:szCs w:val="28"/>
        </w:rPr>
      </w:pPr>
      <w:r w:rsidRPr="00FE146E">
        <w:rPr>
          <w:sz w:val="28"/>
          <w:szCs w:val="28"/>
        </w:rPr>
        <w:t>Состав.</w:t>
      </w:r>
    </w:p>
    <w:p w:rsidR="007112EF" w:rsidRPr="00FE146E" w:rsidRDefault="007112EF" w:rsidP="007112EF">
      <w:pPr>
        <w:pStyle w:val="a3"/>
        <w:rPr>
          <w:sz w:val="28"/>
          <w:szCs w:val="28"/>
        </w:rPr>
      </w:pPr>
      <w:proofErr w:type="gramStart"/>
      <w:r w:rsidRPr="00FE146E">
        <w:rPr>
          <w:sz w:val="28"/>
          <w:szCs w:val="28"/>
        </w:rPr>
        <w:t>Свойства: цвет, блеск; твёрдость, хрупкость, сыпучесть, вязкость; тяжелее или легче воды; горючесть.</w:t>
      </w:r>
      <w:proofErr w:type="gramEnd"/>
    </w:p>
    <w:p w:rsidR="007112EF" w:rsidRPr="00FE146E" w:rsidRDefault="007112EF" w:rsidP="007112EF">
      <w:pPr>
        <w:pStyle w:val="a3"/>
        <w:rPr>
          <w:sz w:val="28"/>
          <w:szCs w:val="28"/>
        </w:rPr>
      </w:pPr>
      <w:r w:rsidRPr="00FE146E">
        <w:rPr>
          <w:sz w:val="28"/>
          <w:szCs w:val="28"/>
        </w:rPr>
        <w:t>Места добычи.</w:t>
      </w:r>
    </w:p>
    <w:p w:rsidR="007112EF" w:rsidRPr="00FE146E" w:rsidRDefault="007112EF" w:rsidP="007112EF">
      <w:pPr>
        <w:pStyle w:val="a3"/>
        <w:rPr>
          <w:sz w:val="28"/>
          <w:szCs w:val="28"/>
        </w:rPr>
      </w:pPr>
      <w:r w:rsidRPr="00FE146E">
        <w:rPr>
          <w:sz w:val="28"/>
          <w:szCs w:val="28"/>
        </w:rPr>
        <w:t>Использование в экономике.</w:t>
      </w:r>
    </w:p>
    <w:p w:rsidR="007112EF" w:rsidRPr="00FE146E" w:rsidRDefault="007112EF" w:rsidP="007112EF">
      <w:pPr>
        <w:pStyle w:val="a3"/>
        <w:numPr>
          <w:ilvl w:val="0"/>
          <w:numId w:val="17"/>
        </w:numPr>
        <w:rPr>
          <w:b/>
          <w:sz w:val="28"/>
          <w:szCs w:val="28"/>
        </w:rPr>
      </w:pPr>
      <w:r w:rsidRPr="00FE146E">
        <w:rPr>
          <w:b/>
          <w:sz w:val="28"/>
          <w:szCs w:val="28"/>
        </w:rPr>
        <w:lastRenderedPageBreak/>
        <w:t>Область знаний «Зоология»:</w:t>
      </w:r>
    </w:p>
    <w:p w:rsidR="007112EF" w:rsidRPr="00FE146E" w:rsidRDefault="007112EF" w:rsidP="007112EF">
      <w:pPr>
        <w:pStyle w:val="a3"/>
        <w:rPr>
          <w:sz w:val="28"/>
          <w:szCs w:val="28"/>
        </w:rPr>
      </w:pPr>
      <w:proofErr w:type="gramStart"/>
      <w:r w:rsidRPr="00FE146E">
        <w:rPr>
          <w:sz w:val="28"/>
          <w:szCs w:val="28"/>
        </w:rPr>
        <w:t>Название, описание внешнего вида: цвет шерсти, форма морды, ушей, ног, хвоста.</w:t>
      </w:r>
      <w:proofErr w:type="gramEnd"/>
    </w:p>
    <w:p w:rsidR="007112EF" w:rsidRPr="00FE146E" w:rsidRDefault="007112EF" w:rsidP="007112EF">
      <w:pPr>
        <w:pStyle w:val="a3"/>
        <w:rPr>
          <w:sz w:val="28"/>
          <w:szCs w:val="28"/>
        </w:rPr>
      </w:pPr>
      <w:r w:rsidRPr="00FE146E">
        <w:rPr>
          <w:sz w:val="28"/>
          <w:szCs w:val="28"/>
        </w:rPr>
        <w:t>Где живёт?</w:t>
      </w:r>
    </w:p>
    <w:p w:rsidR="007112EF" w:rsidRPr="00FE146E" w:rsidRDefault="007112EF" w:rsidP="007112EF">
      <w:pPr>
        <w:pStyle w:val="a3"/>
        <w:rPr>
          <w:sz w:val="28"/>
          <w:szCs w:val="28"/>
        </w:rPr>
      </w:pPr>
      <w:r w:rsidRPr="00FE146E">
        <w:rPr>
          <w:sz w:val="28"/>
          <w:szCs w:val="28"/>
        </w:rPr>
        <w:t>Чем питается?</w:t>
      </w:r>
    </w:p>
    <w:p w:rsidR="007112EF" w:rsidRPr="00FE146E" w:rsidRDefault="007112EF" w:rsidP="007112EF">
      <w:pPr>
        <w:pStyle w:val="a3"/>
        <w:rPr>
          <w:sz w:val="28"/>
          <w:szCs w:val="28"/>
        </w:rPr>
      </w:pPr>
      <w:r w:rsidRPr="00FE146E">
        <w:rPr>
          <w:sz w:val="28"/>
          <w:szCs w:val="28"/>
        </w:rPr>
        <w:t>Основные особенности:</w:t>
      </w:r>
    </w:p>
    <w:p w:rsidR="007112EF" w:rsidRPr="00FE146E" w:rsidRDefault="007112EF" w:rsidP="007112EF">
      <w:pPr>
        <w:pStyle w:val="a3"/>
        <w:rPr>
          <w:sz w:val="28"/>
          <w:szCs w:val="28"/>
        </w:rPr>
      </w:pPr>
      <w:r w:rsidRPr="00FE146E">
        <w:rPr>
          <w:sz w:val="28"/>
          <w:szCs w:val="28"/>
        </w:rPr>
        <w:t>тип животного;</w:t>
      </w:r>
    </w:p>
    <w:p w:rsidR="007112EF" w:rsidRPr="00FE146E" w:rsidRDefault="007112EF" w:rsidP="007112EF">
      <w:pPr>
        <w:pStyle w:val="a3"/>
        <w:rPr>
          <w:sz w:val="28"/>
          <w:szCs w:val="28"/>
        </w:rPr>
      </w:pPr>
      <w:r w:rsidRPr="00FE146E">
        <w:rPr>
          <w:sz w:val="28"/>
          <w:szCs w:val="28"/>
        </w:rPr>
        <w:t>класс;</w:t>
      </w:r>
    </w:p>
    <w:p w:rsidR="007112EF" w:rsidRPr="00FE146E" w:rsidRDefault="007112EF" w:rsidP="007112EF">
      <w:pPr>
        <w:pStyle w:val="a3"/>
        <w:rPr>
          <w:sz w:val="28"/>
          <w:szCs w:val="28"/>
        </w:rPr>
      </w:pPr>
      <w:r w:rsidRPr="00FE146E">
        <w:rPr>
          <w:sz w:val="28"/>
          <w:szCs w:val="28"/>
        </w:rPr>
        <w:t xml:space="preserve">отряд; </w:t>
      </w:r>
    </w:p>
    <w:p w:rsidR="007112EF" w:rsidRPr="00FE146E" w:rsidRDefault="007112EF" w:rsidP="007112EF">
      <w:pPr>
        <w:pStyle w:val="a3"/>
        <w:rPr>
          <w:sz w:val="28"/>
          <w:szCs w:val="28"/>
        </w:rPr>
      </w:pPr>
      <w:r w:rsidRPr="00FE146E">
        <w:rPr>
          <w:sz w:val="28"/>
          <w:szCs w:val="28"/>
        </w:rPr>
        <w:t>семейство;</w:t>
      </w:r>
    </w:p>
    <w:p w:rsidR="007112EF" w:rsidRPr="00FE146E" w:rsidRDefault="007112EF" w:rsidP="007112EF">
      <w:pPr>
        <w:pStyle w:val="a3"/>
        <w:rPr>
          <w:sz w:val="28"/>
          <w:szCs w:val="28"/>
        </w:rPr>
      </w:pPr>
      <w:r w:rsidRPr="00FE146E">
        <w:rPr>
          <w:sz w:val="28"/>
          <w:szCs w:val="28"/>
        </w:rPr>
        <w:t>род;</w:t>
      </w:r>
    </w:p>
    <w:p w:rsidR="007112EF" w:rsidRPr="00FE146E" w:rsidRDefault="007112EF" w:rsidP="007112EF">
      <w:pPr>
        <w:pStyle w:val="a3"/>
        <w:rPr>
          <w:sz w:val="28"/>
          <w:szCs w:val="28"/>
        </w:rPr>
      </w:pPr>
      <w:r w:rsidRPr="00FE146E">
        <w:rPr>
          <w:sz w:val="28"/>
          <w:szCs w:val="28"/>
        </w:rPr>
        <w:t>вид.</w:t>
      </w:r>
    </w:p>
    <w:p w:rsidR="007112EF" w:rsidRPr="00FE146E" w:rsidRDefault="007112EF" w:rsidP="007112EF">
      <w:pPr>
        <w:pStyle w:val="a3"/>
        <w:rPr>
          <w:sz w:val="28"/>
          <w:szCs w:val="28"/>
        </w:rPr>
      </w:pPr>
      <w:r w:rsidRPr="00FE146E">
        <w:rPr>
          <w:sz w:val="28"/>
          <w:szCs w:val="28"/>
        </w:rPr>
        <w:t>Как готовится к зиме и как зимует?</w:t>
      </w:r>
    </w:p>
    <w:p w:rsidR="007112EF" w:rsidRPr="00FE146E" w:rsidRDefault="007112EF" w:rsidP="007112EF">
      <w:pPr>
        <w:pStyle w:val="a3"/>
        <w:rPr>
          <w:sz w:val="28"/>
          <w:szCs w:val="28"/>
        </w:rPr>
      </w:pPr>
      <w:r w:rsidRPr="00FE146E">
        <w:rPr>
          <w:sz w:val="28"/>
          <w:szCs w:val="28"/>
        </w:rPr>
        <w:t>Какие повадки (поведение) у этого зверя?</w:t>
      </w:r>
    </w:p>
    <w:p w:rsidR="007112EF" w:rsidRPr="00FE146E" w:rsidRDefault="007112EF" w:rsidP="007112EF">
      <w:pPr>
        <w:pStyle w:val="a3"/>
        <w:rPr>
          <w:sz w:val="28"/>
          <w:szCs w:val="28"/>
        </w:rPr>
      </w:pPr>
      <w:r w:rsidRPr="00FE146E">
        <w:rPr>
          <w:sz w:val="28"/>
          <w:szCs w:val="28"/>
        </w:rPr>
        <w:t>Какую пользу он приносит?</w:t>
      </w:r>
    </w:p>
    <w:p w:rsidR="007112EF" w:rsidRPr="00FE146E" w:rsidRDefault="007112EF" w:rsidP="007112EF">
      <w:pPr>
        <w:pStyle w:val="a3"/>
        <w:rPr>
          <w:sz w:val="28"/>
          <w:szCs w:val="28"/>
        </w:rPr>
      </w:pPr>
      <w:r w:rsidRPr="00FE146E">
        <w:rPr>
          <w:sz w:val="28"/>
          <w:szCs w:val="28"/>
        </w:rPr>
        <w:t>Кто его главные враги?</w:t>
      </w:r>
    </w:p>
    <w:p w:rsidR="007112EF" w:rsidRPr="00FE146E" w:rsidRDefault="007112EF" w:rsidP="007112EF">
      <w:pPr>
        <w:pStyle w:val="a3"/>
        <w:rPr>
          <w:sz w:val="28"/>
          <w:szCs w:val="28"/>
        </w:rPr>
      </w:pPr>
      <w:r w:rsidRPr="00FE146E">
        <w:rPr>
          <w:sz w:val="28"/>
          <w:szCs w:val="28"/>
        </w:rPr>
        <w:t>После того как собранный материал структурирован, необходима работа над составлением плана презентации: согласовать форму, определить участников, сроки выступления.</w:t>
      </w:r>
    </w:p>
    <w:p w:rsidR="007112EF" w:rsidRPr="00FE146E" w:rsidRDefault="007112EF" w:rsidP="007112EF">
      <w:pPr>
        <w:pStyle w:val="a3"/>
        <w:rPr>
          <w:sz w:val="28"/>
          <w:szCs w:val="28"/>
        </w:rPr>
      </w:pPr>
      <w:r w:rsidRPr="00FE146E">
        <w:rPr>
          <w:sz w:val="28"/>
          <w:szCs w:val="28"/>
        </w:rPr>
        <w:t xml:space="preserve">Любая форма презентации является учебным процессом. Содержание презентации должно отражать самостоятельные исследования, соответствовать возрасту и возможностям, а также реальному уровню знаний учащихся. </w:t>
      </w:r>
    </w:p>
    <w:p w:rsidR="007112EF" w:rsidRPr="00FE146E" w:rsidRDefault="007112EF" w:rsidP="007112EF">
      <w:pPr>
        <w:pStyle w:val="a3"/>
        <w:rPr>
          <w:sz w:val="28"/>
          <w:szCs w:val="28"/>
        </w:rPr>
      </w:pPr>
      <w:r w:rsidRPr="00FE146E">
        <w:rPr>
          <w:sz w:val="28"/>
          <w:szCs w:val="28"/>
        </w:rPr>
        <w:t xml:space="preserve">Время презентации – 5-7 минут. О выполненной работе надо не только рассказать, но и суметь её защитить. </w:t>
      </w:r>
    </w:p>
    <w:p w:rsidR="007112EF" w:rsidRDefault="007112EF" w:rsidP="007112EF">
      <w:pPr>
        <w:pStyle w:val="a3"/>
        <w:rPr>
          <w:sz w:val="28"/>
          <w:szCs w:val="28"/>
        </w:rPr>
      </w:pPr>
    </w:p>
    <w:p w:rsidR="007112EF" w:rsidRDefault="007112EF" w:rsidP="007112EF">
      <w:pPr>
        <w:pStyle w:val="a3"/>
        <w:rPr>
          <w:sz w:val="28"/>
          <w:szCs w:val="28"/>
        </w:rPr>
      </w:pPr>
    </w:p>
    <w:p w:rsidR="007112EF" w:rsidRPr="00FE146E" w:rsidRDefault="007112EF" w:rsidP="007112EF">
      <w:pPr>
        <w:pStyle w:val="a3"/>
        <w:rPr>
          <w:b/>
          <w:sz w:val="32"/>
          <w:szCs w:val="32"/>
        </w:rPr>
      </w:pPr>
      <w:r w:rsidRPr="00FE146E">
        <w:rPr>
          <w:b/>
          <w:sz w:val="32"/>
          <w:szCs w:val="32"/>
        </w:rPr>
        <w:lastRenderedPageBreak/>
        <w:t>Критерии оценки результативности исследовательской работы:</w:t>
      </w:r>
    </w:p>
    <w:p w:rsidR="007112EF" w:rsidRPr="00FE146E" w:rsidRDefault="007112EF" w:rsidP="007112EF">
      <w:pPr>
        <w:pStyle w:val="a3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FE146E">
        <w:rPr>
          <w:sz w:val="28"/>
          <w:szCs w:val="28"/>
        </w:rPr>
        <w:t>познавательная ценность темы;</w:t>
      </w:r>
    </w:p>
    <w:p w:rsidR="007112EF" w:rsidRPr="00FE146E" w:rsidRDefault="007112EF" w:rsidP="007112EF">
      <w:pPr>
        <w:pStyle w:val="a3"/>
        <w:numPr>
          <w:ilvl w:val="0"/>
          <w:numId w:val="18"/>
        </w:numPr>
        <w:spacing w:line="480" w:lineRule="auto"/>
        <w:rPr>
          <w:sz w:val="28"/>
          <w:szCs w:val="28"/>
        </w:rPr>
      </w:pPr>
      <w:r w:rsidRPr="00FE146E">
        <w:rPr>
          <w:sz w:val="28"/>
          <w:szCs w:val="28"/>
        </w:rPr>
        <w:t>оригинальность, ценность собранного материала;</w:t>
      </w:r>
    </w:p>
    <w:p w:rsidR="007112EF" w:rsidRPr="00FE146E" w:rsidRDefault="007112EF" w:rsidP="007112EF">
      <w:pPr>
        <w:pStyle w:val="a3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FE146E">
        <w:rPr>
          <w:sz w:val="28"/>
          <w:szCs w:val="28"/>
        </w:rPr>
        <w:t>исследовательское мастерство;</w:t>
      </w:r>
    </w:p>
    <w:p w:rsidR="007112EF" w:rsidRPr="00FE146E" w:rsidRDefault="007112EF" w:rsidP="007112EF">
      <w:pPr>
        <w:pStyle w:val="a3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FE146E">
        <w:rPr>
          <w:sz w:val="28"/>
          <w:szCs w:val="28"/>
        </w:rPr>
        <w:t>структура, логика работы;</w:t>
      </w:r>
    </w:p>
    <w:p w:rsidR="007112EF" w:rsidRDefault="007112EF" w:rsidP="007112EF">
      <w:pPr>
        <w:pStyle w:val="a4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FE146E">
        <w:rPr>
          <w:sz w:val="28"/>
          <w:szCs w:val="28"/>
        </w:rPr>
        <w:t>язык и стиль изложения, умение ответить на вопросы по своему исследованию</w:t>
      </w:r>
    </w:p>
    <w:p w:rsidR="007112EF" w:rsidRPr="00FD779B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77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Упражнения для формирования основных умений и навыков исследовательского поиска</w:t>
      </w:r>
    </w:p>
    <w:p w:rsidR="007112EF" w:rsidRPr="00423852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Развитие умений видеть проблему.</w:t>
      </w:r>
    </w:p>
    <w:p w:rsidR="007112EF" w:rsidRPr="00423852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</w:t>
      </w:r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затруднение, неопределенность. Чтобы устранить проблему, требуются действия, направленные на исследование всего, что связано с данной проблемной ситуацией. Умение видеть проблемы - интегральное свойство, характеризующее мышление. Для развития можно этого можно использовать специальные упражнения и методики, которые помогут в решении этой сложной педагогической задачи. </w:t>
      </w:r>
    </w:p>
    <w:p w:rsidR="007112EF" w:rsidRPr="00423852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“Посмотрите на мир чужими глазами”</w:t>
      </w:r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 из самых важных свойств в деле выявления проблем - способность изменять собственную точку зрения, смотреть на объект исследования с разных сторон.</w:t>
      </w:r>
    </w:p>
    <w:p w:rsidR="007112EF" w:rsidRPr="00423852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 детям неоконченный рассказ: “В четвертом классе просто “эпидемия” - все играют в космических пришельцев…”.</w:t>
      </w:r>
    </w:p>
    <w:p w:rsidR="007112EF" w:rsidRPr="00423852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продолжить рассказ, оценив эту ситуацию с позиций учителя, директора школы, одного из космических пришельцев.</w:t>
      </w:r>
    </w:p>
    <w:p w:rsidR="007112EF" w:rsidRPr="00423852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методику известного психолога Эдварда де </w:t>
      </w:r>
      <w:proofErr w:type="spellStart"/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Боно</w:t>
      </w:r>
      <w:proofErr w:type="spellEnd"/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“Метод шести </w:t>
      </w:r>
      <w:proofErr w:type="spellStart"/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думательных</w:t>
      </w:r>
      <w:proofErr w:type="spellEnd"/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шляп”. Предлагаю ученикам не пытаться сделать все сразу, а выполнять по одному мыслительному действию за один раз. Чтобы каждый этап четко фиксировать в сознании, предлагается мысленно снимать и надевать шляпы разных цветов, каждая из которых задает определенное направление мышлению.</w:t>
      </w:r>
    </w:p>
    <w:p w:rsidR="007112EF" w:rsidRPr="00423852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Шляпы</w:t>
      </w:r>
    </w:p>
    <w:p w:rsidR="007112EF" w:rsidRPr="00423852" w:rsidRDefault="007112EF" w:rsidP="007112E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Белая-факты</w:t>
      </w:r>
      <w:proofErr w:type="gramEnd"/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 и информация.</w:t>
      </w:r>
    </w:p>
    <w:p w:rsidR="007112EF" w:rsidRPr="00423852" w:rsidRDefault="007112EF" w:rsidP="007112E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Красная-эмоции</w:t>
      </w:r>
      <w:proofErr w:type="gramEnd"/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чувства, интуиция и предчувствия.</w:t>
      </w:r>
    </w:p>
    <w:p w:rsidR="007112EF" w:rsidRPr="00423852" w:rsidRDefault="007112EF" w:rsidP="007112E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Черная-осторожность</w:t>
      </w:r>
      <w:proofErr w:type="gramEnd"/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Истина, здравый смысл и соответствие фактам.</w:t>
      </w:r>
    </w:p>
    <w:p w:rsidR="007112EF" w:rsidRPr="00423852" w:rsidRDefault="007112EF" w:rsidP="007112E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Желтая-преимущества</w:t>
      </w:r>
      <w:proofErr w:type="gramEnd"/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выгода.</w:t>
      </w:r>
    </w:p>
    <w:p w:rsidR="007112EF" w:rsidRPr="00423852" w:rsidRDefault="007112EF" w:rsidP="007112E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Зеленая-исследования</w:t>
      </w:r>
      <w:proofErr w:type="gramEnd"/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предложения, новые идеи. Возможности альтернативы.</w:t>
      </w:r>
    </w:p>
    <w:p w:rsidR="007112EF" w:rsidRPr="00423852" w:rsidRDefault="007112EF" w:rsidP="007112E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Синяя-размышления</w:t>
      </w:r>
      <w:proofErr w:type="gramEnd"/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мышлении. Контроль над мыслительным процессом.</w:t>
      </w:r>
    </w:p>
    <w:p w:rsidR="007112EF" w:rsidRPr="00423852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Развитие умений выдвигать гипотезы.</w:t>
      </w:r>
    </w:p>
    <w:p w:rsidR="007112EF" w:rsidRPr="00423852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гипотез - основа исследовательского, творческого мышления. В умении вырабатывать гипотезы можно потренироваться.</w:t>
      </w:r>
    </w:p>
    <w:p w:rsidR="007112EF" w:rsidRPr="00423852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“Давайте вместе подумаем”: </w:t>
      </w:r>
    </w:p>
    <w:p w:rsidR="007112EF" w:rsidRPr="00423852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птицы узнают дорогу на юг?</w:t>
      </w:r>
    </w:p>
    <w:p w:rsidR="007112EF" w:rsidRPr="00423852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течет вода?</w:t>
      </w:r>
    </w:p>
    <w:p w:rsidR="007112EF" w:rsidRPr="00423852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самолеты летают?</w:t>
      </w:r>
    </w:p>
    <w:p w:rsidR="007112EF" w:rsidRPr="00423852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“Что бы произошло, если бы волшебник исполнил три самых главных желания каждого человека на Земле?” Надо придумать как можно больше гипотез и провокационных идей, </w:t>
      </w:r>
      <w:proofErr w:type="gramStart"/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объясняющих</w:t>
      </w:r>
      <w:proofErr w:type="gramEnd"/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 случилось в результате.</w:t>
      </w:r>
    </w:p>
    <w:p w:rsidR="007112EF" w:rsidRPr="00423852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Развитие умений задавать вопросы.</w:t>
      </w:r>
    </w:p>
    <w:p w:rsidR="007112EF" w:rsidRPr="00423852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детей искусству задавать вопросы также существует своя иерархическая лесенка.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6"/>
        <w:gridCol w:w="2414"/>
        <w:gridCol w:w="2813"/>
      </w:tblGrid>
      <w:tr w:rsidR="007112EF" w:rsidRPr="00423852" w:rsidTr="007112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EF" w:rsidRPr="00423852" w:rsidRDefault="007112EF" w:rsidP="00711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 дальше?</w:t>
            </w:r>
          </w:p>
          <w:p w:rsidR="007112EF" w:rsidRPr="00423852" w:rsidRDefault="007112EF" w:rsidP="00711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Вопрос, ориентированный на будущее</w:t>
            </w:r>
          </w:p>
          <w:p w:rsidR="007112EF" w:rsidRPr="00423852" w:rsidRDefault="007112EF" w:rsidP="00711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правильно, а что нет?</w:t>
            </w:r>
          </w:p>
          <w:p w:rsidR="007112EF" w:rsidRPr="00423852" w:rsidRDefault="007112EF" w:rsidP="00711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Что, было бы, если бы?</w:t>
            </w:r>
          </w:p>
          <w:p w:rsidR="007112EF" w:rsidRPr="00423852" w:rsidRDefault="007112EF" w:rsidP="00711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я чувствую, что я знаю?</w:t>
            </w:r>
          </w:p>
          <w:p w:rsidR="007112EF" w:rsidRPr="00423852" w:rsidRDefault="007112EF" w:rsidP="00711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Почему, что, как, что делает?</w:t>
            </w:r>
          </w:p>
          <w:p w:rsidR="007112EF" w:rsidRPr="00423852" w:rsidRDefault="007112EF" w:rsidP="00711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Кто, как, что, где, когда?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EF" w:rsidRPr="00423852" w:rsidRDefault="007112EF" w:rsidP="00711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5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D42A25" wp14:editId="7B617AFF">
                  <wp:extent cx="1352550" cy="2266950"/>
                  <wp:effectExtent l="19050" t="0" r="0" b="0"/>
                  <wp:docPr id="1" name="Рисунок 1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EF" w:rsidRPr="00423852" w:rsidRDefault="007112EF" w:rsidP="00711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12EF" w:rsidRPr="00423852" w:rsidRDefault="007112EF" w:rsidP="00711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12EF" w:rsidRPr="00423852" w:rsidRDefault="007112EF" w:rsidP="00711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Оценочный вопрос</w:t>
            </w:r>
          </w:p>
          <w:p w:rsidR="007112EF" w:rsidRPr="00423852" w:rsidRDefault="007112EF" w:rsidP="00711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Воображаемый вопрос</w:t>
            </w:r>
          </w:p>
          <w:p w:rsidR="007112EF" w:rsidRPr="00423852" w:rsidRDefault="007112EF" w:rsidP="00711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субъективный вопрос</w:t>
            </w:r>
          </w:p>
          <w:p w:rsidR="007112EF" w:rsidRPr="00423852" w:rsidRDefault="007112EF" w:rsidP="00711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Каузальный вопрос</w:t>
            </w:r>
          </w:p>
          <w:p w:rsidR="007112EF" w:rsidRPr="00423852" w:rsidRDefault="007112EF" w:rsidP="00711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Описательный вопрос</w:t>
            </w:r>
          </w:p>
        </w:tc>
      </w:tr>
    </w:tbl>
    <w:p w:rsidR="007112EF" w:rsidRPr="00423852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Значение детских вопросов в образовательной деятельности переоценить невозможно. Вопрос направляет мышление ребенка на поиск ответа и приобщает его к умственному труду.</w:t>
      </w:r>
    </w:p>
    <w:p w:rsidR="007112EF" w:rsidRPr="00423852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Развитие умений давать определения понятиям.</w:t>
      </w:r>
    </w:p>
    <w:p w:rsidR="007112EF" w:rsidRPr="00423852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Понятием называют форму мысли, отражающую предметы в их существенных и общих признаках. Цель определения - уточнение содержания используемых понятий.</w:t>
      </w:r>
    </w:p>
    <w:p w:rsidR="007112EF" w:rsidRPr="00423852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решает следующие </w:t>
      </w:r>
      <w:r w:rsidRPr="00423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112EF" w:rsidRPr="00423852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отличить и ограничить предмет от всех иных;</w:t>
      </w:r>
    </w:p>
    <w:p w:rsidR="007112EF" w:rsidRPr="00423852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раскрыть сущность предмета. </w:t>
      </w:r>
    </w:p>
    <w:p w:rsidR="007112EF" w:rsidRPr="00423852" w:rsidRDefault="007112EF" w:rsidP="007112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B87342" wp14:editId="702A9718">
            <wp:extent cx="6858000" cy="3048000"/>
            <wp:effectExtent l="19050" t="0" r="0" b="0"/>
            <wp:docPr id="2" name="Рисунок 2" descr="http://festival.1september.ru/articles/50963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9634/img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2EF" w:rsidRPr="00423852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Развитие умений и навыков экспериментирования.</w:t>
      </w:r>
    </w:p>
    <w:p w:rsidR="007112EF" w:rsidRPr="00423852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 - важнейший из методов исследования. Так именуется метод познания, при помощи которого в строго контролируемых и управляемых условиях исследуется явление природы или общества.</w:t>
      </w:r>
    </w:p>
    <w:p w:rsidR="007112EF" w:rsidRPr="00423852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Приведу одну ситуацию, </w:t>
      </w:r>
      <w:proofErr w:type="gramStart"/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описывающею</w:t>
      </w:r>
      <w:proofErr w:type="gramEnd"/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экспериментирование.</w:t>
      </w:r>
    </w:p>
    <w:p w:rsidR="007112EF" w:rsidRPr="00423852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 “Определяем плавучесть предметов”</w:t>
      </w:r>
      <w:proofErr w:type="gramStart"/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112EF" w:rsidRPr="00423852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детям собрать по 10 самых разных </w:t>
      </w:r>
      <w:proofErr w:type="spellStart"/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proofErr w:type="gramStart"/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самые неожиданные предметы, например: яблоко, камень, морская раковина, гвоздь и другие.</w:t>
      </w:r>
    </w:p>
    <w:p w:rsidR="007112EF" w:rsidRPr="00423852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предметы собраны, можно выстроить гипотезы и проверить.</w:t>
      </w:r>
    </w:p>
    <w:p w:rsidR="007112EF" w:rsidRPr="00423852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7112EF" w:rsidRPr="00423852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ли они легкие?</w:t>
      </w:r>
    </w:p>
    <w:p w:rsidR="007112EF" w:rsidRPr="00423852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ли они одинаково держатся на воде?</w:t>
      </w:r>
    </w:p>
    <w:p w:rsidR="007112EF" w:rsidRPr="00423852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произойдет</w:t>
      </w:r>
      <w:proofErr w:type="gramStart"/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 соединим плавающий и </w:t>
      </w:r>
      <w:proofErr w:type="spellStart"/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неплавающий</w:t>
      </w:r>
      <w:proofErr w:type="spellEnd"/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предметы?</w:t>
      </w:r>
    </w:p>
    <w:p w:rsidR="007112EF" w:rsidRPr="00423852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в науке и наших повседневных исследованиях принадлежит эксперименту. </w:t>
      </w:r>
    </w:p>
    <w:p w:rsidR="007112EF" w:rsidRPr="00423852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применяю различные методы и приемы поисковой активности младших школьников:</w:t>
      </w:r>
    </w:p>
    <w:p w:rsidR="007112EF" w:rsidRPr="00423852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экскурсии как способ стимулирования поисковой активности;</w:t>
      </w:r>
    </w:p>
    <w:p w:rsidR="007112EF" w:rsidRPr="00423852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коллективные игры как средство развития исследовательского поведения;</w:t>
      </w:r>
    </w:p>
    <w:p w:rsidR="007112EF" w:rsidRPr="00423852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коллекционирование как исследовательская практика ребенка;</w:t>
      </w:r>
    </w:p>
    <w:p w:rsidR="007112EF" w:rsidRPr="00423852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проекты и проектирование;</w:t>
      </w:r>
    </w:p>
    <w:p w:rsidR="007112EF" w:rsidRPr="00423852" w:rsidRDefault="007112EF" w:rsidP="0071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экспресс </w:t>
      </w:r>
      <w:proofErr w:type="gramStart"/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Pr="00423852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сследования;</w:t>
      </w:r>
    </w:p>
    <w:p w:rsidR="007810D3" w:rsidRDefault="007810D3" w:rsidP="00B324A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C916F4" w:rsidRDefault="00C916F4" w:rsidP="00B324A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C916F4" w:rsidRDefault="00C916F4" w:rsidP="00B324A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C916F4" w:rsidRDefault="00C916F4" w:rsidP="00B324A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C916F4" w:rsidRDefault="00C916F4" w:rsidP="00B324A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C916F4" w:rsidRDefault="00C916F4" w:rsidP="00B324A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C916F4" w:rsidRDefault="00C916F4" w:rsidP="00B324A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C916F4" w:rsidRPr="00AB2908" w:rsidRDefault="00C916F4" w:rsidP="00B324A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23C74" w:rsidRDefault="00A23C74" w:rsidP="00A23C74">
      <w:pPr>
        <w:jc w:val="center"/>
        <w:rPr>
          <w:b/>
          <w:sz w:val="32"/>
          <w:szCs w:val="32"/>
        </w:rPr>
      </w:pPr>
      <w:r w:rsidRPr="003D656A">
        <w:rPr>
          <w:b/>
          <w:sz w:val="32"/>
          <w:szCs w:val="32"/>
        </w:rPr>
        <w:lastRenderedPageBreak/>
        <w:t>Литература</w:t>
      </w:r>
    </w:p>
    <w:p w:rsidR="00A23C74" w:rsidRPr="003D656A" w:rsidRDefault="00A23C74" w:rsidP="00A2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Гафитулин</w:t>
      </w:r>
      <w:proofErr w:type="spellEnd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М.С. Проект "Исследователь". Методика организации исследовательской деятельности учащихся / </w:t>
      </w:r>
      <w:proofErr w:type="spellStart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М.С.Гафитулин</w:t>
      </w:r>
      <w:proofErr w:type="spellEnd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Педагогическая техника. 2005. - №3. - С.21-26.</w:t>
      </w:r>
    </w:p>
    <w:p w:rsidR="00A23C74" w:rsidRPr="003D656A" w:rsidRDefault="00A23C74" w:rsidP="00A2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spellStart"/>
      <w:proofErr w:type="gramStart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Долгушина</w:t>
      </w:r>
      <w:proofErr w:type="spellEnd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Организация исследовательской деятельности младших школьников] /</w:t>
      </w:r>
      <w:proofErr w:type="spellStart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Н.Долгушина</w:t>
      </w:r>
      <w:proofErr w:type="spellEnd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//Начальная школа (Первое сентября). - 2006. - №10.</w:t>
      </w:r>
      <w:proofErr w:type="gramEnd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С.8</w:t>
      </w:r>
    </w:p>
    <w:p w:rsidR="00A23C74" w:rsidRPr="003D656A" w:rsidRDefault="00A23C74" w:rsidP="00A2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Опыт организации исследовательской деятельности школьников: «Малая Академия наук» / авт. – сост. Г. И. Осипова. – Волгоград: Учитель, 2007.</w:t>
      </w:r>
    </w:p>
    <w:p w:rsidR="00A23C74" w:rsidRPr="003D656A" w:rsidRDefault="00A23C74" w:rsidP="00A2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Поддъяков</w:t>
      </w:r>
      <w:proofErr w:type="spellEnd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Н. Исследовательское поведение. Стратегии познания, помощь, противодействие, конфликт [Текст] / А. Н. </w:t>
      </w:r>
      <w:proofErr w:type="spellStart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Поддъяков</w:t>
      </w:r>
      <w:proofErr w:type="spellEnd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2000. – С.45.</w:t>
      </w:r>
    </w:p>
    <w:p w:rsidR="00A23C74" w:rsidRPr="003D656A" w:rsidRDefault="00A23C74" w:rsidP="00A2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Разагатова</w:t>
      </w:r>
      <w:proofErr w:type="spellEnd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Н.А. Исследовательская деятельность младших школьников…Такое возможно? /</w:t>
      </w:r>
      <w:proofErr w:type="spellStart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Н.А.Разагатова</w:t>
      </w:r>
      <w:proofErr w:type="spellEnd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// В школу вместе. Издание для родителей. Изд. дом «Агни»: Самара, 2007. – 88 с.</w:t>
      </w:r>
    </w:p>
    <w:p w:rsidR="00A23C74" w:rsidRPr="003D656A" w:rsidRDefault="00A23C74" w:rsidP="00A2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Разагатова</w:t>
      </w:r>
      <w:proofErr w:type="spellEnd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Н.А. Организация учебно-исследовательской деятельности младших школьников по русскому языку и литературному чтению </w:t>
      </w:r>
      <w:proofErr w:type="spellStart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Н.Разагатова</w:t>
      </w:r>
      <w:proofErr w:type="spellEnd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//Четвертые </w:t>
      </w:r>
      <w:proofErr w:type="spellStart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Ознобишенские</w:t>
      </w:r>
      <w:proofErr w:type="spellEnd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чтения: Сборник материалов Всероссийской научно-практической конференции (19-21 мая 2006 года) / под ред. </w:t>
      </w:r>
      <w:proofErr w:type="spellStart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О.М.Буранка</w:t>
      </w:r>
      <w:proofErr w:type="spellEnd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В.Н. </w:t>
      </w:r>
      <w:proofErr w:type="spellStart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Шкунова</w:t>
      </w:r>
      <w:proofErr w:type="spellEnd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Инза-Самара: Изд-во «НТЦ», 2006. – 186 с.</w:t>
      </w:r>
    </w:p>
    <w:p w:rsidR="00A23C74" w:rsidRPr="003D656A" w:rsidRDefault="00A23C74" w:rsidP="00A2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Разагатова</w:t>
      </w:r>
      <w:proofErr w:type="spellEnd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Н.А. Исследовательская деятельность младших школьников как </w:t>
      </w:r>
      <w:proofErr w:type="spellStart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 /</w:t>
      </w:r>
      <w:proofErr w:type="spellStart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Н.Разагатова</w:t>
      </w:r>
      <w:proofErr w:type="spellEnd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// Образование и психологическое здоровье. Сб. науч. тр. / Под ред. Т.Н. Клюевой. – Самара: Издательская группа ГОУ «Региональный социологический центр», 2006. - 128 с. - С. - 39-44.</w:t>
      </w:r>
    </w:p>
    <w:p w:rsidR="00A23C74" w:rsidRPr="003D656A" w:rsidRDefault="00A23C74" w:rsidP="00A2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8.. </w:t>
      </w:r>
      <w:proofErr w:type="spellStart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Разагатова</w:t>
      </w:r>
      <w:proofErr w:type="spellEnd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Н.А. Методика организации учебно-исследовательской деятельности младших школьников  /</w:t>
      </w:r>
      <w:proofErr w:type="spellStart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Н.А.Разагатова</w:t>
      </w:r>
      <w:proofErr w:type="spellEnd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proofErr w:type="spellStart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-ориентированное образование: от идеи к школьной практике. Материалы региональных научно-практических семинаров. Авторский коллектив. Под общей редакцией </w:t>
      </w:r>
      <w:proofErr w:type="spellStart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Полушкиной Л.И. – Самара: ООО Абрис, 2006. – 158 с.</w:t>
      </w:r>
    </w:p>
    <w:p w:rsidR="00A23C74" w:rsidRPr="003D656A" w:rsidRDefault="00A23C74" w:rsidP="00A2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9. Румянцева, Н.Ю. Организация учебно-исследовательской деятельности младших школьников  /</w:t>
      </w:r>
      <w:proofErr w:type="spellStart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Н.Ю.Румянцева</w:t>
      </w:r>
      <w:proofErr w:type="spellEnd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 – С.34.</w:t>
      </w:r>
    </w:p>
    <w:p w:rsidR="00A23C74" w:rsidRPr="003D656A" w:rsidRDefault="00A23C74" w:rsidP="00A2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Савенков, А.И. Содержание и организация исследовательского обучения школьников /</w:t>
      </w:r>
      <w:proofErr w:type="spellStart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А.И.Савенков</w:t>
      </w:r>
      <w:proofErr w:type="spellEnd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«Сентябрь», 2003. – С.204</w:t>
      </w:r>
    </w:p>
    <w:p w:rsidR="00A23C74" w:rsidRPr="003D656A" w:rsidRDefault="00A23C74" w:rsidP="00A2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Савенков, А. И. Психологические основы исследовательского подхода к обучению [Текст] / А. И. Савенков. – </w:t>
      </w:r>
      <w:proofErr w:type="spellStart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2006.- 434 с.</w:t>
      </w:r>
    </w:p>
    <w:p w:rsidR="00A23C74" w:rsidRPr="003D656A" w:rsidRDefault="00A23C74" w:rsidP="00A2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proofErr w:type="gramStart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Слободчиков</w:t>
      </w:r>
      <w:proofErr w:type="spellEnd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В.И. Понятие исследовательской работы школьников в психологии образования [/</w:t>
      </w:r>
      <w:proofErr w:type="spellStart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В.И.Слободчиков</w:t>
      </w:r>
      <w:proofErr w:type="spellEnd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//Исследовательская работа школьников. – 2006. - №1.</w:t>
      </w:r>
      <w:proofErr w:type="gramEnd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С.34 – 38.</w:t>
      </w:r>
    </w:p>
    <w:p w:rsidR="00A23C74" w:rsidRPr="003D656A" w:rsidRDefault="00A23C74" w:rsidP="00A2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13. Якимов, Н.А. Проектно-исследовательская деятельность младших школьников /</w:t>
      </w:r>
      <w:proofErr w:type="spellStart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Н.А.Якимов</w:t>
      </w:r>
      <w:proofErr w:type="spellEnd"/>
      <w:r w:rsidRPr="003D656A">
        <w:rPr>
          <w:rFonts w:ascii="Times New Roman" w:eastAsia="Times New Roman" w:hAnsi="Times New Roman" w:cs="Times New Roman"/>
          <w:sz w:val="28"/>
          <w:szCs w:val="28"/>
          <w:lang w:eastAsia="ru-RU"/>
        </w:rPr>
        <w:t>// Исследовательская работа школьников. – 2003.- №1. – С. 48-51.</w:t>
      </w:r>
    </w:p>
    <w:p w:rsidR="00A23C74" w:rsidRPr="003D656A" w:rsidRDefault="00A23C74" w:rsidP="00A23C74">
      <w:pPr>
        <w:rPr>
          <w:sz w:val="28"/>
          <w:szCs w:val="28"/>
        </w:rPr>
      </w:pPr>
    </w:p>
    <w:p w:rsidR="00A23C74" w:rsidRPr="003D656A" w:rsidRDefault="00A23C74" w:rsidP="00A23C74">
      <w:pPr>
        <w:jc w:val="both"/>
        <w:rPr>
          <w:b/>
          <w:sz w:val="28"/>
          <w:szCs w:val="28"/>
        </w:rPr>
      </w:pPr>
    </w:p>
    <w:p w:rsidR="007810D3" w:rsidRPr="00AB2908" w:rsidRDefault="007810D3" w:rsidP="00B324A6">
      <w:pPr>
        <w:spacing w:line="360" w:lineRule="auto"/>
        <w:rPr>
          <w:sz w:val="32"/>
          <w:szCs w:val="32"/>
        </w:rPr>
      </w:pPr>
    </w:p>
    <w:p w:rsidR="007810D3" w:rsidRPr="00AB2908" w:rsidRDefault="007810D3" w:rsidP="00B324A6">
      <w:pPr>
        <w:spacing w:line="360" w:lineRule="auto"/>
        <w:rPr>
          <w:sz w:val="32"/>
          <w:szCs w:val="32"/>
        </w:rPr>
      </w:pPr>
    </w:p>
    <w:p w:rsidR="007810D3" w:rsidRPr="00AB2908" w:rsidRDefault="007810D3" w:rsidP="00B324A6">
      <w:pPr>
        <w:spacing w:line="360" w:lineRule="auto"/>
        <w:rPr>
          <w:sz w:val="32"/>
          <w:szCs w:val="32"/>
        </w:rPr>
      </w:pPr>
    </w:p>
    <w:p w:rsidR="007810D3" w:rsidRDefault="007810D3" w:rsidP="00B324A6">
      <w:pPr>
        <w:spacing w:line="360" w:lineRule="auto"/>
        <w:rPr>
          <w:sz w:val="28"/>
          <w:szCs w:val="28"/>
        </w:rPr>
      </w:pPr>
    </w:p>
    <w:p w:rsidR="007810D3" w:rsidRDefault="007810D3" w:rsidP="00B324A6">
      <w:pPr>
        <w:spacing w:line="360" w:lineRule="auto"/>
        <w:rPr>
          <w:sz w:val="28"/>
          <w:szCs w:val="28"/>
        </w:rPr>
      </w:pPr>
    </w:p>
    <w:p w:rsidR="007810D3" w:rsidRDefault="007810D3" w:rsidP="00B324A6">
      <w:pPr>
        <w:spacing w:line="360" w:lineRule="auto"/>
        <w:rPr>
          <w:sz w:val="28"/>
          <w:szCs w:val="28"/>
        </w:rPr>
      </w:pPr>
    </w:p>
    <w:p w:rsidR="007810D3" w:rsidRDefault="007810D3" w:rsidP="00B324A6">
      <w:pPr>
        <w:spacing w:line="360" w:lineRule="auto"/>
        <w:rPr>
          <w:sz w:val="28"/>
          <w:szCs w:val="28"/>
        </w:rPr>
      </w:pPr>
    </w:p>
    <w:p w:rsidR="007810D3" w:rsidRDefault="007810D3" w:rsidP="00B324A6">
      <w:pPr>
        <w:spacing w:line="360" w:lineRule="auto"/>
        <w:rPr>
          <w:sz w:val="28"/>
          <w:szCs w:val="28"/>
        </w:rPr>
      </w:pPr>
    </w:p>
    <w:p w:rsidR="007810D3" w:rsidRDefault="007810D3" w:rsidP="00B324A6">
      <w:pPr>
        <w:spacing w:line="360" w:lineRule="auto"/>
        <w:rPr>
          <w:sz w:val="28"/>
          <w:szCs w:val="28"/>
        </w:rPr>
      </w:pPr>
    </w:p>
    <w:p w:rsidR="007810D3" w:rsidRDefault="007810D3" w:rsidP="00B324A6">
      <w:pPr>
        <w:spacing w:line="360" w:lineRule="auto"/>
        <w:rPr>
          <w:sz w:val="28"/>
          <w:szCs w:val="28"/>
        </w:rPr>
      </w:pPr>
    </w:p>
    <w:p w:rsidR="007810D3" w:rsidRDefault="007810D3" w:rsidP="00B324A6">
      <w:pPr>
        <w:spacing w:line="360" w:lineRule="auto"/>
        <w:rPr>
          <w:sz w:val="28"/>
          <w:szCs w:val="28"/>
        </w:rPr>
      </w:pPr>
    </w:p>
    <w:p w:rsidR="007810D3" w:rsidRDefault="007810D3" w:rsidP="00B324A6">
      <w:pPr>
        <w:spacing w:line="360" w:lineRule="auto"/>
        <w:rPr>
          <w:sz w:val="28"/>
          <w:szCs w:val="28"/>
        </w:rPr>
      </w:pPr>
    </w:p>
    <w:p w:rsidR="007810D3" w:rsidRPr="00B324A6" w:rsidRDefault="007810D3" w:rsidP="00B324A6">
      <w:pPr>
        <w:spacing w:line="360" w:lineRule="auto"/>
        <w:rPr>
          <w:sz w:val="28"/>
          <w:szCs w:val="28"/>
        </w:rPr>
      </w:pPr>
    </w:p>
    <w:sectPr w:rsidR="007810D3" w:rsidRPr="00B324A6" w:rsidSect="00E20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FB" w:rsidRDefault="00E70CFB" w:rsidP="00BD4712">
      <w:pPr>
        <w:spacing w:after="0" w:line="240" w:lineRule="auto"/>
      </w:pPr>
      <w:r>
        <w:separator/>
      </w:r>
    </w:p>
  </w:endnote>
  <w:endnote w:type="continuationSeparator" w:id="0">
    <w:p w:rsidR="00E70CFB" w:rsidRDefault="00E70CFB" w:rsidP="00BD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FB" w:rsidRDefault="00E70CFB" w:rsidP="00BD4712">
      <w:pPr>
        <w:spacing w:after="0" w:line="240" w:lineRule="auto"/>
      </w:pPr>
      <w:r>
        <w:separator/>
      </w:r>
    </w:p>
  </w:footnote>
  <w:footnote w:type="continuationSeparator" w:id="0">
    <w:p w:rsidR="00E70CFB" w:rsidRDefault="00E70CFB" w:rsidP="00BD4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7894"/>
    <w:multiLevelType w:val="hybridMultilevel"/>
    <w:tmpl w:val="064849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C13EC8"/>
    <w:multiLevelType w:val="hybridMultilevel"/>
    <w:tmpl w:val="D9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04D14"/>
    <w:multiLevelType w:val="hybridMultilevel"/>
    <w:tmpl w:val="763E9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84B23"/>
    <w:multiLevelType w:val="multilevel"/>
    <w:tmpl w:val="8248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D5AA5"/>
    <w:multiLevelType w:val="hybridMultilevel"/>
    <w:tmpl w:val="473C2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030E3"/>
    <w:multiLevelType w:val="hybridMultilevel"/>
    <w:tmpl w:val="7C6CBFC0"/>
    <w:lvl w:ilvl="0" w:tplc="EDD6C6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A4F33"/>
    <w:multiLevelType w:val="hybridMultilevel"/>
    <w:tmpl w:val="169CD180"/>
    <w:lvl w:ilvl="0" w:tplc="5D005F44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D14EC"/>
    <w:multiLevelType w:val="hybridMultilevel"/>
    <w:tmpl w:val="64800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61217"/>
    <w:multiLevelType w:val="hybridMultilevel"/>
    <w:tmpl w:val="F1FCF234"/>
    <w:lvl w:ilvl="0" w:tplc="747E682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43826"/>
    <w:multiLevelType w:val="hybridMultilevel"/>
    <w:tmpl w:val="33B27A16"/>
    <w:lvl w:ilvl="0" w:tplc="357EB45C">
      <w:start w:val="1"/>
      <w:numFmt w:val="decimal"/>
      <w:lvlText w:val="%1."/>
      <w:lvlJc w:val="left"/>
      <w:pPr>
        <w:ind w:left="1260" w:hanging="360"/>
      </w:pPr>
      <w:rPr>
        <w:rFonts w:cs="Times New Roman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F1E29DB"/>
    <w:multiLevelType w:val="hybridMultilevel"/>
    <w:tmpl w:val="60FACC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4C7E1E"/>
    <w:multiLevelType w:val="hybridMultilevel"/>
    <w:tmpl w:val="D01C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24708"/>
    <w:multiLevelType w:val="hybridMultilevel"/>
    <w:tmpl w:val="950C5AE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8411B79"/>
    <w:multiLevelType w:val="hybridMultilevel"/>
    <w:tmpl w:val="2FA8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1211E"/>
    <w:multiLevelType w:val="hybridMultilevel"/>
    <w:tmpl w:val="4BB0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36EAE"/>
    <w:multiLevelType w:val="hybridMultilevel"/>
    <w:tmpl w:val="C0D665B6"/>
    <w:lvl w:ilvl="0" w:tplc="F4DE6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A4134E"/>
    <w:multiLevelType w:val="multilevel"/>
    <w:tmpl w:val="9AB0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21075"/>
    <w:multiLevelType w:val="multilevel"/>
    <w:tmpl w:val="D4D2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8E2110"/>
    <w:multiLevelType w:val="hybridMultilevel"/>
    <w:tmpl w:val="526A27F2"/>
    <w:lvl w:ilvl="0" w:tplc="B1C0B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9229B"/>
    <w:multiLevelType w:val="hybridMultilevel"/>
    <w:tmpl w:val="8DFE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E7553"/>
    <w:multiLevelType w:val="hybridMultilevel"/>
    <w:tmpl w:val="2DCC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E0C93"/>
    <w:multiLevelType w:val="hybridMultilevel"/>
    <w:tmpl w:val="D8167CEC"/>
    <w:lvl w:ilvl="0" w:tplc="4C6AF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3310D3"/>
    <w:multiLevelType w:val="multilevel"/>
    <w:tmpl w:val="D5F0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6"/>
  </w:num>
  <w:num w:numId="5">
    <w:abstractNumId w:val="12"/>
  </w:num>
  <w:num w:numId="6">
    <w:abstractNumId w:val="17"/>
  </w:num>
  <w:num w:numId="7">
    <w:abstractNumId w:val="22"/>
  </w:num>
  <w:num w:numId="8">
    <w:abstractNumId w:val="16"/>
  </w:num>
  <w:num w:numId="9">
    <w:abstractNumId w:val="20"/>
  </w:num>
  <w:num w:numId="10">
    <w:abstractNumId w:val="19"/>
  </w:num>
  <w:num w:numId="11">
    <w:abstractNumId w:val="2"/>
  </w:num>
  <w:num w:numId="12">
    <w:abstractNumId w:val="4"/>
  </w:num>
  <w:num w:numId="13">
    <w:abstractNumId w:val="11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0"/>
  </w:num>
  <w:num w:numId="19">
    <w:abstractNumId w:val="3"/>
  </w:num>
  <w:num w:numId="20">
    <w:abstractNumId w:val="13"/>
  </w:num>
  <w:num w:numId="21">
    <w:abstractNumId w:val="5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13F"/>
    <w:rsid w:val="00004AF6"/>
    <w:rsid w:val="00020DCC"/>
    <w:rsid w:val="0002763A"/>
    <w:rsid w:val="00035A61"/>
    <w:rsid w:val="000F714F"/>
    <w:rsid w:val="00147DCA"/>
    <w:rsid w:val="00171115"/>
    <w:rsid w:val="001D4F5E"/>
    <w:rsid w:val="0026413F"/>
    <w:rsid w:val="00276CFD"/>
    <w:rsid w:val="002840EC"/>
    <w:rsid w:val="002E7552"/>
    <w:rsid w:val="003043C9"/>
    <w:rsid w:val="003553F3"/>
    <w:rsid w:val="00361AC1"/>
    <w:rsid w:val="003E6F10"/>
    <w:rsid w:val="00423323"/>
    <w:rsid w:val="00433D3B"/>
    <w:rsid w:val="00465B7F"/>
    <w:rsid w:val="004B50D7"/>
    <w:rsid w:val="004C09E7"/>
    <w:rsid w:val="004E4076"/>
    <w:rsid w:val="0050373E"/>
    <w:rsid w:val="0052408D"/>
    <w:rsid w:val="00526A93"/>
    <w:rsid w:val="00532E34"/>
    <w:rsid w:val="00536A5F"/>
    <w:rsid w:val="00590E81"/>
    <w:rsid w:val="005D059A"/>
    <w:rsid w:val="005D62BF"/>
    <w:rsid w:val="005E77F8"/>
    <w:rsid w:val="0061570B"/>
    <w:rsid w:val="00635A1A"/>
    <w:rsid w:val="00641B5A"/>
    <w:rsid w:val="006842EE"/>
    <w:rsid w:val="006936A7"/>
    <w:rsid w:val="006A2D7D"/>
    <w:rsid w:val="006A2F0E"/>
    <w:rsid w:val="006C51E9"/>
    <w:rsid w:val="006F343C"/>
    <w:rsid w:val="007112EF"/>
    <w:rsid w:val="00711C21"/>
    <w:rsid w:val="00742884"/>
    <w:rsid w:val="00777CE2"/>
    <w:rsid w:val="007810D3"/>
    <w:rsid w:val="007D7884"/>
    <w:rsid w:val="00825BCE"/>
    <w:rsid w:val="008307A9"/>
    <w:rsid w:val="0083407C"/>
    <w:rsid w:val="008368E9"/>
    <w:rsid w:val="00852E39"/>
    <w:rsid w:val="008563FF"/>
    <w:rsid w:val="00856EDE"/>
    <w:rsid w:val="00863A11"/>
    <w:rsid w:val="00867005"/>
    <w:rsid w:val="00885F4D"/>
    <w:rsid w:val="008A0353"/>
    <w:rsid w:val="008B1A8A"/>
    <w:rsid w:val="008E484D"/>
    <w:rsid w:val="008E775A"/>
    <w:rsid w:val="008F7987"/>
    <w:rsid w:val="00913B6F"/>
    <w:rsid w:val="00943B0B"/>
    <w:rsid w:val="00993BDD"/>
    <w:rsid w:val="00996F09"/>
    <w:rsid w:val="009B1918"/>
    <w:rsid w:val="009C2AC6"/>
    <w:rsid w:val="009C63EA"/>
    <w:rsid w:val="009D7664"/>
    <w:rsid w:val="009F2B63"/>
    <w:rsid w:val="00A23C74"/>
    <w:rsid w:val="00A84892"/>
    <w:rsid w:val="00AB2908"/>
    <w:rsid w:val="00B324A6"/>
    <w:rsid w:val="00B510C7"/>
    <w:rsid w:val="00B91F7B"/>
    <w:rsid w:val="00BC06CF"/>
    <w:rsid w:val="00BD11B8"/>
    <w:rsid w:val="00BD4712"/>
    <w:rsid w:val="00BE7D83"/>
    <w:rsid w:val="00C035CB"/>
    <w:rsid w:val="00C044F1"/>
    <w:rsid w:val="00C50E2F"/>
    <w:rsid w:val="00C51CCC"/>
    <w:rsid w:val="00C916F4"/>
    <w:rsid w:val="00C933E9"/>
    <w:rsid w:val="00D3461E"/>
    <w:rsid w:val="00D76AF3"/>
    <w:rsid w:val="00D920A3"/>
    <w:rsid w:val="00DC0D98"/>
    <w:rsid w:val="00E07ABD"/>
    <w:rsid w:val="00E10660"/>
    <w:rsid w:val="00E149E0"/>
    <w:rsid w:val="00E171C1"/>
    <w:rsid w:val="00E20ACA"/>
    <w:rsid w:val="00E25A5D"/>
    <w:rsid w:val="00E44CDF"/>
    <w:rsid w:val="00E70CFB"/>
    <w:rsid w:val="00E7452F"/>
    <w:rsid w:val="00EA0CE5"/>
    <w:rsid w:val="00ED2EC3"/>
    <w:rsid w:val="00EE4946"/>
    <w:rsid w:val="00F4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CA"/>
  </w:style>
  <w:style w:type="paragraph" w:styleId="1">
    <w:name w:val="heading 1"/>
    <w:basedOn w:val="a"/>
    <w:next w:val="a"/>
    <w:link w:val="10"/>
    <w:uiPriority w:val="9"/>
    <w:qFormat/>
    <w:rsid w:val="008E484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48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ED2EC3"/>
    <w:pPr>
      <w:ind w:left="720"/>
      <w:contextualSpacing/>
    </w:pPr>
  </w:style>
  <w:style w:type="table" w:styleId="a5">
    <w:name w:val="Table Grid"/>
    <w:basedOn w:val="a1"/>
    <w:uiPriority w:val="59"/>
    <w:rsid w:val="009B1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63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3A11"/>
  </w:style>
  <w:style w:type="paragraph" w:styleId="a8">
    <w:name w:val="footer"/>
    <w:basedOn w:val="a"/>
    <w:link w:val="a9"/>
    <w:uiPriority w:val="99"/>
    <w:semiHidden/>
    <w:unhideWhenUsed/>
    <w:rsid w:val="00863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3A11"/>
  </w:style>
  <w:style w:type="paragraph" w:styleId="aa">
    <w:name w:val="Balloon Text"/>
    <w:basedOn w:val="a"/>
    <w:link w:val="ab"/>
    <w:uiPriority w:val="99"/>
    <w:semiHidden/>
    <w:unhideWhenUsed/>
    <w:rsid w:val="00B3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2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4602-C37C-4CE4-BE37-AFAAC503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24</Pages>
  <Words>5560</Words>
  <Characters>31697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15</cp:revision>
  <cp:lastPrinted>2011-08-06T11:14:00Z</cp:lastPrinted>
  <dcterms:created xsi:type="dcterms:W3CDTF">2011-07-25T06:55:00Z</dcterms:created>
  <dcterms:modified xsi:type="dcterms:W3CDTF">2013-01-04T15:10:00Z</dcterms:modified>
</cp:coreProperties>
</file>