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FD4" w:rsidRPr="00CA2FD4" w:rsidRDefault="00CA2FD4" w:rsidP="00CA2FD4">
      <w:pPr>
        <w:ind w:left="-851"/>
        <w:jc w:val="center"/>
        <w:rPr>
          <w:rFonts w:cs="Times New Roman"/>
        </w:rPr>
      </w:pPr>
      <w:r w:rsidRPr="00CA2FD4">
        <w:rPr>
          <w:rFonts w:cs="Times New Roman"/>
        </w:rPr>
        <w:t>ТЕХНОЛОГИЯ РАЗВИТИЯ КРИТИЧЕСКОГО МЫШЛЕНИЯ</w:t>
      </w:r>
    </w:p>
    <w:p w:rsidR="00CA2FD4" w:rsidRPr="00CA2FD4" w:rsidRDefault="00CA2FD4" w:rsidP="00CA2FD4">
      <w:pPr>
        <w:ind w:left="-851"/>
        <w:jc w:val="both"/>
        <w:rPr>
          <w:rFonts w:cs="Times New Roman"/>
          <w:i/>
          <w:sz w:val="32"/>
          <w:szCs w:val="32"/>
        </w:rPr>
      </w:pPr>
    </w:p>
    <w:p w:rsidR="00F95538" w:rsidRPr="00CA2FD4" w:rsidRDefault="00CA2FD4" w:rsidP="00CA2FD4">
      <w:pPr>
        <w:ind w:left="-851" w:right="-426"/>
        <w:jc w:val="both"/>
        <w:rPr>
          <w:rFonts w:cs="Times New Roman"/>
          <w:i/>
          <w:sz w:val="32"/>
          <w:szCs w:val="32"/>
        </w:rPr>
      </w:pPr>
      <w:r w:rsidRPr="00CA2FD4">
        <w:rPr>
          <w:rFonts w:cs="Times New Roman"/>
          <w:i/>
          <w:sz w:val="32"/>
          <w:szCs w:val="32"/>
        </w:rPr>
        <w:tab/>
      </w:r>
      <w:r w:rsidRPr="00CA2FD4">
        <w:rPr>
          <w:rFonts w:cs="Times New Roman"/>
          <w:i/>
          <w:sz w:val="32"/>
          <w:szCs w:val="32"/>
        </w:rPr>
        <w:tab/>
      </w:r>
      <w:r w:rsidRPr="00CA2FD4">
        <w:rPr>
          <w:rFonts w:cs="Times New Roman"/>
          <w:i/>
          <w:sz w:val="32"/>
          <w:szCs w:val="32"/>
        </w:rPr>
        <w:tab/>
      </w:r>
      <w:r w:rsidRPr="00CA2FD4">
        <w:rPr>
          <w:rFonts w:cs="Times New Roman"/>
          <w:i/>
          <w:sz w:val="32"/>
          <w:szCs w:val="32"/>
        </w:rPr>
        <w:tab/>
      </w:r>
      <w:r w:rsidRPr="00CA2FD4">
        <w:rPr>
          <w:rFonts w:cs="Times New Roman"/>
          <w:i/>
          <w:sz w:val="32"/>
          <w:szCs w:val="32"/>
        </w:rPr>
        <w:tab/>
      </w:r>
      <w:r w:rsidRPr="00CA2FD4">
        <w:rPr>
          <w:rFonts w:cs="Times New Roman"/>
          <w:i/>
          <w:sz w:val="32"/>
          <w:szCs w:val="32"/>
        </w:rPr>
        <w:tab/>
      </w:r>
      <w:r w:rsidRPr="00CA2FD4">
        <w:rPr>
          <w:rFonts w:cs="Times New Roman"/>
          <w:i/>
          <w:sz w:val="32"/>
          <w:szCs w:val="32"/>
        </w:rPr>
        <w:tab/>
      </w:r>
      <w:r w:rsidRPr="00CA2FD4">
        <w:rPr>
          <w:rFonts w:cs="Times New Roman"/>
          <w:i/>
          <w:sz w:val="32"/>
          <w:szCs w:val="32"/>
        </w:rPr>
        <w:tab/>
      </w:r>
      <w:r w:rsidRPr="00CA2FD4">
        <w:rPr>
          <w:rFonts w:cs="Times New Roman"/>
          <w:i/>
          <w:sz w:val="32"/>
          <w:szCs w:val="32"/>
        </w:rPr>
        <w:tab/>
      </w:r>
      <w:r w:rsidRPr="00CA2FD4">
        <w:rPr>
          <w:rFonts w:cs="Times New Roman"/>
          <w:i/>
          <w:sz w:val="32"/>
          <w:szCs w:val="32"/>
        </w:rPr>
        <w:tab/>
      </w:r>
      <w:r w:rsidR="00F95538" w:rsidRPr="00CA2FD4">
        <w:rPr>
          <w:rFonts w:cs="Times New Roman"/>
          <w:i/>
          <w:sz w:val="32"/>
          <w:szCs w:val="32"/>
        </w:rPr>
        <w:t>«Скажи мне – я забуду,</w:t>
      </w:r>
    </w:p>
    <w:p w:rsidR="00F95538" w:rsidRPr="00CA2FD4" w:rsidRDefault="00F95538" w:rsidP="00CA2FD4">
      <w:pPr>
        <w:ind w:left="-851"/>
        <w:jc w:val="both"/>
        <w:rPr>
          <w:rFonts w:cs="Times New Roman"/>
          <w:i/>
          <w:sz w:val="32"/>
          <w:szCs w:val="32"/>
        </w:rPr>
      </w:pPr>
      <w:r w:rsidRPr="00CA2FD4">
        <w:rPr>
          <w:rFonts w:cs="Times New Roman"/>
          <w:i/>
          <w:sz w:val="32"/>
          <w:szCs w:val="32"/>
        </w:rPr>
        <w:tab/>
      </w:r>
      <w:r w:rsidRPr="00CA2FD4">
        <w:rPr>
          <w:rFonts w:cs="Times New Roman"/>
          <w:i/>
          <w:sz w:val="32"/>
          <w:szCs w:val="32"/>
        </w:rPr>
        <w:tab/>
      </w:r>
      <w:r w:rsidRPr="00CA2FD4">
        <w:rPr>
          <w:rFonts w:cs="Times New Roman"/>
          <w:i/>
          <w:sz w:val="32"/>
          <w:szCs w:val="32"/>
        </w:rPr>
        <w:tab/>
      </w:r>
      <w:r w:rsidRPr="00CA2FD4">
        <w:rPr>
          <w:rFonts w:cs="Times New Roman"/>
          <w:i/>
          <w:sz w:val="32"/>
          <w:szCs w:val="32"/>
        </w:rPr>
        <w:tab/>
      </w:r>
      <w:r w:rsidRPr="00CA2FD4">
        <w:rPr>
          <w:rFonts w:cs="Times New Roman"/>
          <w:i/>
          <w:sz w:val="32"/>
          <w:szCs w:val="32"/>
        </w:rPr>
        <w:tab/>
      </w:r>
      <w:r w:rsidR="00CA2FD4" w:rsidRPr="00CA2FD4">
        <w:rPr>
          <w:rFonts w:cs="Times New Roman"/>
          <w:i/>
          <w:sz w:val="32"/>
          <w:szCs w:val="32"/>
        </w:rPr>
        <w:tab/>
      </w:r>
      <w:r w:rsidR="00CA2FD4" w:rsidRPr="00CA2FD4">
        <w:rPr>
          <w:rFonts w:cs="Times New Roman"/>
          <w:i/>
          <w:sz w:val="32"/>
          <w:szCs w:val="32"/>
        </w:rPr>
        <w:tab/>
      </w:r>
      <w:r w:rsidR="00CA2FD4" w:rsidRPr="00CA2FD4">
        <w:rPr>
          <w:rFonts w:cs="Times New Roman"/>
          <w:i/>
          <w:sz w:val="32"/>
          <w:szCs w:val="32"/>
        </w:rPr>
        <w:tab/>
      </w:r>
      <w:r w:rsidR="00CA2FD4">
        <w:rPr>
          <w:rFonts w:cs="Times New Roman"/>
          <w:i/>
          <w:sz w:val="32"/>
          <w:szCs w:val="32"/>
        </w:rPr>
        <w:tab/>
      </w:r>
      <w:r w:rsidR="00CA2FD4">
        <w:rPr>
          <w:rFonts w:cs="Times New Roman"/>
          <w:i/>
          <w:sz w:val="32"/>
          <w:szCs w:val="32"/>
        </w:rPr>
        <w:tab/>
      </w:r>
      <w:r w:rsidRPr="00CA2FD4">
        <w:rPr>
          <w:rFonts w:cs="Times New Roman"/>
          <w:i/>
          <w:sz w:val="32"/>
          <w:szCs w:val="32"/>
        </w:rPr>
        <w:t xml:space="preserve"> покажи мне – я запомню, </w:t>
      </w:r>
    </w:p>
    <w:p w:rsidR="00F95538" w:rsidRPr="00CA2FD4" w:rsidRDefault="00F95538" w:rsidP="00CA2FD4">
      <w:pPr>
        <w:ind w:left="-851"/>
        <w:jc w:val="both"/>
        <w:rPr>
          <w:rFonts w:cs="Times New Roman"/>
          <w:i/>
          <w:sz w:val="32"/>
          <w:szCs w:val="32"/>
        </w:rPr>
      </w:pPr>
      <w:r w:rsidRPr="00CA2FD4">
        <w:rPr>
          <w:rFonts w:cs="Times New Roman"/>
          <w:i/>
          <w:sz w:val="32"/>
          <w:szCs w:val="32"/>
        </w:rPr>
        <w:tab/>
      </w:r>
      <w:r w:rsidRPr="00CA2FD4">
        <w:rPr>
          <w:rFonts w:cs="Times New Roman"/>
          <w:i/>
          <w:sz w:val="32"/>
          <w:szCs w:val="32"/>
        </w:rPr>
        <w:tab/>
      </w:r>
      <w:r w:rsidRPr="00CA2FD4">
        <w:rPr>
          <w:rFonts w:cs="Times New Roman"/>
          <w:i/>
          <w:sz w:val="32"/>
          <w:szCs w:val="32"/>
        </w:rPr>
        <w:tab/>
      </w:r>
      <w:r w:rsidRPr="00CA2FD4">
        <w:rPr>
          <w:rFonts w:cs="Times New Roman"/>
          <w:i/>
          <w:sz w:val="32"/>
          <w:szCs w:val="32"/>
        </w:rPr>
        <w:tab/>
      </w:r>
      <w:r w:rsidRPr="00CA2FD4">
        <w:rPr>
          <w:rFonts w:cs="Times New Roman"/>
          <w:i/>
          <w:sz w:val="32"/>
          <w:szCs w:val="32"/>
        </w:rPr>
        <w:tab/>
      </w:r>
      <w:r w:rsidR="00CA2FD4" w:rsidRPr="00CA2FD4">
        <w:rPr>
          <w:rFonts w:cs="Times New Roman"/>
          <w:i/>
          <w:sz w:val="32"/>
          <w:szCs w:val="32"/>
        </w:rPr>
        <w:tab/>
      </w:r>
      <w:r w:rsidR="00CA2FD4" w:rsidRPr="00CA2FD4">
        <w:rPr>
          <w:rFonts w:cs="Times New Roman"/>
          <w:i/>
          <w:sz w:val="32"/>
          <w:szCs w:val="32"/>
        </w:rPr>
        <w:tab/>
      </w:r>
      <w:r w:rsidR="00CA2FD4" w:rsidRPr="00CA2FD4">
        <w:rPr>
          <w:rFonts w:cs="Times New Roman"/>
          <w:i/>
          <w:sz w:val="32"/>
          <w:szCs w:val="32"/>
        </w:rPr>
        <w:tab/>
      </w:r>
      <w:r w:rsidR="00CA2FD4">
        <w:rPr>
          <w:rFonts w:cs="Times New Roman"/>
          <w:i/>
          <w:sz w:val="32"/>
          <w:szCs w:val="32"/>
        </w:rPr>
        <w:tab/>
      </w:r>
      <w:r w:rsidR="00CA2FD4">
        <w:rPr>
          <w:rFonts w:cs="Times New Roman"/>
          <w:i/>
          <w:sz w:val="32"/>
          <w:szCs w:val="32"/>
        </w:rPr>
        <w:tab/>
      </w:r>
      <w:r w:rsidRPr="00CA2FD4">
        <w:rPr>
          <w:rFonts w:cs="Times New Roman"/>
          <w:i/>
          <w:sz w:val="32"/>
          <w:szCs w:val="32"/>
        </w:rPr>
        <w:t xml:space="preserve">вовлеки меня – я пойму». </w:t>
      </w:r>
    </w:p>
    <w:p w:rsidR="00F95538" w:rsidRPr="00CA2FD4" w:rsidRDefault="00FF4C59" w:rsidP="00CA2FD4">
      <w:pPr>
        <w:ind w:left="-851"/>
        <w:jc w:val="both"/>
        <w:rPr>
          <w:rFonts w:cs="Times New Roman"/>
          <w:i/>
          <w:sz w:val="32"/>
          <w:szCs w:val="32"/>
        </w:rPr>
      </w:pPr>
      <w:r>
        <w:rPr>
          <w:rFonts w:cs="Times New Roman"/>
          <w:i/>
          <w:sz w:val="32"/>
          <w:szCs w:val="32"/>
        </w:rPr>
        <w:t>*</w:t>
      </w:r>
    </w:p>
    <w:p w:rsidR="00CA2FD4" w:rsidRPr="00CA2FD4" w:rsidRDefault="00F95538" w:rsidP="00CA2FD4">
      <w:pPr>
        <w:ind w:left="-851"/>
        <w:jc w:val="both"/>
        <w:rPr>
          <w:rFonts w:cs="Times New Roman"/>
          <w:i/>
        </w:rPr>
      </w:pPr>
      <w:r w:rsidRPr="00CA2FD4">
        <w:rPr>
          <w:rFonts w:cs="Times New Roman"/>
        </w:rPr>
        <w:t>«</w:t>
      </w:r>
      <w:r w:rsidRPr="00CA2FD4">
        <w:rPr>
          <w:rFonts w:cs="Times New Roman"/>
          <w:i/>
        </w:rPr>
        <w:t xml:space="preserve">Принципиальным отличием образовательных стандартов второго поколения является их ориентации на результаты образования как </w:t>
      </w:r>
      <w:proofErr w:type="spellStart"/>
      <w:r w:rsidRPr="00CA2FD4">
        <w:rPr>
          <w:rFonts w:cs="Times New Roman"/>
          <w:i/>
        </w:rPr>
        <w:t>системообразующий</w:t>
      </w:r>
      <w:proofErr w:type="spellEnd"/>
      <w:r w:rsidRPr="00CA2FD4">
        <w:rPr>
          <w:rFonts w:cs="Times New Roman"/>
          <w:i/>
        </w:rPr>
        <w:t xml:space="preserve"> компонент конструкции стандартов». «Процесс учения понимается не только как усвоение системы знаний, умений и навыков, составляющих инструментальную основу компетенций учащихся, но и как процесс развития личности, обретения духовно-нравственного и социального опыта»</w:t>
      </w:r>
    </w:p>
    <w:p w:rsidR="00F95538" w:rsidRPr="00CA2FD4" w:rsidRDefault="00CA2FD4" w:rsidP="00CA2FD4">
      <w:pPr>
        <w:ind w:left="-851"/>
        <w:jc w:val="both"/>
        <w:rPr>
          <w:rFonts w:cs="Times New Roman"/>
          <w:i/>
        </w:rPr>
      </w:pPr>
      <w:r w:rsidRPr="00CA2FD4">
        <w:rPr>
          <w:rFonts w:cs="Times New Roman"/>
          <w:i/>
        </w:rPr>
        <w:tab/>
      </w:r>
      <w:r w:rsidRPr="00CA2FD4">
        <w:rPr>
          <w:rFonts w:cs="Times New Roman"/>
          <w:i/>
        </w:rPr>
        <w:tab/>
      </w:r>
      <w:r w:rsidRPr="00CA2FD4">
        <w:rPr>
          <w:rFonts w:cs="Times New Roman"/>
          <w:i/>
        </w:rPr>
        <w:tab/>
      </w:r>
      <w:r w:rsidRPr="00CA2FD4">
        <w:rPr>
          <w:rFonts w:cs="Times New Roman"/>
          <w:i/>
        </w:rPr>
        <w:tab/>
      </w:r>
      <w:r w:rsidRPr="00CA2FD4">
        <w:rPr>
          <w:rFonts w:cs="Times New Roman"/>
          <w:i/>
        </w:rPr>
        <w:tab/>
      </w:r>
      <w:r w:rsidRPr="00CA2FD4">
        <w:rPr>
          <w:rFonts w:cs="Times New Roman"/>
          <w:i/>
        </w:rPr>
        <w:tab/>
      </w:r>
      <w:r w:rsidRPr="00CA2FD4">
        <w:rPr>
          <w:rFonts w:cs="Times New Roman"/>
          <w:i/>
        </w:rPr>
        <w:tab/>
      </w:r>
      <w:r w:rsidRPr="00CA2FD4">
        <w:rPr>
          <w:rFonts w:cs="Times New Roman"/>
          <w:i/>
        </w:rPr>
        <w:tab/>
      </w:r>
      <w:r w:rsidRPr="00CA2FD4">
        <w:rPr>
          <w:rFonts w:cs="Times New Roman"/>
          <w:i/>
        </w:rPr>
        <w:tab/>
      </w:r>
      <w:r w:rsidRPr="00CA2FD4">
        <w:rPr>
          <w:rFonts w:cs="Times New Roman"/>
          <w:i/>
        </w:rPr>
        <w:tab/>
      </w:r>
      <w:r w:rsidR="00F95538" w:rsidRPr="00CA2FD4">
        <w:rPr>
          <w:rFonts w:cs="Times New Roman"/>
          <w:i/>
        </w:rPr>
        <w:t xml:space="preserve">  /Стандарты второго поколения/.</w:t>
      </w:r>
    </w:p>
    <w:p w:rsidR="00F95538" w:rsidRPr="00CA2FD4" w:rsidRDefault="00F95538" w:rsidP="00CA2FD4">
      <w:pPr>
        <w:ind w:left="-851"/>
        <w:jc w:val="both"/>
        <w:rPr>
          <w:rFonts w:cs="Times New Roman"/>
        </w:rPr>
      </w:pPr>
      <w:r w:rsidRPr="00CA2FD4">
        <w:rPr>
          <w:rFonts w:cs="Times New Roman"/>
        </w:rPr>
        <w:t>В этой связи большой интерес для меня представляет технология развития критического мышления - ТРКМ. Цель данной технологии - развитие мыслительных навыков учащихся, необходимых не только в учебе, но и в обычной жизни</w:t>
      </w:r>
    </w:p>
    <w:p w:rsidR="00CA2FD4" w:rsidRPr="00CA2FD4" w:rsidRDefault="00F95538" w:rsidP="00CA2FD4">
      <w:pPr>
        <w:ind w:left="-851"/>
        <w:jc w:val="both"/>
        <w:rPr>
          <w:rFonts w:cs="Times New Roman"/>
        </w:rPr>
      </w:pPr>
      <w:r w:rsidRPr="00CA2FD4">
        <w:rPr>
          <w:rFonts w:cs="Times New Roman"/>
        </w:rPr>
        <w:t xml:space="preserve">       В основу технологии положен базовый дидактический цикл, состоящий из трех этапов (стадий):  </w:t>
      </w:r>
    </w:p>
    <w:p w:rsidR="00F95538" w:rsidRPr="00CA2FD4" w:rsidRDefault="00F95538" w:rsidP="00CA2FD4">
      <w:pPr>
        <w:ind w:left="-851"/>
        <w:jc w:val="both"/>
        <w:rPr>
          <w:rFonts w:cs="Times New Roman"/>
        </w:rPr>
      </w:pPr>
      <w:r w:rsidRPr="00CA2FD4">
        <w:rPr>
          <w:rFonts w:cs="Times New Roman"/>
        </w:rPr>
        <w:t xml:space="preserve">  </w:t>
      </w:r>
    </w:p>
    <w:p w:rsidR="00F95538" w:rsidRPr="00CA2FD4" w:rsidRDefault="00F95538" w:rsidP="00CA2FD4">
      <w:pPr>
        <w:ind w:left="-851"/>
        <w:jc w:val="both"/>
        <w:rPr>
          <w:rFonts w:cs="Times New Roman"/>
        </w:rPr>
      </w:pPr>
      <w:r w:rsidRPr="00CA2FD4">
        <w:rPr>
          <w:rFonts w:cs="Times New Roman"/>
          <w:b/>
        </w:rPr>
        <w:t>I фаза</w:t>
      </w:r>
      <w:r w:rsidRPr="00CA2FD4">
        <w:rPr>
          <w:rFonts w:cs="Times New Roman"/>
        </w:rPr>
        <w:t xml:space="preserve">  ( 5 минут )</w:t>
      </w:r>
    </w:p>
    <w:p w:rsidR="00F95538" w:rsidRPr="00CA2FD4" w:rsidRDefault="00F95538" w:rsidP="00CA2FD4">
      <w:pPr>
        <w:ind w:left="-851"/>
        <w:jc w:val="both"/>
        <w:rPr>
          <w:rFonts w:cs="Times New Roman"/>
        </w:rPr>
      </w:pPr>
      <w:r w:rsidRPr="00CA2FD4">
        <w:rPr>
          <w:rFonts w:cs="Times New Roman"/>
        </w:rPr>
        <w:t xml:space="preserve">Вызов (пробуждение имеющихся знаний интереса к получению новой информации) - </w:t>
      </w:r>
    </w:p>
    <w:p w:rsidR="00F95538" w:rsidRPr="00CA2FD4" w:rsidRDefault="00F95538" w:rsidP="00CA2FD4">
      <w:pPr>
        <w:ind w:left="-851"/>
        <w:jc w:val="both"/>
        <w:rPr>
          <w:rFonts w:cs="Times New Roman"/>
        </w:rPr>
      </w:pPr>
      <w:r w:rsidRPr="00CA2FD4">
        <w:rPr>
          <w:rFonts w:cs="Times New Roman"/>
        </w:rPr>
        <w:t>Задачи этой фазы:</w:t>
      </w:r>
    </w:p>
    <w:p w:rsidR="00F95538" w:rsidRPr="00CA2FD4" w:rsidRDefault="00F95538" w:rsidP="00CA2FD4">
      <w:pPr>
        <w:ind w:left="-851"/>
        <w:jc w:val="both"/>
        <w:rPr>
          <w:rFonts w:cs="Times New Roman"/>
        </w:rPr>
      </w:pPr>
      <w:r w:rsidRPr="00CA2FD4">
        <w:rPr>
          <w:rFonts w:cs="Times New Roman"/>
        </w:rPr>
        <w:t>1)  Постановка целей урока.</w:t>
      </w:r>
    </w:p>
    <w:p w:rsidR="00F95538" w:rsidRPr="00CA2FD4" w:rsidRDefault="00F95538" w:rsidP="00CA2FD4">
      <w:pPr>
        <w:ind w:left="-851"/>
        <w:jc w:val="both"/>
        <w:rPr>
          <w:rFonts w:cs="Times New Roman"/>
        </w:rPr>
      </w:pPr>
      <w:r w:rsidRPr="00CA2FD4">
        <w:rPr>
          <w:rFonts w:cs="Times New Roman"/>
        </w:rPr>
        <w:t>2) Активизация познавательной деятельности учащихся</w:t>
      </w:r>
      <w:r w:rsidRPr="00CA2FD4">
        <w:rPr>
          <w:rFonts w:cs="Times New Roman"/>
          <w:i/>
          <w:iCs/>
        </w:rPr>
        <w:t>.</w:t>
      </w:r>
      <w:r w:rsidRPr="00CA2FD4">
        <w:rPr>
          <w:rFonts w:cs="Times New Roman"/>
        </w:rPr>
        <w:t xml:space="preserve"> </w:t>
      </w:r>
    </w:p>
    <w:p w:rsidR="006A60B7" w:rsidRPr="00CA2FD4" w:rsidRDefault="00CA2FD4" w:rsidP="00CA2FD4">
      <w:pPr>
        <w:ind w:left="-851"/>
        <w:jc w:val="both"/>
        <w:rPr>
          <w:rFonts w:cs="Times New Roman"/>
        </w:rPr>
      </w:pPr>
      <w:r>
        <w:rPr>
          <w:rFonts w:cs="Times New Roman"/>
        </w:rPr>
        <w:t>Ч</w:t>
      </w:r>
      <w:r w:rsidR="006A60B7" w:rsidRPr="00CA2FD4">
        <w:rPr>
          <w:rFonts w:cs="Times New Roman"/>
        </w:rPr>
        <w:t xml:space="preserve">то мы усваиваем лучше всего? Обычно это информация по той теме, о которой мы уже что-то знаем. Если предоставить </w:t>
      </w:r>
      <w:r w:rsidR="006A60B7" w:rsidRPr="00CA2FD4">
        <w:rPr>
          <w:rFonts w:cs="Times New Roman"/>
          <w:i/>
          <w:iCs/>
        </w:rPr>
        <w:t>возможность учащемуся проанализировать то, что он уже знает об изучаемой теме, это создаст дополнительный стимул для формулировки им собственных целей-мотивов</w:t>
      </w:r>
      <w:r w:rsidR="006A60B7" w:rsidRPr="00CA2FD4">
        <w:rPr>
          <w:rFonts w:cs="Times New Roman"/>
        </w:rPr>
        <w:t xml:space="preserve">. </w:t>
      </w:r>
    </w:p>
    <w:p w:rsidR="006A60B7" w:rsidRPr="00CA2FD4" w:rsidRDefault="006A60B7" w:rsidP="00CA2FD4">
      <w:pPr>
        <w:ind w:left="-851"/>
        <w:jc w:val="both"/>
        <w:rPr>
          <w:rFonts w:cs="Times New Roman"/>
        </w:rPr>
      </w:pPr>
      <w:r w:rsidRPr="00CA2FD4">
        <w:rPr>
          <w:rFonts w:cs="Times New Roman"/>
        </w:rPr>
        <w:t>В процессе реализации фазы вызова:</w:t>
      </w:r>
    </w:p>
    <w:p w:rsidR="006A60B7" w:rsidRPr="00CA2FD4" w:rsidRDefault="006A60B7" w:rsidP="00CA2FD4">
      <w:pPr>
        <w:ind w:left="-851"/>
        <w:jc w:val="both"/>
        <w:rPr>
          <w:rFonts w:cs="Times New Roman"/>
          <w:i/>
          <w:iCs/>
          <w:u w:val="single"/>
        </w:rPr>
      </w:pPr>
      <w:r w:rsidRPr="00CA2FD4">
        <w:rPr>
          <w:rFonts w:cs="Times New Roman"/>
          <w:i/>
          <w:iCs/>
          <w:u w:val="single"/>
        </w:rPr>
        <w:t>Учащиеся:</w:t>
      </w:r>
    </w:p>
    <w:p w:rsidR="006A60B7" w:rsidRPr="00CA2FD4" w:rsidRDefault="006A60B7" w:rsidP="00CA2FD4">
      <w:pPr>
        <w:ind w:left="-851"/>
        <w:jc w:val="both"/>
        <w:rPr>
          <w:rFonts w:cs="Times New Roman"/>
        </w:rPr>
      </w:pPr>
      <w:r w:rsidRPr="00CA2FD4">
        <w:rPr>
          <w:rFonts w:cs="Times New Roman"/>
        </w:rPr>
        <w:t>-могут высказывать свою точку зрения по поводу изучаемой темы;</w:t>
      </w:r>
    </w:p>
    <w:p w:rsidR="006A60B7" w:rsidRPr="00CA2FD4" w:rsidRDefault="006A60B7" w:rsidP="00CA2FD4">
      <w:pPr>
        <w:ind w:left="-851"/>
        <w:jc w:val="both"/>
        <w:rPr>
          <w:rFonts w:cs="Times New Roman"/>
        </w:rPr>
      </w:pPr>
      <w:r w:rsidRPr="00CA2FD4">
        <w:rPr>
          <w:rFonts w:cs="Times New Roman"/>
        </w:rPr>
        <w:t>-фиксируют высказывания на доске или листах;</w:t>
      </w:r>
    </w:p>
    <w:p w:rsidR="006A60B7" w:rsidRPr="00CA2FD4" w:rsidRDefault="006A60B7" w:rsidP="00CA2FD4">
      <w:pPr>
        <w:ind w:left="-851"/>
        <w:jc w:val="both"/>
        <w:rPr>
          <w:rFonts w:cs="Times New Roman"/>
        </w:rPr>
      </w:pPr>
      <w:r w:rsidRPr="00CA2FD4">
        <w:rPr>
          <w:rFonts w:cs="Times New Roman"/>
        </w:rPr>
        <w:t>-работают индивидуально и в малых группах.</w:t>
      </w:r>
    </w:p>
    <w:p w:rsidR="006A60B7" w:rsidRPr="00CA2FD4" w:rsidRDefault="006A60B7" w:rsidP="00CA2FD4">
      <w:pPr>
        <w:ind w:left="-851"/>
        <w:jc w:val="both"/>
        <w:rPr>
          <w:rFonts w:cs="Times New Roman"/>
          <w:i/>
          <w:iCs/>
          <w:u w:val="single"/>
        </w:rPr>
      </w:pPr>
      <w:r w:rsidRPr="00CA2FD4">
        <w:rPr>
          <w:rFonts w:cs="Times New Roman"/>
          <w:i/>
          <w:iCs/>
          <w:u w:val="single"/>
        </w:rPr>
        <w:t xml:space="preserve">Учитель: </w:t>
      </w:r>
    </w:p>
    <w:p w:rsidR="006A60B7" w:rsidRPr="00CA2FD4" w:rsidRDefault="00FF4C59" w:rsidP="00CA2FD4">
      <w:pPr>
        <w:ind w:left="-851"/>
        <w:jc w:val="both"/>
        <w:rPr>
          <w:rFonts w:cs="Times New Roman"/>
        </w:rPr>
      </w:pPr>
      <w:r>
        <w:rPr>
          <w:rFonts w:cs="Times New Roman"/>
        </w:rPr>
        <w:t>-</w:t>
      </w:r>
      <w:r w:rsidR="006A60B7" w:rsidRPr="00CA2FD4">
        <w:rPr>
          <w:rFonts w:cs="Times New Roman"/>
        </w:rPr>
        <w:t>-стимулирует учащихся к вспоминанию того, что они уже знают по изучаемой теме;</w:t>
      </w:r>
    </w:p>
    <w:p w:rsidR="006A60B7" w:rsidRPr="00CA2FD4" w:rsidRDefault="006A60B7" w:rsidP="00CA2FD4">
      <w:pPr>
        <w:ind w:left="-851"/>
        <w:jc w:val="both"/>
        <w:rPr>
          <w:rFonts w:cs="Times New Roman"/>
        </w:rPr>
      </w:pPr>
      <w:r w:rsidRPr="00CA2FD4">
        <w:rPr>
          <w:rFonts w:cs="Times New Roman"/>
        </w:rPr>
        <w:t>-способствует бесконфликтному обмену мнениями в группах, фиксации и систематизации информации, полученной от школьников;</w:t>
      </w:r>
    </w:p>
    <w:p w:rsidR="006A60B7" w:rsidRPr="00CA2FD4" w:rsidRDefault="006A60B7" w:rsidP="00CA2FD4">
      <w:pPr>
        <w:ind w:left="-851"/>
        <w:jc w:val="both"/>
        <w:rPr>
          <w:rFonts w:cs="Times New Roman"/>
        </w:rPr>
      </w:pPr>
      <w:r w:rsidRPr="00CA2FD4">
        <w:rPr>
          <w:rFonts w:cs="Times New Roman"/>
        </w:rPr>
        <w:t>-просит высказывать предположения или прогноз по незнакомой заявленной теме.</w:t>
      </w:r>
    </w:p>
    <w:p w:rsidR="006A60B7" w:rsidRPr="00CA2FD4" w:rsidRDefault="006A60B7" w:rsidP="00CA2FD4">
      <w:pPr>
        <w:ind w:left="-851"/>
        <w:jc w:val="both"/>
        <w:rPr>
          <w:rFonts w:cs="Times New Roman"/>
        </w:rPr>
      </w:pPr>
      <w:r w:rsidRPr="00CA2FD4">
        <w:rPr>
          <w:rFonts w:cs="Times New Roman"/>
        </w:rPr>
        <w:t xml:space="preserve">В случае успешной реализации фазы вызова в классе  возникает мощный стимул для работы на следующем этапе – этапе получения новой информации. </w:t>
      </w:r>
    </w:p>
    <w:p w:rsidR="00F95538" w:rsidRPr="00CA2FD4" w:rsidRDefault="00F95538" w:rsidP="00CA2FD4">
      <w:pPr>
        <w:ind w:left="-851"/>
        <w:jc w:val="both"/>
        <w:rPr>
          <w:rFonts w:cs="Times New Roman"/>
        </w:rPr>
      </w:pPr>
    </w:p>
    <w:p w:rsidR="00F95538" w:rsidRPr="00CA2FD4" w:rsidRDefault="00F95538" w:rsidP="00CA2FD4">
      <w:pPr>
        <w:ind w:left="-851"/>
        <w:jc w:val="both"/>
        <w:rPr>
          <w:rFonts w:cs="Times New Roman"/>
        </w:rPr>
      </w:pPr>
      <w:r w:rsidRPr="00CA2FD4">
        <w:rPr>
          <w:rFonts w:cs="Times New Roman"/>
          <w:b/>
        </w:rPr>
        <w:t>II фаза</w:t>
      </w:r>
      <w:r w:rsidRPr="00CA2FD4">
        <w:rPr>
          <w:rFonts w:cs="Times New Roman"/>
        </w:rPr>
        <w:t xml:space="preserve"> ( 30 минут )</w:t>
      </w:r>
    </w:p>
    <w:p w:rsidR="006A60B7" w:rsidRPr="00CA2FD4" w:rsidRDefault="00F95538" w:rsidP="00CA2FD4">
      <w:pPr>
        <w:ind w:left="-851"/>
        <w:jc w:val="both"/>
        <w:rPr>
          <w:rFonts w:cs="Times New Roman"/>
        </w:rPr>
      </w:pPr>
      <w:r w:rsidRPr="00CA2FD4">
        <w:rPr>
          <w:rFonts w:cs="Times New Roman"/>
        </w:rPr>
        <w:t>Осмысление содержания (получение новой информации)</w:t>
      </w:r>
      <w:r w:rsidR="006A60B7" w:rsidRPr="00CA2FD4">
        <w:rPr>
          <w:rFonts w:cs="Times New Roman"/>
        </w:rPr>
        <w:t xml:space="preserve"> Чаще всего знакомство с новой информацией происходит в процессе ее изложения учителем, гораздо реже – в процессе чтения или просмотра материалов на видео или через компьютерные обучающие программы. При</w:t>
      </w:r>
      <w:r w:rsidR="00CA2FD4">
        <w:rPr>
          <w:rFonts w:cs="Times New Roman"/>
        </w:rPr>
        <w:t xml:space="preserve"> этом</w:t>
      </w:r>
      <w:r w:rsidR="006A60B7" w:rsidRPr="00CA2FD4">
        <w:rPr>
          <w:rFonts w:cs="Times New Roman"/>
        </w:rPr>
        <w:t xml:space="preserve"> практически исключается  возможность её осмысления.  Главной задачей этой фазы в ТРКМ является отслеживание своего понимания при работе с изучаемым материалом.  Постановка целей в процессе знакомства с новой информацией осуществляется при ее наложении на уже имеющиеся знания. </w:t>
      </w:r>
    </w:p>
    <w:p w:rsidR="006A60B7" w:rsidRPr="00CA2FD4" w:rsidRDefault="006A60B7" w:rsidP="00CA2FD4">
      <w:pPr>
        <w:ind w:left="-851"/>
        <w:jc w:val="both"/>
        <w:rPr>
          <w:rFonts w:cs="Times New Roman"/>
        </w:rPr>
      </w:pPr>
      <w:r w:rsidRPr="00CA2FD4">
        <w:rPr>
          <w:rFonts w:cs="Times New Roman"/>
        </w:rPr>
        <w:t>На фазе осмысления содержания:</w:t>
      </w:r>
    </w:p>
    <w:p w:rsidR="006A60B7" w:rsidRPr="00CA2FD4" w:rsidRDefault="006A60B7" w:rsidP="00CA2FD4">
      <w:pPr>
        <w:ind w:left="-851"/>
        <w:jc w:val="both"/>
        <w:rPr>
          <w:rFonts w:cs="Times New Roman"/>
          <w:i/>
          <w:iCs/>
          <w:u w:val="single"/>
        </w:rPr>
      </w:pPr>
      <w:r w:rsidRPr="00CA2FD4">
        <w:rPr>
          <w:rFonts w:cs="Times New Roman"/>
          <w:i/>
          <w:iCs/>
          <w:u w:val="single"/>
        </w:rPr>
        <w:t xml:space="preserve">Учащиеся:  </w:t>
      </w:r>
    </w:p>
    <w:p w:rsidR="006A60B7" w:rsidRPr="00CA2FD4" w:rsidRDefault="006A60B7" w:rsidP="00CA2FD4">
      <w:pPr>
        <w:ind w:left="-851"/>
        <w:jc w:val="both"/>
        <w:rPr>
          <w:rFonts w:cs="Times New Roman"/>
        </w:rPr>
      </w:pPr>
      <w:r w:rsidRPr="00CA2FD4">
        <w:rPr>
          <w:rFonts w:cs="Times New Roman"/>
        </w:rPr>
        <w:t>-осуществляют контакт с новой информацией;</w:t>
      </w:r>
    </w:p>
    <w:p w:rsidR="006A60B7" w:rsidRPr="00CA2FD4" w:rsidRDefault="006A60B7" w:rsidP="00CA2FD4">
      <w:pPr>
        <w:ind w:left="-851"/>
        <w:jc w:val="both"/>
        <w:rPr>
          <w:rFonts w:cs="Times New Roman"/>
        </w:rPr>
      </w:pPr>
      <w:r w:rsidRPr="00CA2FD4">
        <w:rPr>
          <w:rFonts w:cs="Times New Roman"/>
        </w:rPr>
        <w:lastRenderedPageBreak/>
        <w:t>-пытаются сопоставить эту информацию с уже имеющимися знаниями и опытом;</w:t>
      </w:r>
    </w:p>
    <w:p w:rsidR="006A60B7" w:rsidRPr="00CA2FD4" w:rsidRDefault="006A60B7" w:rsidP="00CA2FD4">
      <w:pPr>
        <w:ind w:left="-851"/>
        <w:jc w:val="both"/>
        <w:rPr>
          <w:rFonts w:cs="Times New Roman"/>
        </w:rPr>
      </w:pPr>
      <w:r w:rsidRPr="00CA2FD4">
        <w:rPr>
          <w:rFonts w:cs="Times New Roman"/>
        </w:rPr>
        <w:t>-акцентируют свое внимание на поиске ответов на возникшие ранее вопросы и затруднения;</w:t>
      </w:r>
    </w:p>
    <w:p w:rsidR="006A60B7" w:rsidRPr="00CA2FD4" w:rsidRDefault="006A60B7" w:rsidP="00CA2FD4">
      <w:pPr>
        <w:ind w:left="-851"/>
        <w:jc w:val="both"/>
        <w:rPr>
          <w:rFonts w:cs="Times New Roman"/>
        </w:rPr>
      </w:pPr>
      <w:r w:rsidRPr="00CA2FD4">
        <w:rPr>
          <w:rFonts w:cs="Times New Roman"/>
        </w:rPr>
        <w:t>-обращают внимание на неясности, пытаясь поставить новые вопросы;</w:t>
      </w:r>
    </w:p>
    <w:p w:rsidR="006A60B7" w:rsidRPr="00CA2FD4" w:rsidRDefault="006A60B7" w:rsidP="00CA2FD4">
      <w:pPr>
        <w:ind w:left="-851"/>
        <w:jc w:val="both"/>
        <w:rPr>
          <w:rFonts w:cs="Times New Roman"/>
        </w:rPr>
      </w:pPr>
      <w:r w:rsidRPr="00CA2FD4">
        <w:rPr>
          <w:rFonts w:cs="Times New Roman"/>
        </w:rPr>
        <w:t>-стремятся отследить сам процесс знакомства с новой информацией, обратить внимание на то, что именно привлекает их внимание, какие аспекты менее интересны и почему;</w:t>
      </w:r>
    </w:p>
    <w:p w:rsidR="006A60B7" w:rsidRPr="00CA2FD4" w:rsidRDefault="006A60B7" w:rsidP="00CA2FD4">
      <w:pPr>
        <w:ind w:left="-851"/>
        <w:jc w:val="both"/>
        <w:rPr>
          <w:rFonts w:cs="Times New Roman"/>
        </w:rPr>
      </w:pPr>
      <w:r w:rsidRPr="00CA2FD4">
        <w:rPr>
          <w:rFonts w:cs="Times New Roman"/>
        </w:rPr>
        <w:t xml:space="preserve">-готовятся к анализу и обсуждению услышанного или прочитанного. </w:t>
      </w:r>
    </w:p>
    <w:p w:rsidR="006A60B7" w:rsidRPr="00CA2FD4" w:rsidRDefault="006A60B7" w:rsidP="00CA2FD4">
      <w:pPr>
        <w:ind w:left="-851"/>
        <w:jc w:val="both"/>
        <w:rPr>
          <w:rFonts w:cs="Times New Roman"/>
          <w:i/>
          <w:iCs/>
          <w:u w:val="single"/>
        </w:rPr>
      </w:pPr>
      <w:r w:rsidRPr="00CA2FD4">
        <w:rPr>
          <w:rFonts w:cs="Times New Roman"/>
          <w:i/>
          <w:iCs/>
          <w:u w:val="single"/>
        </w:rPr>
        <w:t>Учитель:</w:t>
      </w:r>
    </w:p>
    <w:p w:rsidR="006A60B7" w:rsidRPr="00CA2FD4" w:rsidRDefault="006A60B7" w:rsidP="00CA2FD4">
      <w:pPr>
        <w:ind w:left="-851"/>
        <w:jc w:val="both"/>
        <w:rPr>
          <w:rFonts w:cs="Times New Roman"/>
        </w:rPr>
      </w:pPr>
      <w:r w:rsidRPr="00CA2FD4">
        <w:rPr>
          <w:rFonts w:cs="Times New Roman"/>
        </w:rPr>
        <w:t>-может быть непосредственным источником новой информации;</w:t>
      </w:r>
    </w:p>
    <w:p w:rsidR="006A60B7" w:rsidRPr="00CA2FD4" w:rsidRDefault="006A60B7" w:rsidP="00CA2FD4">
      <w:pPr>
        <w:ind w:left="-851"/>
        <w:jc w:val="both"/>
        <w:rPr>
          <w:rFonts w:cs="Times New Roman"/>
        </w:rPr>
      </w:pPr>
      <w:r w:rsidRPr="00CA2FD4">
        <w:rPr>
          <w:rFonts w:cs="Times New Roman"/>
        </w:rPr>
        <w:t>-если ребята работают с текстом, учитель отслеживает степень активности работы, внимательности при чтении;</w:t>
      </w:r>
    </w:p>
    <w:p w:rsidR="006A60B7" w:rsidRPr="00CA2FD4" w:rsidRDefault="006A60B7" w:rsidP="00CA2FD4">
      <w:pPr>
        <w:ind w:left="-851"/>
        <w:jc w:val="both"/>
        <w:rPr>
          <w:rFonts w:cs="Times New Roman"/>
        </w:rPr>
      </w:pPr>
      <w:r w:rsidRPr="00CA2FD4">
        <w:rPr>
          <w:rFonts w:cs="Times New Roman"/>
        </w:rPr>
        <w:t xml:space="preserve">-для организации работы с текстом учитель предлагает различные приемы для вдумчивого чтения и размышления о прочитанном. </w:t>
      </w:r>
    </w:p>
    <w:p w:rsidR="006A60B7" w:rsidRPr="00CA2FD4" w:rsidRDefault="006A60B7" w:rsidP="00CA2FD4">
      <w:pPr>
        <w:ind w:left="-851"/>
        <w:jc w:val="both"/>
        <w:rPr>
          <w:rFonts w:cs="Times New Roman"/>
        </w:rPr>
      </w:pPr>
    </w:p>
    <w:p w:rsidR="00F95538" w:rsidRPr="00CA2FD4" w:rsidRDefault="00F95538" w:rsidP="00CA2FD4">
      <w:pPr>
        <w:ind w:left="-851"/>
        <w:jc w:val="both"/>
        <w:rPr>
          <w:rFonts w:cs="Times New Roman"/>
        </w:rPr>
      </w:pPr>
      <w:r w:rsidRPr="00CA2FD4">
        <w:rPr>
          <w:rFonts w:cs="Times New Roman"/>
          <w:b/>
        </w:rPr>
        <w:t xml:space="preserve"> III фаза</w:t>
      </w:r>
      <w:r w:rsidRPr="00CA2FD4">
        <w:rPr>
          <w:rFonts w:cs="Times New Roman"/>
        </w:rPr>
        <w:t xml:space="preserve"> ( 10 минут ) </w:t>
      </w:r>
    </w:p>
    <w:p w:rsidR="00F95538" w:rsidRPr="00CA2FD4" w:rsidRDefault="00F95538" w:rsidP="00CA2FD4">
      <w:pPr>
        <w:ind w:left="-851"/>
        <w:jc w:val="both"/>
        <w:rPr>
          <w:rFonts w:cs="Times New Roman"/>
        </w:rPr>
      </w:pPr>
      <w:r w:rsidRPr="00CA2FD4">
        <w:rPr>
          <w:rFonts w:cs="Times New Roman"/>
        </w:rPr>
        <w:t>Рефлексия (осмысление, рождение нового знания)</w:t>
      </w:r>
    </w:p>
    <w:p w:rsidR="006A60B7" w:rsidRPr="00CA2FD4" w:rsidRDefault="006A60B7" w:rsidP="00CA2FD4">
      <w:pPr>
        <w:ind w:left="-851"/>
        <w:jc w:val="both"/>
        <w:rPr>
          <w:rFonts w:cs="Times New Roman"/>
        </w:rPr>
      </w:pPr>
      <w:r w:rsidRPr="00CA2FD4">
        <w:rPr>
          <w:rFonts w:cs="Times New Roman"/>
        </w:rPr>
        <w:t xml:space="preserve">Это тщательное взвешивание, оценка и выбор. В процессе рефлексии та информация, которая была новой, становится присвоенной, превращается в собственное знание. Она  становится основной целью деятельности учащихся и учителя. </w:t>
      </w:r>
    </w:p>
    <w:p w:rsidR="006A60B7" w:rsidRPr="00CA2FD4" w:rsidRDefault="006A60B7" w:rsidP="00CA2FD4">
      <w:pPr>
        <w:ind w:left="-851"/>
        <w:jc w:val="both"/>
        <w:rPr>
          <w:rFonts w:cs="Times New Roman"/>
        </w:rPr>
      </w:pPr>
      <w:r w:rsidRPr="00CA2FD4">
        <w:rPr>
          <w:rFonts w:cs="Times New Roman"/>
        </w:rPr>
        <w:t>На фазе рефлексии:</w:t>
      </w:r>
    </w:p>
    <w:p w:rsidR="006A60B7" w:rsidRPr="00CA2FD4" w:rsidRDefault="006A60B7" w:rsidP="00CA2FD4">
      <w:pPr>
        <w:ind w:left="-851"/>
        <w:jc w:val="both"/>
        <w:rPr>
          <w:rFonts w:cs="Times New Roman"/>
          <w:i/>
          <w:iCs/>
          <w:u w:val="single"/>
        </w:rPr>
      </w:pPr>
      <w:r w:rsidRPr="00CA2FD4">
        <w:rPr>
          <w:rFonts w:cs="Times New Roman"/>
          <w:i/>
          <w:iCs/>
          <w:u w:val="single"/>
        </w:rPr>
        <w:t xml:space="preserve">Учащиеся:  </w:t>
      </w:r>
    </w:p>
    <w:p w:rsidR="006A60B7" w:rsidRPr="00CA2FD4" w:rsidRDefault="006A60B7" w:rsidP="00CA2FD4">
      <w:pPr>
        <w:ind w:left="-851"/>
        <w:jc w:val="both"/>
        <w:rPr>
          <w:rFonts w:cs="Times New Roman"/>
        </w:rPr>
      </w:pPr>
      <w:r w:rsidRPr="00CA2FD4">
        <w:rPr>
          <w:rFonts w:cs="Times New Roman"/>
        </w:rPr>
        <w:t>-осознают своё"я", свой опыт  собственных действий и действий других учащихся и учителя;</w:t>
      </w:r>
    </w:p>
    <w:p w:rsidR="006A60B7" w:rsidRPr="00CA2FD4" w:rsidRDefault="006A60B7" w:rsidP="00CA2FD4">
      <w:pPr>
        <w:ind w:left="-851"/>
        <w:jc w:val="both"/>
        <w:rPr>
          <w:rFonts w:cs="Times New Roman"/>
        </w:rPr>
      </w:pPr>
      <w:r w:rsidRPr="00CA2FD4">
        <w:rPr>
          <w:rFonts w:cs="Times New Roman"/>
        </w:rPr>
        <w:t>-получают  рождение нового знания, становление опыта, развитие личности.</w:t>
      </w:r>
    </w:p>
    <w:p w:rsidR="006A60B7" w:rsidRPr="00CA2FD4" w:rsidRDefault="006A60B7" w:rsidP="00CA2FD4">
      <w:pPr>
        <w:ind w:left="-851"/>
        <w:jc w:val="both"/>
        <w:rPr>
          <w:rFonts w:cs="Times New Roman"/>
        </w:rPr>
      </w:pPr>
      <w:r w:rsidRPr="00CA2FD4">
        <w:rPr>
          <w:rFonts w:cs="Times New Roman"/>
        </w:rPr>
        <w:t>целостное осмысление, обобщение полученной информации;</w:t>
      </w:r>
    </w:p>
    <w:p w:rsidR="006A60B7" w:rsidRPr="00CA2FD4" w:rsidRDefault="006A60B7" w:rsidP="00CA2FD4">
      <w:pPr>
        <w:ind w:left="-851"/>
        <w:jc w:val="both"/>
        <w:rPr>
          <w:rFonts w:cs="Times New Roman"/>
        </w:rPr>
      </w:pPr>
      <w:r w:rsidRPr="00CA2FD4">
        <w:rPr>
          <w:rFonts w:cs="Times New Roman"/>
        </w:rPr>
        <w:t>-формируют собственное отношение к изучаемому материалу.</w:t>
      </w:r>
    </w:p>
    <w:p w:rsidR="006A60B7" w:rsidRPr="00CA2FD4" w:rsidRDefault="006A60B7" w:rsidP="00CA2FD4">
      <w:pPr>
        <w:ind w:left="-851"/>
        <w:jc w:val="both"/>
        <w:rPr>
          <w:rFonts w:cs="Times New Roman"/>
          <w:i/>
          <w:iCs/>
          <w:u w:val="single"/>
        </w:rPr>
      </w:pPr>
      <w:r w:rsidRPr="00CA2FD4">
        <w:rPr>
          <w:rFonts w:cs="Times New Roman"/>
          <w:i/>
          <w:iCs/>
          <w:u w:val="single"/>
        </w:rPr>
        <w:t>Учитель:</w:t>
      </w:r>
    </w:p>
    <w:p w:rsidR="006A60B7" w:rsidRPr="00CA2FD4" w:rsidRDefault="006A60B7" w:rsidP="00CA2FD4">
      <w:pPr>
        <w:ind w:left="-851"/>
        <w:jc w:val="both"/>
        <w:rPr>
          <w:rFonts w:cs="Times New Roman"/>
        </w:rPr>
      </w:pPr>
      <w:r w:rsidRPr="00CA2FD4">
        <w:rPr>
          <w:rFonts w:cs="Times New Roman"/>
        </w:rPr>
        <w:t>-осознаёт собственные действия и  действия учеников;</w:t>
      </w:r>
    </w:p>
    <w:p w:rsidR="006A60B7" w:rsidRPr="00CA2FD4" w:rsidRDefault="006A60B7" w:rsidP="00CA2FD4">
      <w:pPr>
        <w:ind w:left="-851"/>
        <w:jc w:val="both"/>
        <w:rPr>
          <w:rFonts w:cs="Times New Roman"/>
        </w:rPr>
      </w:pPr>
      <w:r w:rsidRPr="00CA2FD4">
        <w:rPr>
          <w:rFonts w:cs="Times New Roman"/>
        </w:rPr>
        <w:t>-получает  новый  педагогический опыт, развитие мастерства;</w:t>
      </w:r>
    </w:p>
    <w:p w:rsidR="00F95538" w:rsidRPr="00CA2FD4" w:rsidRDefault="006A60B7" w:rsidP="00CA2FD4">
      <w:pPr>
        <w:ind w:left="-851"/>
        <w:jc w:val="both"/>
        <w:rPr>
          <w:rFonts w:cs="Times New Roman"/>
        </w:rPr>
      </w:pPr>
      <w:r w:rsidRPr="00CA2FD4">
        <w:rPr>
          <w:rFonts w:cs="Times New Roman"/>
        </w:rPr>
        <w:t>-видит эффективность педагогического процесса.</w:t>
      </w:r>
    </w:p>
    <w:p w:rsidR="006A60B7" w:rsidRPr="00CA2FD4" w:rsidRDefault="006A60B7" w:rsidP="00CA2FD4">
      <w:pPr>
        <w:ind w:left="-851"/>
        <w:jc w:val="both"/>
        <w:rPr>
          <w:rFonts w:cs="Times New Roman"/>
        </w:rPr>
      </w:pPr>
      <w:r w:rsidRPr="00CA2FD4">
        <w:rPr>
          <w:rFonts w:cs="Times New Roman"/>
        </w:rPr>
        <w:t xml:space="preserve">В своей деятельности я применяю следующие приемы и методы из данной технологии. </w:t>
      </w:r>
    </w:p>
    <w:p w:rsidR="00F42896" w:rsidRPr="00CA2FD4" w:rsidRDefault="00F42896" w:rsidP="00CA2FD4">
      <w:pPr>
        <w:ind w:left="-851"/>
        <w:jc w:val="both"/>
        <w:rPr>
          <w:rFonts w:cs="Times New Roman"/>
          <w:b/>
          <w:bCs/>
        </w:rPr>
      </w:pPr>
    </w:p>
    <w:p w:rsidR="006A60B7" w:rsidRPr="0025623E" w:rsidRDefault="006A60B7" w:rsidP="0025623E">
      <w:pPr>
        <w:ind w:left="-851"/>
        <w:jc w:val="center"/>
        <w:rPr>
          <w:rFonts w:cs="Times New Roman"/>
          <w:b/>
          <w:bCs/>
          <w:sz w:val="32"/>
          <w:szCs w:val="32"/>
          <w:u w:val="single"/>
        </w:rPr>
      </w:pPr>
      <w:r w:rsidRPr="0025623E">
        <w:rPr>
          <w:rFonts w:cs="Times New Roman"/>
          <w:b/>
          <w:bCs/>
          <w:sz w:val="32"/>
          <w:szCs w:val="32"/>
          <w:u w:val="single"/>
          <w:lang w:val="en-US"/>
        </w:rPr>
        <w:t>I</w:t>
      </w:r>
      <w:r w:rsidRPr="0025623E">
        <w:rPr>
          <w:rFonts w:cs="Times New Roman"/>
          <w:b/>
          <w:bCs/>
          <w:sz w:val="32"/>
          <w:szCs w:val="32"/>
          <w:u w:val="single"/>
        </w:rPr>
        <w:t>. Стадия вызова</w:t>
      </w:r>
    </w:p>
    <w:p w:rsidR="00F42896" w:rsidRPr="00CA2FD4" w:rsidRDefault="00F42896" w:rsidP="00CA2FD4">
      <w:pPr>
        <w:ind w:left="-851"/>
        <w:jc w:val="both"/>
        <w:rPr>
          <w:rFonts w:cs="Times New Roman"/>
        </w:rPr>
      </w:pPr>
    </w:p>
    <w:p w:rsidR="00F42896" w:rsidRPr="00CA2FD4" w:rsidRDefault="006A60B7" w:rsidP="00CA2FD4">
      <w:pPr>
        <w:ind w:left="-851"/>
        <w:jc w:val="both"/>
        <w:rPr>
          <w:rFonts w:cs="Times New Roman"/>
          <w:u w:val="single"/>
        </w:rPr>
      </w:pPr>
      <w:r w:rsidRPr="00CA2FD4">
        <w:rPr>
          <w:rFonts w:cs="Times New Roman"/>
          <w:b/>
          <w:i/>
          <w:u w:val="single"/>
        </w:rPr>
        <w:t>«Загадка».</w:t>
      </w:r>
      <w:r w:rsidRPr="00CA2FD4">
        <w:rPr>
          <w:rFonts w:cs="Times New Roman"/>
          <w:u w:val="single"/>
        </w:rPr>
        <w:t xml:space="preserve"> </w:t>
      </w:r>
    </w:p>
    <w:p w:rsidR="00F42896" w:rsidRDefault="006A60B7" w:rsidP="00CA2FD4">
      <w:pPr>
        <w:ind w:left="-851"/>
        <w:jc w:val="both"/>
        <w:rPr>
          <w:rFonts w:cs="Times New Roman"/>
        </w:rPr>
      </w:pPr>
      <w:r w:rsidRPr="00CA2FD4">
        <w:rPr>
          <w:rFonts w:cs="Times New Roman"/>
        </w:rPr>
        <w:t>Тема урока зашифрована в в</w:t>
      </w:r>
      <w:r w:rsidR="00F42896" w:rsidRPr="00CA2FD4">
        <w:rPr>
          <w:rFonts w:cs="Times New Roman"/>
        </w:rPr>
        <w:t>иде загадки или загадки-описания</w:t>
      </w:r>
      <w:r w:rsidR="00CA2FD4">
        <w:rPr>
          <w:rFonts w:cs="Times New Roman"/>
        </w:rPr>
        <w:t>.</w:t>
      </w:r>
    </w:p>
    <w:p w:rsidR="00CA2FD4" w:rsidRDefault="00CA2FD4" w:rsidP="00CA2FD4">
      <w:pPr>
        <w:ind w:left="-851"/>
        <w:jc w:val="both"/>
        <w:rPr>
          <w:rFonts w:cs="Times New Roman"/>
        </w:rPr>
      </w:pPr>
      <w:r>
        <w:rPr>
          <w:rFonts w:cs="Times New Roman"/>
        </w:rPr>
        <w:t>Например, на уроке окружающего мира по теме "Разнообразие животных урок начинается с разгадывания кроссворда, где на пересечении слов появляется ключевое слово - тема урока</w:t>
      </w:r>
    </w:p>
    <w:p w:rsidR="00CA2FD4" w:rsidRDefault="00CA2FD4" w:rsidP="00CA2FD4">
      <w:pPr>
        <w:ind w:left="-851"/>
        <w:jc w:val="both"/>
        <w:rPr>
          <w:rFonts w:cs="Times New Roman"/>
        </w:rPr>
      </w:pPr>
      <w:r>
        <w:rPr>
          <w:rFonts w:cs="Times New Roman"/>
        </w:rPr>
        <w:t xml:space="preserve"> </w:t>
      </w:r>
      <w:r w:rsidR="00766376" w:rsidRPr="00CA2FD4">
        <w:rPr>
          <w:rFonts w:cs="Times New Roman"/>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222pt" o:ole="">
            <v:imagedata r:id="rId6" o:title=""/>
          </v:shape>
          <o:OLEObject Type="Embed" ProgID="PowerPoint.Slide.12" ShapeID="_x0000_i1025" DrawAspect="Content" ObjectID="_1418654095" r:id="rId7"/>
        </w:object>
      </w:r>
    </w:p>
    <w:p w:rsidR="00766376" w:rsidRDefault="00766376" w:rsidP="00CA2FD4">
      <w:pPr>
        <w:ind w:left="-851"/>
        <w:jc w:val="both"/>
        <w:rPr>
          <w:rFonts w:cs="Times New Roman"/>
        </w:rPr>
      </w:pPr>
      <w:r>
        <w:rPr>
          <w:rFonts w:cs="Times New Roman"/>
        </w:rPr>
        <w:lastRenderedPageBreak/>
        <w:t>На уроке литературного чтения  занятие по теме "Устное народное творчество " я начинаю с  описания одного из видов УНТ:</w:t>
      </w:r>
    </w:p>
    <w:p w:rsidR="00766376" w:rsidRDefault="00766376" w:rsidP="00766376">
      <w:pPr>
        <w:ind w:left="-851"/>
        <w:jc w:val="both"/>
        <w:rPr>
          <w:rFonts w:cs="Times New Roman"/>
        </w:rPr>
      </w:pPr>
      <w:r>
        <w:rPr>
          <w:rFonts w:cs="Times New Roman"/>
        </w:rPr>
        <w:t xml:space="preserve"> </w:t>
      </w:r>
      <w:r>
        <w:rPr>
          <w:rFonts w:cs="Times New Roman"/>
        </w:rPr>
        <w:tab/>
      </w:r>
      <w:r>
        <w:rPr>
          <w:rFonts w:cs="Times New Roman"/>
        </w:rPr>
        <w:tab/>
        <w:t xml:space="preserve">Это </w:t>
      </w:r>
      <w:r w:rsidRPr="00766376">
        <w:rPr>
          <w:rFonts w:cs="Times New Roman"/>
        </w:rPr>
        <w:t xml:space="preserve">один  из древнейших  жанров  русского  фольклора. Бытовали  и  записывались  </w:t>
      </w:r>
      <w:r>
        <w:rPr>
          <w:rFonts w:cs="Times New Roman"/>
        </w:rPr>
        <w:t xml:space="preserve">они </w:t>
      </w:r>
      <w:r w:rsidRPr="00766376">
        <w:rPr>
          <w:rFonts w:cs="Times New Roman"/>
        </w:rPr>
        <w:t>преимущественно  в  крестьянской  среде. Именно  поэтому  речь  в  них  идёт  главным  образом  о  предметах, близких  крестьянину. Здесь  и  явления  природы, орудия  труда  и  обихода, крестьянское  жилище, животные  и  растения, его  окружающие.</w:t>
      </w:r>
      <w:r>
        <w:rPr>
          <w:rFonts w:cs="Times New Roman"/>
        </w:rPr>
        <w:t xml:space="preserve"> (загадки)</w:t>
      </w:r>
    </w:p>
    <w:p w:rsidR="00766376" w:rsidRDefault="00766376" w:rsidP="00766376">
      <w:pPr>
        <w:ind w:left="-851"/>
        <w:jc w:val="both"/>
        <w:rPr>
          <w:rFonts w:cs="Times New Roman"/>
        </w:rPr>
      </w:pPr>
      <w:r>
        <w:rPr>
          <w:rFonts w:cs="Times New Roman"/>
        </w:rPr>
        <w:tab/>
      </w:r>
      <w:r>
        <w:rPr>
          <w:rFonts w:cs="Times New Roman"/>
        </w:rPr>
        <w:tab/>
        <w:t xml:space="preserve">Это </w:t>
      </w:r>
      <w:r w:rsidRPr="00766376">
        <w:rPr>
          <w:rFonts w:cs="Times New Roman"/>
        </w:rPr>
        <w:t>короткое предложение, содержащее народную мудрость. Пишется простым народным языком, часто обладает рифмой и ритмом</w:t>
      </w:r>
      <w:r>
        <w:rPr>
          <w:rFonts w:cs="Times New Roman"/>
        </w:rPr>
        <w:t xml:space="preserve"> (пословица)</w:t>
      </w:r>
      <w:r w:rsidRPr="00766376">
        <w:rPr>
          <w:rFonts w:cs="Times New Roman"/>
        </w:rPr>
        <w:t>.</w:t>
      </w:r>
    </w:p>
    <w:p w:rsidR="00766376" w:rsidRDefault="00766376" w:rsidP="00766376">
      <w:pPr>
        <w:ind w:left="-851"/>
        <w:jc w:val="both"/>
        <w:rPr>
          <w:rFonts w:cs="Times New Roman"/>
        </w:rPr>
      </w:pPr>
      <w:r>
        <w:rPr>
          <w:rFonts w:cs="Times New Roman"/>
        </w:rPr>
        <w:tab/>
      </w:r>
      <w:r>
        <w:rPr>
          <w:rFonts w:cs="Times New Roman"/>
        </w:rPr>
        <w:tab/>
        <w:t>Э</w:t>
      </w:r>
      <w:r w:rsidRPr="00766376">
        <w:rPr>
          <w:rFonts w:cs="Times New Roman"/>
        </w:rPr>
        <w:t>то устоявшаяся фраза или словосочетание, образное выражение, метафора. Самостоятельно не употребляется.</w:t>
      </w:r>
      <w:r>
        <w:rPr>
          <w:rFonts w:cs="Times New Roman"/>
        </w:rPr>
        <w:t xml:space="preserve"> Они </w:t>
      </w:r>
      <w:r w:rsidRPr="00766376">
        <w:rPr>
          <w:rFonts w:cs="Times New Roman"/>
        </w:rPr>
        <w:t>употребляются в предложениях для придания яркой художественной окраски фактам, вещам и ситуациям.</w:t>
      </w:r>
      <w:r>
        <w:rPr>
          <w:rFonts w:cs="Times New Roman"/>
        </w:rPr>
        <w:t xml:space="preserve"> (поговорка)</w:t>
      </w:r>
    </w:p>
    <w:p w:rsidR="00766376" w:rsidRDefault="00766376" w:rsidP="00766376">
      <w:pPr>
        <w:ind w:left="-851"/>
        <w:jc w:val="both"/>
        <w:rPr>
          <w:rFonts w:cs="Times New Roman"/>
        </w:rPr>
      </w:pPr>
      <w:r>
        <w:rPr>
          <w:rFonts w:cs="Times New Roman"/>
        </w:rPr>
        <w:tab/>
      </w:r>
      <w:r>
        <w:rPr>
          <w:rFonts w:cs="Times New Roman"/>
        </w:rPr>
        <w:tab/>
      </w:r>
      <w:r w:rsidR="004158B4">
        <w:rPr>
          <w:rFonts w:cs="Times New Roman"/>
        </w:rPr>
        <w:t>-Как вы думаете, как , кем и когда составлялись загадки, пословицы и поговорки?</w:t>
      </w:r>
    </w:p>
    <w:p w:rsidR="004158B4" w:rsidRDefault="004158B4" w:rsidP="00766376">
      <w:pPr>
        <w:ind w:left="-851"/>
        <w:jc w:val="both"/>
        <w:rPr>
          <w:rFonts w:cs="Times New Roman"/>
        </w:rPr>
      </w:pPr>
      <w:r>
        <w:rPr>
          <w:rFonts w:cs="Times New Roman"/>
        </w:rPr>
        <w:t>Сформулируйте тему сегодняшнего урока.</w:t>
      </w:r>
    </w:p>
    <w:p w:rsidR="00414D97" w:rsidRDefault="00414D97" w:rsidP="00766376">
      <w:pPr>
        <w:ind w:left="-851"/>
        <w:jc w:val="both"/>
        <w:rPr>
          <w:rFonts w:cs="Times New Roman"/>
        </w:rPr>
      </w:pPr>
    </w:p>
    <w:p w:rsidR="00766376" w:rsidRPr="00CA2FD4" w:rsidRDefault="00766376" w:rsidP="00CA2FD4">
      <w:pPr>
        <w:ind w:left="-851"/>
        <w:jc w:val="both"/>
        <w:rPr>
          <w:rFonts w:cs="Times New Roman"/>
        </w:rPr>
      </w:pPr>
    </w:p>
    <w:p w:rsidR="00F42896" w:rsidRPr="00CA2FD4" w:rsidRDefault="006A60B7" w:rsidP="00CA2FD4">
      <w:pPr>
        <w:ind w:left="-851"/>
        <w:jc w:val="both"/>
        <w:rPr>
          <w:rFonts w:cs="Times New Roman"/>
          <w:b/>
          <w:i/>
        </w:rPr>
      </w:pPr>
      <w:r w:rsidRPr="00CA2FD4">
        <w:rPr>
          <w:rFonts w:cs="Times New Roman"/>
          <w:b/>
          <w:i/>
          <w:u w:val="single"/>
        </w:rPr>
        <w:t>«Мозговой штурм»</w:t>
      </w:r>
      <w:r w:rsidRPr="00CA2FD4">
        <w:rPr>
          <w:rFonts w:cs="Times New Roman"/>
          <w:b/>
          <w:i/>
        </w:rPr>
        <w:t>.</w:t>
      </w:r>
    </w:p>
    <w:p w:rsidR="00B246B2" w:rsidRDefault="006A60B7" w:rsidP="00CA2FD4">
      <w:pPr>
        <w:ind w:left="-851"/>
        <w:jc w:val="both"/>
        <w:rPr>
          <w:rFonts w:cs="Times New Roman"/>
        </w:rPr>
      </w:pPr>
      <w:r w:rsidRPr="00CA2FD4">
        <w:rPr>
          <w:rFonts w:cs="Times New Roman"/>
        </w:rPr>
        <w:t xml:space="preserve">  Ученики могут высказывать любое мнение, которое поможет найти выход из затруднительной ситуации. Все выдвинутые предложения фиксируются без какой бы то ни было оценки, а далее сортируются по степени выполнимости и ожидаемой эффективности. Непригодные отбрасываются, перспективные берутся на вооружение.</w:t>
      </w:r>
    </w:p>
    <w:p w:rsidR="002F0BD2" w:rsidRDefault="002F0BD2" w:rsidP="00CA2FD4">
      <w:pPr>
        <w:ind w:left="-851"/>
        <w:jc w:val="both"/>
        <w:rPr>
          <w:rFonts w:cs="Times New Roman"/>
        </w:rPr>
      </w:pPr>
      <w:r>
        <w:rPr>
          <w:rFonts w:cs="Times New Roman"/>
        </w:rPr>
        <w:t>Данный прием я использовала на уроке математики, тема "Деление многозначных чисел на однозначное"</w:t>
      </w:r>
    </w:p>
    <w:p w:rsidR="002F0BD2" w:rsidRDefault="002F0BD2" w:rsidP="00CA2FD4">
      <w:pPr>
        <w:ind w:left="-851"/>
        <w:jc w:val="both"/>
        <w:rPr>
          <w:rFonts w:cs="Times New Roman"/>
        </w:rPr>
      </w:pPr>
      <w:r>
        <w:rPr>
          <w:rFonts w:cs="Times New Roman"/>
        </w:rPr>
        <w:t>-Как можно разделить  536 на 2. Все ответы детей записывались на доске.</w:t>
      </w:r>
    </w:p>
    <w:p w:rsidR="002F0BD2" w:rsidRDefault="002F0BD2" w:rsidP="00CA2FD4">
      <w:pPr>
        <w:ind w:left="-851"/>
        <w:jc w:val="both"/>
        <w:rPr>
          <w:rFonts w:cs="Times New Roman"/>
        </w:rPr>
      </w:pPr>
      <w:r>
        <w:rPr>
          <w:rFonts w:cs="Times New Roman"/>
        </w:rPr>
        <w:t>-Разложить 536 на сумму разрядных слагаемых 500+30+6 и разделить каждое слагаемое</w:t>
      </w:r>
    </w:p>
    <w:p w:rsidR="002F0BD2" w:rsidRDefault="002F0BD2" w:rsidP="00CA2FD4">
      <w:pPr>
        <w:ind w:left="-851"/>
        <w:jc w:val="both"/>
        <w:rPr>
          <w:rFonts w:cs="Times New Roman"/>
        </w:rPr>
      </w:pPr>
      <w:r>
        <w:rPr>
          <w:rFonts w:cs="Times New Roman"/>
        </w:rPr>
        <w:t>-Разложить 536 на удобные разрядные слагаемые 400+100+36</w:t>
      </w:r>
    </w:p>
    <w:p w:rsidR="002F0BD2" w:rsidRDefault="002F0BD2" w:rsidP="00CA2FD4">
      <w:pPr>
        <w:ind w:left="-851"/>
        <w:jc w:val="both"/>
        <w:rPr>
          <w:rFonts w:cs="Times New Roman"/>
        </w:rPr>
      </w:pPr>
      <w:r>
        <w:rPr>
          <w:rFonts w:cs="Times New Roman"/>
        </w:rPr>
        <w:t>-Начать делить 536 с обратной стороны 6:2=3, затем 3:2 =1 с остатком 1, затем к 5+остаток 1 и 6:2</w:t>
      </w:r>
    </w:p>
    <w:p w:rsidR="00414D97" w:rsidRDefault="002F0BD2" w:rsidP="00CA2FD4">
      <w:pPr>
        <w:ind w:left="-851"/>
        <w:jc w:val="both"/>
        <w:rPr>
          <w:rFonts w:cs="Times New Roman"/>
        </w:rPr>
      </w:pPr>
      <w:r>
        <w:rPr>
          <w:rFonts w:cs="Times New Roman"/>
        </w:rPr>
        <w:tab/>
      </w:r>
      <w:r>
        <w:rPr>
          <w:rFonts w:cs="Times New Roman"/>
        </w:rPr>
        <w:tab/>
        <w:t xml:space="preserve">В итоге детям предлагается вспомнить   как их родители делят многозначные числа. Ребята приходят к </w:t>
      </w:r>
      <w:r w:rsidR="00414D97">
        <w:rPr>
          <w:rFonts w:cs="Times New Roman"/>
        </w:rPr>
        <w:t>делению углом и мозговой штурм продолжается</w:t>
      </w:r>
    </w:p>
    <w:p w:rsidR="002F0BD2" w:rsidRDefault="002F0BD2" w:rsidP="00CA2FD4">
      <w:pPr>
        <w:ind w:left="-851"/>
        <w:jc w:val="both"/>
        <w:rPr>
          <w:rFonts w:cs="Times New Roman"/>
        </w:rPr>
      </w:pPr>
      <w:r>
        <w:rPr>
          <w:rFonts w:cs="Times New Roman"/>
        </w:rPr>
        <w:t xml:space="preserve"> </w:t>
      </w:r>
      <w:r w:rsidR="00414D97">
        <w:rPr>
          <w:rFonts w:cs="Times New Roman"/>
        </w:rPr>
        <w:tab/>
      </w:r>
      <w:r w:rsidR="00414D97">
        <w:rPr>
          <w:rFonts w:cs="Times New Roman"/>
        </w:rPr>
        <w:tab/>
      </w:r>
    </w:p>
    <w:p w:rsidR="006A60B7" w:rsidRPr="00CA2FD4" w:rsidRDefault="002F0BD2" w:rsidP="00CA2FD4">
      <w:pPr>
        <w:ind w:left="-851"/>
        <w:jc w:val="both"/>
        <w:rPr>
          <w:rFonts w:cs="Times New Roman"/>
        </w:rPr>
      </w:pPr>
      <w:r>
        <w:rPr>
          <w:rFonts w:cs="Times New Roman"/>
        </w:rPr>
        <w:t xml:space="preserve"> </w:t>
      </w:r>
      <w:r w:rsidR="006A60B7" w:rsidRPr="00CA2FD4">
        <w:rPr>
          <w:rFonts w:cs="Times New Roman"/>
        </w:rPr>
        <w:t xml:space="preserve"> </w:t>
      </w:r>
    </w:p>
    <w:p w:rsidR="00B246B2" w:rsidRPr="00CA2FD4" w:rsidRDefault="006A60B7" w:rsidP="00CA2FD4">
      <w:pPr>
        <w:ind w:left="-851"/>
        <w:jc w:val="both"/>
        <w:rPr>
          <w:rFonts w:cs="Times New Roman"/>
        </w:rPr>
      </w:pPr>
      <w:r w:rsidRPr="002A41FE">
        <w:rPr>
          <w:rFonts w:cs="Times New Roman"/>
          <w:b/>
          <w:u w:val="single"/>
        </w:rPr>
        <w:t>«Отсроченная догадка</w:t>
      </w:r>
      <w:r w:rsidRPr="00CA2FD4">
        <w:rPr>
          <w:rFonts w:cs="Times New Roman"/>
          <w:u w:val="single"/>
        </w:rPr>
        <w:t>»</w:t>
      </w:r>
      <w:r w:rsidRPr="00CA2FD4">
        <w:rPr>
          <w:rFonts w:cs="Times New Roman"/>
        </w:rPr>
        <w:t xml:space="preserve">. Дети высказывают предположения по заявленной теме урока. Но все же вопрос остаётся </w:t>
      </w:r>
      <w:r w:rsidR="00FF4C59">
        <w:rPr>
          <w:rFonts w:cs="Times New Roman"/>
        </w:rPr>
        <w:t>открытым почти до конца урока. В</w:t>
      </w:r>
      <w:r w:rsidRPr="00CA2FD4">
        <w:rPr>
          <w:rFonts w:cs="Times New Roman"/>
        </w:rPr>
        <w:t xml:space="preserve"> конце урока на него дети должны самостоятельно дать ответ. </w:t>
      </w:r>
    </w:p>
    <w:p w:rsidR="006A60B7" w:rsidRDefault="002A41FE" w:rsidP="00CA2FD4">
      <w:pPr>
        <w:ind w:left="-851"/>
        <w:jc w:val="both"/>
        <w:rPr>
          <w:rFonts w:cs="Times New Roman"/>
        </w:rPr>
      </w:pPr>
      <w:r>
        <w:rPr>
          <w:rFonts w:cs="Times New Roman"/>
        </w:rPr>
        <w:t>Например, урок в 3</w:t>
      </w:r>
      <w:r w:rsidRPr="002A41FE">
        <w:rPr>
          <w:rFonts w:cs="Times New Roman"/>
        </w:rPr>
        <w:t xml:space="preserve"> классе по т</w:t>
      </w:r>
      <w:r>
        <w:rPr>
          <w:rFonts w:cs="Times New Roman"/>
        </w:rPr>
        <w:t>еме “Ч</w:t>
      </w:r>
      <w:r w:rsidRPr="002A41FE">
        <w:rPr>
          <w:rFonts w:cs="Times New Roman"/>
        </w:rPr>
        <w:t xml:space="preserve">асти речи” начинается с того, что на доске записывается известное предложение Л.В. Щербы: </w:t>
      </w:r>
      <w:proofErr w:type="spellStart"/>
      <w:r w:rsidRPr="002A41FE">
        <w:rPr>
          <w:rFonts w:cs="Times New Roman"/>
        </w:rPr>
        <w:t>Глокая</w:t>
      </w:r>
      <w:proofErr w:type="spellEnd"/>
      <w:r w:rsidRPr="002A41FE">
        <w:rPr>
          <w:rFonts w:cs="Times New Roman"/>
        </w:rPr>
        <w:t xml:space="preserve"> </w:t>
      </w:r>
      <w:proofErr w:type="spellStart"/>
      <w:r w:rsidRPr="002A41FE">
        <w:rPr>
          <w:rFonts w:cs="Times New Roman"/>
        </w:rPr>
        <w:t>куздра</w:t>
      </w:r>
      <w:proofErr w:type="spellEnd"/>
      <w:r w:rsidRPr="002A41FE">
        <w:rPr>
          <w:rFonts w:cs="Times New Roman"/>
        </w:rPr>
        <w:t xml:space="preserve"> </w:t>
      </w:r>
      <w:proofErr w:type="spellStart"/>
      <w:r w:rsidRPr="002A41FE">
        <w:rPr>
          <w:rFonts w:cs="Times New Roman"/>
        </w:rPr>
        <w:t>штеко</w:t>
      </w:r>
      <w:proofErr w:type="spellEnd"/>
      <w:r w:rsidRPr="002A41FE">
        <w:rPr>
          <w:rFonts w:cs="Times New Roman"/>
        </w:rPr>
        <w:t xml:space="preserve"> </w:t>
      </w:r>
      <w:proofErr w:type="spellStart"/>
      <w:r w:rsidRPr="002A41FE">
        <w:rPr>
          <w:rFonts w:cs="Times New Roman"/>
        </w:rPr>
        <w:t>будланула</w:t>
      </w:r>
      <w:proofErr w:type="spellEnd"/>
      <w:r w:rsidRPr="002A41FE">
        <w:rPr>
          <w:rFonts w:cs="Times New Roman"/>
        </w:rPr>
        <w:t xml:space="preserve"> </w:t>
      </w:r>
      <w:proofErr w:type="spellStart"/>
      <w:r w:rsidRPr="002A41FE">
        <w:rPr>
          <w:rFonts w:cs="Times New Roman"/>
        </w:rPr>
        <w:t>бокра</w:t>
      </w:r>
      <w:proofErr w:type="spellEnd"/>
      <w:r w:rsidRPr="002A41FE">
        <w:rPr>
          <w:rFonts w:cs="Times New Roman"/>
        </w:rPr>
        <w:t xml:space="preserve"> и </w:t>
      </w:r>
      <w:proofErr w:type="spellStart"/>
      <w:r w:rsidRPr="002A41FE">
        <w:rPr>
          <w:rFonts w:cs="Times New Roman"/>
        </w:rPr>
        <w:t>кудрячит</w:t>
      </w:r>
      <w:proofErr w:type="spellEnd"/>
      <w:r w:rsidRPr="002A41FE">
        <w:rPr>
          <w:rFonts w:cs="Times New Roman"/>
        </w:rPr>
        <w:t xml:space="preserve"> </w:t>
      </w:r>
      <w:proofErr w:type="spellStart"/>
      <w:r w:rsidRPr="002A41FE">
        <w:rPr>
          <w:rFonts w:cs="Times New Roman"/>
        </w:rPr>
        <w:t>бокренка</w:t>
      </w:r>
      <w:proofErr w:type="spellEnd"/>
      <w:r w:rsidRPr="002A41FE">
        <w:rPr>
          <w:rFonts w:cs="Times New Roman"/>
        </w:rPr>
        <w:t>.. В конце урока ученики должны назвать в предложении самостоятельные части речи.</w:t>
      </w:r>
    </w:p>
    <w:p w:rsidR="008540E5" w:rsidRPr="008540E5" w:rsidRDefault="008540E5" w:rsidP="008540E5">
      <w:pPr>
        <w:ind w:left="-851"/>
        <w:jc w:val="both"/>
        <w:rPr>
          <w:rFonts w:cs="Times New Roman"/>
        </w:rPr>
      </w:pPr>
      <w:r>
        <w:rPr>
          <w:rFonts w:cs="Times New Roman"/>
        </w:rPr>
        <w:t>З</w:t>
      </w:r>
      <w:r w:rsidRPr="008540E5">
        <w:rPr>
          <w:rFonts w:cs="Times New Roman"/>
        </w:rPr>
        <w:t xml:space="preserve">агадку (удивительный факт) </w:t>
      </w:r>
      <w:r>
        <w:rPr>
          <w:rFonts w:cs="Times New Roman"/>
        </w:rPr>
        <w:t xml:space="preserve"> можно </w:t>
      </w:r>
      <w:r w:rsidRPr="008540E5">
        <w:rPr>
          <w:rFonts w:cs="Times New Roman"/>
        </w:rPr>
        <w:t>дать в конце урока, чтобы начать с нее следующее занятие.</w:t>
      </w:r>
    </w:p>
    <w:p w:rsidR="008540E5" w:rsidRDefault="008540E5" w:rsidP="008540E5">
      <w:pPr>
        <w:ind w:left="-851"/>
        <w:jc w:val="both"/>
        <w:rPr>
          <w:rFonts w:cs="Times New Roman"/>
        </w:rPr>
      </w:pPr>
      <w:r>
        <w:rPr>
          <w:rFonts w:cs="Times New Roman"/>
        </w:rPr>
        <w:t>Нап</w:t>
      </w:r>
      <w:r w:rsidR="00FF4C59">
        <w:rPr>
          <w:rFonts w:cs="Times New Roman"/>
        </w:rPr>
        <w:t>ример урок по окружающему миру:</w:t>
      </w:r>
      <w:r>
        <w:rPr>
          <w:rFonts w:cs="Times New Roman"/>
        </w:rPr>
        <w:t xml:space="preserve"> чтобы перейти к теме "Разнообразие животных" я закончила следующим образом:</w:t>
      </w:r>
    </w:p>
    <w:p w:rsidR="008540E5" w:rsidRDefault="008540E5" w:rsidP="008540E5">
      <w:pPr>
        <w:ind w:left="-851"/>
        <w:jc w:val="both"/>
        <w:rPr>
          <w:rFonts w:cs="Times New Roman"/>
        </w:rPr>
      </w:pPr>
      <w:r>
        <w:rPr>
          <w:rFonts w:cs="Times New Roman"/>
        </w:rPr>
        <w:t>-</w:t>
      </w:r>
      <w:r w:rsidRPr="008540E5">
        <w:rPr>
          <w:rFonts w:cs="Times New Roman"/>
        </w:rPr>
        <w:t xml:space="preserve"> На следующем уроке речь пойдет об очень опасно</w:t>
      </w:r>
      <w:r w:rsidR="00FF4C59">
        <w:rPr>
          <w:rFonts w:cs="Times New Roman"/>
        </w:rPr>
        <w:t xml:space="preserve">м животном. </w:t>
      </w:r>
      <w:r w:rsidRPr="008540E5">
        <w:rPr>
          <w:rFonts w:cs="Times New Roman"/>
        </w:rPr>
        <w:t xml:space="preserve"> Как вы думаете — о каком? </w:t>
      </w:r>
    </w:p>
    <w:p w:rsidR="008540E5" w:rsidRDefault="008540E5" w:rsidP="008540E5">
      <w:pPr>
        <w:ind w:left="-851"/>
        <w:jc w:val="both"/>
        <w:rPr>
          <w:rFonts w:cs="Times New Roman"/>
        </w:rPr>
      </w:pPr>
      <w:r w:rsidRPr="008540E5">
        <w:rPr>
          <w:rFonts w:cs="Times New Roman"/>
        </w:rPr>
        <w:t xml:space="preserve">(Дети отвечают: тигр, акула, волк...) </w:t>
      </w:r>
    </w:p>
    <w:p w:rsidR="008540E5" w:rsidRDefault="008540E5" w:rsidP="008540E5">
      <w:pPr>
        <w:ind w:left="-851"/>
        <w:jc w:val="both"/>
        <w:rPr>
          <w:rFonts w:cs="Times New Roman"/>
        </w:rPr>
      </w:pPr>
      <w:r w:rsidRPr="008540E5">
        <w:rPr>
          <w:rFonts w:cs="Times New Roman"/>
        </w:rPr>
        <w:t>Нет, это животное не хищник. Но оно поставило под угрозу уничтожения многих животных целого континента. Оно повергло в тревогу и растерянность большое число людей. Это животное — ... Впрочем, не будем торопиться — продолжение следует...</w:t>
      </w:r>
    </w:p>
    <w:p w:rsidR="002A41FE" w:rsidRDefault="008540E5" w:rsidP="008540E5">
      <w:pPr>
        <w:ind w:left="-851"/>
        <w:jc w:val="both"/>
        <w:rPr>
          <w:rFonts w:cs="Times New Roman"/>
        </w:rPr>
      </w:pPr>
      <w:r w:rsidRPr="008540E5">
        <w:rPr>
          <w:rFonts w:cs="Times New Roman"/>
        </w:rPr>
        <w:t xml:space="preserve"> Таким образом, прием «Отсроченная догадка» используется на уроке с целью привлечения внимания детей, развития мышления и воображения.</w:t>
      </w:r>
    </w:p>
    <w:p w:rsidR="00EC1EA7" w:rsidRPr="002A41FE" w:rsidRDefault="00EC1EA7" w:rsidP="008540E5">
      <w:pPr>
        <w:ind w:left="-851"/>
        <w:jc w:val="both"/>
        <w:rPr>
          <w:rFonts w:cs="Times New Roman"/>
        </w:rPr>
      </w:pPr>
    </w:p>
    <w:p w:rsidR="00B246B2" w:rsidRPr="00CA2FD4" w:rsidRDefault="00B246B2" w:rsidP="00CA2FD4">
      <w:pPr>
        <w:ind w:left="-851"/>
        <w:jc w:val="both"/>
        <w:rPr>
          <w:rFonts w:eastAsia="SchoolBookC" w:cs="Times New Roman"/>
          <w:color w:val="231F20"/>
        </w:rPr>
      </w:pPr>
    </w:p>
    <w:p w:rsidR="006A60B7" w:rsidRDefault="006A60B7" w:rsidP="00CA2FD4">
      <w:pPr>
        <w:ind w:left="-851"/>
        <w:jc w:val="both"/>
        <w:rPr>
          <w:rFonts w:eastAsia="SchoolBookC" w:cs="Times New Roman"/>
          <w:color w:val="231F20"/>
        </w:rPr>
      </w:pPr>
      <w:r w:rsidRPr="00CA2FD4">
        <w:rPr>
          <w:rFonts w:eastAsia="SchoolBookC" w:cs="Times New Roman"/>
          <w:b/>
          <w:color w:val="231F20"/>
          <w:u w:val="single"/>
        </w:rPr>
        <w:t>«Театрализация».</w:t>
      </w:r>
      <w:r w:rsidRPr="00CA2FD4">
        <w:rPr>
          <w:rFonts w:eastAsia="SchoolBookC" w:cs="Times New Roman"/>
          <w:color w:val="231F20"/>
        </w:rPr>
        <w:t xml:space="preserve"> Заранее подготовленные учащиеся показ</w:t>
      </w:r>
      <w:r w:rsidR="00136F6E">
        <w:rPr>
          <w:rFonts w:eastAsia="SchoolBookC" w:cs="Times New Roman"/>
          <w:color w:val="231F20"/>
        </w:rPr>
        <w:t>ы</w:t>
      </w:r>
      <w:r w:rsidRPr="00CA2FD4">
        <w:rPr>
          <w:rFonts w:eastAsia="SchoolBookC" w:cs="Times New Roman"/>
          <w:color w:val="231F20"/>
        </w:rPr>
        <w:t>вают инсценировку, связанную напрямую с темой урока.</w:t>
      </w:r>
    </w:p>
    <w:p w:rsidR="00565A39" w:rsidRDefault="00565A39" w:rsidP="00CA2FD4">
      <w:pPr>
        <w:ind w:left="-851"/>
        <w:jc w:val="both"/>
        <w:rPr>
          <w:rFonts w:eastAsia="SchoolBookC" w:cs="Times New Roman"/>
          <w:color w:val="231F20"/>
        </w:rPr>
      </w:pPr>
      <w:r>
        <w:rPr>
          <w:rFonts w:eastAsia="SchoolBookC" w:cs="Times New Roman"/>
          <w:color w:val="231F20"/>
        </w:rPr>
        <w:t xml:space="preserve">Например в самом начале урока литературного чтения, посвященному русским народным сказкам дети разыгрывают сказку </w:t>
      </w:r>
      <w:r w:rsidR="00FF4C59">
        <w:rPr>
          <w:rFonts w:eastAsia="SchoolBookC" w:cs="Times New Roman"/>
          <w:color w:val="231F20"/>
        </w:rPr>
        <w:t>"</w:t>
      </w:r>
      <w:r>
        <w:rPr>
          <w:rFonts w:eastAsia="SchoolBookC" w:cs="Times New Roman"/>
          <w:color w:val="231F20"/>
        </w:rPr>
        <w:t>Репка", сами придумывая слова к ней.</w:t>
      </w:r>
    </w:p>
    <w:p w:rsidR="00565A39" w:rsidRDefault="00565A39" w:rsidP="00CA2FD4">
      <w:pPr>
        <w:ind w:left="-851"/>
        <w:jc w:val="both"/>
        <w:rPr>
          <w:rFonts w:eastAsia="SchoolBookC" w:cs="Times New Roman"/>
          <w:color w:val="231F20"/>
        </w:rPr>
      </w:pPr>
      <w:r>
        <w:rPr>
          <w:rFonts w:eastAsia="SchoolBookC" w:cs="Times New Roman"/>
          <w:color w:val="231F20"/>
        </w:rPr>
        <w:lastRenderedPageBreak/>
        <w:tab/>
      </w:r>
      <w:r>
        <w:rPr>
          <w:rFonts w:eastAsia="SchoolBookC" w:cs="Times New Roman"/>
          <w:color w:val="231F20"/>
        </w:rPr>
        <w:tab/>
        <w:t xml:space="preserve">Урок окружающего мира на тему "Разнообразие растений" </w:t>
      </w:r>
      <w:r w:rsidR="00091D8B">
        <w:rPr>
          <w:rFonts w:eastAsia="SchoolBookC" w:cs="Times New Roman"/>
          <w:color w:val="231F20"/>
        </w:rPr>
        <w:t>начинается</w:t>
      </w:r>
      <w:r>
        <w:rPr>
          <w:rFonts w:eastAsia="SchoolBookC" w:cs="Times New Roman"/>
          <w:color w:val="231F20"/>
        </w:rPr>
        <w:t xml:space="preserve"> с инсценирования басни Михалкова</w:t>
      </w:r>
      <w:r w:rsidR="00091D8B">
        <w:rPr>
          <w:rFonts w:eastAsia="SchoolBookC" w:cs="Times New Roman"/>
          <w:color w:val="231F20"/>
        </w:rPr>
        <w:t>"Р</w:t>
      </w:r>
      <w:r>
        <w:rPr>
          <w:rFonts w:eastAsia="SchoolBookC" w:cs="Times New Roman"/>
          <w:color w:val="231F20"/>
        </w:rPr>
        <w:t>оза и ромашка"</w:t>
      </w:r>
    </w:p>
    <w:p w:rsidR="00091D8B" w:rsidRDefault="00091D8B" w:rsidP="00CA2FD4">
      <w:pPr>
        <w:ind w:left="-851"/>
        <w:jc w:val="both"/>
        <w:rPr>
          <w:rFonts w:eastAsia="SchoolBookC" w:cs="Times New Roman"/>
          <w:color w:val="231F20"/>
        </w:rPr>
      </w:pPr>
      <w:r>
        <w:rPr>
          <w:rFonts w:eastAsia="SchoolBookC" w:cs="Times New Roman"/>
          <w:color w:val="231F20"/>
        </w:rPr>
        <w:t>Урок изобразительного искусства на тему "Портрет" мы начали с пантомимы "Художник и натурщик"</w:t>
      </w:r>
    </w:p>
    <w:p w:rsidR="00091D8B" w:rsidRPr="00CA2FD4" w:rsidRDefault="00091D8B" w:rsidP="00CA2FD4">
      <w:pPr>
        <w:ind w:left="-851"/>
        <w:jc w:val="both"/>
        <w:rPr>
          <w:rFonts w:eastAsia="SchoolBookC" w:cs="Times New Roman"/>
          <w:color w:val="231F20"/>
        </w:rPr>
      </w:pPr>
      <w:r>
        <w:rPr>
          <w:rFonts w:eastAsia="SchoolBookC" w:cs="Times New Roman"/>
          <w:color w:val="231F20"/>
        </w:rPr>
        <w:t>В начале  урока математики "Меры веса" разыграли сценку "В магазине"</w:t>
      </w:r>
    </w:p>
    <w:p w:rsidR="00B246B2" w:rsidRPr="00CA2FD4" w:rsidRDefault="00B246B2" w:rsidP="00CA2FD4">
      <w:pPr>
        <w:ind w:left="-851"/>
        <w:jc w:val="both"/>
        <w:rPr>
          <w:rFonts w:eastAsia="SchoolBookC" w:cs="Times New Roman"/>
          <w:b/>
          <w:color w:val="231F20"/>
        </w:rPr>
      </w:pPr>
    </w:p>
    <w:p w:rsidR="006A60B7" w:rsidRDefault="006A60B7" w:rsidP="00CA2FD4">
      <w:pPr>
        <w:ind w:left="-851"/>
        <w:jc w:val="both"/>
        <w:rPr>
          <w:rFonts w:eastAsia="SchoolBookC" w:cs="Times New Roman"/>
          <w:color w:val="231F20"/>
        </w:rPr>
      </w:pPr>
      <w:r w:rsidRPr="00CA2FD4">
        <w:rPr>
          <w:rFonts w:eastAsia="SchoolBookC" w:cs="Times New Roman"/>
          <w:b/>
          <w:color w:val="231F20"/>
          <w:u w:val="single"/>
        </w:rPr>
        <w:t xml:space="preserve">«Да – </w:t>
      </w:r>
      <w:proofErr w:type="spellStart"/>
      <w:r w:rsidRPr="00CA2FD4">
        <w:rPr>
          <w:rFonts w:eastAsia="SchoolBookC" w:cs="Times New Roman"/>
          <w:b/>
          <w:color w:val="231F20"/>
          <w:u w:val="single"/>
        </w:rPr>
        <w:t>нетка</w:t>
      </w:r>
      <w:proofErr w:type="spellEnd"/>
      <w:r w:rsidRPr="00CA2FD4">
        <w:rPr>
          <w:rFonts w:eastAsia="SchoolBookC" w:cs="Times New Roman"/>
          <w:b/>
          <w:color w:val="231F20"/>
          <w:u w:val="single"/>
        </w:rPr>
        <w:t>»</w:t>
      </w:r>
      <w:r w:rsidRPr="00CA2FD4">
        <w:rPr>
          <w:rFonts w:eastAsia="SchoolBookC" w:cs="Times New Roman"/>
          <w:b/>
          <w:color w:val="231F20"/>
        </w:rPr>
        <w:t>.</w:t>
      </w:r>
      <w:r w:rsidRPr="00CA2FD4">
        <w:rPr>
          <w:rFonts w:eastAsia="SchoolBookC" w:cs="Times New Roman"/>
          <w:color w:val="231F20"/>
        </w:rPr>
        <w:t xml:space="preserve"> Учитель зачитает </w:t>
      </w:r>
      <w:r w:rsidR="00091D8B" w:rsidRPr="00CA2FD4">
        <w:rPr>
          <w:rFonts w:eastAsia="SchoolBookC" w:cs="Times New Roman"/>
          <w:color w:val="231F20"/>
        </w:rPr>
        <w:t>утверждения</w:t>
      </w:r>
      <w:r w:rsidRPr="00CA2FD4">
        <w:rPr>
          <w:rFonts w:eastAsia="SchoolBookC" w:cs="Times New Roman"/>
          <w:color w:val="231F20"/>
        </w:rPr>
        <w:t>, связанные с темой урока, учащиеся записывают ответы в виде : «да» или «нет».</w:t>
      </w:r>
    </w:p>
    <w:p w:rsidR="00091D8B" w:rsidRPr="00091D8B" w:rsidRDefault="00091D8B" w:rsidP="00091D8B">
      <w:pPr>
        <w:ind w:left="-851"/>
        <w:jc w:val="both"/>
        <w:rPr>
          <w:rFonts w:eastAsia="SchoolBookC" w:cs="Times New Roman"/>
          <w:color w:val="231F20"/>
        </w:rPr>
      </w:pPr>
      <w:r w:rsidRPr="00091D8B">
        <w:rPr>
          <w:rFonts w:eastAsia="SchoolBookC" w:cs="Times New Roman"/>
          <w:color w:val="231F20"/>
        </w:rPr>
        <w:t>Например, на уроке “</w:t>
      </w:r>
      <w:r>
        <w:rPr>
          <w:rFonts w:eastAsia="SchoolBookC" w:cs="Times New Roman"/>
          <w:color w:val="231F20"/>
        </w:rPr>
        <w:t>Небесные тела</w:t>
      </w:r>
      <w:r w:rsidRPr="00091D8B">
        <w:rPr>
          <w:rFonts w:eastAsia="SchoolBookC" w:cs="Times New Roman"/>
          <w:color w:val="231F20"/>
        </w:rPr>
        <w:t xml:space="preserve">” загадывается определенная планета, и ребята начинают задавать вопросы: </w:t>
      </w:r>
    </w:p>
    <w:p w:rsidR="00091D8B" w:rsidRPr="00091D8B" w:rsidRDefault="00091D8B" w:rsidP="00091D8B">
      <w:pPr>
        <w:ind w:left="-851"/>
        <w:jc w:val="both"/>
        <w:rPr>
          <w:rFonts w:eastAsia="SchoolBookC" w:cs="Times New Roman"/>
          <w:color w:val="231F20"/>
        </w:rPr>
      </w:pPr>
      <w:r w:rsidRPr="00091D8B">
        <w:rPr>
          <w:rFonts w:eastAsia="SchoolBookC" w:cs="Times New Roman"/>
          <w:color w:val="231F20"/>
        </w:rPr>
        <w:t>Это планета земной группы? - нет;</w:t>
      </w:r>
    </w:p>
    <w:p w:rsidR="00091D8B" w:rsidRPr="00091D8B" w:rsidRDefault="00091D8B" w:rsidP="00091D8B">
      <w:pPr>
        <w:ind w:left="-851"/>
        <w:jc w:val="both"/>
        <w:rPr>
          <w:rFonts w:eastAsia="SchoolBookC" w:cs="Times New Roman"/>
          <w:color w:val="231F20"/>
        </w:rPr>
      </w:pPr>
      <w:r w:rsidRPr="00091D8B">
        <w:rPr>
          <w:rFonts w:eastAsia="SchoolBookC" w:cs="Times New Roman"/>
          <w:color w:val="231F20"/>
        </w:rPr>
        <w:t>Это планета – гигант? – да;</w:t>
      </w:r>
    </w:p>
    <w:p w:rsidR="00091D8B" w:rsidRPr="00091D8B" w:rsidRDefault="00091D8B" w:rsidP="00091D8B">
      <w:pPr>
        <w:ind w:left="-851"/>
        <w:jc w:val="both"/>
        <w:rPr>
          <w:rFonts w:eastAsia="SchoolBookC" w:cs="Times New Roman"/>
          <w:color w:val="231F20"/>
        </w:rPr>
      </w:pPr>
      <w:r w:rsidRPr="00091D8B">
        <w:rPr>
          <w:rFonts w:eastAsia="SchoolBookC" w:cs="Times New Roman"/>
          <w:color w:val="231F20"/>
        </w:rPr>
        <w:t>Эта планета имеет гигантские кольца? – нет;</w:t>
      </w:r>
    </w:p>
    <w:p w:rsidR="00091D8B" w:rsidRPr="00091D8B" w:rsidRDefault="00091D8B" w:rsidP="00091D8B">
      <w:pPr>
        <w:ind w:left="-851"/>
        <w:jc w:val="both"/>
        <w:rPr>
          <w:rFonts w:eastAsia="SchoolBookC" w:cs="Times New Roman"/>
          <w:color w:val="231F20"/>
        </w:rPr>
      </w:pPr>
      <w:r w:rsidRPr="00091D8B">
        <w:rPr>
          <w:rFonts w:eastAsia="SchoolBookC" w:cs="Times New Roman"/>
          <w:color w:val="231F20"/>
        </w:rPr>
        <w:t>Это самая большая планета? – да.</w:t>
      </w:r>
    </w:p>
    <w:p w:rsidR="00091D8B" w:rsidRDefault="00091D8B" w:rsidP="00091D8B">
      <w:pPr>
        <w:ind w:left="-851"/>
        <w:jc w:val="both"/>
        <w:rPr>
          <w:rFonts w:eastAsia="SchoolBookC" w:cs="Times New Roman"/>
          <w:color w:val="231F20"/>
        </w:rPr>
      </w:pPr>
      <w:r w:rsidRPr="00091D8B">
        <w:rPr>
          <w:rFonts w:eastAsia="SchoolBookC" w:cs="Times New Roman"/>
          <w:color w:val="231F20"/>
        </w:rPr>
        <w:t>Ребята делают вывод, что это планета Юпитер.</w:t>
      </w:r>
    </w:p>
    <w:p w:rsidR="00091D8B" w:rsidRDefault="00091D8B" w:rsidP="00091D8B">
      <w:pPr>
        <w:ind w:left="-851"/>
        <w:jc w:val="both"/>
        <w:rPr>
          <w:rFonts w:eastAsia="SchoolBookC" w:cs="Times New Roman"/>
          <w:color w:val="231F20"/>
        </w:rPr>
      </w:pPr>
    </w:p>
    <w:p w:rsidR="00091D8B" w:rsidRDefault="00091D8B" w:rsidP="00091D8B">
      <w:pPr>
        <w:ind w:left="-851"/>
        <w:jc w:val="both"/>
        <w:rPr>
          <w:rFonts w:eastAsia="SchoolBookC" w:cs="Times New Roman"/>
          <w:color w:val="231F20"/>
        </w:rPr>
      </w:pPr>
      <w:r>
        <w:rPr>
          <w:rFonts w:eastAsia="SchoolBookC" w:cs="Times New Roman"/>
          <w:color w:val="231F20"/>
        </w:rPr>
        <w:t>На уроке русского языка, посвященном частям речи, происходит следующий диалог</w:t>
      </w:r>
    </w:p>
    <w:p w:rsidR="00091D8B" w:rsidRDefault="00091D8B" w:rsidP="00091D8B">
      <w:pPr>
        <w:ind w:left="-851"/>
        <w:jc w:val="both"/>
        <w:rPr>
          <w:rFonts w:eastAsia="SchoolBookC" w:cs="Times New Roman"/>
          <w:color w:val="231F20"/>
        </w:rPr>
      </w:pPr>
      <w:r>
        <w:rPr>
          <w:rFonts w:eastAsia="SchoolBookC" w:cs="Times New Roman"/>
          <w:color w:val="231F20"/>
        </w:rPr>
        <w:t>-Это самостоятельная часть речи7</w:t>
      </w:r>
    </w:p>
    <w:p w:rsidR="00091D8B" w:rsidRDefault="00091D8B" w:rsidP="00091D8B">
      <w:pPr>
        <w:ind w:left="-851"/>
        <w:jc w:val="both"/>
        <w:rPr>
          <w:rFonts w:eastAsia="SchoolBookC" w:cs="Times New Roman"/>
          <w:color w:val="231F20"/>
        </w:rPr>
      </w:pPr>
      <w:r>
        <w:rPr>
          <w:rFonts w:eastAsia="SchoolBookC" w:cs="Times New Roman"/>
          <w:color w:val="231F20"/>
        </w:rPr>
        <w:t>-Да</w:t>
      </w:r>
    </w:p>
    <w:p w:rsidR="00091D8B" w:rsidRDefault="00091D8B" w:rsidP="00091D8B">
      <w:pPr>
        <w:ind w:left="-851"/>
        <w:jc w:val="both"/>
        <w:rPr>
          <w:rFonts w:eastAsia="SchoolBookC" w:cs="Times New Roman"/>
          <w:color w:val="231F20"/>
        </w:rPr>
      </w:pPr>
      <w:r>
        <w:rPr>
          <w:rFonts w:eastAsia="SchoolBookC" w:cs="Times New Roman"/>
          <w:color w:val="231F20"/>
        </w:rPr>
        <w:t xml:space="preserve">-Она </w:t>
      </w:r>
      <w:r w:rsidR="00EC0F9F">
        <w:rPr>
          <w:rFonts w:eastAsia="SchoolBookC" w:cs="Times New Roman"/>
          <w:color w:val="231F20"/>
        </w:rPr>
        <w:t>обозначает предмет?</w:t>
      </w:r>
    </w:p>
    <w:p w:rsidR="00EC0F9F" w:rsidRDefault="00EC0F9F" w:rsidP="00091D8B">
      <w:pPr>
        <w:ind w:left="-851"/>
        <w:jc w:val="both"/>
        <w:rPr>
          <w:rFonts w:eastAsia="SchoolBookC" w:cs="Times New Roman"/>
          <w:color w:val="231F20"/>
        </w:rPr>
      </w:pPr>
      <w:r>
        <w:rPr>
          <w:rFonts w:eastAsia="SchoolBookC" w:cs="Times New Roman"/>
          <w:color w:val="231F20"/>
        </w:rPr>
        <w:t>- Нет</w:t>
      </w:r>
    </w:p>
    <w:p w:rsidR="00EC0F9F" w:rsidRDefault="00EC0F9F" w:rsidP="00091D8B">
      <w:pPr>
        <w:ind w:left="-851"/>
        <w:jc w:val="both"/>
        <w:rPr>
          <w:rFonts w:eastAsia="SchoolBookC" w:cs="Times New Roman"/>
          <w:color w:val="231F20"/>
        </w:rPr>
      </w:pPr>
      <w:r>
        <w:rPr>
          <w:rFonts w:eastAsia="SchoolBookC" w:cs="Times New Roman"/>
          <w:color w:val="231F20"/>
        </w:rPr>
        <w:t>- Она обозначает действие предмета?</w:t>
      </w:r>
    </w:p>
    <w:p w:rsidR="00EC0F9F" w:rsidRDefault="00EC0F9F" w:rsidP="00091D8B">
      <w:pPr>
        <w:ind w:left="-851"/>
        <w:jc w:val="both"/>
        <w:rPr>
          <w:rFonts w:eastAsia="SchoolBookC" w:cs="Times New Roman"/>
          <w:color w:val="231F20"/>
        </w:rPr>
      </w:pPr>
      <w:r>
        <w:rPr>
          <w:rFonts w:eastAsia="SchoolBookC" w:cs="Times New Roman"/>
          <w:color w:val="231F20"/>
        </w:rPr>
        <w:t>- Нет</w:t>
      </w:r>
    </w:p>
    <w:p w:rsidR="00EC0F9F" w:rsidRDefault="00EC0F9F" w:rsidP="00091D8B">
      <w:pPr>
        <w:ind w:left="-851"/>
        <w:jc w:val="both"/>
        <w:rPr>
          <w:rFonts w:eastAsia="SchoolBookC" w:cs="Times New Roman"/>
          <w:color w:val="231F20"/>
        </w:rPr>
      </w:pPr>
      <w:r>
        <w:rPr>
          <w:rFonts w:eastAsia="SchoolBookC" w:cs="Times New Roman"/>
          <w:color w:val="231F20"/>
        </w:rPr>
        <w:t>- Признак предмета?</w:t>
      </w:r>
    </w:p>
    <w:p w:rsidR="00EC0F9F" w:rsidRDefault="00EC0F9F" w:rsidP="00091D8B">
      <w:pPr>
        <w:ind w:left="-851"/>
        <w:jc w:val="both"/>
        <w:rPr>
          <w:rFonts w:eastAsia="SchoolBookC" w:cs="Times New Roman"/>
          <w:color w:val="231F20"/>
        </w:rPr>
      </w:pPr>
      <w:r>
        <w:rPr>
          <w:rFonts w:eastAsia="SchoolBookC" w:cs="Times New Roman"/>
          <w:color w:val="231F20"/>
        </w:rPr>
        <w:t>- Да</w:t>
      </w:r>
    </w:p>
    <w:p w:rsidR="00EC0F9F" w:rsidRPr="00CA2FD4" w:rsidRDefault="00EC0F9F" w:rsidP="00091D8B">
      <w:pPr>
        <w:ind w:left="-851"/>
        <w:jc w:val="both"/>
        <w:rPr>
          <w:rFonts w:eastAsia="SchoolBookC" w:cs="Times New Roman"/>
          <w:color w:val="231F20"/>
        </w:rPr>
      </w:pPr>
      <w:r>
        <w:rPr>
          <w:rFonts w:eastAsia="SchoolBookC" w:cs="Times New Roman"/>
          <w:color w:val="231F20"/>
        </w:rPr>
        <w:t>- Это прилагательное</w:t>
      </w:r>
    </w:p>
    <w:p w:rsidR="00B246B2" w:rsidRPr="00CA2FD4" w:rsidRDefault="00B246B2" w:rsidP="00CA2FD4">
      <w:pPr>
        <w:ind w:left="-851"/>
        <w:jc w:val="both"/>
        <w:rPr>
          <w:rFonts w:eastAsia="SchoolBookC" w:cs="Times New Roman"/>
          <w:b/>
          <w:color w:val="231F20"/>
        </w:rPr>
      </w:pPr>
    </w:p>
    <w:p w:rsidR="00B246B2" w:rsidRDefault="006A60B7" w:rsidP="00CA2FD4">
      <w:pPr>
        <w:ind w:left="-851"/>
        <w:jc w:val="both"/>
        <w:rPr>
          <w:rFonts w:eastAsia="SchoolBookC" w:cs="Times New Roman"/>
          <w:color w:val="231F20"/>
        </w:rPr>
      </w:pPr>
      <w:r w:rsidRPr="00CA2FD4">
        <w:rPr>
          <w:rFonts w:eastAsia="SchoolBookC" w:cs="Times New Roman"/>
          <w:b/>
          <w:color w:val="231F20"/>
          <w:u w:val="single"/>
        </w:rPr>
        <w:t>«Интеллектуальная разминка (опрос) или тест».</w:t>
      </w:r>
      <w:r w:rsidRPr="00CA2FD4">
        <w:rPr>
          <w:rFonts w:eastAsia="SchoolBookC" w:cs="Times New Roman"/>
          <w:color w:val="231F20"/>
        </w:rPr>
        <w:t xml:space="preserve"> Очень похож на предыдущий приём. Дети должны дать очень краткий ответ.</w:t>
      </w:r>
    </w:p>
    <w:p w:rsidR="00A11071" w:rsidRDefault="00A11071" w:rsidP="00CA2FD4">
      <w:pPr>
        <w:ind w:left="-851"/>
        <w:jc w:val="both"/>
        <w:rPr>
          <w:rFonts w:eastAsia="SchoolBookC" w:cs="Times New Roman"/>
          <w:color w:val="231F20"/>
        </w:rPr>
      </w:pPr>
      <w:r>
        <w:rPr>
          <w:rFonts w:eastAsia="SchoolBookC" w:cs="Times New Roman"/>
          <w:color w:val="231F20"/>
        </w:rPr>
        <w:t>Например, урок музыки, посвященный опере "Садко" я начала  с интеллектуальной разминки:</w:t>
      </w:r>
    </w:p>
    <w:p w:rsidR="00A11071" w:rsidRDefault="00A11071" w:rsidP="00CA2FD4">
      <w:pPr>
        <w:ind w:left="-851"/>
        <w:jc w:val="both"/>
        <w:rPr>
          <w:rFonts w:eastAsia="SchoolBookC" w:cs="Times New Roman"/>
          <w:color w:val="231F20"/>
        </w:rPr>
      </w:pPr>
      <w:r>
        <w:rPr>
          <w:rFonts w:eastAsia="SchoolBookC" w:cs="Times New Roman"/>
          <w:color w:val="231F20"/>
        </w:rPr>
        <w:t>- Как называется музыкальное произведение, исполняемое одним человеком?</w:t>
      </w:r>
    </w:p>
    <w:p w:rsidR="00A11071" w:rsidRDefault="00A11071" w:rsidP="00CA2FD4">
      <w:pPr>
        <w:ind w:left="-851"/>
        <w:jc w:val="both"/>
        <w:rPr>
          <w:rFonts w:eastAsia="SchoolBookC" w:cs="Times New Roman"/>
          <w:color w:val="231F20"/>
        </w:rPr>
      </w:pPr>
      <w:r>
        <w:rPr>
          <w:rFonts w:eastAsia="SchoolBookC" w:cs="Times New Roman"/>
          <w:color w:val="231F20"/>
        </w:rPr>
        <w:t>- Ария</w:t>
      </w:r>
    </w:p>
    <w:p w:rsidR="00A11071" w:rsidRDefault="00A11071" w:rsidP="00CA2FD4">
      <w:pPr>
        <w:ind w:left="-851"/>
        <w:jc w:val="both"/>
        <w:rPr>
          <w:rFonts w:eastAsia="SchoolBookC" w:cs="Times New Roman"/>
          <w:color w:val="231F20"/>
        </w:rPr>
      </w:pPr>
      <w:r>
        <w:rPr>
          <w:rFonts w:eastAsia="SchoolBookC" w:cs="Times New Roman"/>
          <w:color w:val="231F20"/>
        </w:rPr>
        <w:t>_ Как называется музыкальное произведение, исполняемое вдвоем?</w:t>
      </w:r>
    </w:p>
    <w:p w:rsidR="00A11071" w:rsidRDefault="00A11071" w:rsidP="00CA2FD4">
      <w:pPr>
        <w:ind w:left="-851"/>
        <w:jc w:val="both"/>
        <w:rPr>
          <w:rFonts w:eastAsia="SchoolBookC" w:cs="Times New Roman"/>
          <w:color w:val="231F20"/>
        </w:rPr>
      </w:pPr>
      <w:r>
        <w:rPr>
          <w:rFonts w:eastAsia="SchoolBookC" w:cs="Times New Roman"/>
          <w:color w:val="231F20"/>
        </w:rPr>
        <w:t>- Дуэт</w:t>
      </w:r>
    </w:p>
    <w:p w:rsidR="00A11071" w:rsidRDefault="00A11071" w:rsidP="00CA2FD4">
      <w:pPr>
        <w:ind w:left="-851"/>
        <w:jc w:val="both"/>
        <w:rPr>
          <w:rFonts w:eastAsia="SchoolBookC" w:cs="Times New Roman"/>
          <w:color w:val="231F20"/>
        </w:rPr>
      </w:pPr>
      <w:r>
        <w:rPr>
          <w:rFonts w:eastAsia="SchoolBookC" w:cs="Times New Roman"/>
          <w:color w:val="231F20"/>
        </w:rPr>
        <w:t>- Как  называется музыкальное произведение, исполняемое большой группой людей?</w:t>
      </w:r>
    </w:p>
    <w:p w:rsidR="00A11071" w:rsidRDefault="00A11071" w:rsidP="00CA2FD4">
      <w:pPr>
        <w:ind w:left="-851"/>
        <w:jc w:val="both"/>
        <w:rPr>
          <w:rFonts w:eastAsia="SchoolBookC" w:cs="Times New Roman"/>
          <w:color w:val="231F20"/>
        </w:rPr>
      </w:pPr>
      <w:r>
        <w:rPr>
          <w:rFonts w:eastAsia="SchoolBookC" w:cs="Times New Roman"/>
          <w:color w:val="231F20"/>
        </w:rPr>
        <w:t>- Хор?</w:t>
      </w:r>
    </w:p>
    <w:p w:rsidR="00A11071" w:rsidRDefault="00A11071" w:rsidP="00CA2FD4">
      <w:pPr>
        <w:ind w:left="-851"/>
        <w:jc w:val="both"/>
        <w:rPr>
          <w:rFonts w:eastAsia="SchoolBookC" w:cs="Times New Roman"/>
          <w:color w:val="231F20"/>
        </w:rPr>
      </w:pPr>
      <w:r>
        <w:rPr>
          <w:rFonts w:eastAsia="SchoolBookC" w:cs="Times New Roman"/>
          <w:color w:val="231F20"/>
        </w:rPr>
        <w:t xml:space="preserve">- </w:t>
      </w:r>
      <w:r w:rsidR="009952A5">
        <w:rPr>
          <w:rFonts w:eastAsia="SchoolBookC" w:cs="Times New Roman"/>
          <w:color w:val="231F20"/>
        </w:rPr>
        <w:t xml:space="preserve">Это </w:t>
      </w:r>
      <w:r w:rsidR="009952A5" w:rsidRPr="009952A5">
        <w:rPr>
          <w:rFonts w:eastAsia="SchoolBookC" w:cs="Times New Roman"/>
          <w:color w:val="231F20"/>
        </w:rPr>
        <w:t xml:space="preserve">фольклорная эпическая песня, жанр, характерный для русской традиции. Основой сюжета  является </w:t>
      </w:r>
      <w:r w:rsidR="009952A5">
        <w:rPr>
          <w:rFonts w:eastAsia="SchoolBookC" w:cs="Times New Roman"/>
          <w:color w:val="231F20"/>
        </w:rPr>
        <w:t>какое-либо героическое событие.</w:t>
      </w:r>
    </w:p>
    <w:p w:rsidR="009952A5" w:rsidRDefault="009952A5" w:rsidP="00CA2FD4">
      <w:pPr>
        <w:ind w:left="-851"/>
        <w:jc w:val="both"/>
        <w:rPr>
          <w:rFonts w:eastAsia="SchoolBookC" w:cs="Times New Roman"/>
          <w:color w:val="231F20"/>
        </w:rPr>
      </w:pPr>
      <w:r>
        <w:rPr>
          <w:rFonts w:eastAsia="SchoolBookC" w:cs="Times New Roman"/>
          <w:color w:val="231F20"/>
        </w:rPr>
        <w:t>- Былина</w:t>
      </w:r>
    </w:p>
    <w:p w:rsidR="009952A5" w:rsidRDefault="009952A5" w:rsidP="00CA2FD4">
      <w:pPr>
        <w:ind w:left="-851"/>
        <w:jc w:val="both"/>
        <w:rPr>
          <w:rFonts w:eastAsia="SchoolBookC" w:cs="Times New Roman"/>
          <w:color w:val="231F20"/>
        </w:rPr>
      </w:pPr>
      <w:r>
        <w:rPr>
          <w:rFonts w:eastAsia="SchoolBookC" w:cs="Times New Roman"/>
          <w:color w:val="231F20"/>
        </w:rPr>
        <w:t>- Былина, в которой главный герой попадает в морское царство</w:t>
      </w:r>
    </w:p>
    <w:p w:rsidR="009952A5" w:rsidRDefault="009952A5" w:rsidP="00CA2FD4">
      <w:pPr>
        <w:ind w:left="-851"/>
        <w:jc w:val="both"/>
        <w:rPr>
          <w:rFonts w:eastAsia="SchoolBookC" w:cs="Times New Roman"/>
          <w:color w:val="231F20"/>
        </w:rPr>
      </w:pPr>
      <w:r>
        <w:rPr>
          <w:rFonts w:eastAsia="SchoolBookC" w:cs="Times New Roman"/>
          <w:color w:val="231F20"/>
        </w:rPr>
        <w:t>- Садко</w:t>
      </w:r>
    </w:p>
    <w:p w:rsidR="009952A5" w:rsidRDefault="009952A5" w:rsidP="00CA2FD4">
      <w:pPr>
        <w:ind w:left="-851"/>
        <w:jc w:val="both"/>
        <w:rPr>
          <w:rFonts w:eastAsia="SchoolBookC" w:cs="Times New Roman"/>
          <w:color w:val="231F20"/>
        </w:rPr>
      </w:pPr>
      <w:r>
        <w:rPr>
          <w:rFonts w:eastAsia="SchoolBookC" w:cs="Times New Roman"/>
          <w:color w:val="231F20"/>
        </w:rPr>
        <w:t>- Итак, тема нашего сегодняшнего урока</w:t>
      </w:r>
      <w:r w:rsidR="00CC01F6">
        <w:rPr>
          <w:rFonts w:eastAsia="SchoolBookC" w:cs="Times New Roman"/>
          <w:color w:val="231F20"/>
        </w:rPr>
        <w:t xml:space="preserve"> опера ...</w:t>
      </w:r>
    </w:p>
    <w:p w:rsidR="00CC01F6" w:rsidRDefault="00CC01F6" w:rsidP="00CA2FD4">
      <w:pPr>
        <w:ind w:left="-851"/>
        <w:jc w:val="both"/>
        <w:rPr>
          <w:rFonts w:eastAsia="SchoolBookC" w:cs="Times New Roman"/>
          <w:color w:val="231F20"/>
        </w:rPr>
      </w:pPr>
      <w:r>
        <w:rPr>
          <w:rFonts w:eastAsia="SchoolBookC" w:cs="Times New Roman"/>
          <w:color w:val="231F20"/>
        </w:rPr>
        <w:t>- Садко</w:t>
      </w:r>
    </w:p>
    <w:p w:rsidR="00CC01F6" w:rsidRDefault="00CC01F6" w:rsidP="00CA2FD4">
      <w:pPr>
        <w:ind w:left="-851"/>
        <w:jc w:val="both"/>
        <w:rPr>
          <w:rFonts w:eastAsia="SchoolBookC" w:cs="Times New Roman"/>
          <w:color w:val="231F20"/>
        </w:rPr>
      </w:pPr>
      <w:r>
        <w:rPr>
          <w:rFonts w:eastAsia="SchoolBookC" w:cs="Times New Roman"/>
          <w:color w:val="231F20"/>
        </w:rPr>
        <w:t>- И мы будем слушать ...</w:t>
      </w:r>
    </w:p>
    <w:p w:rsidR="00CC01F6" w:rsidRDefault="00CC01F6" w:rsidP="00CA2FD4">
      <w:pPr>
        <w:ind w:left="-851"/>
        <w:jc w:val="both"/>
        <w:rPr>
          <w:rFonts w:eastAsia="SchoolBookC" w:cs="Times New Roman"/>
          <w:color w:val="231F20"/>
        </w:rPr>
      </w:pPr>
      <w:r>
        <w:rPr>
          <w:rFonts w:eastAsia="SchoolBookC" w:cs="Times New Roman"/>
          <w:color w:val="231F20"/>
        </w:rPr>
        <w:t>- Арии, дуэты и хор</w:t>
      </w:r>
    </w:p>
    <w:p w:rsidR="001D6D75" w:rsidRDefault="001D6D75" w:rsidP="00CA2FD4">
      <w:pPr>
        <w:ind w:left="-851"/>
        <w:jc w:val="both"/>
        <w:rPr>
          <w:rFonts w:eastAsia="SchoolBookC" w:cs="Times New Roman"/>
          <w:color w:val="231F20"/>
        </w:rPr>
      </w:pPr>
    </w:p>
    <w:p w:rsidR="00CC01F6" w:rsidRDefault="00CC01F6" w:rsidP="00CA2FD4">
      <w:pPr>
        <w:ind w:left="-851"/>
        <w:jc w:val="both"/>
        <w:rPr>
          <w:rFonts w:eastAsia="SchoolBookC" w:cs="Times New Roman"/>
          <w:color w:val="231F20"/>
        </w:rPr>
      </w:pPr>
      <w:r>
        <w:rPr>
          <w:rFonts w:eastAsia="SchoolBookC" w:cs="Times New Roman"/>
          <w:color w:val="231F20"/>
        </w:rPr>
        <w:t>На уроке математики мною иногда предлагаются тесты с верными и неверными ответами. Необходимо</w:t>
      </w:r>
      <w:r w:rsidR="001D6D75">
        <w:rPr>
          <w:rFonts w:eastAsia="SchoolBookC" w:cs="Times New Roman"/>
          <w:color w:val="231F20"/>
        </w:rPr>
        <w:t xml:space="preserve"> выбрать верный ответ и показать его с помощью цифрового веера - 1, 2, 3, 4. Например:</w:t>
      </w:r>
    </w:p>
    <w:p w:rsidR="00CC01F6" w:rsidRDefault="00CC01F6" w:rsidP="00CC01F6">
      <w:pPr>
        <w:widowControl/>
        <w:numPr>
          <w:ilvl w:val="0"/>
          <w:numId w:val="1"/>
        </w:numPr>
        <w:suppressAutoHyphens w:val="0"/>
        <w:spacing w:line="40" w:lineRule="atLeast"/>
        <w:ind w:left="0" w:right="851"/>
      </w:pPr>
      <w:r>
        <w:t>Уменьшите число 244 в 2 раза.</w:t>
      </w:r>
    </w:p>
    <w:p w:rsidR="00CC01F6" w:rsidRDefault="00CC01F6" w:rsidP="00CC01F6">
      <w:pPr>
        <w:spacing w:line="40" w:lineRule="atLeast"/>
        <w:ind w:right="851" w:firstLine="567"/>
      </w:pPr>
      <w:r>
        <w:t xml:space="preserve">                      121     122     488     246</w:t>
      </w:r>
    </w:p>
    <w:p w:rsidR="00CC01F6" w:rsidRDefault="00CC01F6" w:rsidP="00CC01F6">
      <w:pPr>
        <w:spacing w:line="40" w:lineRule="atLeast"/>
        <w:ind w:right="851" w:firstLine="567"/>
      </w:pPr>
    </w:p>
    <w:p w:rsidR="00CC01F6" w:rsidRDefault="00CC01F6" w:rsidP="00CC01F6">
      <w:pPr>
        <w:widowControl/>
        <w:numPr>
          <w:ilvl w:val="0"/>
          <w:numId w:val="1"/>
        </w:numPr>
        <w:suppressAutoHyphens w:val="0"/>
        <w:spacing w:line="40" w:lineRule="atLeast"/>
        <w:ind w:left="0" w:right="851"/>
      </w:pPr>
      <w:r>
        <w:lastRenderedPageBreak/>
        <w:t xml:space="preserve"> Найдите произведение 57 и 2.</w:t>
      </w:r>
    </w:p>
    <w:p w:rsidR="00CC01F6" w:rsidRDefault="00CC01F6" w:rsidP="00CC01F6">
      <w:pPr>
        <w:spacing w:line="40" w:lineRule="atLeast"/>
        <w:ind w:right="851" w:firstLine="567"/>
      </w:pPr>
      <w:r>
        <w:t xml:space="preserve">                18   59     114     119</w:t>
      </w:r>
    </w:p>
    <w:p w:rsidR="00CC01F6" w:rsidRDefault="00CC01F6" w:rsidP="00CC01F6">
      <w:pPr>
        <w:spacing w:line="40" w:lineRule="atLeast"/>
        <w:ind w:right="851" w:firstLine="567"/>
      </w:pPr>
    </w:p>
    <w:p w:rsidR="00CC01F6" w:rsidRDefault="00CC01F6" w:rsidP="00CC01F6">
      <w:pPr>
        <w:widowControl/>
        <w:numPr>
          <w:ilvl w:val="0"/>
          <w:numId w:val="1"/>
        </w:numPr>
        <w:suppressAutoHyphens w:val="0"/>
        <w:spacing w:line="40" w:lineRule="atLeast"/>
        <w:ind w:left="0" w:right="851"/>
      </w:pPr>
      <w:r>
        <w:t>Сколько сантиметров в 1 м 2 дм 4 см?</w:t>
      </w:r>
    </w:p>
    <w:p w:rsidR="00CC01F6" w:rsidRDefault="00CC01F6" w:rsidP="00CC01F6">
      <w:pPr>
        <w:spacing w:line="40" w:lineRule="atLeast"/>
        <w:ind w:right="851" w:firstLine="567"/>
      </w:pPr>
      <w:r>
        <w:t xml:space="preserve">                 104     567     241     124</w:t>
      </w:r>
    </w:p>
    <w:p w:rsidR="00CC01F6" w:rsidRDefault="00CC01F6" w:rsidP="00CC01F6">
      <w:pPr>
        <w:spacing w:line="40" w:lineRule="atLeast"/>
        <w:ind w:right="851" w:firstLine="567"/>
      </w:pPr>
    </w:p>
    <w:p w:rsidR="00CC01F6" w:rsidRDefault="00CC01F6" w:rsidP="00CC01F6">
      <w:pPr>
        <w:widowControl/>
        <w:numPr>
          <w:ilvl w:val="0"/>
          <w:numId w:val="1"/>
        </w:numPr>
        <w:suppressAutoHyphens w:val="0"/>
        <w:spacing w:line="40" w:lineRule="atLeast"/>
        <w:ind w:left="0" w:right="851"/>
      </w:pPr>
      <w:r>
        <w:t>Число 350 уменьшите на 230.</w:t>
      </w:r>
    </w:p>
    <w:p w:rsidR="00CC01F6" w:rsidRDefault="00CC01F6" w:rsidP="00CC01F6">
      <w:pPr>
        <w:spacing w:line="40" w:lineRule="atLeast"/>
        <w:ind w:right="851" w:firstLine="567"/>
      </w:pPr>
      <w:r>
        <w:t xml:space="preserve">                 580     184     120     70</w:t>
      </w:r>
    </w:p>
    <w:p w:rsidR="00CC01F6" w:rsidRDefault="00CC01F6" w:rsidP="00CC01F6">
      <w:pPr>
        <w:spacing w:line="40" w:lineRule="atLeast"/>
        <w:ind w:right="851" w:firstLine="567"/>
      </w:pPr>
    </w:p>
    <w:p w:rsidR="00CC01F6" w:rsidRDefault="00CC01F6" w:rsidP="00CC01F6">
      <w:pPr>
        <w:widowControl/>
        <w:numPr>
          <w:ilvl w:val="0"/>
          <w:numId w:val="1"/>
        </w:numPr>
        <w:suppressAutoHyphens w:val="0"/>
        <w:spacing w:line="40" w:lineRule="atLeast"/>
        <w:ind w:left="0" w:right="851"/>
      </w:pPr>
      <w:r>
        <w:t>На сколько 134 больше 8?</w:t>
      </w:r>
    </w:p>
    <w:p w:rsidR="00CC01F6" w:rsidRDefault="00CC01F6" w:rsidP="00CC01F6">
      <w:pPr>
        <w:spacing w:line="40" w:lineRule="atLeast"/>
        <w:ind w:right="851" w:firstLine="567"/>
      </w:pPr>
      <w:r>
        <w:t xml:space="preserve">              67     142     126     122</w:t>
      </w:r>
    </w:p>
    <w:p w:rsidR="00CC01F6" w:rsidRDefault="00CC01F6" w:rsidP="00CC01F6">
      <w:pPr>
        <w:spacing w:line="40" w:lineRule="atLeast"/>
        <w:ind w:right="851" w:firstLine="567"/>
      </w:pPr>
    </w:p>
    <w:p w:rsidR="00CC01F6" w:rsidRDefault="00CC01F6" w:rsidP="00CC01F6">
      <w:pPr>
        <w:widowControl/>
        <w:numPr>
          <w:ilvl w:val="0"/>
          <w:numId w:val="1"/>
        </w:numPr>
        <w:suppressAutoHyphens w:val="0"/>
        <w:spacing w:line="40" w:lineRule="atLeast"/>
        <w:ind w:left="0" w:right="851"/>
      </w:pPr>
      <w:r>
        <w:t>Чему равно частное 363 и 3?</w:t>
      </w:r>
    </w:p>
    <w:p w:rsidR="00CC01F6" w:rsidRDefault="00CC01F6" w:rsidP="00CC01F6">
      <w:pPr>
        <w:spacing w:line="40" w:lineRule="atLeast"/>
        <w:ind w:right="851" w:firstLine="567"/>
      </w:pPr>
      <w:r>
        <w:t xml:space="preserve">             121      1089      409      102</w:t>
      </w:r>
    </w:p>
    <w:p w:rsidR="00CC01F6" w:rsidRDefault="00CC01F6" w:rsidP="00CC01F6">
      <w:pPr>
        <w:spacing w:line="40" w:lineRule="atLeast"/>
        <w:ind w:right="851" w:firstLine="567"/>
      </w:pPr>
    </w:p>
    <w:p w:rsidR="00CC01F6" w:rsidRDefault="00CC01F6" w:rsidP="00CC01F6">
      <w:pPr>
        <w:widowControl/>
        <w:numPr>
          <w:ilvl w:val="0"/>
          <w:numId w:val="1"/>
        </w:numPr>
        <w:suppressAutoHyphens w:val="0"/>
        <w:spacing w:line="40" w:lineRule="atLeast"/>
        <w:ind w:left="0" w:right="851"/>
      </w:pPr>
      <w:r>
        <w:t>Во сколько раз 122 больше 2?</w:t>
      </w:r>
    </w:p>
    <w:p w:rsidR="00CC01F6" w:rsidRDefault="00CC01F6" w:rsidP="00CC01F6">
      <w:pPr>
        <w:spacing w:line="40" w:lineRule="atLeast"/>
        <w:ind w:right="851" w:firstLine="567"/>
      </w:pPr>
      <w:r>
        <w:t xml:space="preserve">                244     62     61     0</w:t>
      </w:r>
    </w:p>
    <w:p w:rsidR="00CC01F6" w:rsidRDefault="00CC01F6" w:rsidP="00CC01F6">
      <w:pPr>
        <w:spacing w:line="40" w:lineRule="atLeast"/>
        <w:ind w:right="851" w:firstLine="567"/>
      </w:pPr>
    </w:p>
    <w:p w:rsidR="00CC01F6" w:rsidRDefault="00CC01F6" w:rsidP="00CC01F6">
      <w:pPr>
        <w:widowControl/>
        <w:numPr>
          <w:ilvl w:val="0"/>
          <w:numId w:val="1"/>
        </w:numPr>
        <w:suppressAutoHyphens w:val="0"/>
        <w:spacing w:line="40" w:lineRule="atLeast"/>
        <w:ind w:left="0" w:right="851"/>
      </w:pPr>
      <w:r>
        <w:t>Чему равна сумма 207 и 65?</w:t>
      </w:r>
    </w:p>
    <w:p w:rsidR="001D6D75" w:rsidRDefault="00CC01F6" w:rsidP="00CC01F6">
      <w:pPr>
        <w:spacing w:line="40" w:lineRule="atLeast"/>
        <w:ind w:right="851" w:firstLine="567"/>
      </w:pPr>
      <w:r>
        <w:t xml:space="preserve">               272     142     106      43   </w:t>
      </w:r>
    </w:p>
    <w:p w:rsidR="001D6D75" w:rsidRDefault="001D6D75" w:rsidP="001D6D75">
      <w:pPr>
        <w:spacing w:line="40" w:lineRule="atLeast"/>
        <w:ind w:left="-709" w:right="851"/>
      </w:pPr>
      <w:r>
        <w:t>Затем, опираясь на ответы детей, в таблице, изображенной на доске, убираются лишние буквы. Таким образом, дети читают слово ЭКОЛОГИЯ</w:t>
      </w:r>
    </w:p>
    <w:p w:rsidR="00CC01F6" w:rsidRDefault="001D6D75" w:rsidP="00CC01F6">
      <w:pPr>
        <w:spacing w:line="40" w:lineRule="atLeast"/>
        <w:ind w:right="851" w:firstLine="567"/>
        <w:rPr>
          <w:sz w:val="20"/>
        </w:rPr>
      </w:pPr>
      <w:r>
        <w:rPr>
          <w:noProof/>
          <w:lang w:eastAsia="ru-RU" w:bidi="ar-SA"/>
        </w:rPr>
        <w:drawing>
          <wp:inline distT="0" distB="0" distL="0" distR="0">
            <wp:extent cx="1295400" cy="20859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95400" cy="2085975"/>
                    </a:xfrm>
                    <a:prstGeom prst="rect">
                      <a:avLst/>
                    </a:prstGeom>
                    <a:noFill/>
                    <a:ln w="9525">
                      <a:noFill/>
                      <a:miter lim="800000"/>
                      <a:headEnd/>
                      <a:tailEnd/>
                    </a:ln>
                  </pic:spPr>
                </pic:pic>
              </a:graphicData>
            </a:graphic>
          </wp:inline>
        </w:drawing>
      </w:r>
      <w:r w:rsidR="00CC01F6">
        <w:t xml:space="preserve"> </w:t>
      </w:r>
    </w:p>
    <w:p w:rsidR="00CC01F6" w:rsidRDefault="00CC01F6" w:rsidP="00CC01F6">
      <w:pPr>
        <w:pStyle w:val="a6"/>
      </w:pPr>
    </w:p>
    <w:p w:rsidR="00A11071" w:rsidRDefault="001D6D75" w:rsidP="001D6D75">
      <w:pPr>
        <w:ind w:left="-851"/>
        <w:rPr>
          <w:rFonts w:eastAsia="SchoolBookC" w:cs="Times New Roman"/>
          <w:color w:val="231F20"/>
        </w:rPr>
      </w:pPr>
      <w:r>
        <w:rPr>
          <w:rFonts w:eastAsia="SchoolBookC" w:cs="Times New Roman"/>
          <w:color w:val="231F20"/>
        </w:rPr>
        <w:t xml:space="preserve">Далее  </w:t>
      </w:r>
      <w:r w:rsidR="00486126">
        <w:rPr>
          <w:rFonts w:eastAsia="SchoolBookC" w:cs="Times New Roman"/>
          <w:color w:val="231F20"/>
        </w:rPr>
        <w:t xml:space="preserve">проходит </w:t>
      </w:r>
      <w:r>
        <w:rPr>
          <w:rFonts w:eastAsia="SchoolBookC" w:cs="Times New Roman"/>
          <w:color w:val="231F20"/>
        </w:rPr>
        <w:t>интегрированный урок математики + основы экологии</w:t>
      </w:r>
    </w:p>
    <w:p w:rsidR="001D6D75" w:rsidRDefault="001D6D75" w:rsidP="001D6D75">
      <w:pPr>
        <w:ind w:left="-851"/>
        <w:rPr>
          <w:rFonts w:eastAsia="SchoolBookC" w:cs="Times New Roman"/>
          <w:color w:val="231F20"/>
        </w:rPr>
      </w:pPr>
    </w:p>
    <w:p w:rsidR="006A60B7" w:rsidRPr="00CA2FD4" w:rsidRDefault="006A60B7" w:rsidP="00CA2FD4">
      <w:pPr>
        <w:ind w:left="-851"/>
        <w:jc w:val="both"/>
        <w:rPr>
          <w:rFonts w:eastAsia="SchoolBookC" w:cs="Times New Roman"/>
          <w:color w:val="231F20"/>
        </w:rPr>
      </w:pPr>
      <w:r w:rsidRPr="00CA2FD4">
        <w:rPr>
          <w:rFonts w:eastAsia="SchoolBookC" w:cs="Times New Roman"/>
          <w:b/>
          <w:color w:val="231F20"/>
          <w:u w:val="single"/>
        </w:rPr>
        <w:t>«Дискуссия».</w:t>
      </w:r>
      <w:r w:rsidRPr="00CA2FD4">
        <w:rPr>
          <w:rFonts w:eastAsia="SchoolBookC" w:cs="Times New Roman"/>
          <w:color w:val="231F20"/>
          <w:u w:val="single"/>
        </w:rPr>
        <w:t xml:space="preserve"> </w:t>
      </w:r>
      <w:r w:rsidRPr="00CA2FD4">
        <w:rPr>
          <w:rFonts w:eastAsia="SchoolBookC" w:cs="Times New Roman"/>
          <w:color w:val="231F20"/>
        </w:rPr>
        <w:t>Это обсуждение вопроса по заданной теме.</w:t>
      </w:r>
      <w:r w:rsidR="00892719">
        <w:rPr>
          <w:rFonts w:eastAsia="SchoolBookC" w:cs="Times New Roman"/>
          <w:color w:val="231F20"/>
        </w:rPr>
        <w:t xml:space="preserve"> Алгоритм ведения дискуссии предварительно вывешивается на доске, правила ведения дискуссии постоянно повторяются</w:t>
      </w:r>
    </w:p>
    <w:p w:rsidR="006A60B7" w:rsidRPr="00CA2FD4" w:rsidRDefault="006A60B7" w:rsidP="00CA2FD4">
      <w:pPr>
        <w:ind w:left="-851"/>
        <w:jc w:val="both"/>
        <w:rPr>
          <w:rStyle w:val="FontStyle26"/>
          <w:rFonts w:eastAsia="SimSun"/>
          <w:i/>
          <w:iCs/>
          <w:color w:val="231F20"/>
          <w:sz w:val="24"/>
          <w:szCs w:val="24"/>
        </w:rPr>
      </w:pPr>
      <w:r w:rsidRPr="00CA2FD4">
        <w:rPr>
          <w:rStyle w:val="FontStyle26"/>
          <w:rFonts w:eastAsia="SimSun"/>
          <w:i/>
          <w:iCs/>
          <w:color w:val="231F20"/>
          <w:sz w:val="24"/>
          <w:szCs w:val="24"/>
        </w:rPr>
        <w:t>Правила ведения дискуссии:</w:t>
      </w:r>
    </w:p>
    <w:p w:rsidR="006A60B7" w:rsidRPr="00CA2FD4" w:rsidRDefault="006A60B7" w:rsidP="00CA2FD4">
      <w:pPr>
        <w:pStyle w:val="Style3"/>
        <w:ind w:left="-851"/>
        <w:jc w:val="both"/>
        <w:rPr>
          <w:rStyle w:val="FontStyle26"/>
          <w:rFonts w:eastAsia="SimSun"/>
          <w:sz w:val="24"/>
          <w:szCs w:val="24"/>
        </w:rPr>
      </w:pPr>
      <w:r w:rsidRPr="00CA2FD4">
        <w:rPr>
          <w:rStyle w:val="FontStyle26"/>
          <w:rFonts w:eastAsia="SimSun"/>
          <w:sz w:val="24"/>
          <w:szCs w:val="24"/>
        </w:rPr>
        <w:t>1.Выдвигать идеи, слушать внимательно,</w:t>
      </w:r>
    </w:p>
    <w:p w:rsidR="006A60B7" w:rsidRPr="00CA2FD4" w:rsidRDefault="006A60B7" w:rsidP="00CA2FD4">
      <w:pPr>
        <w:pStyle w:val="Style3"/>
        <w:ind w:left="-851"/>
        <w:jc w:val="both"/>
        <w:rPr>
          <w:rStyle w:val="FontStyle26"/>
          <w:rFonts w:eastAsia="SimSun"/>
          <w:sz w:val="24"/>
          <w:szCs w:val="24"/>
        </w:rPr>
      </w:pPr>
      <w:r w:rsidRPr="00CA2FD4">
        <w:rPr>
          <w:rStyle w:val="FontStyle26"/>
          <w:rFonts w:eastAsia="SimSun"/>
          <w:sz w:val="24"/>
          <w:szCs w:val="24"/>
        </w:rPr>
        <w:t>2. Не повторяться.</w:t>
      </w:r>
    </w:p>
    <w:p w:rsidR="006A60B7" w:rsidRPr="00CA2FD4" w:rsidRDefault="006A60B7" w:rsidP="00CA2FD4">
      <w:pPr>
        <w:pStyle w:val="Style3"/>
        <w:ind w:left="-851"/>
        <w:jc w:val="both"/>
        <w:rPr>
          <w:rStyle w:val="FontStyle26"/>
          <w:rFonts w:eastAsia="SimSun"/>
          <w:sz w:val="24"/>
          <w:szCs w:val="24"/>
        </w:rPr>
      </w:pPr>
      <w:r w:rsidRPr="00CA2FD4">
        <w:rPr>
          <w:rStyle w:val="FontStyle26"/>
          <w:rFonts w:eastAsia="SimSun"/>
          <w:sz w:val="24"/>
          <w:szCs w:val="24"/>
        </w:rPr>
        <w:t>3. Каждое следующее высказывание:</w:t>
      </w:r>
    </w:p>
    <w:p w:rsidR="006A60B7" w:rsidRPr="00CA2FD4" w:rsidRDefault="006A60B7" w:rsidP="00CA2FD4">
      <w:pPr>
        <w:pStyle w:val="Style3"/>
        <w:ind w:left="-851"/>
        <w:jc w:val="both"/>
        <w:rPr>
          <w:rStyle w:val="FontStyle26"/>
          <w:rFonts w:eastAsia="SimSun"/>
          <w:sz w:val="24"/>
          <w:szCs w:val="24"/>
        </w:rPr>
      </w:pPr>
      <w:r w:rsidRPr="00CA2FD4">
        <w:rPr>
          <w:rStyle w:val="FontStyle26"/>
          <w:rFonts w:eastAsia="SimSun"/>
          <w:sz w:val="24"/>
          <w:szCs w:val="24"/>
        </w:rPr>
        <w:t>а) либо продолжает предыдущее;</w:t>
      </w:r>
    </w:p>
    <w:p w:rsidR="00892719" w:rsidRDefault="006A60B7" w:rsidP="00CA2FD4">
      <w:pPr>
        <w:pStyle w:val="Style4"/>
        <w:ind w:left="-851"/>
        <w:jc w:val="both"/>
        <w:rPr>
          <w:rStyle w:val="FontStyle26"/>
          <w:rFonts w:eastAsia="SimSun"/>
          <w:sz w:val="24"/>
          <w:szCs w:val="24"/>
        </w:rPr>
      </w:pPr>
      <w:r w:rsidRPr="00CA2FD4">
        <w:rPr>
          <w:rStyle w:val="FontStyle26"/>
          <w:rFonts w:eastAsia="SimSun"/>
          <w:sz w:val="24"/>
          <w:szCs w:val="24"/>
        </w:rPr>
        <w:t>б)</w:t>
      </w:r>
      <w:r w:rsidR="00892719">
        <w:rPr>
          <w:rStyle w:val="FontStyle26"/>
          <w:rFonts w:eastAsia="SimSun"/>
          <w:sz w:val="24"/>
          <w:szCs w:val="24"/>
        </w:rPr>
        <w:t xml:space="preserve"> </w:t>
      </w:r>
      <w:r w:rsidRPr="00CA2FD4">
        <w:rPr>
          <w:rStyle w:val="FontStyle26"/>
          <w:rFonts w:eastAsia="SimSun"/>
          <w:sz w:val="24"/>
          <w:szCs w:val="24"/>
        </w:rPr>
        <w:t>либо противоречит предыдущему (опора на текст).</w:t>
      </w:r>
    </w:p>
    <w:p w:rsidR="006A60B7" w:rsidRPr="00CA2FD4" w:rsidRDefault="00892719" w:rsidP="00CA2FD4">
      <w:pPr>
        <w:pStyle w:val="Style4"/>
        <w:ind w:left="-851"/>
        <w:jc w:val="both"/>
        <w:rPr>
          <w:rStyle w:val="FontStyle26"/>
          <w:rFonts w:eastAsia="SimSun"/>
          <w:sz w:val="24"/>
          <w:szCs w:val="24"/>
        </w:rPr>
      </w:pPr>
      <w:r>
        <w:rPr>
          <w:rStyle w:val="FontStyle26"/>
          <w:rFonts w:eastAsia="SimSun"/>
          <w:sz w:val="24"/>
          <w:szCs w:val="24"/>
        </w:rPr>
        <w:tab/>
      </w:r>
      <w:r>
        <w:rPr>
          <w:rStyle w:val="FontStyle26"/>
          <w:rFonts w:eastAsia="SimSun"/>
          <w:sz w:val="24"/>
          <w:szCs w:val="24"/>
        </w:rPr>
        <w:tab/>
        <w:t xml:space="preserve"> </w:t>
      </w:r>
      <w:r w:rsidR="006A60B7" w:rsidRPr="00CA2FD4">
        <w:rPr>
          <w:rStyle w:val="FontStyle26"/>
          <w:rFonts w:eastAsia="SimSun"/>
          <w:sz w:val="24"/>
          <w:szCs w:val="24"/>
        </w:rPr>
        <w:t>Учащиеся сами оценивают свое участие в дискуссии. Им предлагается личная карточка «Как я оцениваю свое участие в дискуссии?» в 5-балльной системе,</w:t>
      </w:r>
      <w:r w:rsidR="006A60B7" w:rsidRPr="00CA2FD4">
        <w:rPr>
          <w:rStyle w:val="FontStyle26"/>
          <w:rFonts w:eastAsia="SimSun"/>
          <w:sz w:val="24"/>
          <w:szCs w:val="24"/>
        </w:rPr>
        <w:br/>
        <w:t>Они отвечают на вопросы:</w:t>
      </w:r>
    </w:p>
    <w:p w:rsidR="006A60B7" w:rsidRPr="00CA2FD4" w:rsidRDefault="006A60B7" w:rsidP="00CA2FD4">
      <w:pPr>
        <w:pStyle w:val="Style4"/>
        <w:ind w:left="-851"/>
        <w:jc w:val="both"/>
        <w:rPr>
          <w:rStyle w:val="FontStyle26"/>
          <w:rFonts w:eastAsia="SimSun"/>
          <w:sz w:val="24"/>
          <w:szCs w:val="24"/>
        </w:rPr>
      </w:pPr>
      <w:r w:rsidRPr="00CA2FD4">
        <w:rPr>
          <w:rStyle w:val="FontStyle26"/>
          <w:rFonts w:eastAsia="SimSun"/>
          <w:sz w:val="24"/>
          <w:szCs w:val="24"/>
        </w:rPr>
        <w:t>1) Как я оцениваю свое участие в дискуссии?     1 2 3 4 5</w:t>
      </w:r>
    </w:p>
    <w:p w:rsidR="006A60B7" w:rsidRPr="00CA2FD4" w:rsidRDefault="006A60B7" w:rsidP="00CA2FD4">
      <w:pPr>
        <w:pStyle w:val="Style4"/>
        <w:ind w:left="-851"/>
        <w:jc w:val="both"/>
        <w:rPr>
          <w:rStyle w:val="FontStyle26"/>
          <w:rFonts w:eastAsia="SimSun"/>
          <w:sz w:val="24"/>
          <w:szCs w:val="24"/>
        </w:rPr>
      </w:pPr>
      <w:r w:rsidRPr="00CA2FD4">
        <w:rPr>
          <w:rStyle w:val="FontStyle26"/>
          <w:rFonts w:eastAsia="SimSun"/>
          <w:sz w:val="24"/>
          <w:szCs w:val="24"/>
        </w:rPr>
        <w:t>2) Внимательно ли я слушал?    1 2 3 4 5</w:t>
      </w:r>
    </w:p>
    <w:p w:rsidR="006A60B7" w:rsidRPr="00CA2FD4" w:rsidRDefault="006A60B7" w:rsidP="00CA2FD4">
      <w:pPr>
        <w:ind w:left="-851"/>
        <w:jc w:val="both"/>
        <w:rPr>
          <w:rStyle w:val="FontStyle26"/>
          <w:rFonts w:eastAsia="SimSun"/>
          <w:iCs/>
          <w:color w:val="231F20"/>
          <w:sz w:val="24"/>
          <w:szCs w:val="24"/>
        </w:rPr>
      </w:pPr>
      <w:r w:rsidRPr="00CA2FD4">
        <w:rPr>
          <w:rStyle w:val="FontStyle26"/>
          <w:rFonts w:eastAsia="SimSun"/>
          <w:iCs/>
          <w:color w:val="231F20"/>
          <w:sz w:val="24"/>
          <w:szCs w:val="24"/>
        </w:rPr>
        <w:t>3) Выдавал ли я интересные идеи?   1 2 3 4 5</w:t>
      </w:r>
    </w:p>
    <w:p w:rsidR="00B246B2" w:rsidRPr="00CA2FD4" w:rsidRDefault="00B246B2" w:rsidP="00CA2FD4">
      <w:pPr>
        <w:ind w:left="-851"/>
        <w:jc w:val="both"/>
        <w:rPr>
          <w:rStyle w:val="FontStyle26"/>
          <w:rFonts w:eastAsia="SimSun"/>
          <w:i/>
          <w:iCs/>
          <w:color w:val="231F20"/>
          <w:sz w:val="24"/>
          <w:szCs w:val="24"/>
        </w:rPr>
      </w:pPr>
    </w:p>
    <w:p w:rsidR="006A60B7" w:rsidRDefault="006A60B7" w:rsidP="00CA2FD4">
      <w:pPr>
        <w:ind w:left="-851"/>
        <w:jc w:val="both"/>
        <w:rPr>
          <w:rStyle w:val="FontStyle26"/>
          <w:rFonts w:eastAsia="SimSun"/>
          <w:iCs/>
          <w:color w:val="231F20"/>
          <w:sz w:val="24"/>
          <w:szCs w:val="24"/>
        </w:rPr>
      </w:pPr>
      <w:r w:rsidRPr="00CA2FD4">
        <w:rPr>
          <w:rStyle w:val="FontStyle26"/>
          <w:rFonts w:eastAsia="SimSun"/>
          <w:b/>
          <w:i/>
          <w:iCs/>
          <w:color w:val="231F20"/>
          <w:sz w:val="24"/>
          <w:szCs w:val="24"/>
          <w:u w:val="single"/>
        </w:rPr>
        <w:t>«Проблемный вопрос».</w:t>
      </w:r>
      <w:r w:rsidRPr="00CA2FD4">
        <w:rPr>
          <w:rStyle w:val="FontStyle26"/>
          <w:rFonts w:eastAsia="SimSun"/>
          <w:i/>
          <w:iCs/>
          <w:color w:val="231F20"/>
          <w:sz w:val="24"/>
          <w:szCs w:val="24"/>
          <w:u w:val="single"/>
        </w:rPr>
        <w:t xml:space="preserve"> </w:t>
      </w:r>
      <w:r w:rsidRPr="00CA2FD4">
        <w:rPr>
          <w:rStyle w:val="FontStyle26"/>
          <w:rFonts w:eastAsia="SimSun"/>
          <w:iCs/>
          <w:color w:val="231F20"/>
          <w:sz w:val="24"/>
          <w:szCs w:val="24"/>
        </w:rPr>
        <w:t xml:space="preserve">Урок начинается с вопроса, записанного на доске. Ответ на него учащиеся </w:t>
      </w:r>
      <w:r w:rsidRPr="00CA2FD4">
        <w:rPr>
          <w:rStyle w:val="FontStyle26"/>
          <w:rFonts w:eastAsia="SimSun"/>
          <w:iCs/>
          <w:color w:val="231F20"/>
          <w:sz w:val="24"/>
          <w:szCs w:val="24"/>
        </w:rPr>
        <w:lastRenderedPageBreak/>
        <w:t>получают в ходе урока.</w:t>
      </w:r>
    </w:p>
    <w:p w:rsidR="00892719" w:rsidRDefault="00892719" w:rsidP="00CA2FD4">
      <w:pPr>
        <w:ind w:left="-851"/>
        <w:jc w:val="both"/>
        <w:rPr>
          <w:rStyle w:val="FontStyle26"/>
          <w:rFonts w:eastAsia="SimSun"/>
          <w:iCs/>
          <w:color w:val="231F20"/>
          <w:sz w:val="24"/>
          <w:szCs w:val="24"/>
        </w:rPr>
      </w:pPr>
      <w:r>
        <w:rPr>
          <w:rStyle w:val="FontStyle26"/>
          <w:rFonts w:eastAsia="SimSun"/>
          <w:iCs/>
          <w:color w:val="231F20"/>
          <w:sz w:val="24"/>
          <w:szCs w:val="24"/>
        </w:rPr>
        <w:t>Например:</w:t>
      </w:r>
    </w:p>
    <w:p w:rsidR="00892719" w:rsidRDefault="00892719" w:rsidP="00CA2FD4">
      <w:pPr>
        <w:ind w:left="-851"/>
        <w:jc w:val="both"/>
        <w:rPr>
          <w:rStyle w:val="FontStyle26"/>
          <w:rFonts w:eastAsia="SimSun"/>
          <w:iCs/>
          <w:color w:val="231F20"/>
          <w:sz w:val="24"/>
          <w:szCs w:val="24"/>
        </w:rPr>
      </w:pPr>
      <w:r>
        <w:rPr>
          <w:rStyle w:val="FontStyle26"/>
          <w:rFonts w:eastAsia="SimSun"/>
          <w:iCs/>
          <w:color w:val="231F20"/>
          <w:sz w:val="24"/>
          <w:szCs w:val="24"/>
        </w:rPr>
        <w:t>- Когда появились первые печатные книги на Руси?</w:t>
      </w:r>
    </w:p>
    <w:p w:rsidR="00892719" w:rsidRDefault="00892719" w:rsidP="00CA2FD4">
      <w:pPr>
        <w:ind w:left="-851"/>
        <w:jc w:val="both"/>
        <w:rPr>
          <w:rStyle w:val="FontStyle26"/>
          <w:rFonts w:eastAsia="SimSun"/>
          <w:iCs/>
          <w:color w:val="231F20"/>
          <w:sz w:val="24"/>
          <w:szCs w:val="24"/>
        </w:rPr>
      </w:pPr>
      <w:r>
        <w:rPr>
          <w:rStyle w:val="FontStyle26"/>
          <w:rFonts w:eastAsia="SimSun"/>
          <w:iCs/>
          <w:color w:val="231F20"/>
          <w:sz w:val="24"/>
          <w:szCs w:val="24"/>
        </w:rPr>
        <w:t>- Каковы отличительные особенности волшебной сказки?</w:t>
      </w:r>
    </w:p>
    <w:p w:rsidR="007B3C19" w:rsidRDefault="007B3C19" w:rsidP="00CA2FD4">
      <w:pPr>
        <w:ind w:left="-851"/>
        <w:jc w:val="both"/>
        <w:rPr>
          <w:rStyle w:val="FontStyle26"/>
          <w:rFonts w:eastAsia="SimSun"/>
          <w:iCs/>
          <w:color w:val="231F20"/>
          <w:sz w:val="24"/>
          <w:szCs w:val="24"/>
        </w:rPr>
      </w:pPr>
      <w:r>
        <w:rPr>
          <w:rStyle w:val="FontStyle26"/>
          <w:rFonts w:eastAsia="SimSun"/>
          <w:iCs/>
          <w:color w:val="231F20"/>
          <w:sz w:val="24"/>
          <w:szCs w:val="24"/>
        </w:rPr>
        <w:t>- Что такое олицетворение? эпитет? сравнение? метафора? гипербола?</w:t>
      </w:r>
    </w:p>
    <w:p w:rsidR="00A867BE" w:rsidRDefault="00A867BE" w:rsidP="00CA2FD4">
      <w:pPr>
        <w:ind w:left="-851"/>
        <w:jc w:val="both"/>
        <w:rPr>
          <w:rStyle w:val="FontStyle26"/>
          <w:rFonts w:eastAsia="SimSun"/>
          <w:iCs/>
          <w:color w:val="231F20"/>
          <w:sz w:val="24"/>
          <w:szCs w:val="24"/>
        </w:rPr>
      </w:pPr>
      <w:r>
        <w:rPr>
          <w:rStyle w:val="FontStyle26"/>
          <w:rFonts w:eastAsia="SimSun"/>
          <w:iCs/>
          <w:color w:val="231F20"/>
          <w:sz w:val="24"/>
          <w:szCs w:val="24"/>
        </w:rPr>
        <w:t>- Как вы понимаете термин "однородные члены предложения2</w:t>
      </w:r>
    </w:p>
    <w:p w:rsidR="00A867BE" w:rsidRDefault="00A867BE" w:rsidP="00CA2FD4">
      <w:pPr>
        <w:ind w:left="-851"/>
        <w:jc w:val="both"/>
        <w:rPr>
          <w:rStyle w:val="FontStyle26"/>
          <w:rFonts w:eastAsia="SimSun"/>
          <w:iCs/>
          <w:color w:val="231F20"/>
          <w:sz w:val="24"/>
          <w:szCs w:val="24"/>
        </w:rPr>
      </w:pPr>
      <w:r>
        <w:rPr>
          <w:rStyle w:val="FontStyle26"/>
          <w:rFonts w:eastAsia="SimSun"/>
          <w:iCs/>
          <w:color w:val="231F20"/>
          <w:sz w:val="24"/>
          <w:szCs w:val="24"/>
        </w:rPr>
        <w:t>- Как образуются слова?</w:t>
      </w:r>
    </w:p>
    <w:p w:rsidR="00A867BE" w:rsidRDefault="00A867BE" w:rsidP="00CA2FD4">
      <w:pPr>
        <w:ind w:left="-851"/>
        <w:jc w:val="both"/>
        <w:rPr>
          <w:rStyle w:val="FontStyle26"/>
          <w:rFonts w:eastAsia="SimSun"/>
          <w:iCs/>
          <w:color w:val="231F20"/>
          <w:sz w:val="24"/>
          <w:szCs w:val="24"/>
        </w:rPr>
      </w:pPr>
      <w:r>
        <w:rPr>
          <w:rStyle w:val="FontStyle26"/>
          <w:rFonts w:eastAsia="SimSun"/>
          <w:iCs/>
          <w:color w:val="231F20"/>
          <w:sz w:val="24"/>
          <w:szCs w:val="24"/>
        </w:rPr>
        <w:t>- Как правильно написать безударное окончание в имени прилагательном?</w:t>
      </w:r>
    </w:p>
    <w:p w:rsidR="00A867BE" w:rsidRPr="00CA2FD4" w:rsidRDefault="00A867BE" w:rsidP="00CA2FD4">
      <w:pPr>
        <w:ind w:left="-851"/>
        <w:jc w:val="both"/>
        <w:rPr>
          <w:rStyle w:val="FontStyle26"/>
          <w:rFonts w:eastAsia="SimSun"/>
          <w:iCs/>
          <w:color w:val="231F20"/>
          <w:sz w:val="24"/>
          <w:szCs w:val="24"/>
        </w:rPr>
      </w:pPr>
      <w:r>
        <w:rPr>
          <w:rStyle w:val="FontStyle26"/>
          <w:rFonts w:eastAsia="SimSun"/>
          <w:iCs/>
          <w:color w:val="231F20"/>
          <w:sz w:val="24"/>
          <w:szCs w:val="24"/>
        </w:rPr>
        <w:t>- Как составить узор, симметричный данному?</w:t>
      </w:r>
    </w:p>
    <w:p w:rsidR="008C33B7" w:rsidRPr="00CA2FD4" w:rsidRDefault="008C33B7" w:rsidP="00CA2FD4">
      <w:pPr>
        <w:ind w:left="-851"/>
        <w:jc w:val="both"/>
        <w:rPr>
          <w:rStyle w:val="FontStyle26"/>
          <w:rFonts w:eastAsia="SimSun"/>
          <w:b/>
          <w:i/>
          <w:iCs/>
          <w:color w:val="231F20"/>
          <w:sz w:val="24"/>
          <w:szCs w:val="24"/>
          <w:u w:val="single"/>
        </w:rPr>
      </w:pPr>
    </w:p>
    <w:p w:rsidR="008C33B7" w:rsidRDefault="008C33B7" w:rsidP="00CA2FD4">
      <w:pPr>
        <w:ind w:left="-851"/>
        <w:jc w:val="both"/>
        <w:rPr>
          <w:rStyle w:val="FontStyle26"/>
          <w:rFonts w:eastAsia="SimSun"/>
          <w:b/>
          <w:i/>
          <w:iCs/>
          <w:color w:val="231F20"/>
          <w:sz w:val="24"/>
          <w:szCs w:val="24"/>
          <w:u w:val="single"/>
        </w:rPr>
      </w:pPr>
      <w:r w:rsidRPr="00CA2FD4">
        <w:rPr>
          <w:rStyle w:val="FontStyle26"/>
          <w:rFonts w:eastAsia="SimSun"/>
          <w:b/>
          <w:i/>
          <w:iCs/>
          <w:color w:val="231F20"/>
          <w:sz w:val="24"/>
          <w:szCs w:val="24"/>
          <w:u w:val="single"/>
        </w:rPr>
        <w:t>Верные- неверные высказывания</w:t>
      </w:r>
    </w:p>
    <w:p w:rsidR="00D866D7" w:rsidRPr="00D866D7" w:rsidRDefault="00D866D7" w:rsidP="00CA2FD4">
      <w:pPr>
        <w:ind w:left="-851"/>
        <w:jc w:val="both"/>
        <w:rPr>
          <w:rStyle w:val="FontStyle26"/>
          <w:rFonts w:eastAsia="SimSun"/>
          <w:iCs/>
          <w:color w:val="231F20"/>
          <w:sz w:val="24"/>
          <w:szCs w:val="24"/>
        </w:rPr>
      </w:pPr>
      <w:r>
        <w:rPr>
          <w:rStyle w:val="FontStyle26"/>
          <w:rFonts w:eastAsia="SimSun"/>
          <w:iCs/>
          <w:color w:val="231F20"/>
          <w:sz w:val="24"/>
          <w:szCs w:val="24"/>
        </w:rPr>
        <w:t>Урок окружающего мира по теме "Почва и ее состав"</w:t>
      </w:r>
    </w:p>
    <w:p w:rsidR="00A867BE" w:rsidRDefault="00A867BE" w:rsidP="00CA2FD4">
      <w:pPr>
        <w:ind w:left="-851"/>
        <w:jc w:val="both"/>
        <w:rPr>
          <w:rStyle w:val="FontStyle26"/>
          <w:rFonts w:eastAsia="SimSun"/>
          <w:b/>
          <w:i/>
          <w:iCs/>
          <w:color w:val="231F20"/>
          <w:sz w:val="24"/>
          <w:szCs w:val="24"/>
          <w:u w:val="single"/>
        </w:rPr>
      </w:pPr>
    </w:p>
    <w:tbl>
      <w:tblPr>
        <w:tblStyle w:val="a8"/>
        <w:tblW w:w="0" w:type="auto"/>
        <w:tblInd w:w="-851" w:type="dxa"/>
        <w:tblLook w:val="04A0"/>
      </w:tblPr>
      <w:tblGrid>
        <w:gridCol w:w="456"/>
        <w:gridCol w:w="7035"/>
        <w:gridCol w:w="1187"/>
        <w:gridCol w:w="957"/>
      </w:tblGrid>
      <w:tr w:rsidR="00A867BE" w:rsidTr="00486126">
        <w:tc>
          <w:tcPr>
            <w:tcW w:w="456" w:type="dxa"/>
          </w:tcPr>
          <w:p w:rsidR="00A867BE" w:rsidRDefault="00A867BE" w:rsidP="00CA2FD4">
            <w:pPr>
              <w:jc w:val="both"/>
              <w:rPr>
                <w:rStyle w:val="FontStyle26"/>
                <w:rFonts w:eastAsia="SimSun"/>
                <w:iCs/>
                <w:color w:val="231F20"/>
                <w:sz w:val="24"/>
                <w:szCs w:val="24"/>
              </w:rPr>
            </w:pPr>
            <w:r>
              <w:rPr>
                <w:rStyle w:val="FontStyle26"/>
                <w:rFonts w:eastAsia="SimSun"/>
                <w:iCs/>
                <w:color w:val="231F20"/>
                <w:sz w:val="24"/>
                <w:szCs w:val="24"/>
              </w:rPr>
              <w:t>№</w:t>
            </w:r>
          </w:p>
        </w:tc>
        <w:tc>
          <w:tcPr>
            <w:tcW w:w="7035" w:type="dxa"/>
          </w:tcPr>
          <w:p w:rsidR="00A867BE" w:rsidRDefault="00A867BE" w:rsidP="00CA2FD4">
            <w:pPr>
              <w:jc w:val="both"/>
              <w:rPr>
                <w:rStyle w:val="FontStyle26"/>
                <w:rFonts w:eastAsia="SimSun"/>
                <w:iCs/>
                <w:color w:val="231F20"/>
                <w:sz w:val="24"/>
                <w:szCs w:val="24"/>
              </w:rPr>
            </w:pPr>
            <w:proofErr w:type="spellStart"/>
            <w:r>
              <w:rPr>
                <w:rStyle w:val="FontStyle26"/>
                <w:rFonts w:eastAsia="SimSun"/>
                <w:iCs/>
                <w:color w:val="231F20"/>
                <w:sz w:val="24"/>
                <w:szCs w:val="24"/>
              </w:rPr>
              <w:t>Верные-неверные</w:t>
            </w:r>
            <w:proofErr w:type="spellEnd"/>
            <w:r>
              <w:rPr>
                <w:rStyle w:val="FontStyle26"/>
                <w:rFonts w:eastAsia="SimSun"/>
                <w:iCs/>
                <w:color w:val="231F20"/>
                <w:sz w:val="24"/>
                <w:szCs w:val="24"/>
              </w:rPr>
              <w:t xml:space="preserve"> высказывания</w:t>
            </w:r>
          </w:p>
        </w:tc>
        <w:tc>
          <w:tcPr>
            <w:tcW w:w="1187" w:type="dxa"/>
          </w:tcPr>
          <w:p w:rsidR="00A867BE" w:rsidRDefault="00A867BE" w:rsidP="00CA2FD4">
            <w:pPr>
              <w:jc w:val="both"/>
              <w:rPr>
                <w:rStyle w:val="FontStyle26"/>
                <w:rFonts w:eastAsia="SimSun"/>
                <w:iCs/>
                <w:color w:val="231F20"/>
                <w:sz w:val="24"/>
                <w:szCs w:val="24"/>
              </w:rPr>
            </w:pPr>
            <w:r>
              <w:rPr>
                <w:rStyle w:val="FontStyle26"/>
                <w:rFonts w:eastAsia="SimSun"/>
                <w:iCs/>
                <w:color w:val="231F20"/>
                <w:sz w:val="24"/>
                <w:szCs w:val="24"/>
              </w:rPr>
              <w:t>До чтения</w:t>
            </w:r>
          </w:p>
        </w:tc>
        <w:tc>
          <w:tcPr>
            <w:tcW w:w="957" w:type="dxa"/>
          </w:tcPr>
          <w:p w:rsidR="00A867BE" w:rsidRDefault="00A867BE" w:rsidP="00CA2FD4">
            <w:pPr>
              <w:jc w:val="both"/>
              <w:rPr>
                <w:rStyle w:val="FontStyle26"/>
                <w:rFonts w:eastAsia="SimSun"/>
                <w:iCs/>
                <w:color w:val="231F20"/>
                <w:sz w:val="24"/>
                <w:szCs w:val="24"/>
              </w:rPr>
            </w:pPr>
            <w:r>
              <w:rPr>
                <w:rStyle w:val="FontStyle26"/>
                <w:rFonts w:eastAsia="SimSun"/>
                <w:iCs/>
                <w:color w:val="231F20"/>
                <w:sz w:val="24"/>
                <w:szCs w:val="24"/>
              </w:rPr>
              <w:t>После чтения</w:t>
            </w:r>
          </w:p>
        </w:tc>
      </w:tr>
      <w:tr w:rsidR="00A867BE" w:rsidTr="00486126">
        <w:tc>
          <w:tcPr>
            <w:tcW w:w="456" w:type="dxa"/>
          </w:tcPr>
          <w:p w:rsidR="00A867BE" w:rsidRDefault="00D866D7" w:rsidP="00CA2FD4">
            <w:pPr>
              <w:jc w:val="both"/>
              <w:rPr>
                <w:rStyle w:val="FontStyle26"/>
                <w:rFonts w:eastAsia="SimSun"/>
                <w:iCs/>
                <w:color w:val="231F20"/>
                <w:sz w:val="24"/>
                <w:szCs w:val="24"/>
              </w:rPr>
            </w:pPr>
            <w:r>
              <w:rPr>
                <w:rStyle w:val="FontStyle26"/>
                <w:rFonts w:eastAsia="SimSun"/>
                <w:iCs/>
                <w:color w:val="231F20"/>
                <w:sz w:val="24"/>
                <w:szCs w:val="24"/>
              </w:rPr>
              <w:t>1</w:t>
            </w:r>
          </w:p>
        </w:tc>
        <w:tc>
          <w:tcPr>
            <w:tcW w:w="7035" w:type="dxa"/>
          </w:tcPr>
          <w:p w:rsidR="00A867BE" w:rsidRDefault="00D866D7" w:rsidP="00CA2FD4">
            <w:pPr>
              <w:jc w:val="both"/>
              <w:rPr>
                <w:rStyle w:val="FontStyle26"/>
                <w:rFonts w:eastAsia="SimSun"/>
                <w:iCs/>
                <w:color w:val="231F20"/>
                <w:sz w:val="24"/>
                <w:szCs w:val="24"/>
              </w:rPr>
            </w:pPr>
            <w:r>
              <w:rPr>
                <w:rStyle w:val="FontStyle26"/>
                <w:rFonts w:eastAsia="SimSun"/>
                <w:iCs/>
                <w:color w:val="231F20"/>
                <w:sz w:val="24"/>
                <w:szCs w:val="24"/>
              </w:rPr>
              <w:t xml:space="preserve">Почва - это тонкий слой земной поверхности </w:t>
            </w:r>
          </w:p>
        </w:tc>
        <w:tc>
          <w:tcPr>
            <w:tcW w:w="1187" w:type="dxa"/>
          </w:tcPr>
          <w:p w:rsidR="00A867BE" w:rsidRDefault="00A867BE" w:rsidP="00CA2FD4">
            <w:pPr>
              <w:jc w:val="both"/>
              <w:rPr>
                <w:rStyle w:val="FontStyle26"/>
                <w:rFonts w:eastAsia="SimSun"/>
                <w:iCs/>
                <w:color w:val="231F20"/>
                <w:sz w:val="24"/>
                <w:szCs w:val="24"/>
              </w:rPr>
            </w:pPr>
          </w:p>
        </w:tc>
        <w:tc>
          <w:tcPr>
            <w:tcW w:w="957" w:type="dxa"/>
          </w:tcPr>
          <w:p w:rsidR="00A867BE" w:rsidRDefault="00A867BE" w:rsidP="00CA2FD4">
            <w:pPr>
              <w:jc w:val="both"/>
              <w:rPr>
                <w:rStyle w:val="FontStyle26"/>
                <w:rFonts w:eastAsia="SimSun"/>
                <w:iCs/>
                <w:color w:val="231F20"/>
                <w:sz w:val="24"/>
                <w:szCs w:val="24"/>
              </w:rPr>
            </w:pPr>
          </w:p>
        </w:tc>
      </w:tr>
      <w:tr w:rsidR="00A867BE" w:rsidTr="00486126">
        <w:tc>
          <w:tcPr>
            <w:tcW w:w="456" w:type="dxa"/>
          </w:tcPr>
          <w:p w:rsidR="00A867BE" w:rsidRDefault="00D866D7" w:rsidP="00CA2FD4">
            <w:pPr>
              <w:jc w:val="both"/>
              <w:rPr>
                <w:rStyle w:val="FontStyle26"/>
                <w:rFonts w:eastAsia="SimSun"/>
                <w:iCs/>
                <w:color w:val="231F20"/>
                <w:sz w:val="24"/>
                <w:szCs w:val="24"/>
              </w:rPr>
            </w:pPr>
            <w:r>
              <w:rPr>
                <w:rStyle w:val="FontStyle26"/>
                <w:rFonts w:eastAsia="SimSun"/>
                <w:iCs/>
                <w:color w:val="231F20"/>
                <w:sz w:val="24"/>
                <w:szCs w:val="24"/>
              </w:rPr>
              <w:t>2</w:t>
            </w:r>
          </w:p>
        </w:tc>
        <w:tc>
          <w:tcPr>
            <w:tcW w:w="7035" w:type="dxa"/>
          </w:tcPr>
          <w:p w:rsidR="00A867BE" w:rsidRDefault="00D866D7" w:rsidP="00CA2FD4">
            <w:pPr>
              <w:jc w:val="both"/>
              <w:rPr>
                <w:rStyle w:val="FontStyle26"/>
                <w:rFonts w:eastAsia="SimSun"/>
                <w:iCs/>
                <w:color w:val="231F20"/>
                <w:sz w:val="24"/>
                <w:szCs w:val="24"/>
              </w:rPr>
            </w:pPr>
            <w:r>
              <w:rPr>
                <w:rStyle w:val="FontStyle26"/>
                <w:rFonts w:eastAsia="SimSun"/>
                <w:iCs/>
                <w:color w:val="231F20"/>
                <w:sz w:val="24"/>
                <w:szCs w:val="24"/>
              </w:rPr>
              <w:t>При изменении климата почва остается неизменной</w:t>
            </w:r>
          </w:p>
        </w:tc>
        <w:tc>
          <w:tcPr>
            <w:tcW w:w="1187" w:type="dxa"/>
          </w:tcPr>
          <w:p w:rsidR="00A867BE" w:rsidRDefault="00A867BE" w:rsidP="00CA2FD4">
            <w:pPr>
              <w:jc w:val="both"/>
              <w:rPr>
                <w:rStyle w:val="FontStyle26"/>
                <w:rFonts w:eastAsia="SimSun"/>
                <w:iCs/>
                <w:color w:val="231F20"/>
                <w:sz w:val="24"/>
                <w:szCs w:val="24"/>
              </w:rPr>
            </w:pPr>
          </w:p>
        </w:tc>
        <w:tc>
          <w:tcPr>
            <w:tcW w:w="957" w:type="dxa"/>
          </w:tcPr>
          <w:p w:rsidR="00A867BE" w:rsidRDefault="00A867BE" w:rsidP="00CA2FD4">
            <w:pPr>
              <w:jc w:val="both"/>
              <w:rPr>
                <w:rStyle w:val="FontStyle26"/>
                <w:rFonts w:eastAsia="SimSun"/>
                <w:iCs/>
                <w:color w:val="231F20"/>
                <w:sz w:val="24"/>
                <w:szCs w:val="24"/>
              </w:rPr>
            </w:pPr>
          </w:p>
        </w:tc>
      </w:tr>
      <w:tr w:rsidR="00A867BE" w:rsidTr="00486126">
        <w:tc>
          <w:tcPr>
            <w:tcW w:w="456" w:type="dxa"/>
          </w:tcPr>
          <w:p w:rsidR="00A867BE" w:rsidRDefault="00D866D7" w:rsidP="00CA2FD4">
            <w:pPr>
              <w:jc w:val="both"/>
              <w:rPr>
                <w:rStyle w:val="FontStyle26"/>
                <w:rFonts w:eastAsia="SimSun"/>
                <w:iCs/>
                <w:color w:val="231F20"/>
                <w:sz w:val="24"/>
                <w:szCs w:val="24"/>
              </w:rPr>
            </w:pPr>
            <w:r>
              <w:rPr>
                <w:rStyle w:val="FontStyle26"/>
                <w:rFonts w:eastAsia="SimSun"/>
                <w:iCs/>
                <w:color w:val="231F20"/>
                <w:sz w:val="24"/>
                <w:szCs w:val="24"/>
              </w:rPr>
              <w:t>3</w:t>
            </w:r>
          </w:p>
        </w:tc>
        <w:tc>
          <w:tcPr>
            <w:tcW w:w="7035" w:type="dxa"/>
          </w:tcPr>
          <w:p w:rsidR="00A867BE" w:rsidRDefault="00D866D7" w:rsidP="00CA2FD4">
            <w:pPr>
              <w:jc w:val="both"/>
              <w:rPr>
                <w:rStyle w:val="FontStyle26"/>
                <w:rFonts w:eastAsia="SimSun"/>
                <w:iCs/>
                <w:color w:val="231F20"/>
                <w:sz w:val="24"/>
                <w:szCs w:val="24"/>
              </w:rPr>
            </w:pPr>
            <w:r>
              <w:rPr>
                <w:rStyle w:val="FontStyle26"/>
                <w:rFonts w:eastAsia="SimSun"/>
                <w:iCs/>
                <w:color w:val="231F20"/>
                <w:sz w:val="24"/>
                <w:szCs w:val="24"/>
              </w:rPr>
              <w:t>На состав почвы оказывает влияние животный и растительный мир</w:t>
            </w:r>
          </w:p>
        </w:tc>
        <w:tc>
          <w:tcPr>
            <w:tcW w:w="1187" w:type="dxa"/>
          </w:tcPr>
          <w:p w:rsidR="00A867BE" w:rsidRDefault="00A867BE" w:rsidP="00CA2FD4">
            <w:pPr>
              <w:jc w:val="both"/>
              <w:rPr>
                <w:rStyle w:val="FontStyle26"/>
                <w:rFonts w:eastAsia="SimSun"/>
                <w:iCs/>
                <w:color w:val="231F20"/>
                <w:sz w:val="24"/>
                <w:szCs w:val="24"/>
              </w:rPr>
            </w:pPr>
          </w:p>
        </w:tc>
        <w:tc>
          <w:tcPr>
            <w:tcW w:w="957" w:type="dxa"/>
          </w:tcPr>
          <w:p w:rsidR="00A867BE" w:rsidRDefault="00A867BE" w:rsidP="00CA2FD4">
            <w:pPr>
              <w:jc w:val="both"/>
              <w:rPr>
                <w:rStyle w:val="FontStyle26"/>
                <w:rFonts w:eastAsia="SimSun"/>
                <w:iCs/>
                <w:color w:val="231F20"/>
                <w:sz w:val="24"/>
                <w:szCs w:val="24"/>
              </w:rPr>
            </w:pPr>
          </w:p>
        </w:tc>
      </w:tr>
      <w:tr w:rsidR="00A867BE" w:rsidTr="00486126">
        <w:tc>
          <w:tcPr>
            <w:tcW w:w="456" w:type="dxa"/>
          </w:tcPr>
          <w:p w:rsidR="00A867BE" w:rsidRDefault="00D866D7" w:rsidP="00CA2FD4">
            <w:pPr>
              <w:jc w:val="both"/>
              <w:rPr>
                <w:rStyle w:val="FontStyle26"/>
                <w:rFonts w:eastAsia="SimSun"/>
                <w:iCs/>
                <w:color w:val="231F20"/>
                <w:sz w:val="24"/>
                <w:szCs w:val="24"/>
              </w:rPr>
            </w:pPr>
            <w:r>
              <w:rPr>
                <w:rStyle w:val="FontStyle26"/>
                <w:rFonts w:eastAsia="SimSun"/>
                <w:iCs/>
                <w:color w:val="231F20"/>
                <w:sz w:val="24"/>
                <w:szCs w:val="24"/>
              </w:rPr>
              <w:t>4</w:t>
            </w:r>
          </w:p>
        </w:tc>
        <w:tc>
          <w:tcPr>
            <w:tcW w:w="7035" w:type="dxa"/>
          </w:tcPr>
          <w:p w:rsidR="00A867BE" w:rsidRDefault="00486126" w:rsidP="00CA2FD4">
            <w:pPr>
              <w:jc w:val="both"/>
              <w:rPr>
                <w:rStyle w:val="FontStyle26"/>
                <w:rFonts w:eastAsia="SimSun"/>
                <w:iCs/>
                <w:color w:val="231F20"/>
                <w:sz w:val="24"/>
                <w:szCs w:val="24"/>
              </w:rPr>
            </w:pPr>
            <w:r>
              <w:rPr>
                <w:rStyle w:val="FontStyle26"/>
                <w:rFonts w:eastAsia="SimSun"/>
                <w:iCs/>
                <w:color w:val="231F20"/>
                <w:sz w:val="24"/>
                <w:szCs w:val="24"/>
              </w:rPr>
              <w:t>В состав почвы входит воздух</w:t>
            </w:r>
          </w:p>
        </w:tc>
        <w:tc>
          <w:tcPr>
            <w:tcW w:w="1187" w:type="dxa"/>
          </w:tcPr>
          <w:p w:rsidR="00A867BE" w:rsidRDefault="00A867BE" w:rsidP="00CA2FD4">
            <w:pPr>
              <w:jc w:val="both"/>
              <w:rPr>
                <w:rStyle w:val="FontStyle26"/>
                <w:rFonts w:eastAsia="SimSun"/>
                <w:iCs/>
                <w:color w:val="231F20"/>
                <w:sz w:val="24"/>
                <w:szCs w:val="24"/>
              </w:rPr>
            </w:pPr>
          </w:p>
        </w:tc>
        <w:tc>
          <w:tcPr>
            <w:tcW w:w="957" w:type="dxa"/>
          </w:tcPr>
          <w:p w:rsidR="00A867BE" w:rsidRDefault="00A867BE" w:rsidP="00CA2FD4">
            <w:pPr>
              <w:jc w:val="both"/>
              <w:rPr>
                <w:rStyle w:val="FontStyle26"/>
                <w:rFonts w:eastAsia="SimSun"/>
                <w:iCs/>
                <w:color w:val="231F20"/>
                <w:sz w:val="24"/>
                <w:szCs w:val="24"/>
              </w:rPr>
            </w:pPr>
          </w:p>
        </w:tc>
      </w:tr>
      <w:tr w:rsidR="00A867BE" w:rsidTr="00486126">
        <w:tc>
          <w:tcPr>
            <w:tcW w:w="456" w:type="dxa"/>
          </w:tcPr>
          <w:p w:rsidR="00A867BE" w:rsidRDefault="00D866D7" w:rsidP="00CA2FD4">
            <w:pPr>
              <w:jc w:val="both"/>
              <w:rPr>
                <w:rStyle w:val="FontStyle26"/>
                <w:rFonts w:eastAsia="SimSun"/>
                <w:iCs/>
                <w:color w:val="231F20"/>
                <w:sz w:val="24"/>
                <w:szCs w:val="24"/>
              </w:rPr>
            </w:pPr>
            <w:r>
              <w:rPr>
                <w:rStyle w:val="FontStyle26"/>
                <w:rFonts w:eastAsia="SimSun"/>
                <w:iCs/>
                <w:color w:val="231F20"/>
                <w:sz w:val="24"/>
                <w:szCs w:val="24"/>
              </w:rPr>
              <w:t>5</w:t>
            </w:r>
          </w:p>
        </w:tc>
        <w:tc>
          <w:tcPr>
            <w:tcW w:w="7035" w:type="dxa"/>
          </w:tcPr>
          <w:p w:rsidR="00A867BE" w:rsidRDefault="00486126" w:rsidP="00CA2FD4">
            <w:pPr>
              <w:jc w:val="both"/>
              <w:rPr>
                <w:rStyle w:val="FontStyle26"/>
                <w:rFonts w:eastAsia="SimSun"/>
                <w:iCs/>
                <w:color w:val="231F20"/>
                <w:sz w:val="24"/>
                <w:szCs w:val="24"/>
              </w:rPr>
            </w:pPr>
            <w:r>
              <w:rPr>
                <w:rStyle w:val="FontStyle26"/>
                <w:rFonts w:eastAsia="SimSun"/>
                <w:iCs/>
                <w:color w:val="231F20"/>
                <w:sz w:val="24"/>
                <w:szCs w:val="24"/>
              </w:rPr>
              <w:t>В составе почвы можно обнаружить воду</w:t>
            </w:r>
          </w:p>
        </w:tc>
        <w:tc>
          <w:tcPr>
            <w:tcW w:w="1187" w:type="dxa"/>
          </w:tcPr>
          <w:p w:rsidR="00A867BE" w:rsidRDefault="00A867BE" w:rsidP="00CA2FD4">
            <w:pPr>
              <w:jc w:val="both"/>
              <w:rPr>
                <w:rStyle w:val="FontStyle26"/>
                <w:rFonts w:eastAsia="SimSun"/>
                <w:iCs/>
                <w:color w:val="231F20"/>
                <w:sz w:val="24"/>
                <w:szCs w:val="24"/>
              </w:rPr>
            </w:pPr>
          </w:p>
        </w:tc>
        <w:tc>
          <w:tcPr>
            <w:tcW w:w="957" w:type="dxa"/>
          </w:tcPr>
          <w:p w:rsidR="00A867BE" w:rsidRDefault="00A867BE" w:rsidP="00CA2FD4">
            <w:pPr>
              <w:jc w:val="both"/>
              <w:rPr>
                <w:rStyle w:val="FontStyle26"/>
                <w:rFonts w:eastAsia="SimSun"/>
                <w:iCs/>
                <w:color w:val="231F20"/>
                <w:sz w:val="24"/>
                <w:szCs w:val="24"/>
              </w:rPr>
            </w:pPr>
          </w:p>
        </w:tc>
      </w:tr>
      <w:tr w:rsidR="00486126" w:rsidTr="00486126">
        <w:tc>
          <w:tcPr>
            <w:tcW w:w="456" w:type="dxa"/>
          </w:tcPr>
          <w:p w:rsidR="00486126" w:rsidRDefault="00486126" w:rsidP="00CA2FD4">
            <w:pPr>
              <w:jc w:val="both"/>
              <w:rPr>
                <w:rStyle w:val="FontStyle26"/>
                <w:rFonts w:eastAsia="SimSun"/>
                <w:iCs/>
                <w:color w:val="231F20"/>
                <w:sz w:val="24"/>
                <w:szCs w:val="24"/>
              </w:rPr>
            </w:pPr>
            <w:r>
              <w:rPr>
                <w:rStyle w:val="FontStyle26"/>
                <w:rFonts w:eastAsia="SimSun"/>
                <w:iCs/>
                <w:color w:val="231F20"/>
                <w:sz w:val="24"/>
                <w:szCs w:val="24"/>
              </w:rPr>
              <w:t>6</w:t>
            </w:r>
          </w:p>
        </w:tc>
        <w:tc>
          <w:tcPr>
            <w:tcW w:w="7035" w:type="dxa"/>
          </w:tcPr>
          <w:p w:rsidR="00486126" w:rsidRDefault="00486126" w:rsidP="00CA2FD4">
            <w:pPr>
              <w:jc w:val="both"/>
              <w:rPr>
                <w:rStyle w:val="FontStyle26"/>
                <w:rFonts w:eastAsia="SimSun"/>
                <w:iCs/>
                <w:color w:val="231F20"/>
                <w:sz w:val="24"/>
                <w:szCs w:val="24"/>
              </w:rPr>
            </w:pPr>
            <w:r>
              <w:rPr>
                <w:rStyle w:val="FontStyle26"/>
                <w:rFonts w:eastAsia="SimSun"/>
                <w:iCs/>
                <w:color w:val="231F20"/>
                <w:sz w:val="24"/>
                <w:szCs w:val="24"/>
              </w:rPr>
              <w:t>Гумус и перегной - это разные вещества</w:t>
            </w:r>
          </w:p>
        </w:tc>
        <w:tc>
          <w:tcPr>
            <w:tcW w:w="1187" w:type="dxa"/>
          </w:tcPr>
          <w:p w:rsidR="00486126" w:rsidRDefault="00486126" w:rsidP="00CA2FD4">
            <w:pPr>
              <w:jc w:val="both"/>
              <w:rPr>
                <w:rStyle w:val="FontStyle26"/>
                <w:rFonts w:eastAsia="SimSun"/>
                <w:iCs/>
                <w:color w:val="231F20"/>
                <w:sz w:val="24"/>
                <w:szCs w:val="24"/>
              </w:rPr>
            </w:pPr>
          </w:p>
        </w:tc>
        <w:tc>
          <w:tcPr>
            <w:tcW w:w="957" w:type="dxa"/>
          </w:tcPr>
          <w:p w:rsidR="00486126" w:rsidRDefault="00486126" w:rsidP="00CA2FD4">
            <w:pPr>
              <w:jc w:val="both"/>
              <w:rPr>
                <w:rStyle w:val="FontStyle26"/>
                <w:rFonts w:eastAsia="SimSun"/>
                <w:iCs/>
                <w:color w:val="231F20"/>
                <w:sz w:val="24"/>
                <w:szCs w:val="24"/>
              </w:rPr>
            </w:pPr>
          </w:p>
        </w:tc>
      </w:tr>
      <w:tr w:rsidR="00486126" w:rsidTr="00486126">
        <w:tc>
          <w:tcPr>
            <w:tcW w:w="456" w:type="dxa"/>
          </w:tcPr>
          <w:p w:rsidR="00486126" w:rsidRDefault="00486126" w:rsidP="00CA2FD4">
            <w:pPr>
              <w:jc w:val="both"/>
              <w:rPr>
                <w:rStyle w:val="FontStyle26"/>
                <w:rFonts w:eastAsia="SimSun"/>
                <w:iCs/>
                <w:color w:val="231F20"/>
                <w:sz w:val="24"/>
                <w:szCs w:val="24"/>
              </w:rPr>
            </w:pPr>
            <w:r>
              <w:rPr>
                <w:rStyle w:val="FontStyle26"/>
                <w:rFonts w:eastAsia="SimSun"/>
                <w:iCs/>
                <w:color w:val="231F20"/>
                <w:sz w:val="24"/>
                <w:szCs w:val="24"/>
              </w:rPr>
              <w:t>7</w:t>
            </w:r>
          </w:p>
        </w:tc>
        <w:tc>
          <w:tcPr>
            <w:tcW w:w="7035" w:type="dxa"/>
          </w:tcPr>
          <w:p w:rsidR="00486126" w:rsidRDefault="00486126" w:rsidP="00CA2FD4">
            <w:pPr>
              <w:jc w:val="both"/>
              <w:rPr>
                <w:rStyle w:val="FontStyle26"/>
                <w:rFonts w:eastAsia="SimSun"/>
                <w:iCs/>
                <w:color w:val="231F20"/>
                <w:sz w:val="24"/>
                <w:szCs w:val="24"/>
              </w:rPr>
            </w:pPr>
            <w:r>
              <w:rPr>
                <w:rStyle w:val="FontStyle26"/>
                <w:rFonts w:eastAsia="SimSun"/>
                <w:iCs/>
                <w:color w:val="231F20"/>
                <w:sz w:val="24"/>
                <w:szCs w:val="24"/>
              </w:rPr>
              <w:t>Есть места, где почвенный слой совсем отсутствует</w:t>
            </w:r>
          </w:p>
        </w:tc>
        <w:tc>
          <w:tcPr>
            <w:tcW w:w="1187" w:type="dxa"/>
          </w:tcPr>
          <w:p w:rsidR="00486126" w:rsidRDefault="00486126" w:rsidP="00CA2FD4">
            <w:pPr>
              <w:jc w:val="both"/>
              <w:rPr>
                <w:rStyle w:val="FontStyle26"/>
                <w:rFonts w:eastAsia="SimSun"/>
                <w:iCs/>
                <w:color w:val="231F20"/>
                <w:sz w:val="24"/>
                <w:szCs w:val="24"/>
              </w:rPr>
            </w:pPr>
          </w:p>
        </w:tc>
        <w:tc>
          <w:tcPr>
            <w:tcW w:w="957" w:type="dxa"/>
          </w:tcPr>
          <w:p w:rsidR="00486126" w:rsidRDefault="00486126" w:rsidP="00CA2FD4">
            <w:pPr>
              <w:jc w:val="both"/>
              <w:rPr>
                <w:rStyle w:val="FontStyle26"/>
                <w:rFonts w:eastAsia="SimSun"/>
                <w:iCs/>
                <w:color w:val="231F20"/>
                <w:sz w:val="24"/>
                <w:szCs w:val="24"/>
              </w:rPr>
            </w:pPr>
          </w:p>
        </w:tc>
      </w:tr>
      <w:tr w:rsidR="00486126" w:rsidTr="00486126">
        <w:tc>
          <w:tcPr>
            <w:tcW w:w="456" w:type="dxa"/>
          </w:tcPr>
          <w:p w:rsidR="00486126" w:rsidRDefault="00486126" w:rsidP="00CA2FD4">
            <w:pPr>
              <w:jc w:val="both"/>
              <w:rPr>
                <w:rStyle w:val="FontStyle26"/>
                <w:rFonts w:eastAsia="SimSun"/>
                <w:iCs/>
                <w:color w:val="231F20"/>
                <w:sz w:val="24"/>
                <w:szCs w:val="24"/>
              </w:rPr>
            </w:pPr>
            <w:r>
              <w:rPr>
                <w:rStyle w:val="FontStyle26"/>
                <w:rFonts w:eastAsia="SimSun"/>
                <w:iCs/>
                <w:color w:val="231F20"/>
                <w:sz w:val="24"/>
                <w:szCs w:val="24"/>
              </w:rPr>
              <w:t>8</w:t>
            </w:r>
          </w:p>
        </w:tc>
        <w:tc>
          <w:tcPr>
            <w:tcW w:w="7035" w:type="dxa"/>
          </w:tcPr>
          <w:p w:rsidR="00486126" w:rsidRDefault="00486126" w:rsidP="00CA2FD4">
            <w:pPr>
              <w:jc w:val="both"/>
              <w:rPr>
                <w:rStyle w:val="FontStyle26"/>
                <w:rFonts w:eastAsia="SimSun"/>
                <w:iCs/>
                <w:color w:val="231F20"/>
                <w:sz w:val="24"/>
                <w:szCs w:val="24"/>
              </w:rPr>
            </w:pPr>
            <w:r>
              <w:rPr>
                <w:rStyle w:val="FontStyle26"/>
                <w:rFonts w:eastAsia="SimSun"/>
                <w:iCs/>
                <w:color w:val="231F20"/>
                <w:sz w:val="24"/>
                <w:szCs w:val="24"/>
              </w:rPr>
              <w:t>1 см почвы образуется в природе достаточно быстро</w:t>
            </w:r>
          </w:p>
        </w:tc>
        <w:tc>
          <w:tcPr>
            <w:tcW w:w="1187" w:type="dxa"/>
          </w:tcPr>
          <w:p w:rsidR="00486126" w:rsidRDefault="00486126" w:rsidP="00CA2FD4">
            <w:pPr>
              <w:jc w:val="both"/>
              <w:rPr>
                <w:rStyle w:val="FontStyle26"/>
                <w:rFonts w:eastAsia="SimSun"/>
                <w:iCs/>
                <w:color w:val="231F20"/>
                <w:sz w:val="24"/>
                <w:szCs w:val="24"/>
              </w:rPr>
            </w:pPr>
          </w:p>
        </w:tc>
        <w:tc>
          <w:tcPr>
            <w:tcW w:w="957" w:type="dxa"/>
          </w:tcPr>
          <w:p w:rsidR="00486126" w:rsidRDefault="00486126" w:rsidP="00CA2FD4">
            <w:pPr>
              <w:jc w:val="both"/>
              <w:rPr>
                <w:rStyle w:val="FontStyle26"/>
                <w:rFonts w:eastAsia="SimSun"/>
                <w:iCs/>
                <w:color w:val="231F20"/>
                <w:sz w:val="24"/>
                <w:szCs w:val="24"/>
              </w:rPr>
            </w:pPr>
          </w:p>
        </w:tc>
      </w:tr>
      <w:tr w:rsidR="00486126" w:rsidTr="00486126">
        <w:tc>
          <w:tcPr>
            <w:tcW w:w="456" w:type="dxa"/>
          </w:tcPr>
          <w:p w:rsidR="00486126" w:rsidRDefault="00486126" w:rsidP="00CA2FD4">
            <w:pPr>
              <w:jc w:val="both"/>
              <w:rPr>
                <w:rStyle w:val="FontStyle26"/>
                <w:rFonts w:eastAsia="SimSun"/>
                <w:iCs/>
                <w:color w:val="231F20"/>
                <w:sz w:val="24"/>
                <w:szCs w:val="24"/>
              </w:rPr>
            </w:pPr>
            <w:r>
              <w:rPr>
                <w:rStyle w:val="FontStyle26"/>
                <w:rFonts w:eastAsia="SimSun"/>
                <w:iCs/>
                <w:color w:val="231F20"/>
                <w:sz w:val="24"/>
                <w:szCs w:val="24"/>
              </w:rPr>
              <w:t>9</w:t>
            </w:r>
          </w:p>
        </w:tc>
        <w:tc>
          <w:tcPr>
            <w:tcW w:w="7035" w:type="dxa"/>
          </w:tcPr>
          <w:p w:rsidR="00486126" w:rsidRDefault="00486126" w:rsidP="00CA2FD4">
            <w:pPr>
              <w:jc w:val="both"/>
              <w:rPr>
                <w:rStyle w:val="FontStyle26"/>
                <w:rFonts w:eastAsia="SimSun"/>
                <w:iCs/>
                <w:color w:val="231F20"/>
                <w:sz w:val="24"/>
                <w:szCs w:val="24"/>
              </w:rPr>
            </w:pPr>
            <w:r>
              <w:rPr>
                <w:rStyle w:val="FontStyle26"/>
                <w:rFonts w:eastAsia="SimSun"/>
                <w:iCs/>
                <w:color w:val="231F20"/>
                <w:sz w:val="24"/>
                <w:szCs w:val="24"/>
              </w:rPr>
              <w:t>Основное свойство почвы - плодородие</w:t>
            </w:r>
          </w:p>
        </w:tc>
        <w:tc>
          <w:tcPr>
            <w:tcW w:w="1187" w:type="dxa"/>
          </w:tcPr>
          <w:p w:rsidR="00486126" w:rsidRDefault="00486126" w:rsidP="00CA2FD4">
            <w:pPr>
              <w:jc w:val="both"/>
              <w:rPr>
                <w:rStyle w:val="FontStyle26"/>
                <w:rFonts w:eastAsia="SimSun"/>
                <w:iCs/>
                <w:color w:val="231F20"/>
                <w:sz w:val="24"/>
                <w:szCs w:val="24"/>
              </w:rPr>
            </w:pPr>
          </w:p>
        </w:tc>
        <w:tc>
          <w:tcPr>
            <w:tcW w:w="957" w:type="dxa"/>
          </w:tcPr>
          <w:p w:rsidR="00486126" w:rsidRDefault="00486126" w:rsidP="00CA2FD4">
            <w:pPr>
              <w:jc w:val="both"/>
              <w:rPr>
                <w:rStyle w:val="FontStyle26"/>
                <w:rFonts w:eastAsia="SimSun"/>
                <w:iCs/>
                <w:color w:val="231F20"/>
                <w:sz w:val="24"/>
                <w:szCs w:val="24"/>
              </w:rPr>
            </w:pPr>
          </w:p>
        </w:tc>
      </w:tr>
      <w:tr w:rsidR="00486126" w:rsidTr="00486126">
        <w:tc>
          <w:tcPr>
            <w:tcW w:w="456" w:type="dxa"/>
          </w:tcPr>
          <w:p w:rsidR="00486126" w:rsidRDefault="00486126" w:rsidP="00CA2FD4">
            <w:pPr>
              <w:jc w:val="both"/>
              <w:rPr>
                <w:rStyle w:val="FontStyle26"/>
                <w:rFonts w:eastAsia="SimSun"/>
                <w:iCs/>
                <w:color w:val="231F20"/>
                <w:sz w:val="24"/>
                <w:szCs w:val="24"/>
              </w:rPr>
            </w:pPr>
            <w:r>
              <w:rPr>
                <w:rStyle w:val="FontStyle26"/>
                <w:rFonts w:eastAsia="SimSun"/>
                <w:iCs/>
                <w:color w:val="231F20"/>
                <w:sz w:val="24"/>
                <w:szCs w:val="24"/>
              </w:rPr>
              <w:t>10</w:t>
            </w:r>
          </w:p>
        </w:tc>
        <w:tc>
          <w:tcPr>
            <w:tcW w:w="7035" w:type="dxa"/>
          </w:tcPr>
          <w:p w:rsidR="00486126" w:rsidRDefault="00486126" w:rsidP="00CA2FD4">
            <w:pPr>
              <w:jc w:val="both"/>
              <w:rPr>
                <w:rStyle w:val="FontStyle26"/>
                <w:rFonts w:eastAsia="SimSun"/>
                <w:iCs/>
                <w:color w:val="231F20"/>
                <w:sz w:val="24"/>
                <w:szCs w:val="24"/>
              </w:rPr>
            </w:pPr>
            <w:r>
              <w:rPr>
                <w:rStyle w:val="FontStyle26"/>
                <w:rFonts w:eastAsia="SimSun"/>
                <w:iCs/>
                <w:color w:val="231F20"/>
                <w:sz w:val="24"/>
                <w:szCs w:val="24"/>
              </w:rPr>
              <w:t>Есть еще много других важных свойств почвы</w:t>
            </w:r>
          </w:p>
        </w:tc>
        <w:tc>
          <w:tcPr>
            <w:tcW w:w="1187" w:type="dxa"/>
          </w:tcPr>
          <w:p w:rsidR="00486126" w:rsidRDefault="00486126" w:rsidP="00CA2FD4">
            <w:pPr>
              <w:jc w:val="both"/>
              <w:rPr>
                <w:rStyle w:val="FontStyle26"/>
                <w:rFonts w:eastAsia="SimSun"/>
                <w:iCs/>
                <w:color w:val="231F20"/>
                <w:sz w:val="24"/>
                <w:szCs w:val="24"/>
              </w:rPr>
            </w:pPr>
          </w:p>
        </w:tc>
        <w:tc>
          <w:tcPr>
            <w:tcW w:w="957" w:type="dxa"/>
          </w:tcPr>
          <w:p w:rsidR="00486126" w:rsidRDefault="00486126" w:rsidP="00CA2FD4">
            <w:pPr>
              <w:jc w:val="both"/>
              <w:rPr>
                <w:rStyle w:val="FontStyle26"/>
                <w:rFonts w:eastAsia="SimSun"/>
                <w:iCs/>
                <w:color w:val="231F20"/>
                <w:sz w:val="24"/>
                <w:szCs w:val="24"/>
              </w:rPr>
            </w:pPr>
          </w:p>
        </w:tc>
      </w:tr>
    </w:tbl>
    <w:p w:rsidR="00A867BE" w:rsidRPr="00A867BE" w:rsidRDefault="00A867BE" w:rsidP="00CA2FD4">
      <w:pPr>
        <w:ind w:left="-851"/>
        <w:jc w:val="both"/>
        <w:rPr>
          <w:rStyle w:val="FontStyle26"/>
          <w:rFonts w:eastAsia="SimSun"/>
          <w:iCs/>
          <w:color w:val="231F20"/>
          <w:sz w:val="24"/>
          <w:szCs w:val="24"/>
        </w:rPr>
      </w:pPr>
    </w:p>
    <w:p w:rsidR="00A867BE" w:rsidRPr="00CA2FD4" w:rsidRDefault="00A867BE" w:rsidP="00CA2FD4">
      <w:pPr>
        <w:ind w:left="-851"/>
        <w:jc w:val="both"/>
        <w:rPr>
          <w:rStyle w:val="FontStyle26"/>
          <w:rFonts w:eastAsia="SimSun"/>
          <w:b/>
          <w:i/>
          <w:iCs/>
          <w:color w:val="231F20"/>
          <w:sz w:val="24"/>
          <w:szCs w:val="24"/>
          <w:u w:val="single"/>
        </w:rPr>
      </w:pPr>
    </w:p>
    <w:p w:rsidR="006A60B7" w:rsidRPr="0025623E" w:rsidRDefault="006A60B7" w:rsidP="0025623E">
      <w:pPr>
        <w:ind w:left="-851"/>
        <w:jc w:val="center"/>
        <w:rPr>
          <w:rFonts w:cs="Times New Roman"/>
          <w:b/>
          <w:bCs/>
          <w:sz w:val="32"/>
          <w:szCs w:val="32"/>
          <w:u w:val="single"/>
        </w:rPr>
      </w:pPr>
      <w:r w:rsidRPr="0025623E">
        <w:rPr>
          <w:rFonts w:cs="Times New Roman"/>
          <w:b/>
          <w:bCs/>
          <w:sz w:val="32"/>
          <w:szCs w:val="32"/>
          <w:u w:val="single"/>
          <w:lang w:val="en-US"/>
        </w:rPr>
        <w:t>II</w:t>
      </w:r>
      <w:r w:rsidRPr="0025623E">
        <w:rPr>
          <w:rFonts w:cs="Times New Roman"/>
          <w:b/>
          <w:bCs/>
          <w:sz w:val="32"/>
          <w:szCs w:val="32"/>
          <w:u w:val="single"/>
        </w:rPr>
        <w:t>. Стадия осмысления</w:t>
      </w:r>
    </w:p>
    <w:p w:rsidR="00B246B2" w:rsidRPr="00CA2FD4" w:rsidRDefault="00B246B2" w:rsidP="00CA2FD4">
      <w:pPr>
        <w:ind w:left="-851"/>
        <w:jc w:val="both"/>
        <w:rPr>
          <w:rFonts w:cs="Times New Roman"/>
          <w:b/>
          <w:bCs/>
        </w:rPr>
      </w:pPr>
    </w:p>
    <w:p w:rsidR="00B246B2" w:rsidRPr="00CA2FD4" w:rsidRDefault="00B246B2" w:rsidP="00CA2FD4">
      <w:pPr>
        <w:ind w:left="-851"/>
        <w:jc w:val="both"/>
        <w:rPr>
          <w:rFonts w:cs="Times New Roman"/>
        </w:rPr>
      </w:pPr>
    </w:p>
    <w:p w:rsidR="006A60B7" w:rsidRPr="00CA2FD4" w:rsidRDefault="006A60B7" w:rsidP="00CA2FD4">
      <w:pPr>
        <w:ind w:left="-851"/>
        <w:jc w:val="both"/>
        <w:rPr>
          <w:rFonts w:cs="Times New Roman"/>
        </w:rPr>
      </w:pPr>
      <w:r w:rsidRPr="00326E7B">
        <w:rPr>
          <w:rFonts w:cs="Times New Roman"/>
          <w:b/>
          <w:u w:val="single"/>
        </w:rPr>
        <w:t>«</w:t>
      </w:r>
      <w:proofErr w:type="spellStart"/>
      <w:r w:rsidRPr="00326E7B">
        <w:rPr>
          <w:rFonts w:cs="Times New Roman"/>
          <w:b/>
          <w:u w:val="single"/>
        </w:rPr>
        <w:t>Инсерт</w:t>
      </w:r>
      <w:proofErr w:type="spellEnd"/>
      <w:r w:rsidRPr="00326E7B">
        <w:rPr>
          <w:rFonts w:cs="Times New Roman"/>
          <w:b/>
          <w:u w:val="single"/>
        </w:rPr>
        <w:t xml:space="preserve">» или «Чтение с пометами» </w:t>
      </w:r>
      <w:r w:rsidRPr="00326E7B">
        <w:rPr>
          <w:rFonts w:cs="Times New Roman"/>
          <w:b/>
        </w:rPr>
        <w:t xml:space="preserve">(авторы </w:t>
      </w:r>
      <w:proofErr w:type="spellStart"/>
      <w:r w:rsidRPr="00326E7B">
        <w:rPr>
          <w:rFonts w:cs="Times New Roman"/>
          <w:b/>
        </w:rPr>
        <w:t>Воган</w:t>
      </w:r>
      <w:proofErr w:type="spellEnd"/>
      <w:r w:rsidRPr="00326E7B">
        <w:rPr>
          <w:rFonts w:cs="Times New Roman"/>
          <w:b/>
        </w:rPr>
        <w:t xml:space="preserve"> и </w:t>
      </w:r>
      <w:proofErr w:type="spellStart"/>
      <w:r w:rsidRPr="00326E7B">
        <w:rPr>
          <w:rFonts w:cs="Times New Roman"/>
          <w:b/>
        </w:rPr>
        <w:t>Эстес</w:t>
      </w:r>
      <w:proofErr w:type="spellEnd"/>
      <w:r w:rsidRPr="00326E7B">
        <w:rPr>
          <w:rFonts w:cs="Times New Roman"/>
          <w:b/>
        </w:rPr>
        <w:t>).</w:t>
      </w:r>
      <w:r w:rsidRPr="00CA2FD4">
        <w:rPr>
          <w:rFonts w:cs="Times New Roman"/>
        </w:rPr>
        <w:t xml:space="preserve"> При изучении информации, связанной с новыми  идеями учитель просит каждого из участников (пару и группу) сделать индивидуальную таблицу пометок (маркировочную).</w:t>
      </w:r>
    </w:p>
    <w:p w:rsidR="006A60B7" w:rsidRDefault="006A60B7" w:rsidP="00CA2FD4">
      <w:pPr>
        <w:ind w:left="-851"/>
        <w:jc w:val="both"/>
        <w:rPr>
          <w:rFonts w:cs="Times New Roman"/>
        </w:rPr>
      </w:pPr>
      <w:r w:rsidRPr="00CA2FD4">
        <w:rPr>
          <w:rFonts w:cs="Times New Roman"/>
        </w:rPr>
        <w:t>Маркировочная таблица</w:t>
      </w:r>
    </w:p>
    <w:p w:rsidR="00326E7B" w:rsidRPr="00CA2FD4" w:rsidRDefault="00326E7B" w:rsidP="00CA2FD4">
      <w:pPr>
        <w:ind w:left="-851"/>
        <w:jc w:val="both"/>
        <w:rPr>
          <w:rFonts w:cs="Times New Roman"/>
        </w:rPr>
      </w:pPr>
    </w:p>
    <w:tbl>
      <w:tblPr>
        <w:tblW w:w="10349" w:type="dxa"/>
        <w:tblInd w:w="-796" w:type="dxa"/>
        <w:tblLayout w:type="fixed"/>
        <w:tblCellMar>
          <w:top w:w="55" w:type="dxa"/>
          <w:left w:w="55" w:type="dxa"/>
          <w:bottom w:w="55" w:type="dxa"/>
          <w:right w:w="55" w:type="dxa"/>
        </w:tblCellMar>
        <w:tblLook w:val="0000"/>
      </w:tblPr>
      <w:tblGrid>
        <w:gridCol w:w="1560"/>
        <w:gridCol w:w="1701"/>
        <w:gridCol w:w="3119"/>
        <w:gridCol w:w="3969"/>
      </w:tblGrid>
      <w:tr w:rsidR="00326E7B" w:rsidRPr="00CA2FD4" w:rsidTr="00326E7B">
        <w:tc>
          <w:tcPr>
            <w:tcW w:w="1560" w:type="dxa"/>
            <w:tcBorders>
              <w:top w:val="single" w:sz="1" w:space="0" w:color="000000"/>
              <w:left w:val="single" w:sz="1" w:space="0" w:color="000000"/>
              <w:bottom w:val="single" w:sz="1" w:space="0" w:color="000000"/>
            </w:tcBorders>
            <w:shd w:val="clear" w:color="auto" w:fill="auto"/>
          </w:tcPr>
          <w:p w:rsidR="00326E7B" w:rsidRPr="00CA2FD4" w:rsidRDefault="00326E7B" w:rsidP="00326E7B">
            <w:pPr>
              <w:tabs>
                <w:tab w:val="center" w:pos="483"/>
              </w:tabs>
              <w:snapToGrid w:val="0"/>
              <w:ind w:left="-851"/>
              <w:jc w:val="both"/>
              <w:rPr>
                <w:rFonts w:cs="Times New Roman"/>
              </w:rPr>
            </w:pPr>
            <w:r w:rsidRPr="00CA2FD4">
              <w:rPr>
                <w:rFonts w:cs="Times New Roman"/>
              </w:rPr>
              <w:t xml:space="preserve">" + " </w:t>
            </w:r>
            <w:r>
              <w:rPr>
                <w:rFonts w:cs="Times New Roman"/>
              </w:rPr>
              <w:tab/>
              <w:t>Знаю</w:t>
            </w:r>
          </w:p>
        </w:tc>
        <w:tc>
          <w:tcPr>
            <w:tcW w:w="1701" w:type="dxa"/>
            <w:tcBorders>
              <w:top w:val="single" w:sz="1" w:space="0" w:color="000000"/>
              <w:left w:val="single" w:sz="1" w:space="0" w:color="000000"/>
              <w:bottom w:val="single" w:sz="1" w:space="0" w:color="000000"/>
            </w:tcBorders>
            <w:shd w:val="clear" w:color="auto" w:fill="auto"/>
          </w:tcPr>
          <w:p w:rsidR="00326E7B" w:rsidRPr="00CA2FD4" w:rsidRDefault="00326E7B" w:rsidP="00326E7B">
            <w:pPr>
              <w:tabs>
                <w:tab w:val="center" w:pos="483"/>
              </w:tabs>
              <w:snapToGrid w:val="0"/>
              <w:ind w:left="-851"/>
              <w:jc w:val="both"/>
              <w:rPr>
                <w:rFonts w:cs="Times New Roman"/>
              </w:rPr>
            </w:pPr>
            <w:r w:rsidRPr="00CA2FD4">
              <w:rPr>
                <w:rFonts w:cs="Times New Roman"/>
              </w:rPr>
              <w:t xml:space="preserve"> " - "</w:t>
            </w:r>
            <w:r>
              <w:rPr>
                <w:rFonts w:cs="Times New Roman"/>
              </w:rPr>
              <w:tab/>
              <w:t>Новое</w:t>
            </w:r>
          </w:p>
        </w:tc>
        <w:tc>
          <w:tcPr>
            <w:tcW w:w="3119" w:type="dxa"/>
            <w:tcBorders>
              <w:top w:val="single" w:sz="1" w:space="0" w:color="000000"/>
              <w:left w:val="single" w:sz="1" w:space="0" w:color="000000"/>
              <w:bottom w:val="single" w:sz="1" w:space="0" w:color="000000"/>
            </w:tcBorders>
            <w:shd w:val="clear" w:color="auto" w:fill="auto"/>
          </w:tcPr>
          <w:p w:rsidR="00326E7B" w:rsidRPr="00CA2FD4" w:rsidRDefault="00326E7B" w:rsidP="00326E7B">
            <w:pPr>
              <w:tabs>
                <w:tab w:val="center" w:pos="483"/>
              </w:tabs>
              <w:snapToGrid w:val="0"/>
              <w:ind w:left="-851"/>
              <w:jc w:val="center"/>
              <w:rPr>
                <w:rFonts w:cs="Times New Roman"/>
              </w:rPr>
            </w:pPr>
            <w:r>
              <w:rPr>
                <w:rFonts w:cs="Times New Roman"/>
              </w:rPr>
              <w:tab/>
              <w:t>Думал иначе</w:t>
            </w:r>
          </w:p>
        </w:tc>
        <w:tc>
          <w:tcPr>
            <w:tcW w:w="3969" w:type="dxa"/>
            <w:tcBorders>
              <w:top w:val="single" w:sz="1" w:space="0" w:color="000000"/>
              <w:left w:val="single" w:sz="1" w:space="0" w:color="000000"/>
              <w:bottom w:val="single" w:sz="1" w:space="0" w:color="000000"/>
              <w:right w:val="single" w:sz="1" w:space="0" w:color="000000"/>
            </w:tcBorders>
            <w:shd w:val="clear" w:color="auto" w:fill="auto"/>
          </w:tcPr>
          <w:p w:rsidR="00326E7B" w:rsidRPr="00CA2FD4" w:rsidRDefault="00326E7B" w:rsidP="00326E7B">
            <w:pPr>
              <w:tabs>
                <w:tab w:val="left" w:pos="1080"/>
              </w:tabs>
              <w:snapToGrid w:val="0"/>
              <w:ind w:left="-851"/>
              <w:jc w:val="both"/>
              <w:rPr>
                <w:rFonts w:cs="Times New Roman"/>
              </w:rPr>
            </w:pPr>
            <w:r w:rsidRPr="00CA2FD4">
              <w:rPr>
                <w:rFonts w:cs="Times New Roman"/>
              </w:rPr>
              <w:t>" ! "</w:t>
            </w:r>
            <w:r>
              <w:rPr>
                <w:rFonts w:cs="Times New Roman"/>
              </w:rPr>
              <w:tab/>
              <w:t>Осталось непонятным</w:t>
            </w:r>
          </w:p>
        </w:tc>
      </w:tr>
      <w:tr w:rsidR="00326E7B" w:rsidRPr="00CA2FD4" w:rsidTr="00326E7B">
        <w:tc>
          <w:tcPr>
            <w:tcW w:w="1560" w:type="dxa"/>
            <w:tcBorders>
              <w:left w:val="single" w:sz="1" w:space="0" w:color="000000"/>
              <w:bottom w:val="single" w:sz="1" w:space="0" w:color="000000"/>
            </w:tcBorders>
            <w:shd w:val="clear" w:color="auto" w:fill="auto"/>
          </w:tcPr>
          <w:p w:rsidR="00326E7B" w:rsidRPr="00CA2FD4" w:rsidRDefault="00326E7B" w:rsidP="00CA2FD4">
            <w:pPr>
              <w:pStyle w:val="a3"/>
              <w:snapToGrid w:val="0"/>
              <w:ind w:left="-851"/>
              <w:jc w:val="both"/>
              <w:rPr>
                <w:rFonts w:cs="Times New Roman"/>
              </w:rPr>
            </w:pPr>
          </w:p>
        </w:tc>
        <w:tc>
          <w:tcPr>
            <w:tcW w:w="1701" w:type="dxa"/>
            <w:tcBorders>
              <w:left w:val="single" w:sz="1" w:space="0" w:color="000000"/>
              <w:bottom w:val="single" w:sz="1" w:space="0" w:color="000000"/>
            </w:tcBorders>
            <w:shd w:val="clear" w:color="auto" w:fill="auto"/>
          </w:tcPr>
          <w:p w:rsidR="00326E7B" w:rsidRPr="00CA2FD4" w:rsidRDefault="00326E7B" w:rsidP="00CA2FD4">
            <w:pPr>
              <w:pStyle w:val="a3"/>
              <w:snapToGrid w:val="0"/>
              <w:ind w:left="-851"/>
              <w:jc w:val="both"/>
              <w:rPr>
                <w:rFonts w:cs="Times New Roman"/>
              </w:rPr>
            </w:pPr>
          </w:p>
        </w:tc>
        <w:tc>
          <w:tcPr>
            <w:tcW w:w="3119" w:type="dxa"/>
            <w:tcBorders>
              <w:left w:val="single" w:sz="1" w:space="0" w:color="000000"/>
              <w:bottom w:val="single" w:sz="1" w:space="0" w:color="000000"/>
            </w:tcBorders>
            <w:shd w:val="clear" w:color="auto" w:fill="auto"/>
          </w:tcPr>
          <w:p w:rsidR="00326E7B" w:rsidRPr="00CA2FD4" w:rsidRDefault="00326E7B" w:rsidP="00CA2FD4">
            <w:pPr>
              <w:pStyle w:val="a3"/>
              <w:snapToGrid w:val="0"/>
              <w:ind w:left="-851"/>
              <w:jc w:val="both"/>
              <w:rPr>
                <w:rFonts w:cs="Times New Roman"/>
              </w:rPr>
            </w:pPr>
          </w:p>
        </w:tc>
        <w:tc>
          <w:tcPr>
            <w:tcW w:w="3969" w:type="dxa"/>
            <w:tcBorders>
              <w:left w:val="single" w:sz="1" w:space="0" w:color="000000"/>
              <w:bottom w:val="single" w:sz="1" w:space="0" w:color="000000"/>
              <w:right w:val="single" w:sz="1" w:space="0" w:color="000000"/>
            </w:tcBorders>
            <w:shd w:val="clear" w:color="auto" w:fill="auto"/>
          </w:tcPr>
          <w:p w:rsidR="00326E7B" w:rsidRPr="00CA2FD4" w:rsidRDefault="00326E7B" w:rsidP="00CA2FD4">
            <w:pPr>
              <w:pStyle w:val="a3"/>
              <w:snapToGrid w:val="0"/>
              <w:ind w:left="-851"/>
              <w:jc w:val="both"/>
              <w:rPr>
                <w:rFonts w:cs="Times New Roman"/>
              </w:rPr>
            </w:pPr>
          </w:p>
        </w:tc>
      </w:tr>
    </w:tbl>
    <w:p w:rsidR="006A60B7" w:rsidRPr="00CA2FD4" w:rsidRDefault="006A60B7" w:rsidP="00CA2FD4">
      <w:pPr>
        <w:ind w:left="-851"/>
        <w:jc w:val="both"/>
        <w:rPr>
          <w:rFonts w:cs="Times New Roman"/>
        </w:rPr>
      </w:pPr>
      <w:r w:rsidRPr="00CA2FD4">
        <w:rPr>
          <w:rFonts w:cs="Times New Roman"/>
        </w:rPr>
        <w:t xml:space="preserve">Для её заполнения  вначале учитель попросит учащихся во время чтения  делать на полях пометки, а после прочтения текста, заполнить таблицу, где значки станут заголовками граф таблицы. В таблицу кратко заносятся сведения из текста. Важным этапом работы здесь становится обсуждение записей, внесенных в таблицу, или маркировки текста. </w:t>
      </w:r>
    </w:p>
    <w:p w:rsidR="00326E7B" w:rsidRDefault="00326E7B" w:rsidP="00CA2FD4">
      <w:pPr>
        <w:ind w:left="-851"/>
        <w:jc w:val="both"/>
        <w:rPr>
          <w:rFonts w:cs="Times New Roman"/>
          <w:u w:val="single"/>
        </w:rPr>
      </w:pPr>
    </w:p>
    <w:p w:rsidR="006A60B7" w:rsidRDefault="00326E7B" w:rsidP="00CA2FD4">
      <w:pPr>
        <w:ind w:left="-851"/>
        <w:jc w:val="both"/>
        <w:rPr>
          <w:rFonts w:cs="Times New Roman"/>
        </w:rPr>
      </w:pPr>
      <w:r w:rsidRPr="00326E7B">
        <w:rPr>
          <w:rFonts w:cs="Times New Roman"/>
          <w:b/>
          <w:u w:val="single"/>
        </w:rPr>
        <w:t xml:space="preserve"> </w:t>
      </w:r>
      <w:r w:rsidR="006A60B7" w:rsidRPr="00326E7B">
        <w:rPr>
          <w:rFonts w:cs="Times New Roman"/>
          <w:b/>
          <w:u w:val="single"/>
        </w:rPr>
        <w:t>« Дерево предсказаний».</w:t>
      </w:r>
      <w:r w:rsidR="006A60B7" w:rsidRPr="00CA2FD4">
        <w:rPr>
          <w:rFonts w:cs="Times New Roman"/>
        </w:rPr>
        <w:t xml:space="preserve"> Этот прием помогает строить предположения по поводу развития сюжетной линии рассказа или повествования.  Правила работы с данным приемом таковы: возможные предположения учащихся моделируют дальнейший финал данного рассказа или повествования. Ствол дерева - тема, ветви - предположения, которые ведутся по двум основным направлениям - "возможно" и "вероятно" ( количество "ветвей" не ограничено), и, наконец, "листья" - обоснование этих предположений, аргументы в пользу того или иного мнения.</w:t>
      </w:r>
    </w:p>
    <w:p w:rsidR="000E27CC" w:rsidRDefault="000E27CC" w:rsidP="00CA2FD4">
      <w:pPr>
        <w:ind w:left="-851"/>
        <w:jc w:val="both"/>
        <w:rPr>
          <w:rFonts w:cs="Times New Roman"/>
        </w:rPr>
      </w:pPr>
    </w:p>
    <w:p w:rsidR="000E27CC" w:rsidRPr="00CA2FD4" w:rsidRDefault="000E27CC" w:rsidP="00CA2FD4">
      <w:pPr>
        <w:ind w:left="-851"/>
        <w:jc w:val="both"/>
        <w:rPr>
          <w:rFonts w:cs="Times New Roman"/>
        </w:rPr>
      </w:pPr>
      <w:r>
        <w:rPr>
          <w:rFonts w:cs="Times New Roman"/>
        </w:rPr>
        <w:t>Например работа над рассказом Толстого "Прыжок"</w:t>
      </w:r>
    </w:p>
    <w:p w:rsidR="00B246B2" w:rsidRDefault="000E27CC" w:rsidP="00CA2FD4">
      <w:pPr>
        <w:ind w:left="-851"/>
        <w:jc w:val="both"/>
      </w:pPr>
      <w:r>
        <w:lastRenderedPageBreak/>
        <w:tab/>
      </w:r>
      <w:r>
        <w:tab/>
        <w:t>1. Рассмотрите иллюстрации в учебнике. Как вы думаете, о чём этот рассказ? (Дети предполагают, что об обезьянках, т.к. на иллюстрации обезьяна, или о цирке, где гимнасты исполняют прыжки, или о прыжках в воду.</w:t>
      </w:r>
    </w:p>
    <w:p w:rsidR="000E27CC" w:rsidRDefault="000E27CC" w:rsidP="000E27CC">
      <w:pPr>
        <w:pStyle w:val="a9"/>
        <w:ind w:left="-851"/>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2. </w:t>
      </w:r>
      <w:r w:rsidRPr="000E27CC">
        <w:rPr>
          <w:rFonts w:ascii="Times New Roman" w:hAnsi="Times New Roman" w:cs="Times New Roman"/>
        </w:rPr>
        <w:t>– Как вы думаете, что будет делать мальчик?</w:t>
      </w:r>
    </w:p>
    <w:p w:rsidR="000E27CC" w:rsidRDefault="000E27CC" w:rsidP="000E27CC">
      <w:pPr>
        <w:pStyle w:val="a9"/>
        <w:ind w:left="-851"/>
        <w:rPr>
          <w:rFonts w:ascii="Times New Roman" w:hAnsi="Times New Roman" w:cs="Times New Roman"/>
        </w:rPr>
      </w:pPr>
      <w:r w:rsidRPr="000E27CC">
        <w:rPr>
          <w:rFonts w:ascii="Times New Roman" w:hAnsi="Times New Roman" w:cs="Times New Roman"/>
        </w:rPr>
        <w:t xml:space="preserve"> – Может быть, полезет догонять обезьяну и отбирать шляпу?</w:t>
      </w:r>
    </w:p>
    <w:p w:rsidR="000E27CC" w:rsidRPr="000E27CC" w:rsidRDefault="000E27CC" w:rsidP="000E27CC">
      <w:pPr>
        <w:pStyle w:val="a9"/>
        <w:ind w:left="-851"/>
        <w:rPr>
          <w:rFonts w:ascii="Times New Roman" w:hAnsi="Times New Roman" w:cs="Times New Roman"/>
        </w:rPr>
      </w:pPr>
      <w:r w:rsidRPr="000E27CC">
        <w:rPr>
          <w:rFonts w:ascii="Times New Roman" w:hAnsi="Times New Roman" w:cs="Times New Roman"/>
        </w:rPr>
        <w:t xml:space="preserve"> А я думаю, что он посмеётся со всеми, что ему шляпы жалко, что ли?</w:t>
      </w:r>
    </w:p>
    <w:p w:rsidR="000E27CC" w:rsidRDefault="000E27CC" w:rsidP="000E27CC">
      <w:pPr>
        <w:pStyle w:val="a9"/>
        <w:ind w:left="-851"/>
        <w:rPr>
          <w:rFonts w:ascii="Times New Roman" w:hAnsi="Times New Roman" w:cs="Times New Roman"/>
        </w:rPr>
      </w:pPr>
      <w:r w:rsidRPr="000E27CC">
        <w:rPr>
          <w:rFonts w:ascii="Times New Roman" w:hAnsi="Times New Roman" w:cs="Times New Roman"/>
        </w:rPr>
        <w:t>– Давайте прочитаем и проверим, как будут развиваться события.</w:t>
      </w:r>
    </w:p>
    <w:p w:rsidR="000E27CC" w:rsidRDefault="000E27CC" w:rsidP="000E27CC">
      <w:pPr>
        <w:pStyle w:val="a9"/>
        <w:rPr>
          <w:rFonts w:ascii="Times New Roman" w:hAnsi="Times New Roman" w:cs="Times New Roman"/>
          <w:sz w:val="24"/>
          <w:szCs w:val="24"/>
        </w:rPr>
      </w:pPr>
      <w:r>
        <w:rPr>
          <w:rFonts w:ascii="Times New Roman" w:hAnsi="Times New Roman" w:cs="Times New Roman"/>
        </w:rPr>
        <w:t xml:space="preserve">3. </w:t>
      </w:r>
      <w:r w:rsidRPr="000E27CC">
        <w:rPr>
          <w:rFonts w:ascii="Times New Roman" w:hAnsi="Times New Roman" w:cs="Times New Roman"/>
          <w:sz w:val="24"/>
          <w:szCs w:val="24"/>
        </w:rPr>
        <w:t>– Что же будет дальше, как вы думаете? – Может быть, мальчик опомнится и аккуратно спустится? А может, он прыгнет, и его поймают в сетку? Или он прыгнет в море?</w:t>
      </w:r>
    </w:p>
    <w:p w:rsidR="000E27CC" w:rsidRPr="000E27CC" w:rsidRDefault="000E27CC" w:rsidP="000E27CC">
      <w:pPr>
        <w:pStyle w:val="a9"/>
        <w:ind w:left="-851"/>
        <w:rPr>
          <w:rFonts w:ascii="Times New Roman" w:hAnsi="Times New Roman" w:cs="Times New Roman"/>
          <w:sz w:val="24"/>
          <w:szCs w:val="24"/>
        </w:rPr>
      </w:pPr>
      <w:r w:rsidRPr="000E27CC">
        <w:rPr>
          <w:rFonts w:ascii="Times New Roman" w:hAnsi="Times New Roman" w:cs="Times New Roman"/>
          <w:sz w:val="24"/>
          <w:szCs w:val="24"/>
        </w:rPr>
        <w:t>– Давайте читать дальше</w:t>
      </w:r>
    </w:p>
    <w:p w:rsidR="000E27CC" w:rsidRDefault="000E27CC" w:rsidP="00CA2FD4">
      <w:pPr>
        <w:ind w:left="-851"/>
        <w:jc w:val="both"/>
      </w:pPr>
    </w:p>
    <w:p w:rsidR="006A60B7" w:rsidRDefault="006A60B7" w:rsidP="00CA2FD4">
      <w:pPr>
        <w:ind w:left="-851"/>
        <w:jc w:val="both"/>
        <w:rPr>
          <w:rFonts w:cs="Times New Roman"/>
        </w:rPr>
      </w:pPr>
      <w:r w:rsidRPr="000E27CC">
        <w:rPr>
          <w:rFonts w:cs="Times New Roman"/>
          <w:b/>
          <w:u w:val="single"/>
        </w:rPr>
        <w:t>«Круги по воде»</w:t>
      </w:r>
      <w:r w:rsidRPr="000E27CC">
        <w:rPr>
          <w:rFonts w:cs="Times New Roman"/>
          <w:b/>
        </w:rPr>
        <w:t>.</w:t>
      </w:r>
      <w:r w:rsidRPr="00CA2FD4">
        <w:rPr>
          <w:rFonts w:cs="Times New Roman"/>
        </w:rPr>
        <w:t xml:space="preserve"> Опорное  слово-это изучаемое понятие, явление. Оно записывается в столбик и на каждую букву подбираются существительные (глаголы, прилагательные, устойчивые словосочетания) к изучаемой теме. По сути это небольшое исследование, которое может начаться в классе и иметь продолжение дома.</w:t>
      </w:r>
    </w:p>
    <w:p w:rsidR="000E27CC" w:rsidRDefault="000E27CC" w:rsidP="00CA2FD4">
      <w:pPr>
        <w:ind w:left="-851"/>
        <w:jc w:val="both"/>
        <w:rPr>
          <w:rFonts w:cs="Times New Roman"/>
        </w:rPr>
      </w:pPr>
      <w:r>
        <w:rPr>
          <w:rFonts w:cs="Times New Roman"/>
        </w:rPr>
        <w:t>Например при изучении темы "Глагол" у нас с ребятами получилось вот такое исследование по теме:</w:t>
      </w:r>
    </w:p>
    <w:p w:rsidR="000E27CC" w:rsidRDefault="000E27CC" w:rsidP="00CA2FD4">
      <w:pPr>
        <w:ind w:left="-851"/>
        <w:jc w:val="both"/>
        <w:rPr>
          <w:rFonts w:cs="Times New Roman"/>
        </w:rPr>
      </w:pPr>
      <w:r>
        <w:rPr>
          <w:rFonts w:cs="Times New Roman"/>
        </w:rPr>
        <w:t>Г - главный член предложения</w:t>
      </w:r>
    </w:p>
    <w:p w:rsidR="000E27CC" w:rsidRDefault="000E27CC" w:rsidP="00CA2FD4">
      <w:pPr>
        <w:ind w:left="-851"/>
        <w:jc w:val="both"/>
        <w:rPr>
          <w:rFonts w:cs="Times New Roman"/>
        </w:rPr>
      </w:pPr>
      <w:r>
        <w:rPr>
          <w:rFonts w:cs="Times New Roman"/>
        </w:rPr>
        <w:t>Л -</w:t>
      </w:r>
      <w:r w:rsidR="00CF5F90">
        <w:rPr>
          <w:rFonts w:cs="Times New Roman"/>
        </w:rPr>
        <w:t xml:space="preserve"> </w:t>
      </w:r>
      <w:r w:rsidR="00AC11E6">
        <w:rPr>
          <w:rFonts w:cs="Times New Roman"/>
        </w:rPr>
        <w:t>легко изменяется по родам</w:t>
      </w:r>
    </w:p>
    <w:p w:rsidR="000E27CC" w:rsidRDefault="000E27CC" w:rsidP="00CA2FD4">
      <w:pPr>
        <w:ind w:left="-851"/>
        <w:jc w:val="both"/>
        <w:rPr>
          <w:rFonts w:cs="Times New Roman"/>
        </w:rPr>
      </w:pPr>
      <w:r>
        <w:rPr>
          <w:rFonts w:cs="Times New Roman"/>
        </w:rPr>
        <w:t>А -</w:t>
      </w:r>
      <w:r w:rsidR="00AC11E6">
        <w:rPr>
          <w:rFonts w:cs="Times New Roman"/>
        </w:rPr>
        <w:t xml:space="preserve"> а так же по числам</w:t>
      </w:r>
    </w:p>
    <w:p w:rsidR="000E27CC" w:rsidRDefault="000E27CC" w:rsidP="00CA2FD4">
      <w:pPr>
        <w:ind w:left="-851"/>
        <w:jc w:val="both"/>
        <w:rPr>
          <w:rFonts w:cs="Times New Roman"/>
        </w:rPr>
      </w:pPr>
      <w:r>
        <w:rPr>
          <w:rFonts w:cs="Times New Roman"/>
        </w:rPr>
        <w:t>Г -</w:t>
      </w:r>
      <w:r w:rsidR="00AC11E6">
        <w:rPr>
          <w:rFonts w:cs="Times New Roman"/>
        </w:rPr>
        <w:t xml:space="preserve"> </w:t>
      </w:r>
      <w:r w:rsidR="00760766">
        <w:rPr>
          <w:rFonts w:cs="Times New Roman"/>
        </w:rPr>
        <w:t>говорить, глядеть, гладить - неопределенная форма</w:t>
      </w:r>
    </w:p>
    <w:p w:rsidR="000E27CC" w:rsidRDefault="000E27CC" w:rsidP="00CA2FD4">
      <w:pPr>
        <w:ind w:left="-851"/>
        <w:jc w:val="both"/>
        <w:rPr>
          <w:rFonts w:cs="Times New Roman"/>
        </w:rPr>
      </w:pPr>
      <w:r>
        <w:rPr>
          <w:rFonts w:cs="Times New Roman"/>
        </w:rPr>
        <w:t xml:space="preserve">О - </w:t>
      </w:r>
      <w:r w:rsidR="007C1303">
        <w:rPr>
          <w:rFonts w:cs="Times New Roman"/>
        </w:rPr>
        <w:t>очень часто - сказуемое</w:t>
      </w:r>
    </w:p>
    <w:p w:rsidR="000E27CC" w:rsidRDefault="00CF5F90" w:rsidP="00CA2FD4">
      <w:pPr>
        <w:ind w:left="-851"/>
        <w:jc w:val="both"/>
        <w:rPr>
          <w:rFonts w:cs="Times New Roman"/>
        </w:rPr>
      </w:pPr>
      <w:r>
        <w:rPr>
          <w:rFonts w:cs="Times New Roman"/>
        </w:rPr>
        <w:t>Л -</w:t>
      </w:r>
      <w:r w:rsidR="007C1303">
        <w:rPr>
          <w:rFonts w:cs="Times New Roman"/>
        </w:rPr>
        <w:t xml:space="preserve"> лучше не пытаться определить падеж</w:t>
      </w:r>
    </w:p>
    <w:p w:rsidR="007C1303" w:rsidRDefault="007C1303" w:rsidP="00CA2FD4">
      <w:pPr>
        <w:ind w:left="-851"/>
        <w:jc w:val="both"/>
        <w:rPr>
          <w:rFonts w:cs="Times New Roman"/>
        </w:rPr>
      </w:pPr>
    </w:p>
    <w:p w:rsidR="007C1303" w:rsidRDefault="007C1303" w:rsidP="00CA2FD4">
      <w:pPr>
        <w:ind w:left="-851"/>
        <w:jc w:val="both"/>
        <w:rPr>
          <w:rFonts w:cs="Times New Roman"/>
        </w:rPr>
      </w:pPr>
      <w:r>
        <w:rPr>
          <w:rFonts w:cs="Times New Roman"/>
        </w:rPr>
        <w:t>При изучении темы "Почва"</w:t>
      </w:r>
    </w:p>
    <w:p w:rsidR="007C1303" w:rsidRDefault="007C1303" w:rsidP="00CA2FD4">
      <w:pPr>
        <w:ind w:left="-851"/>
        <w:jc w:val="both"/>
        <w:rPr>
          <w:rFonts w:cs="Times New Roman"/>
        </w:rPr>
      </w:pPr>
      <w:r>
        <w:rPr>
          <w:rFonts w:cs="Times New Roman"/>
        </w:rPr>
        <w:t>П- перегной</w:t>
      </w:r>
    </w:p>
    <w:p w:rsidR="007C1303" w:rsidRDefault="007C1303" w:rsidP="00CA2FD4">
      <w:pPr>
        <w:ind w:left="-851"/>
        <w:jc w:val="both"/>
        <w:rPr>
          <w:rFonts w:cs="Times New Roman"/>
        </w:rPr>
      </w:pPr>
      <w:r>
        <w:rPr>
          <w:rFonts w:cs="Times New Roman"/>
        </w:rPr>
        <w:t>О- очень нужна</w:t>
      </w:r>
    </w:p>
    <w:p w:rsidR="007C1303" w:rsidRDefault="007C1303" w:rsidP="00CA2FD4">
      <w:pPr>
        <w:ind w:left="-851"/>
        <w:jc w:val="both"/>
        <w:rPr>
          <w:rFonts w:cs="Times New Roman"/>
        </w:rPr>
      </w:pPr>
      <w:r>
        <w:rPr>
          <w:rFonts w:cs="Times New Roman"/>
        </w:rPr>
        <w:t xml:space="preserve">Ч- человек, береги! </w:t>
      </w:r>
    </w:p>
    <w:p w:rsidR="007C1303" w:rsidRDefault="007C1303" w:rsidP="00CA2FD4">
      <w:pPr>
        <w:ind w:left="-851"/>
        <w:jc w:val="both"/>
        <w:rPr>
          <w:rFonts w:cs="Times New Roman"/>
        </w:rPr>
      </w:pPr>
      <w:r>
        <w:rPr>
          <w:rFonts w:cs="Times New Roman"/>
        </w:rPr>
        <w:t>В- воздух, вода в ее составе</w:t>
      </w:r>
    </w:p>
    <w:p w:rsidR="007C1303" w:rsidRPr="00CA2FD4" w:rsidRDefault="007C1303" w:rsidP="00CA2FD4">
      <w:pPr>
        <w:ind w:left="-851"/>
        <w:jc w:val="both"/>
        <w:rPr>
          <w:rFonts w:cs="Times New Roman"/>
        </w:rPr>
      </w:pPr>
      <w:r>
        <w:rPr>
          <w:rFonts w:cs="Times New Roman"/>
        </w:rPr>
        <w:t>А- Арктика, Антарктида - ее нет</w:t>
      </w:r>
    </w:p>
    <w:p w:rsidR="00B246B2" w:rsidRPr="00CF17E2" w:rsidRDefault="00B246B2" w:rsidP="00CA2FD4">
      <w:pPr>
        <w:ind w:left="-851"/>
        <w:jc w:val="both"/>
        <w:rPr>
          <w:rFonts w:cs="Times New Roman"/>
          <w:b/>
        </w:rPr>
      </w:pPr>
    </w:p>
    <w:p w:rsidR="006A60B7" w:rsidRPr="00CA2FD4" w:rsidRDefault="006A60B7" w:rsidP="00CA2FD4">
      <w:pPr>
        <w:ind w:left="-851"/>
        <w:jc w:val="both"/>
        <w:rPr>
          <w:rFonts w:cs="Times New Roman"/>
        </w:rPr>
      </w:pPr>
      <w:r w:rsidRPr="00CF17E2">
        <w:rPr>
          <w:rFonts w:cs="Times New Roman"/>
          <w:b/>
          <w:u w:val="single"/>
        </w:rPr>
        <w:t>«Чтение с остановками»</w:t>
      </w:r>
      <w:r w:rsidRPr="00CF17E2">
        <w:rPr>
          <w:rFonts w:cs="Times New Roman"/>
          <w:b/>
        </w:rPr>
        <w:t>.</w:t>
      </w:r>
      <w:r w:rsidRPr="00CA2FD4">
        <w:rPr>
          <w:rFonts w:cs="Times New Roman"/>
        </w:rPr>
        <w:t xml:space="preserve"> Очень эффективен при работе над чтением текста проблемного содержания, а так же  при работе с </w:t>
      </w:r>
      <w:proofErr w:type="spellStart"/>
      <w:r w:rsidRPr="00CA2FD4">
        <w:rPr>
          <w:rFonts w:cs="Times New Roman"/>
        </w:rPr>
        <w:t>аудиальными</w:t>
      </w:r>
      <w:proofErr w:type="spellEnd"/>
      <w:r w:rsidRPr="00CA2FD4">
        <w:rPr>
          <w:rFonts w:cs="Times New Roman"/>
        </w:rPr>
        <w:t xml:space="preserve"> и визуальными пособиями. Он помогает прорабатывать материал детально. Кроме того, учащиеся имеют возможность пофантазировать, оценить  факт или событие критически, высказать свое мнение. Здесь происходит обучение как критическому мышлению, так сказать рефлексивному, на стадии осмысления материала, так и творческому, на стадии прогнозирования событий. </w:t>
      </w:r>
    </w:p>
    <w:p w:rsidR="00B246B2" w:rsidRDefault="00CF17E2" w:rsidP="00CA2FD4">
      <w:pPr>
        <w:ind w:left="-851"/>
        <w:jc w:val="both"/>
        <w:rPr>
          <w:rFonts w:cs="Times New Roman"/>
        </w:rPr>
      </w:pPr>
      <w:r>
        <w:rPr>
          <w:rFonts w:cs="Times New Roman"/>
        </w:rPr>
        <w:t>При работе над текстом  Н. Г. Гарина-Михайловского "Тема и Жучка" использовался метод чтения с остановками</w:t>
      </w:r>
    </w:p>
    <w:p w:rsidR="00CF17E2" w:rsidRDefault="00CF17E2" w:rsidP="00CA2FD4">
      <w:pPr>
        <w:ind w:left="-851"/>
        <w:jc w:val="both"/>
        <w:rPr>
          <w:rFonts w:cs="Times New Roman"/>
        </w:rPr>
      </w:pPr>
      <w:r>
        <w:rPr>
          <w:rFonts w:cs="Times New Roman"/>
        </w:rPr>
        <w:t>- Рассмотрите иллюстрацию в учебнике. Как вы думаете, о чем этот рассказ?.....</w:t>
      </w:r>
      <w:r w:rsidR="00157103">
        <w:rPr>
          <w:rFonts w:cs="Times New Roman"/>
        </w:rPr>
        <w:t>Давайте читать и посмотрим, кто из вас оказался прав</w:t>
      </w:r>
    </w:p>
    <w:p w:rsidR="00157103" w:rsidRDefault="00157103" w:rsidP="00CA2FD4">
      <w:pPr>
        <w:ind w:left="-851"/>
        <w:jc w:val="both"/>
        <w:rPr>
          <w:rFonts w:cs="Times New Roman"/>
        </w:rPr>
      </w:pPr>
      <w:r>
        <w:rPr>
          <w:rFonts w:cs="Times New Roman"/>
        </w:rPr>
        <w:tab/>
      </w:r>
      <w:r>
        <w:rPr>
          <w:rFonts w:cs="Times New Roman"/>
        </w:rPr>
        <w:tab/>
        <w:t>Чтение рассказа до слов ....брезжил начинающийся рассвет</w:t>
      </w:r>
    </w:p>
    <w:p w:rsidR="00157103" w:rsidRDefault="00157103" w:rsidP="00CA2FD4">
      <w:pPr>
        <w:ind w:left="-851"/>
        <w:jc w:val="both"/>
        <w:rPr>
          <w:rFonts w:cs="Times New Roman"/>
        </w:rPr>
      </w:pPr>
      <w:r>
        <w:rPr>
          <w:rFonts w:cs="Times New Roman"/>
        </w:rPr>
        <w:t>- Где происходит действие рассказа?</w:t>
      </w:r>
    </w:p>
    <w:p w:rsidR="00157103" w:rsidRDefault="00157103" w:rsidP="00CA2FD4">
      <w:pPr>
        <w:ind w:left="-851"/>
        <w:jc w:val="both"/>
        <w:rPr>
          <w:rFonts w:cs="Times New Roman"/>
        </w:rPr>
      </w:pPr>
      <w:r>
        <w:rPr>
          <w:rFonts w:cs="Times New Roman"/>
        </w:rPr>
        <w:t>- Каким вы представляете Тему?</w:t>
      </w:r>
    </w:p>
    <w:p w:rsidR="00157103" w:rsidRDefault="00157103" w:rsidP="00CA2FD4">
      <w:pPr>
        <w:ind w:left="-851"/>
        <w:jc w:val="both"/>
        <w:rPr>
          <w:rFonts w:cs="Times New Roman"/>
        </w:rPr>
      </w:pPr>
      <w:r>
        <w:rPr>
          <w:rFonts w:cs="Times New Roman"/>
        </w:rPr>
        <w:t>- Как вы думаете, сколько ему лет?</w:t>
      </w:r>
    </w:p>
    <w:p w:rsidR="00157103" w:rsidRDefault="00157103" w:rsidP="00CA2FD4">
      <w:pPr>
        <w:ind w:left="-851"/>
        <w:jc w:val="both"/>
        <w:rPr>
          <w:rFonts w:cs="Times New Roman"/>
        </w:rPr>
      </w:pPr>
      <w:r>
        <w:rPr>
          <w:rFonts w:cs="Times New Roman"/>
        </w:rPr>
        <w:t>- Почему мальчик интересуется собакой?</w:t>
      </w:r>
    </w:p>
    <w:p w:rsidR="00157103" w:rsidRDefault="00157103" w:rsidP="00CA2FD4">
      <w:pPr>
        <w:ind w:left="-851"/>
        <w:jc w:val="both"/>
        <w:rPr>
          <w:rFonts w:cs="Times New Roman"/>
        </w:rPr>
      </w:pPr>
      <w:r>
        <w:rPr>
          <w:rFonts w:cs="Times New Roman"/>
        </w:rPr>
        <w:t>- Что будет дальше?</w:t>
      </w:r>
    </w:p>
    <w:p w:rsidR="00157103" w:rsidRDefault="00157103" w:rsidP="00CA2FD4">
      <w:pPr>
        <w:ind w:left="-851"/>
        <w:jc w:val="both"/>
        <w:rPr>
          <w:rFonts w:cs="Times New Roman"/>
        </w:rPr>
      </w:pPr>
      <w:r>
        <w:rPr>
          <w:rFonts w:cs="Times New Roman"/>
        </w:rPr>
        <w:tab/>
      </w:r>
      <w:r>
        <w:rPr>
          <w:rFonts w:cs="Times New Roman"/>
        </w:rPr>
        <w:tab/>
        <w:t>Чтение рассказа до слов....бумага может упасть на Жучку и обжечь ее</w:t>
      </w:r>
    </w:p>
    <w:p w:rsidR="00157103" w:rsidRDefault="00157103" w:rsidP="00CA2FD4">
      <w:pPr>
        <w:ind w:left="-851"/>
        <w:jc w:val="both"/>
        <w:rPr>
          <w:rFonts w:cs="Times New Roman"/>
        </w:rPr>
      </w:pPr>
      <w:r>
        <w:rPr>
          <w:rFonts w:cs="Times New Roman"/>
        </w:rPr>
        <w:t xml:space="preserve">- Зачем Тема </w:t>
      </w:r>
      <w:r w:rsidR="00477BD2">
        <w:rPr>
          <w:rFonts w:cs="Times New Roman"/>
        </w:rPr>
        <w:t>в</w:t>
      </w:r>
      <w:r>
        <w:rPr>
          <w:rFonts w:cs="Times New Roman"/>
        </w:rPr>
        <w:t>ышел из дома?</w:t>
      </w:r>
    </w:p>
    <w:p w:rsidR="00157103" w:rsidRDefault="00157103" w:rsidP="00CA2FD4">
      <w:pPr>
        <w:ind w:left="-851"/>
        <w:jc w:val="both"/>
        <w:rPr>
          <w:rFonts w:cs="Times New Roman"/>
        </w:rPr>
      </w:pPr>
      <w:r>
        <w:rPr>
          <w:rFonts w:cs="Times New Roman"/>
        </w:rPr>
        <w:t>- Какие предметы он брал с собой? Для чего?</w:t>
      </w:r>
    </w:p>
    <w:p w:rsidR="00CF17E2" w:rsidRDefault="00477BD2" w:rsidP="00CA2FD4">
      <w:pPr>
        <w:ind w:left="-851"/>
        <w:jc w:val="both"/>
        <w:rPr>
          <w:rFonts w:cs="Times New Roman"/>
        </w:rPr>
      </w:pPr>
      <w:r>
        <w:rPr>
          <w:rFonts w:cs="Times New Roman"/>
        </w:rPr>
        <w:t>- Как могут помочь ему веревка? вожжи? спички? бумага? фонарь?</w:t>
      </w:r>
    </w:p>
    <w:p w:rsidR="00477BD2" w:rsidRDefault="00477BD2" w:rsidP="00CA2FD4">
      <w:pPr>
        <w:ind w:left="-851"/>
        <w:jc w:val="both"/>
        <w:rPr>
          <w:rFonts w:cs="Times New Roman"/>
        </w:rPr>
      </w:pPr>
      <w:r>
        <w:rPr>
          <w:rFonts w:cs="Times New Roman"/>
        </w:rPr>
        <w:t>- Что произойдет дальше?</w:t>
      </w:r>
    </w:p>
    <w:p w:rsidR="00477BD2" w:rsidRDefault="00477BD2" w:rsidP="00CA2FD4">
      <w:pPr>
        <w:ind w:left="-851"/>
        <w:jc w:val="both"/>
        <w:rPr>
          <w:rFonts w:cs="Times New Roman"/>
        </w:rPr>
      </w:pPr>
      <w:r>
        <w:rPr>
          <w:rFonts w:cs="Times New Roman"/>
        </w:rPr>
        <w:tab/>
      </w:r>
      <w:r>
        <w:rPr>
          <w:rFonts w:cs="Times New Roman"/>
        </w:rPr>
        <w:tab/>
        <w:t>Чтение рассказа до слов .... Тема вполголоса позвал: - Жучка! Жучка!</w:t>
      </w:r>
    </w:p>
    <w:p w:rsidR="00477BD2" w:rsidRDefault="00477BD2" w:rsidP="00CA2FD4">
      <w:pPr>
        <w:ind w:left="-851"/>
        <w:jc w:val="both"/>
        <w:rPr>
          <w:rFonts w:cs="Times New Roman"/>
        </w:rPr>
      </w:pPr>
      <w:r>
        <w:rPr>
          <w:rFonts w:cs="Times New Roman"/>
        </w:rPr>
        <w:lastRenderedPageBreak/>
        <w:t>- Услышит ли Жучка Тему?</w:t>
      </w:r>
    </w:p>
    <w:p w:rsidR="00477BD2" w:rsidRDefault="00477BD2" w:rsidP="00CA2FD4">
      <w:pPr>
        <w:ind w:left="-851"/>
        <w:jc w:val="both"/>
        <w:rPr>
          <w:rFonts w:cs="Times New Roman"/>
        </w:rPr>
      </w:pPr>
      <w:r>
        <w:rPr>
          <w:rFonts w:cs="Times New Roman"/>
        </w:rPr>
        <w:t>- Как Тема будет спасать собаку?</w:t>
      </w:r>
    </w:p>
    <w:p w:rsidR="00477BD2" w:rsidRDefault="00477BD2" w:rsidP="00CA2FD4">
      <w:pPr>
        <w:ind w:left="-851"/>
        <w:jc w:val="both"/>
        <w:rPr>
          <w:rFonts w:cs="Times New Roman"/>
        </w:rPr>
      </w:pPr>
      <w:r>
        <w:rPr>
          <w:rFonts w:cs="Times New Roman"/>
        </w:rPr>
        <w:t xml:space="preserve">- Удастся ли ему вытащить ее из колодца? </w:t>
      </w:r>
    </w:p>
    <w:p w:rsidR="00477BD2" w:rsidRDefault="00477BD2" w:rsidP="00CA2FD4">
      <w:pPr>
        <w:ind w:left="-851"/>
        <w:jc w:val="both"/>
        <w:rPr>
          <w:rFonts w:cs="Times New Roman"/>
        </w:rPr>
      </w:pPr>
      <w:r>
        <w:rPr>
          <w:rFonts w:cs="Times New Roman"/>
        </w:rPr>
        <w:tab/>
      </w:r>
      <w:r>
        <w:rPr>
          <w:rFonts w:cs="Times New Roman"/>
        </w:rPr>
        <w:tab/>
        <w:t>Чтение рассказа да слов....</w:t>
      </w:r>
      <w:r w:rsidRPr="00477BD2">
        <w:rPr>
          <w:rFonts w:cs="Times New Roman"/>
        </w:rPr>
        <w:t xml:space="preserve"> Она стала барахтаться, отчаянно визжа и тщетно отыскивая оставленный ею выступ.</w:t>
      </w:r>
    </w:p>
    <w:p w:rsidR="00477BD2" w:rsidRDefault="00477BD2" w:rsidP="00CA2FD4">
      <w:pPr>
        <w:ind w:left="-851"/>
        <w:jc w:val="both"/>
        <w:rPr>
          <w:rFonts w:cs="Times New Roman"/>
        </w:rPr>
      </w:pPr>
      <w:r>
        <w:rPr>
          <w:rFonts w:cs="Times New Roman"/>
        </w:rPr>
        <w:t>- Как Тема обращается к собаке? О чем это говорит?</w:t>
      </w:r>
    </w:p>
    <w:p w:rsidR="00477BD2" w:rsidRDefault="00477BD2" w:rsidP="00CA2FD4">
      <w:pPr>
        <w:ind w:left="-851"/>
        <w:jc w:val="both"/>
        <w:rPr>
          <w:rFonts w:cs="Times New Roman"/>
        </w:rPr>
      </w:pPr>
      <w:r>
        <w:rPr>
          <w:rFonts w:cs="Times New Roman"/>
        </w:rPr>
        <w:t>- Как реагирует Жучка на появление Темы?</w:t>
      </w:r>
    </w:p>
    <w:p w:rsidR="00477BD2" w:rsidRDefault="00477BD2" w:rsidP="00CA2FD4">
      <w:pPr>
        <w:ind w:left="-851"/>
        <w:jc w:val="both"/>
        <w:rPr>
          <w:rFonts w:cs="Times New Roman"/>
        </w:rPr>
      </w:pPr>
      <w:r>
        <w:rPr>
          <w:rFonts w:cs="Times New Roman"/>
        </w:rPr>
        <w:t>-Что придумал мальчик, чтобы вытащить собаку из колодца?</w:t>
      </w:r>
    </w:p>
    <w:p w:rsidR="00477BD2" w:rsidRDefault="00477BD2" w:rsidP="00CA2FD4">
      <w:pPr>
        <w:ind w:left="-851"/>
        <w:jc w:val="both"/>
        <w:rPr>
          <w:rFonts w:cs="Times New Roman"/>
        </w:rPr>
      </w:pPr>
      <w:r>
        <w:rPr>
          <w:rFonts w:cs="Times New Roman"/>
        </w:rPr>
        <w:t>-</w:t>
      </w:r>
      <w:r w:rsidR="00221A7D">
        <w:rPr>
          <w:rFonts w:cs="Times New Roman"/>
        </w:rPr>
        <w:t>Удалось ли Теме достать собаку из колодца?</w:t>
      </w:r>
    </w:p>
    <w:p w:rsidR="00221A7D" w:rsidRDefault="00221A7D" w:rsidP="00CA2FD4">
      <w:pPr>
        <w:ind w:left="-851"/>
        <w:jc w:val="both"/>
        <w:rPr>
          <w:rFonts w:cs="Times New Roman"/>
        </w:rPr>
      </w:pPr>
      <w:r>
        <w:rPr>
          <w:rFonts w:cs="Times New Roman"/>
        </w:rPr>
        <w:t>- Что будет происходить дальше?</w:t>
      </w:r>
    </w:p>
    <w:p w:rsidR="00221A7D" w:rsidRDefault="00221A7D" w:rsidP="00CA2FD4">
      <w:pPr>
        <w:ind w:left="-851"/>
        <w:jc w:val="both"/>
        <w:rPr>
          <w:rFonts w:cs="Times New Roman"/>
        </w:rPr>
      </w:pPr>
      <w:r>
        <w:rPr>
          <w:rFonts w:cs="Times New Roman"/>
        </w:rPr>
        <w:tab/>
      </w:r>
      <w:r>
        <w:rPr>
          <w:rFonts w:cs="Times New Roman"/>
        </w:rPr>
        <w:tab/>
        <w:t>Чтение рассказа до конца</w:t>
      </w:r>
    </w:p>
    <w:p w:rsidR="00221A7D" w:rsidRDefault="00221A7D" w:rsidP="00CA2FD4">
      <w:pPr>
        <w:ind w:left="-851"/>
        <w:jc w:val="both"/>
        <w:rPr>
          <w:rFonts w:cs="Times New Roman"/>
        </w:rPr>
      </w:pPr>
      <w:r>
        <w:rPr>
          <w:rFonts w:cs="Times New Roman"/>
        </w:rPr>
        <w:t>-Как пытается помочь Жучке Тема?</w:t>
      </w:r>
    </w:p>
    <w:p w:rsidR="00221A7D" w:rsidRDefault="00221A7D" w:rsidP="00CA2FD4">
      <w:pPr>
        <w:ind w:left="-851"/>
        <w:jc w:val="both"/>
        <w:rPr>
          <w:rFonts w:cs="Times New Roman"/>
        </w:rPr>
      </w:pPr>
      <w:r>
        <w:rPr>
          <w:rFonts w:cs="Times New Roman"/>
        </w:rPr>
        <w:t>- Чем опасен этот поступок для мальчика?</w:t>
      </w:r>
    </w:p>
    <w:p w:rsidR="00221A7D" w:rsidRDefault="00221A7D" w:rsidP="00CA2FD4">
      <w:pPr>
        <w:ind w:left="-851"/>
        <w:jc w:val="both"/>
        <w:rPr>
          <w:rFonts w:cs="Times New Roman"/>
        </w:rPr>
      </w:pPr>
      <w:r>
        <w:rPr>
          <w:rFonts w:cs="Times New Roman"/>
        </w:rPr>
        <w:t>- Думает ли он об этой опасности?</w:t>
      </w:r>
    </w:p>
    <w:p w:rsidR="00221A7D" w:rsidRDefault="00221A7D" w:rsidP="00CA2FD4">
      <w:pPr>
        <w:ind w:left="-851"/>
        <w:jc w:val="both"/>
        <w:rPr>
          <w:rFonts w:cs="Times New Roman"/>
        </w:rPr>
      </w:pPr>
      <w:r>
        <w:rPr>
          <w:rFonts w:cs="Times New Roman"/>
        </w:rPr>
        <w:t>- Какие чувства испытывает мальчик, достигая дна колодца?</w:t>
      </w:r>
    </w:p>
    <w:p w:rsidR="00221A7D" w:rsidRDefault="00221A7D" w:rsidP="00CA2FD4">
      <w:pPr>
        <w:ind w:left="-851"/>
        <w:jc w:val="both"/>
        <w:rPr>
          <w:rFonts w:cs="Times New Roman"/>
        </w:rPr>
      </w:pPr>
      <w:r>
        <w:rPr>
          <w:rFonts w:cs="Times New Roman"/>
        </w:rPr>
        <w:t>- Что помогает Теме подняться наверх?</w:t>
      </w:r>
    </w:p>
    <w:p w:rsidR="00221A7D" w:rsidRDefault="00221A7D" w:rsidP="00CA2FD4">
      <w:pPr>
        <w:ind w:left="-851"/>
        <w:jc w:val="both"/>
        <w:rPr>
          <w:rFonts w:cs="Times New Roman"/>
        </w:rPr>
      </w:pPr>
      <w:r>
        <w:rPr>
          <w:rFonts w:cs="Times New Roman"/>
        </w:rPr>
        <w:t>- Как вы оцениваете поступок мальчика?</w:t>
      </w:r>
    </w:p>
    <w:p w:rsidR="00221A7D" w:rsidRDefault="00221A7D" w:rsidP="00CA2FD4">
      <w:pPr>
        <w:ind w:left="-851"/>
        <w:jc w:val="both"/>
        <w:rPr>
          <w:rFonts w:cs="Times New Roman"/>
        </w:rPr>
      </w:pPr>
      <w:r>
        <w:rPr>
          <w:rFonts w:cs="Times New Roman"/>
        </w:rPr>
        <w:t>- Мог ли он поступить по-другому?</w:t>
      </w:r>
    </w:p>
    <w:p w:rsidR="00221A7D" w:rsidRDefault="00221A7D" w:rsidP="00CA2FD4">
      <w:pPr>
        <w:ind w:left="-851"/>
        <w:jc w:val="both"/>
        <w:rPr>
          <w:rFonts w:cs="Times New Roman"/>
        </w:rPr>
      </w:pPr>
      <w:r>
        <w:rPr>
          <w:rFonts w:cs="Times New Roman"/>
        </w:rPr>
        <w:t>- Какие чувства вызывает у вас поступок мальчика?</w:t>
      </w:r>
    </w:p>
    <w:p w:rsidR="00221A7D" w:rsidRDefault="00221A7D" w:rsidP="00CA2FD4">
      <w:pPr>
        <w:ind w:left="-851"/>
        <w:jc w:val="both"/>
        <w:rPr>
          <w:rFonts w:cs="Times New Roman"/>
        </w:rPr>
      </w:pPr>
      <w:r>
        <w:rPr>
          <w:rFonts w:cs="Times New Roman"/>
        </w:rPr>
        <w:t xml:space="preserve">- Придумайте другой вариант рассказа </w:t>
      </w:r>
    </w:p>
    <w:p w:rsidR="00477BD2" w:rsidRDefault="00477BD2" w:rsidP="00CA2FD4">
      <w:pPr>
        <w:ind w:left="-851"/>
        <w:jc w:val="both"/>
        <w:rPr>
          <w:rFonts w:cs="Times New Roman"/>
        </w:rPr>
      </w:pPr>
    </w:p>
    <w:p w:rsidR="00CF17E2" w:rsidRPr="00CA2FD4" w:rsidRDefault="00CF17E2" w:rsidP="00CA2FD4">
      <w:pPr>
        <w:ind w:left="-851"/>
        <w:jc w:val="both"/>
        <w:rPr>
          <w:rFonts w:cs="Times New Roman"/>
        </w:rPr>
      </w:pPr>
    </w:p>
    <w:p w:rsidR="006A60B7" w:rsidRPr="00CA2FD4" w:rsidRDefault="006A60B7" w:rsidP="00CA2FD4">
      <w:pPr>
        <w:ind w:left="-851"/>
        <w:jc w:val="both"/>
        <w:rPr>
          <w:rStyle w:val="FontStyle22"/>
          <w:rFonts w:eastAsia="SimSun"/>
          <w:sz w:val="24"/>
          <w:szCs w:val="24"/>
        </w:rPr>
      </w:pPr>
      <w:r w:rsidRPr="00E84616">
        <w:rPr>
          <w:rStyle w:val="FontStyle22"/>
          <w:rFonts w:eastAsia="SimSun"/>
          <w:b/>
          <w:sz w:val="24"/>
          <w:szCs w:val="24"/>
          <w:u w:val="single"/>
        </w:rPr>
        <w:t>Метод «</w:t>
      </w:r>
      <w:proofErr w:type="spellStart"/>
      <w:r w:rsidRPr="00E84616">
        <w:rPr>
          <w:rStyle w:val="FontStyle22"/>
          <w:rFonts w:eastAsia="SimSun"/>
          <w:b/>
          <w:sz w:val="24"/>
          <w:szCs w:val="24"/>
          <w:u w:val="single"/>
        </w:rPr>
        <w:t>Думательных</w:t>
      </w:r>
      <w:proofErr w:type="spellEnd"/>
      <w:r w:rsidRPr="00E84616">
        <w:rPr>
          <w:rStyle w:val="FontStyle22"/>
          <w:rFonts w:eastAsia="SimSun"/>
          <w:b/>
          <w:sz w:val="24"/>
          <w:szCs w:val="24"/>
          <w:u w:val="single"/>
        </w:rPr>
        <w:t xml:space="preserve"> шляп»(</w:t>
      </w:r>
      <w:r w:rsidRPr="00CA2FD4">
        <w:rPr>
          <w:rStyle w:val="FontStyle22"/>
          <w:rFonts w:eastAsia="SimSun"/>
          <w:sz w:val="24"/>
          <w:szCs w:val="24"/>
        </w:rPr>
        <w:t xml:space="preserve">Эдвард де </w:t>
      </w:r>
      <w:proofErr w:type="spellStart"/>
      <w:r w:rsidRPr="00CA2FD4">
        <w:rPr>
          <w:rStyle w:val="FontStyle22"/>
          <w:rFonts w:eastAsia="SimSun"/>
          <w:sz w:val="24"/>
          <w:szCs w:val="24"/>
        </w:rPr>
        <w:t>Боно</w:t>
      </w:r>
      <w:proofErr w:type="spellEnd"/>
      <w:r w:rsidRPr="00CA2FD4">
        <w:rPr>
          <w:rStyle w:val="FontStyle22"/>
          <w:rFonts w:eastAsia="SimSun"/>
          <w:sz w:val="24"/>
          <w:szCs w:val="24"/>
        </w:rPr>
        <w:t xml:space="preserve">). Предлагает при решении творческой задачи выполнять за один раз по одному мыслительному действию. Класс разбивается на шесть групп, каждая получает шляпу определённого цвета. </w:t>
      </w:r>
    </w:p>
    <w:p w:rsidR="006A60B7" w:rsidRPr="00CA2FD4" w:rsidRDefault="006A60B7" w:rsidP="00CA2FD4">
      <w:pPr>
        <w:ind w:left="-851"/>
        <w:jc w:val="both"/>
        <w:rPr>
          <w:rFonts w:cs="Times New Roman"/>
        </w:rPr>
      </w:pPr>
      <w:r w:rsidRPr="00CA2FD4">
        <w:rPr>
          <w:rFonts w:cs="Times New Roman"/>
          <w:i/>
          <w:iCs/>
        </w:rPr>
        <w:t>Белая шляпа:</w:t>
      </w:r>
      <w:r w:rsidRPr="00CA2FD4">
        <w:rPr>
          <w:rFonts w:cs="Times New Roman"/>
        </w:rPr>
        <w:t xml:space="preserve"> статистическая</w:t>
      </w:r>
    </w:p>
    <w:p w:rsidR="006A60B7" w:rsidRPr="00CA2FD4" w:rsidRDefault="006A60B7" w:rsidP="00CA2FD4">
      <w:pPr>
        <w:ind w:left="-851"/>
        <w:jc w:val="both"/>
        <w:rPr>
          <w:rFonts w:cs="Times New Roman"/>
        </w:rPr>
      </w:pPr>
      <w:r w:rsidRPr="00CA2FD4">
        <w:rPr>
          <w:rFonts w:cs="Times New Roman"/>
        </w:rPr>
        <w:t>Белый цвет символизирует чистоту, правду. Это цвет информации. Нас интересуют только факты. Мы задаемся вопросами о том, что мы уже знаем, каких данных недостаточно, какая еще информация нам необходима и как нам ее получить.</w:t>
      </w:r>
    </w:p>
    <w:p w:rsidR="006A60B7" w:rsidRPr="00CA2FD4" w:rsidRDefault="006A60B7" w:rsidP="00CA2FD4">
      <w:pPr>
        <w:ind w:left="-851"/>
        <w:jc w:val="both"/>
        <w:rPr>
          <w:rFonts w:cs="Times New Roman"/>
        </w:rPr>
      </w:pPr>
      <w:r w:rsidRPr="00CA2FD4">
        <w:rPr>
          <w:rFonts w:cs="Times New Roman"/>
          <w:i/>
          <w:iCs/>
        </w:rPr>
        <w:t>Красная шляпа</w:t>
      </w:r>
      <w:r w:rsidRPr="00CA2FD4">
        <w:rPr>
          <w:rFonts w:cs="Times New Roman"/>
        </w:rPr>
        <w:t>: эмоциональная.</w:t>
      </w:r>
    </w:p>
    <w:p w:rsidR="006A60B7" w:rsidRPr="00CA2FD4" w:rsidRDefault="006A60B7" w:rsidP="00CA2FD4">
      <w:pPr>
        <w:ind w:left="-851"/>
        <w:jc w:val="both"/>
        <w:rPr>
          <w:rFonts w:cs="Times New Roman"/>
        </w:rPr>
      </w:pPr>
      <w:r w:rsidRPr="00CA2FD4">
        <w:rPr>
          <w:rFonts w:cs="Times New Roman"/>
        </w:rPr>
        <w:t>Красный цвет - цвет жизни, крови, любви, чувственности, страданий.</w:t>
      </w:r>
    </w:p>
    <w:p w:rsidR="006A60B7" w:rsidRPr="00CA2FD4" w:rsidRDefault="006A60B7" w:rsidP="00CA2FD4">
      <w:pPr>
        <w:ind w:left="-851"/>
        <w:jc w:val="both"/>
        <w:rPr>
          <w:rFonts w:cs="Times New Roman"/>
        </w:rPr>
      </w:pPr>
      <w:r w:rsidRPr="00CA2FD4">
        <w:rPr>
          <w:rFonts w:cs="Times New Roman"/>
        </w:rPr>
        <w:t xml:space="preserve"> Учащиеся  могут высказать свои чувства и интуитивные догадки относительно рассматриваемого вопроса, не вдаваясь в объяснения о том, почему это так, кто виноват и что делать. Что я чувствую по поводу данной проблемы?</w:t>
      </w:r>
    </w:p>
    <w:p w:rsidR="006A60B7" w:rsidRPr="00CA2FD4" w:rsidRDefault="006A60B7" w:rsidP="00CA2FD4">
      <w:pPr>
        <w:ind w:left="-851"/>
        <w:jc w:val="both"/>
        <w:rPr>
          <w:rFonts w:cs="Times New Roman"/>
        </w:rPr>
      </w:pPr>
      <w:r w:rsidRPr="00CA2FD4">
        <w:rPr>
          <w:rFonts w:cs="Times New Roman"/>
          <w:i/>
          <w:iCs/>
        </w:rPr>
        <w:t xml:space="preserve">Черная </w:t>
      </w:r>
      <w:proofErr w:type="spellStart"/>
      <w:r w:rsidRPr="00CA2FD4">
        <w:rPr>
          <w:rFonts w:cs="Times New Roman"/>
          <w:i/>
          <w:iCs/>
        </w:rPr>
        <w:t>шляпа:</w:t>
      </w:r>
      <w:r w:rsidRPr="00CA2FD4">
        <w:rPr>
          <w:rFonts w:cs="Times New Roman"/>
        </w:rPr>
        <w:t>негативная</w:t>
      </w:r>
      <w:proofErr w:type="spellEnd"/>
    </w:p>
    <w:p w:rsidR="006A60B7" w:rsidRPr="00CA2FD4" w:rsidRDefault="006A60B7" w:rsidP="00CA2FD4">
      <w:pPr>
        <w:ind w:left="-851"/>
        <w:jc w:val="both"/>
        <w:rPr>
          <w:rFonts w:cs="Times New Roman"/>
        </w:rPr>
      </w:pPr>
      <w:r w:rsidRPr="00CA2FD4">
        <w:rPr>
          <w:rFonts w:cs="Times New Roman"/>
        </w:rPr>
        <w:t>Черный цвет - цвет земли, почвы, основы, здравого смысла.</w:t>
      </w:r>
    </w:p>
    <w:p w:rsidR="006A60B7" w:rsidRPr="00CA2FD4" w:rsidRDefault="006A60B7" w:rsidP="00CA2FD4">
      <w:pPr>
        <w:ind w:left="-851"/>
        <w:jc w:val="both"/>
        <w:rPr>
          <w:rFonts w:cs="Times New Roman"/>
        </w:rPr>
      </w:pPr>
      <w:r w:rsidRPr="00CA2FD4">
        <w:rPr>
          <w:rFonts w:cs="Times New Roman"/>
        </w:rPr>
        <w:t>Эта шляпа помогает критически оценить выдвигаемые предложения, понять, насколько они реалистичны, безопасны и осуществимы. Основной смысл - сработает ли это? Насколько это безопасно? Осуществима ли эта идея?</w:t>
      </w:r>
    </w:p>
    <w:p w:rsidR="006A60B7" w:rsidRPr="00CA2FD4" w:rsidRDefault="006A60B7" w:rsidP="00CA2FD4">
      <w:pPr>
        <w:ind w:left="-851"/>
        <w:jc w:val="both"/>
        <w:rPr>
          <w:rFonts w:cs="Times New Roman"/>
        </w:rPr>
      </w:pPr>
      <w:r w:rsidRPr="00CA2FD4">
        <w:rPr>
          <w:rFonts w:cs="Times New Roman"/>
          <w:i/>
          <w:iCs/>
        </w:rPr>
        <w:t>Желтая шляпа:</w:t>
      </w:r>
      <w:r w:rsidRPr="00CA2FD4">
        <w:rPr>
          <w:rFonts w:cs="Times New Roman"/>
        </w:rPr>
        <w:t xml:space="preserve"> позитивная.</w:t>
      </w:r>
    </w:p>
    <w:p w:rsidR="006A60B7" w:rsidRPr="00CA2FD4" w:rsidRDefault="006A60B7" w:rsidP="00CA2FD4">
      <w:pPr>
        <w:ind w:left="-851"/>
        <w:jc w:val="both"/>
        <w:rPr>
          <w:rFonts w:cs="Times New Roman"/>
        </w:rPr>
      </w:pPr>
      <w:r w:rsidRPr="00CA2FD4">
        <w:rPr>
          <w:rFonts w:cs="Times New Roman"/>
        </w:rPr>
        <w:t>Желтый - это цвет солнца, тепла, золота, выгоды. Желтая шляпа требует от нас переключить свое внимание на поиск достоинств, преимуществ и позитивных сторон рассматриваемой идеи. Зачем это делать? Каковы будут результаты? Стоит ли это делать?</w:t>
      </w:r>
    </w:p>
    <w:p w:rsidR="006A60B7" w:rsidRPr="00CA2FD4" w:rsidRDefault="006A60B7" w:rsidP="00CA2FD4">
      <w:pPr>
        <w:ind w:left="-851"/>
        <w:jc w:val="both"/>
        <w:rPr>
          <w:rFonts w:cs="Times New Roman"/>
        </w:rPr>
      </w:pPr>
      <w:r w:rsidRPr="00CA2FD4">
        <w:rPr>
          <w:rFonts w:cs="Times New Roman"/>
          <w:i/>
          <w:iCs/>
        </w:rPr>
        <w:t xml:space="preserve">Зеленая шляпа: </w:t>
      </w:r>
      <w:r w:rsidRPr="00CA2FD4">
        <w:rPr>
          <w:rFonts w:cs="Times New Roman"/>
        </w:rPr>
        <w:t>творческая.</w:t>
      </w:r>
    </w:p>
    <w:p w:rsidR="006A60B7" w:rsidRPr="00CA2FD4" w:rsidRDefault="006A60B7" w:rsidP="00CA2FD4">
      <w:pPr>
        <w:ind w:left="-851"/>
        <w:jc w:val="both"/>
        <w:rPr>
          <w:rFonts w:cs="Times New Roman"/>
        </w:rPr>
      </w:pPr>
      <w:r w:rsidRPr="00CA2FD4">
        <w:rPr>
          <w:rFonts w:cs="Times New Roman"/>
        </w:rPr>
        <w:t xml:space="preserve">Зеленый цвет - это обновление, рост. </w:t>
      </w:r>
    </w:p>
    <w:p w:rsidR="006A60B7" w:rsidRPr="00CA2FD4" w:rsidRDefault="006A60B7" w:rsidP="00CA2FD4">
      <w:pPr>
        <w:ind w:left="-851"/>
        <w:jc w:val="both"/>
        <w:rPr>
          <w:rFonts w:cs="Times New Roman"/>
        </w:rPr>
      </w:pPr>
      <w:r w:rsidRPr="00CA2FD4">
        <w:rPr>
          <w:rFonts w:cs="Times New Roman"/>
        </w:rPr>
        <w:t xml:space="preserve">Находясь под зеленой шляпой,  дети придумывают к тексту загадки, задачи, ребусы, составляют кластер, </w:t>
      </w:r>
      <w:proofErr w:type="spellStart"/>
      <w:r w:rsidRPr="00CA2FD4">
        <w:rPr>
          <w:rFonts w:cs="Times New Roman"/>
        </w:rPr>
        <w:t>синквейн</w:t>
      </w:r>
      <w:proofErr w:type="spellEnd"/>
      <w:r w:rsidRPr="00CA2FD4">
        <w:rPr>
          <w:rFonts w:cs="Times New Roman"/>
        </w:rPr>
        <w:t>.</w:t>
      </w:r>
    </w:p>
    <w:p w:rsidR="006A60B7" w:rsidRPr="00CA2FD4" w:rsidRDefault="006A60B7" w:rsidP="00CA2FD4">
      <w:pPr>
        <w:ind w:left="-851"/>
        <w:jc w:val="both"/>
        <w:rPr>
          <w:rFonts w:cs="Times New Roman"/>
        </w:rPr>
      </w:pPr>
      <w:r w:rsidRPr="00CA2FD4">
        <w:rPr>
          <w:rFonts w:cs="Times New Roman"/>
          <w:i/>
          <w:iCs/>
        </w:rPr>
        <w:t xml:space="preserve">Синяя шляпа: </w:t>
      </w:r>
      <w:r w:rsidRPr="00CA2FD4">
        <w:rPr>
          <w:rFonts w:cs="Times New Roman"/>
        </w:rPr>
        <w:t>аналитическая.</w:t>
      </w:r>
    </w:p>
    <w:p w:rsidR="006A60B7" w:rsidRPr="00CA2FD4" w:rsidRDefault="006A60B7" w:rsidP="00CA2FD4">
      <w:pPr>
        <w:ind w:left="-851"/>
        <w:jc w:val="both"/>
        <w:rPr>
          <w:rStyle w:val="FontStyle22"/>
          <w:rFonts w:eastAsia="SimSun"/>
          <w:sz w:val="24"/>
          <w:szCs w:val="24"/>
        </w:rPr>
      </w:pPr>
      <w:r w:rsidRPr="00CA2FD4">
        <w:rPr>
          <w:rStyle w:val="FontStyle22"/>
          <w:rFonts w:eastAsia="SimSun"/>
          <w:sz w:val="24"/>
          <w:szCs w:val="24"/>
        </w:rPr>
        <w:t>Синий цвет - цвет мудрости и знания.</w:t>
      </w:r>
    </w:p>
    <w:p w:rsidR="006A60B7" w:rsidRPr="00CA2FD4" w:rsidRDefault="006A60B7" w:rsidP="00CA2FD4">
      <w:pPr>
        <w:ind w:left="-851"/>
        <w:jc w:val="both"/>
        <w:rPr>
          <w:rFonts w:cs="Times New Roman"/>
        </w:rPr>
      </w:pPr>
      <w:r w:rsidRPr="00CA2FD4">
        <w:rPr>
          <w:rFonts w:cs="Times New Roman"/>
        </w:rPr>
        <w:t>В этой шляпе группа осуществляет рефлексию по поводу всего мыслительного процесса. Подводит итог проделанной работе, намечает следующие шаги.</w:t>
      </w:r>
    </w:p>
    <w:p w:rsidR="006A60B7" w:rsidRPr="00CA2FD4" w:rsidRDefault="006A60B7" w:rsidP="00CA2FD4">
      <w:pPr>
        <w:ind w:left="-851"/>
        <w:jc w:val="both"/>
        <w:rPr>
          <w:rFonts w:cs="Times New Roman"/>
          <w:i/>
          <w:iCs/>
          <w:u w:val="single"/>
        </w:rPr>
      </w:pPr>
      <w:r w:rsidRPr="00CA2FD4">
        <w:rPr>
          <w:rFonts w:cs="Times New Roman"/>
          <w:i/>
          <w:iCs/>
          <w:u w:val="single"/>
        </w:rPr>
        <w:t>Вопросы, которые можно написать на шляпах</w:t>
      </w:r>
    </w:p>
    <w:p w:rsidR="006A60B7" w:rsidRPr="00CA2FD4" w:rsidRDefault="006A60B7" w:rsidP="00CA2FD4">
      <w:pPr>
        <w:ind w:left="-851"/>
        <w:jc w:val="both"/>
        <w:rPr>
          <w:rFonts w:cs="Times New Roman"/>
        </w:rPr>
      </w:pPr>
      <w:r w:rsidRPr="00CA2FD4">
        <w:rPr>
          <w:rFonts w:cs="Times New Roman"/>
        </w:rPr>
        <w:lastRenderedPageBreak/>
        <w:t xml:space="preserve">БЕЛАЯ ШЛЯПА. Сколько? </w:t>
      </w:r>
    </w:p>
    <w:p w:rsidR="006A60B7" w:rsidRPr="00CA2FD4" w:rsidRDefault="006A60B7" w:rsidP="00CA2FD4">
      <w:pPr>
        <w:ind w:left="-851"/>
        <w:jc w:val="both"/>
        <w:rPr>
          <w:rFonts w:cs="Times New Roman"/>
        </w:rPr>
      </w:pPr>
      <w:r w:rsidRPr="00CA2FD4">
        <w:rPr>
          <w:rFonts w:cs="Times New Roman"/>
        </w:rPr>
        <w:t>КРАСНАЯ ШЛЯПА. Что понравилось?</w:t>
      </w:r>
    </w:p>
    <w:p w:rsidR="006A60B7" w:rsidRPr="00CA2FD4" w:rsidRDefault="006A60B7" w:rsidP="00CA2FD4">
      <w:pPr>
        <w:ind w:left="-851"/>
        <w:jc w:val="both"/>
        <w:rPr>
          <w:rFonts w:cs="Times New Roman"/>
        </w:rPr>
      </w:pPr>
      <w:r w:rsidRPr="00CA2FD4">
        <w:rPr>
          <w:rFonts w:cs="Times New Roman"/>
        </w:rPr>
        <w:t>ЧЕРНАЯ ШЛЯПА. Что не понравилось?</w:t>
      </w:r>
    </w:p>
    <w:p w:rsidR="006A60B7" w:rsidRPr="00CA2FD4" w:rsidRDefault="006A60B7" w:rsidP="00CA2FD4">
      <w:pPr>
        <w:ind w:left="-851"/>
        <w:jc w:val="both"/>
        <w:rPr>
          <w:rFonts w:cs="Times New Roman"/>
        </w:rPr>
      </w:pPr>
      <w:r w:rsidRPr="00CA2FD4">
        <w:rPr>
          <w:rFonts w:cs="Times New Roman"/>
        </w:rPr>
        <w:t>ЖЕЛТАЯ ШЛЯПА. Что хорошо?</w:t>
      </w:r>
    </w:p>
    <w:p w:rsidR="006A60B7" w:rsidRPr="00CA2FD4" w:rsidRDefault="006A60B7" w:rsidP="00CA2FD4">
      <w:pPr>
        <w:ind w:left="-851"/>
        <w:jc w:val="both"/>
        <w:rPr>
          <w:rStyle w:val="FontStyle22"/>
          <w:rFonts w:eastAsia="SimSun"/>
          <w:sz w:val="24"/>
          <w:szCs w:val="24"/>
        </w:rPr>
      </w:pPr>
      <w:r w:rsidRPr="00CA2FD4">
        <w:rPr>
          <w:rStyle w:val="FontStyle22"/>
          <w:rFonts w:eastAsia="SimSun"/>
          <w:sz w:val="24"/>
          <w:szCs w:val="24"/>
        </w:rPr>
        <w:t>СИНЯЯ ШЛЯПА. Почему?</w:t>
      </w:r>
    </w:p>
    <w:p w:rsidR="006A60B7" w:rsidRPr="00CA2FD4" w:rsidRDefault="006A60B7" w:rsidP="00CA2FD4">
      <w:pPr>
        <w:ind w:left="-851"/>
        <w:jc w:val="both"/>
        <w:rPr>
          <w:rStyle w:val="FontStyle22"/>
          <w:rFonts w:eastAsia="SimSun"/>
          <w:sz w:val="24"/>
          <w:szCs w:val="24"/>
        </w:rPr>
      </w:pPr>
      <w:r w:rsidRPr="00CA2FD4">
        <w:rPr>
          <w:rStyle w:val="FontStyle22"/>
          <w:rFonts w:eastAsia="SimSun"/>
          <w:sz w:val="24"/>
          <w:szCs w:val="24"/>
        </w:rPr>
        <w:t>ЗЕЛЕНАЯ ШЛЯПА. Задания .</w:t>
      </w:r>
    </w:p>
    <w:p w:rsidR="00B246B2" w:rsidRPr="00CA2FD4" w:rsidRDefault="00B246B2" w:rsidP="00CA2FD4">
      <w:pPr>
        <w:ind w:left="-851"/>
        <w:jc w:val="both"/>
        <w:rPr>
          <w:rStyle w:val="FontStyle22"/>
          <w:rFonts w:eastAsia="SimSun"/>
          <w:sz w:val="24"/>
          <w:szCs w:val="24"/>
        </w:rPr>
      </w:pPr>
    </w:p>
    <w:p w:rsidR="00B246B2" w:rsidRDefault="006A60B7" w:rsidP="00CA2FD4">
      <w:pPr>
        <w:ind w:left="-851"/>
        <w:jc w:val="both"/>
        <w:rPr>
          <w:rFonts w:cs="Times New Roman"/>
        </w:rPr>
      </w:pPr>
      <w:r w:rsidRPr="00E84616">
        <w:rPr>
          <w:rFonts w:cs="Times New Roman"/>
          <w:b/>
          <w:i/>
          <w:iCs/>
          <w:u w:val="single"/>
        </w:rPr>
        <w:t>«Кластеры»</w:t>
      </w:r>
      <w:r w:rsidRPr="00CA2FD4">
        <w:rPr>
          <w:rFonts w:cs="Times New Roman"/>
        </w:rPr>
        <w:t xml:space="preserve"> (</w:t>
      </w:r>
      <w:proofErr w:type="spellStart"/>
      <w:r w:rsidRPr="00CA2FD4">
        <w:rPr>
          <w:rFonts w:cs="Times New Roman"/>
        </w:rPr>
        <w:t>гроздьи</w:t>
      </w:r>
      <w:proofErr w:type="spellEnd"/>
      <w:r w:rsidRPr="00CA2FD4">
        <w:rPr>
          <w:rFonts w:cs="Times New Roman"/>
        </w:rPr>
        <w:t xml:space="preserve">). В центре находится ключевое понятие. Последующие ассоциации обучающиеся логически связывают с ключевым понятием. В результате получается подобие опорного конспекта по изучаемой теме. </w:t>
      </w:r>
    </w:p>
    <w:p w:rsidR="00E84616" w:rsidRDefault="00E84616" w:rsidP="00CA2FD4">
      <w:pPr>
        <w:ind w:left="-851"/>
        <w:jc w:val="both"/>
        <w:rPr>
          <w:rFonts w:cs="Times New Roman"/>
        </w:rPr>
      </w:pPr>
      <w:r>
        <w:rPr>
          <w:rFonts w:cs="Times New Roman"/>
        </w:rPr>
        <w:t>Этот метод я очень часто использую на уроках окружающего мира.</w:t>
      </w:r>
    </w:p>
    <w:p w:rsidR="00E84616" w:rsidRDefault="00E84616" w:rsidP="00CA2FD4">
      <w:pPr>
        <w:ind w:left="-851"/>
        <w:jc w:val="both"/>
        <w:rPr>
          <w:rFonts w:cs="Times New Roman"/>
        </w:rPr>
      </w:pPr>
      <w:r w:rsidRPr="00E84616">
        <w:rPr>
          <w:rFonts w:cs="Times New Roman"/>
        </w:rPr>
        <w:object w:dxaOrig="7191" w:dyaOrig="5399">
          <v:shape id="_x0000_i1026" type="#_x0000_t75" style="width:359.25pt;height:270pt" o:ole="">
            <v:imagedata r:id="rId9" o:title=""/>
          </v:shape>
          <o:OLEObject Type="Embed" ProgID="PowerPoint.Slide.12" ShapeID="_x0000_i1026" DrawAspect="Content" ObjectID="_1418654096" r:id="rId10"/>
        </w:object>
      </w:r>
    </w:p>
    <w:p w:rsidR="00E84616" w:rsidRDefault="00E84616" w:rsidP="00CA2FD4">
      <w:pPr>
        <w:ind w:left="-851"/>
        <w:jc w:val="both"/>
        <w:rPr>
          <w:rFonts w:cs="Times New Roman"/>
        </w:rPr>
      </w:pPr>
    </w:p>
    <w:p w:rsidR="00E84616" w:rsidRDefault="00E84616" w:rsidP="00CA2FD4">
      <w:pPr>
        <w:ind w:left="-851"/>
        <w:jc w:val="both"/>
        <w:rPr>
          <w:rFonts w:cs="Times New Roman"/>
        </w:rPr>
      </w:pPr>
      <w:r w:rsidRPr="00E84616">
        <w:rPr>
          <w:rFonts w:cs="Times New Roman"/>
        </w:rPr>
        <w:object w:dxaOrig="7191" w:dyaOrig="5399">
          <v:shape id="_x0000_i1027" type="#_x0000_t75" style="width:359.25pt;height:270pt" o:ole="">
            <v:imagedata r:id="rId11" o:title=""/>
          </v:shape>
          <o:OLEObject Type="Embed" ProgID="PowerPoint.Slide.12" ShapeID="_x0000_i1027" DrawAspect="Content" ObjectID="_1418654097" r:id="rId12"/>
        </w:object>
      </w:r>
    </w:p>
    <w:p w:rsidR="00E84616" w:rsidRDefault="00E84616" w:rsidP="00CA2FD4">
      <w:pPr>
        <w:ind w:left="-851"/>
        <w:jc w:val="both"/>
        <w:rPr>
          <w:rFonts w:cs="Times New Roman"/>
        </w:rPr>
      </w:pPr>
    </w:p>
    <w:p w:rsidR="00E84616" w:rsidRPr="00CA2FD4" w:rsidRDefault="00E84616" w:rsidP="00CA2FD4">
      <w:pPr>
        <w:ind w:left="-851"/>
        <w:jc w:val="both"/>
        <w:rPr>
          <w:rFonts w:cs="Times New Roman"/>
        </w:rPr>
      </w:pPr>
      <w:r w:rsidRPr="00E84616">
        <w:rPr>
          <w:rFonts w:cs="Times New Roman"/>
        </w:rPr>
        <w:object w:dxaOrig="7191" w:dyaOrig="5399">
          <v:shape id="_x0000_i1028" type="#_x0000_t75" style="width:359.25pt;height:270pt" o:ole="">
            <v:imagedata r:id="rId13" o:title=""/>
          </v:shape>
          <o:OLEObject Type="Embed" ProgID="PowerPoint.Slide.12" ShapeID="_x0000_i1028" DrawAspect="Content" ObjectID="_1418654098" r:id="rId14"/>
        </w:object>
      </w:r>
    </w:p>
    <w:p w:rsidR="006A60B7" w:rsidRDefault="006A60B7" w:rsidP="00CA2FD4">
      <w:pPr>
        <w:ind w:left="-851"/>
        <w:jc w:val="both"/>
        <w:rPr>
          <w:rFonts w:cs="Times New Roman"/>
        </w:rPr>
      </w:pPr>
      <w:r w:rsidRPr="00CA2FD4">
        <w:rPr>
          <w:rFonts w:cs="Times New Roman"/>
        </w:rPr>
        <w:t xml:space="preserve"> </w:t>
      </w:r>
    </w:p>
    <w:p w:rsidR="00E84616" w:rsidRDefault="00E84616" w:rsidP="00CA2FD4">
      <w:pPr>
        <w:ind w:left="-851"/>
        <w:jc w:val="both"/>
        <w:rPr>
          <w:rFonts w:cs="Times New Roman"/>
        </w:rPr>
      </w:pPr>
    </w:p>
    <w:p w:rsidR="00E84616" w:rsidRPr="00CA2FD4" w:rsidRDefault="00E84616" w:rsidP="00CA2FD4">
      <w:pPr>
        <w:ind w:left="-851"/>
        <w:jc w:val="both"/>
        <w:rPr>
          <w:rFonts w:cs="Times New Roman"/>
        </w:rPr>
      </w:pPr>
      <w:r w:rsidRPr="00E84616">
        <w:rPr>
          <w:rFonts w:cs="Times New Roman"/>
        </w:rPr>
        <w:object w:dxaOrig="7191" w:dyaOrig="5399">
          <v:shape id="_x0000_i1029" type="#_x0000_t75" style="width:359.25pt;height:270pt" o:ole="">
            <v:imagedata r:id="rId15" o:title=""/>
          </v:shape>
          <o:OLEObject Type="Embed" ProgID="PowerPoint.Slide.12" ShapeID="_x0000_i1029" DrawAspect="Content" ObjectID="_1418654099" r:id="rId16"/>
        </w:object>
      </w:r>
    </w:p>
    <w:p w:rsidR="006A60B7" w:rsidRPr="00CA2FD4" w:rsidRDefault="006A60B7" w:rsidP="00CA2FD4">
      <w:pPr>
        <w:ind w:left="-851"/>
        <w:jc w:val="both"/>
        <w:rPr>
          <w:rFonts w:cs="Times New Roman"/>
        </w:rPr>
      </w:pPr>
      <w:r w:rsidRPr="00E84616">
        <w:rPr>
          <w:rFonts w:cs="Times New Roman"/>
          <w:b/>
          <w:i/>
          <w:iCs/>
          <w:u w:val="single"/>
        </w:rPr>
        <w:t>"</w:t>
      </w:r>
      <w:proofErr w:type="spellStart"/>
      <w:r w:rsidRPr="00E84616">
        <w:rPr>
          <w:rFonts w:cs="Times New Roman"/>
          <w:b/>
          <w:i/>
          <w:iCs/>
          <w:u w:val="single"/>
        </w:rPr>
        <w:t>Двухчастный</w:t>
      </w:r>
      <w:proofErr w:type="spellEnd"/>
      <w:r w:rsidRPr="00E84616">
        <w:rPr>
          <w:rFonts w:cs="Times New Roman"/>
          <w:b/>
          <w:i/>
          <w:iCs/>
          <w:u w:val="single"/>
        </w:rPr>
        <w:t xml:space="preserve"> дневник</w:t>
      </w:r>
      <w:r w:rsidRPr="00CA2FD4">
        <w:rPr>
          <w:rFonts w:cs="Times New Roman"/>
          <w:i/>
          <w:iCs/>
          <w:u w:val="single"/>
        </w:rPr>
        <w:t>"</w:t>
      </w:r>
      <w:r w:rsidRPr="00CA2FD4">
        <w:rPr>
          <w:rFonts w:cs="Times New Roman"/>
        </w:rPr>
        <w:t>.В левой части дневника учащиеся записывают те моменты из текста, которые произвели на них наибольшее впечатление, вызвали какие-то воспоминания, ассоциации с эпизодами из их собственной жизни, озадачили их, вызвали протест или, наоборот, восторг, удивление, такие цитаты, на которых они "споткнулись". Справа они должны дать комментарий: что заставило записать именно эту цитату. На стадии рефлексии учащиеся возвращаются к работе с двойными дневниками, с их помощью текст последовательно разбирается, учащиеся делятся замечаниями, которые они сделали к каждой странице.</w:t>
      </w:r>
    </w:p>
    <w:p w:rsidR="00B246B2" w:rsidRPr="00CA2FD4" w:rsidRDefault="00B246B2" w:rsidP="00CA2FD4">
      <w:pPr>
        <w:ind w:left="-851"/>
        <w:jc w:val="both"/>
        <w:rPr>
          <w:rFonts w:cs="Times New Roman"/>
        </w:rPr>
      </w:pPr>
    </w:p>
    <w:p w:rsidR="006A60B7" w:rsidRPr="00CA2FD4" w:rsidRDefault="006A60B7" w:rsidP="00CA2FD4">
      <w:pPr>
        <w:ind w:left="-851"/>
        <w:jc w:val="both"/>
        <w:rPr>
          <w:rFonts w:cs="Times New Roman"/>
        </w:rPr>
      </w:pPr>
      <w:r w:rsidRPr="00E84616">
        <w:rPr>
          <w:rFonts w:cs="Times New Roman"/>
          <w:b/>
          <w:i/>
          <w:iCs/>
          <w:u w:val="single"/>
        </w:rPr>
        <w:t>«Бортовой журнал»</w:t>
      </w:r>
      <w:r w:rsidRPr="00E84616">
        <w:rPr>
          <w:rFonts w:cs="Times New Roman"/>
          <w:b/>
        </w:rPr>
        <w:t>.</w:t>
      </w:r>
      <w:r w:rsidRPr="00CA2FD4">
        <w:rPr>
          <w:rFonts w:cs="Times New Roman"/>
        </w:rPr>
        <w:t>Это способ визуализации материала. Учащиеся записывают ответы на следующие вопросы:</w:t>
      </w:r>
    </w:p>
    <w:p w:rsidR="006A60B7" w:rsidRPr="00CA2FD4" w:rsidRDefault="006A60B7" w:rsidP="00CA2FD4">
      <w:pPr>
        <w:ind w:left="-851"/>
        <w:jc w:val="both"/>
        <w:rPr>
          <w:rFonts w:cs="Times New Roman"/>
          <w:i/>
          <w:iCs/>
        </w:rPr>
      </w:pPr>
      <w:r w:rsidRPr="00CA2FD4">
        <w:rPr>
          <w:rFonts w:cs="Times New Roman"/>
          <w:i/>
          <w:iCs/>
        </w:rPr>
        <w:t>Что мне известно по данной теме?</w:t>
      </w:r>
      <w:r w:rsidRPr="00CA2FD4">
        <w:rPr>
          <w:rFonts w:cs="Times New Roman"/>
          <w:i/>
          <w:iCs/>
        </w:rPr>
        <w:tab/>
      </w:r>
    </w:p>
    <w:p w:rsidR="00B246B2" w:rsidRPr="00CA2FD4" w:rsidRDefault="006A60B7" w:rsidP="00CA2FD4">
      <w:pPr>
        <w:ind w:left="-851"/>
        <w:jc w:val="both"/>
        <w:rPr>
          <w:rFonts w:cs="Times New Roman"/>
          <w:i/>
          <w:iCs/>
        </w:rPr>
      </w:pPr>
      <w:r w:rsidRPr="00CA2FD4">
        <w:rPr>
          <w:rFonts w:cs="Times New Roman"/>
          <w:i/>
          <w:iCs/>
        </w:rPr>
        <w:lastRenderedPageBreak/>
        <w:t>Что нового я узнал из текста?</w:t>
      </w:r>
    </w:p>
    <w:p w:rsidR="006A60B7" w:rsidRPr="00CA2FD4" w:rsidRDefault="006A60B7" w:rsidP="00CA2FD4">
      <w:pPr>
        <w:ind w:left="-851"/>
        <w:jc w:val="both"/>
        <w:rPr>
          <w:rFonts w:cs="Times New Roman"/>
        </w:rPr>
      </w:pPr>
      <w:r w:rsidRPr="00CA2FD4">
        <w:rPr>
          <w:rFonts w:cs="Times New Roman"/>
        </w:rPr>
        <w:tab/>
      </w:r>
    </w:p>
    <w:p w:rsidR="006A60B7" w:rsidRPr="007A27C7" w:rsidRDefault="006A60B7" w:rsidP="007A27C7">
      <w:pPr>
        <w:ind w:left="-851"/>
        <w:jc w:val="center"/>
        <w:rPr>
          <w:rFonts w:cs="Times New Roman"/>
          <w:b/>
          <w:bCs/>
          <w:sz w:val="32"/>
          <w:szCs w:val="32"/>
          <w:u w:val="single"/>
        </w:rPr>
      </w:pPr>
      <w:r w:rsidRPr="007A27C7">
        <w:rPr>
          <w:rFonts w:cs="Times New Roman"/>
          <w:b/>
          <w:bCs/>
          <w:sz w:val="32"/>
          <w:szCs w:val="32"/>
          <w:u w:val="single"/>
          <w:lang w:val="en-US"/>
        </w:rPr>
        <w:t>III</w:t>
      </w:r>
      <w:r w:rsidRPr="007A27C7">
        <w:rPr>
          <w:rFonts w:cs="Times New Roman"/>
          <w:b/>
          <w:bCs/>
          <w:sz w:val="32"/>
          <w:szCs w:val="32"/>
          <w:u w:val="single"/>
        </w:rPr>
        <w:t>. Стадия рефлексии</w:t>
      </w:r>
    </w:p>
    <w:p w:rsidR="00B246B2" w:rsidRPr="00CA2FD4" w:rsidRDefault="00B246B2" w:rsidP="00CA2FD4">
      <w:pPr>
        <w:ind w:left="-851"/>
        <w:jc w:val="both"/>
        <w:rPr>
          <w:rFonts w:cs="Times New Roman"/>
          <w:b/>
          <w:bCs/>
        </w:rPr>
      </w:pPr>
    </w:p>
    <w:p w:rsidR="006A60B7" w:rsidRPr="00CA2FD4" w:rsidRDefault="006A60B7" w:rsidP="00CA2FD4">
      <w:pPr>
        <w:ind w:left="-851"/>
        <w:jc w:val="both"/>
        <w:rPr>
          <w:rStyle w:val="FontStyle25"/>
          <w:rFonts w:eastAsia="SimSun"/>
          <w:sz w:val="24"/>
          <w:szCs w:val="24"/>
        </w:rPr>
      </w:pPr>
      <w:r w:rsidRPr="00CA2FD4">
        <w:rPr>
          <w:rFonts w:cs="Times New Roman"/>
          <w:i/>
          <w:iCs/>
          <w:u w:val="single"/>
        </w:rPr>
        <w:t>«</w:t>
      </w:r>
      <w:r w:rsidRPr="00CA2FD4">
        <w:rPr>
          <w:rFonts w:cs="Times New Roman"/>
          <w:i/>
          <w:iCs/>
          <w:u w:val="single"/>
          <w:lang w:val="en-US"/>
        </w:rPr>
        <w:t>C</w:t>
      </w:r>
      <w:proofErr w:type="spellStart"/>
      <w:r w:rsidRPr="00CA2FD4">
        <w:rPr>
          <w:rFonts w:cs="Times New Roman"/>
          <w:i/>
          <w:iCs/>
          <w:u w:val="single"/>
        </w:rPr>
        <w:t>инквейн</w:t>
      </w:r>
      <w:proofErr w:type="spellEnd"/>
      <w:r w:rsidRPr="00CA2FD4">
        <w:rPr>
          <w:rFonts w:cs="Times New Roman"/>
          <w:i/>
          <w:iCs/>
          <w:u w:val="single"/>
        </w:rPr>
        <w:t>»</w:t>
      </w:r>
      <w:r w:rsidRPr="00CA2FD4">
        <w:rPr>
          <w:rStyle w:val="FontStyle26"/>
          <w:rFonts w:eastAsia="SimSun"/>
          <w:sz w:val="24"/>
          <w:szCs w:val="24"/>
        </w:rPr>
        <w:t xml:space="preserve"> </w:t>
      </w:r>
      <w:r w:rsidRPr="00AC11E6">
        <w:rPr>
          <w:rStyle w:val="FontStyle26"/>
          <w:rFonts w:eastAsia="SimSun"/>
          <w:sz w:val="24"/>
          <w:szCs w:val="24"/>
        </w:rPr>
        <w:t>в</w:t>
      </w:r>
      <w:r w:rsidRPr="00AC11E6">
        <w:rPr>
          <w:rStyle w:val="FontStyle26"/>
          <w:rFonts w:eastAsia="SimSun"/>
          <w:b/>
          <w:sz w:val="24"/>
          <w:szCs w:val="24"/>
        </w:rPr>
        <w:t xml:space="preserve"> </w:t>
      </w:r>
      <w:r w:rsidRPr="00AC11E6">
        <w:rPr>
          <w:rStyle w:val="FontStyle25"/>
          <w:rFonts w:eastAsia="SimSun"/>
          <w:b w:val="0"/>
          <w:sz w:val="24"/>
          <w:szCs w:val="24"/>
        </w:rPr>
        <w:t>переводе с французского - стихотворение из пяти строк, которое требует синтеза информации и материала в кратких выражениях</w:t>
      </w:r>
      <w:r w:rsidRPr="00CA2FD4">
        <w:rPr>
          <w:rStyle w:val="FontStyle25"/>
          <w:rFonts w:eastAsia="SimSun"/>
          <w:sz w:val="24"/>
          <w:szCs w:val="24"/>
        </w:rPr>
        <w:t xml:space="preserve">. </w:t>
      </w:r>
    </w:p>
    <w:p w:rsidR="006A60B7" w:rsidRPr="00CA2FD4" w:rsidRDefault="006A60B7" w:rsidP="00CA2FD4">
      <w:pPr>
        <w:pStyle w:val="Style4"/>
        <w:ind w:left="-851"/>
        <w:jc w:val="both"/>
        <w:rPr>
          <w:rStyle w:val="FontStyle26"/>
          <w:rFonts w:eastAsia="SimSun"/>
          <w:sz w:val="24"/>
          <w:szCs w:val="24"/>
        </w:rPr>
      </w:pPr>
      <w:r w:rsidRPr="00CA2FD4">
        <w:rPr>
          <w:rStyle w:val="FontStyle26"/>
          <w:rFonts w:eastAsia="SimSun"/>
          <w:sz w:val="24"/>
          <w:szCs w:val="24"/>
        </w:rPr>
        <w:t xml:space="preserve">Правила написания </w:t>
      </w:r>
      <w:proofErr w:type="spellStart"/>
      <w:r w:rsidRPr="00CA2FD4">
        <w:rPr>
          <w:rStyle w:val="FontStyle26"/>
          <w:rFonts w:eastAsia="SimSun"/>
          <w:sz w:val="24"/>
          <w:szCs w:val="24"/>
        </w:rPr>
        <w:t>синквэйна</w:t>
      </w:r>
      <w:proofErr w:type="spellEnd"/>
      <w:r w:rsidRPr="00CA2FD4">
        <w:rPr>
          <w:rStyle w:val="FontStyle26"/>
          <w:rFonts w:eastAsia="SimSun"/>
          <w:sz w:val="24"/>
          <w:szCs w:val="24"/>
        </w:rPr>
        <w:t>:</w:t>
      </w:r>
    </w:p>
    <w:p w:rsidR="006A60B7" w:rsidRPr="00CA2FD4" w:rsidRDefault="006A60B7" w:rsidP="00CA2FD4">
      <w:pPr>
        <w:pStyle w:val="Style3"/>
        <w:ind w:left="-851"/>
        <w:jc w:val="both"/>
        <w:rPr>
          <w:rStyle w:val="FontStyle26"/>
          <w:rFonts w:eastAsia="SimSun"/>
          <w:sz w:val="24"/>
          <w:szCs w:val="24"/>
        </w:rPr>
      </w:pPr>
      <w:r w:rsidRPr="00CA2FD4">
        <w:rPr>
          <w:rStyle w:val="FontStyle26"/>
          <w:rFonts w:eastAsia="SimSun"/>
          <w:sz w:val="24"/>
          <w:szCs w:val="24"/>
        </w:rPr>
        <w:t>1. В первой строчке тема называется одним словом (обычно существительным).</w:t>
      </w:r>
    </w:p>
    <w:p w:rsidR="006A60B7" w:rsidRPr="00CA2FD4" w:rsidRDefault="006A60B7" w:rsidP="00CA2FD4">
      <w:pPr>
        <w:pStyle w:val="Style3"/>
        <w:ind w:left="-851"/>
        <w:jc w:val="both"/>
        <w:rPr>
          <w:rStyle w:val="FontStyle26"/>
          <w:rFonts w:eastAsia="SimSun"/>
          <w:sz w:val="24"/>
          <w:szCs w:val="24"/>
        </w:rPr>
      </w:pPr>
      <w:r w:rsidRPr="00CA2FD4">
        <w:rPr>
          <w:rStyle w:val="FontStyle26"/>
          <w:rFonts w:eastAsia="SimSun"/>
          <w:sz w:val="24"/>
          <w:szCs w:val="24"/>
        </w:rPr>
        <w:t>2. Вторая строчка - это описание темы в двух словах (двумя прилагательными).</w:t>
      </w:r>
    </w:p>
    <w:p w:rsidR="006A60B7" w:rsidRPr="00CA2FD4" w:rsidRDefault="006A60B7" w:rsidP="00CA2FD4">
      <w:pPr>
        <w:pStyle w:val="Style3"/>
        <w:ind w:left="-851"/>
        <w:jc w:val="both"/>
        <w:rPr>
          <w:rStyle w:val="FontStyle26"/>
          <w:rFonts w:eastAsia="SimSun"/>
          <w:sz w:val="24"/>
          <w:szCs w:val="24"/>
        </w:rPr>
      </w:pPr>
      <w:r w:rsidRPr="00AC11E6">
        <w:rPr>
          <w:rStyle w:val="FontStyle25"/>
          <w:rFonts w:eastAsia="SimSun"/>
          <w:b w:val="0"/>
          <w:sz w:val="24"/>
          <w:szCs w:val="24"/>
        </w:rPr>
        <w:t>3.</w:t>
      </w:r>
      <w:r w:rsidRPr="00CA2FD4">
        <w:rPr>
          <w:rStyle w:val="FontStyle25"/>
          <w:rFonts w:eastAsia="SimSun"/>
          <w:sz w:val="24"/>
          <w:szCs w:val="24"/>
        </w:rPr>
        <w:t xml:space="preserve"> </w:t>
      </w:r>
      <w:r w:rsidRPr="00CA2FD4">
        <w:rPr>
          <w:rStyle w:val="FontStyle26"/>
          <w:rFonts w:eastAsia="SimSun"/>
          <w:sz w:val="24"/>
          <w:szCs w:val="24"/>
        </w:rPr>
        <w:t>Третья строка - это описание действия в рамках этой темы тремя словами.</w:t>
      </w:r>
    </w:p>
    <w:p w:rsidR="006A60B7" w:rsidRPr="00CA2FD4" w:rsidRDefault="006A60B7" w:rsidP="00CA2FD4">
      <w:pPr>
        <w:pStyle w:val="Style3"/>
        <w:ind w:left="-851"/>
        <w:jc w:val="both"/>
        <w:rPr>
          <w:rStyle w:val="FontStyle26"/>
          <w:rFonts w:eastAsia="SimSun"/>
          <w:sz w:val="24"/>
          <w:szCs w:val="24"/>
        </w:rPr>
      </w:pPr>
      <w:r w:rsidRPr="00CA2FD4">
        <w:rPr>
          <w:rStyle w:val="FontStyle26"/>
          <w:rFonts w:eastAsia="SimSun"/>
          <w:sz w:val="24"/>
          <w:szCs w:val="24"/>
        </w:rPr>
        <w:t>4. Четвертая строка - предложение из четырех слов, раскрывающее суть темы или отношение к ней.</w:t>
      </w:r>
    </w:p>
    <w:p w:rsidR="006A60B7" w:rsidRPr="00CA2FD4" w:rsidRDefault="006A60B7" w:rsidP="00CA2FD4">
      <w:pPr>
        <w:pStyle w:val="Style3"/>
        <w:ind w:left="-851"/>
        <w:jc w:val="both"/>
        <w:rPr>
          <w:rStyle w:val="FontStyle26"/>
          <w:rFonts w:eastAsia="SimSun"/>
          <w:sz w:val="24"/>
          <w:szCs w:val="24"/>
        </w:rPr>
      </w:pPr>
      <w:r w:rsidRPr="00CA2FD4">
        <w:rPr>
          <w:rStyle w:val="FontStyle26"/>
          <w:rFonts w:eastAsia="SimSun"/>
          <w:sz w:val="24"/>
          <w:szCs w:val="24"/>
        </w:rPr>
        <w:t>5. Последняя строка - это синоним из одного слова, который повторяет суть темы.</w:t>
      </w:r>
    </w:p>
    <w:p w:rsidR="006A60B7" w:rsidRDefault="006A60B7" w:rsidP="00CA2FD4">
      <w:pPr>
        <w:ind w:left="-851"/>
        <w:jc w:val="both"/>
        <w:rPr>
          <w:rStyle w:val="FontStyle26"/>
          <w:rFonts w:eastAsia="SimSun"/>
          <w:i/>
          <w:iCs/>
          <w:color w:val="231F20"/>
          <w:sz w:val="24"/>
          <w:szCs w:val="24"/>
        </w:rPr>
      </w:pPr>
      <w:r w:rsidRPr="00CA2FD4">
        <w:rPr>
          <w:rStyle w:val="FontStyle26"/>
          <w:rFonts w:eastAsia="SimSun"/>
          <w:i/>
          <w:iCs/>
          <w:color w:val="231F20"/>
          <w:sz w:val="24"/>
          <w:szCs w:val="24"/>
        </w:rPr>
        <w:t xml:space="preserve">Каждому участнику  учитель предлагает за 5-7 минут написать свой </w:t>
      </w:r>
      <w:proofErr w:type="spellStart"/>
      <w:r w:rsidRPr="00CA2FD4">
        <w:rPr>
          <w:rStyle w:val="FontStyle26"/>
          <w:rFonts w:eastAsia="SimSun"/>
          <w:i/>
          <w:iCs/>
          <w:color w:val="231F20"/>
          <w:sz w:val="24"/>
          <w:szCs w:val="24"/>
        </w:rPr>
        <w:t>синквэйн</w:t>
      </w:r>
      <w:proofErr w:type="spellEnd"/>
      <w:r w:rsidRPr="00CA2FD4">
        <w:rPr>
          <w:rStyle w:val="FontStyle26"/>
          <w:rFonts w:eastAsia="SimSun"/>
          <w:i/>
          <w:iCs/>
          <w:color w:val="231F20"/>
          <w:sz w:val="24"/>
          <w:szCs w:val="24"/>
        </w:rPr>
        <w:t xml:space="preserve">. После того, как выполнено это индивидуальное задание, все участники группы из нескольких </w:t>
      </w:r>
      <w:proofErr w:type="spellStart"/>
      <w:r w:rsidRPr="00CA2FD4">
        <w:rPr>
          <w:rStyle w:val="FontStyle26"/>
          <w:rFonts w:eastAsia="SimSun"/>
          <w:i/>
          <w:iCs/>
          <w:color w:val="231F20"/>
          <w:sz w:val="24"/>
          <w:szCs w:val="24"/>
        </w:rPr>
        <w:t>синквэйнов</w:t>
      </w:r>
      <w:proofErr w:type="spellEnd"/>
      <w:r w:rsidRPr="00CA2FD4">
        <w:rPr>
          <w:rStyle w:val="FontStyle26"/>
          <w:rFonts w:eastAsia="SimSun"/>
          <w:i/>
          <w:iCs/>
          <w:color w:val="231F20"/>
          <w:sz w:val="24"/>
          <w:szCs w:val="24"/>
        </w:rPr>
        <w:t xml:space="preserve"> составляют один, с содержанием которого согласны все, и представляют его для обсуждения.</w:t>
      </w:r>
    </w:p>
    <w:p w:rsidR="00E84616" w:rsidRPr="00CA2FD4" w:rsidRDefault="00E84616" w:rsidP="00CA2FD4">
      <w:pPr>
        <w:ind w:left="-851"/>
        <w:jc w:val="both"/>
        <w:rPr>
          <w:rStyle w:val="FontStyle26"/>
          <w:rFonts w:eastAsia="SimSun"/>
          <w:i/>
          <w:iCs/>
          <w:color w:val="231F20"/>
          <w:sz w:val="24"/>
          <w:szCs w:val="24"/>
        </w:rPr>
      </w:pPr>
      <w:proofErr w:type="spellStart"/>
      <w:r>
        <w:rPr>
          <w:rStyle w:val="FontStyle26"/>
          <w:rFonts w:eastAsia="SimSun"/>
          <w:i/>
          <w:iCs/>
          <w:color w:val="231F20"/>
          <w:sz w:val="24"/>
          <w:szCs w:val="24"/>
        </w:rPr>
        <w:t>Синквейн</w:t>
      </w:r>
      <w:proofErr w:type="spellEnd"/>
      <w:r>
        <w:rPr>
          <w:rStyle w:val="FontStyle26"/>
          <w:rFonts w:eastAsia="SimSun"/>
          <w:i/>
          <w:iCs/>
          <w:color w:val="231F20"/>
          <w:sz w:val="24"/>
          <w:szCs w:val="24"/>
        </w:rPr>
        <w:t xml:space="preserve"> может так же писаться членами одной команды совместно</w:t>
      </w:r>
    </w:p>
    <w:p w:rsidR="00B246B2" w:rsidRDefault="007A27C7" w:rsidP="00CA2FD4">
      <w:pPr>
        <w:ind w:left="-851"/>
        <w:jc w:val="both"/>
        <w:rPr>
          <w:rStyle w:val="FontStyle26"/>
          <w:rFonts w:eastAsia="SimSun"/>
          <w:iCs/>
          <w:color w:val="231F20"/>
          <w:sz w:val="24"/>
          <w:szCs w:val="24"/>
        </w:rPr>
      </w:pPr>
      <w:r>
        <w:rPr>
          <w:rStyle w:val="FontStyle26"/>
          <w:rFonts w:eastAsia="SimSun"/>
          <w:iCs/>
          <w:color w:val="231F20"/>
          <w:sz w:val="24"/>
          <w:szCs w:val="24"/>
        </w:rPr>
        <w:t xml:space="preserve">Например, при чтении рассказа Л. Н. Толстого "Прыжок" детьми были составлены следующие </w:t>
      </w:r>
      <w:proofErr w:type="spellStart"/>
      <w:r>
        <w:rPr>
          <w:rStyle w:val="FontStyle26"/>
          <w:rFonts w:eastAsia="SimSun"/>
          <w:iCs/>
          <w:color w:val="231F20"/>
          <w:sz w:val="24"/>
          <w:szCs w:val="24"/>
        </w:rPr>
        <w:t>синквейны</w:t>
      </w:r>
      <w:proofErr w:type="spellEnd"/>
      <w:r>
        <w:rPr>
          <w:rStyle w:val="FontStyle26"/>
          <w:rFonts w:eastAsia="SimSun"/>
          <w:iCs/>
          <w:color w:val="231F20"/>
          <w:sz w:val="24"/>
          <w:szCs w:val="24"/>
        </w:rPr>
        <w:t>:</w:t>
      </w:r>
    </w:p>
    <w:p w:rsidR="007A27C7" w:rsidRDefault="007A27C7" w:rsidP="00CA2FD4">
      <w:pPr>
        <w:ind w:left="-851"/>
        <w:jc w:val="both"/>
        <w:rPr>
          <w:rStyle w:val="FontStyle26"/>
          <w:rFonts w:eastAsia="SimSun"/>
          <w:iCs/>
          <w:color w:val="231F20"/>
          <w:sz w:val="24"/>
          <w:szCs w:val="24"/>
        </w:rPr>
      </w:pPr>
      <w:r>
        <w:rPr>
          <w:rStyle w:val="FontStyle26"/>
          <w:rFonts w:eastAsia="SimSun"/>
          <w:iCs/>
          <w:color w:val="231F20"/>
          <w:sz w:val="24"/>
          <w:szCs w:val="24"/>
        </w:rPr>
        <w:t>1. Прыжок</w:t>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t>1. Обезьяна</w:t>
      </w:r>
    </w:p>
    <w:p w:rsidR="007A27C7" w:rsidRDefault="007A27C7" w:rsidP="00CA2FD4">
      <w:pPr>
        <w:ind w:left="-851"/>
        <w:jc w:val="both"/>
        <w:rPr>
          <w:rStyle w:val="FontStyle26"/>
          <w:rFonts w:eastAsia="SimSun"/>
          <w:iCs/>
          <w:color w:val="231F20"/>
          <w:sz w:val="24"/>
          <w:szCs w:val="24"/>
        </w:rPr>
      </w:pPr>
      <w:r>
        <w:rPr>
          <w:rStyle w:val="FontStyle26"/>
          <w:rFonts w:eastAsia="SimSun"/>
          <w:iCs/>
          <w:color w:val="231F20"/>
          <w:sz w:val="24"/>
          <w:szCs w:val="24"/>
        </w:rPr>
        <w:t>2. Опасный, необдуманный</w:t>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t>2. Хитрая, ловкая</w:t>
      </w:r>
    </w:p>
    <w:p w:rsidR="007A27C7" w:rsidRDefault="007A27C7" w:rsidP="00CA2FD4">
      <w:pPr>
        <w:ind w:left="-851"/>
        <w:jc w:val="both"/>
        <w:rPr>
          <w:rStyle w:val="FontStyle26"/>
          <w:rFonts w:eastAsia="SimSun"/>
          <w:iCs/>
          <w:color w:val="231F20"/>
          <w:sz w:val="24"/>
          <w:szCs w:val="24"/>
        </w:rPr>
      </w:pPr>
      <w:r>
        <w:rPr>
          <w:rStyle w:val="FontStyle26"/>
          <w:rFonts w:eastAsia="SimSun"/>
          <w:iCs/>
          <w:color w:val="231F20"/>
          <w:sz w:val="24"/>
          <w:szCs w:val="24"/>
        </w:rPr>
        <w:t>3. Лез, цеплялся, отпустил</w:t>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t>3. Взобралась, зацепила</w:t>
      </w:r>
    </w:p>
    <w:p w:rsidR="007A27C7" w:rsidRDefault="007A27C7" w:rsidP="00CA2FD4">
      <w:pPr>
        <w:ind w:left="-851"/>
        <w:jc w:val="both"/>
        <w:rPr>
          <w:rStyle w:val="FontStyle26"/>
          <w:rFonts w:eastAsia="SimSun"/>
          <w:iCs/>
          <w:color w:val="231F20"/>
          <w:sz w:val="24"/>
          <w:szCs w:val="24"/>
        </w:rPr>
      </w:pPr>
      <w:r>
        <w:rPr>
          <w:rStyle w:val="FontStyle26"/>
          <w:rFonts w:eastAsia="SimSun"/>
          <w:iCs/>
          <w:color w:val="231F20"/>
          <w:sz w:val="24"/>
          <w:szCs w:val="24"/>
        </w:rPr>
        <w:t>4. Сын капитана боялся насмешек</w:t>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t xml:space="preserve">4. Мартышка сорвала шляпу с головы </w:t>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t>мальчика</w:t>
      </w:r>
    </w:p>
    <w:p w:rsidR="007A27C7" w:rsidRDefault="007A27C7" w:rsidP="00CA2FD4">
      <w:pPr>
        <w:ind w:left="-851"/>
        <w:jc w:val="both"/>
        <w:rPr>
          <w:rStyle w:val="FontStyle26"/>
          <w:rFonts w:eastAsia="SimSun"/>
          <w:iCs/>
          <w:color w:val="231F20"/>
          <w:sz w:val="24"/>
          <w:szCs w:val="24"/>
        </w:rPr>
      </w:pPr>
      <w:r>
        <w:rPr>
          <w:rStyle w:val="FontStyle26"/>
          <w:rFonts w:eastAsia="SimSun"/>
          <w:iCs/>
          <w:color w:val="231F20"/>
          <w:sz w:val="24"/>
          <w:szCs w:val="24"/>
        </w:rPr>
        <w:t>5. Спасение</w:t>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r>
      <w:r>
        <w:rPr>
          <w:rStyle w:val="FontStyle26"/>
          <w:rFonts w:eastAsia="SimSun"/>
          <w:iCs/>
          <w:color w:val="231F20"/>
          <w:sz w:val="24"/>
          <w:szCs w:val="24"/>
        </w:rPr>
        <w:tab/>
        <w:t xml:space="preserve">5. </w:t>
      </w:r>
      <w:r w:rsidR="000100A9">
        <w:rPr>
          <w:rStyle w:val="FontStyle26"/>
          <w:rFonts w:eastAsia="SimSun"/>
          <w:iCs/>
          <w:color w:val="231F20"/>
          <w:sz w:val="24"/>
          <w:szCs w:val="24"/>
        </w:rPr>
        <w:t>Выстрел</w:t>
      </w:r>
    </w:p>
    <w:p w:rsidR="00326E7B" w:rsidRDefault="00326E7B" w:rsidP="00CA2FD4">
      <w:pPr>
        <w:ind w:left="-851"/>
        <w:jc w:val="both"/>
        <w:rPr>
          <w:rStyle w:val="FontStyle26"/>
          <w:rFonts w:eastAsia="SimSun"/>
          <w:iCs/>
          <w:color w:val="231F20"/>
          <w:sz w:val="24"/>
          <w:szCs w:val="24"/>
        </w:rPr>
      </w:pPr>
    </w:p>
    <w:p w:rsidR="008273CD" w:rsidRDefault="008273CD" w:rsidP="00CA2FD4">
      <w:pPr>
        <w:ind w:left="-851"/>
        <w:jc w:val="both"/>
        <w:rPr>
          <w:rStyle w:val="FontStyle26"/>
          <w:rFonts w:eastAsia="SimSun"/>
          <w:iCs/>
          <w:color w:val="231F20"/>
          <w:sz w:val="24"/>
          <w:szCs w:val="24"/>
        </w:rPr>
      </w:pPr>
      <w:r>
        <w:rPr>
          <w:rStyle w:val="FontStyle26"/>
          <w:rFonts w:eastAsia="SimSun"/>
          <w:iCs/>
          <w:color w:val="231F20"/>
          <w:sz w:val="24"/>
          <w:szCs w:val="24"/>
        </w:rPr>
        <w:t xml:space="preserve">На уроке русского языка по </w:t>
      </w:r>
      <w:r w:rsidR="00326E7B">
        <w:rPr>
          <w:rStyle w:val="FontStyle26"/>
          <w:rFonts w:eastAsia="SimSun"/>
          <w:iCs/>
          <w:color w:val="231F20"/>
          <w:sz w:val="24"/>
          <w:szCs w:val="24"/>
        </w:rPr>
        <w:t xml:space="preserve">теме "Приставка" был составлен </w:t>
      </w:r>
      <w:proofErr w:type="spellStart"/>
      <w:r w:rsidR="00326E7B">
        <w:rPr>
          <w:rStyle w:val="FontStyle26"/>
          <w:rFonts w:eastAsia="SimSun"/>
          <w:iCs/>
          <w:color w:val="231F20"/>
          <w:sz w:val="24"/>
          <w:szCs w:val="24"/>
        </w:rPr>
        <w:t>синквейн</w:t>
      </w:r>
      <w:proofErr w:type="spellEnd"/>
      <w:r w:rsidR="00326E7B">
        <w:rPr>
          <w:rStyle w:val="FontStyle26"/>
          <w:rFonts w:eastAsia="SimSun"/>
          <w:iCs/>
          <w:color w:val="231F20"/>
          <w:sz w:val="24"/>
          <w:szCs w:val="24"/>
        </w:rPr>
        <w:t>:</w:t>
      </w:r>
    </w:p>
    <w:p w:rsidR="00326E7B" w:rsidRDefault="00326E7B" w:rsidP="00CA2FD4">
      <w:pPr>
        <w:ind w:left="-851"/>
        <w:jc w:val="both"/>
        <w:rPr>
          <w:rStyle w:val="FontStyle26"/>
          <w:rFonts w:eastAsia="SimSun"/>
          <w:iCs/>
          <w:color w:val="231F20"/>
          <w:sz w:val="24"/>
          <w:szCs w:val="24"/>
        </w:rPr>
      </w:pPr>
      <w:r>
        <w:rPr>
          <w:rStyle w:val="FontStyle26"/>
          <w:rFonts w:eastAsia="SimSun"/>
          <w:iCs/>
          <w:color w:val="231F20"/>
          <w:sz w:val="24"/>
          <w:szCs w:val="24"/>
        </w:rPr>
        <w:t>1. Приставка</w:t>
      </w:r>
    </w:p>
    <w:p w:rsidR="00326E7B" w:rsidRDefault="00326E7B" w:rsidP="00CA2FD4">
      <w:pPr>
        <w:ind w:left="-851"/>
        <w:jc w:val="both"/>
        <w:rPr>
          <w:rStyle w:val="FontStyle26"/>
          <w:rFonts w:eastAsia="SimSun"/>
          <w:iCs/>
          <w:color w:val="231F20"/>
          <w:sz w:val="24"/>
          <w:szCs w:val="24"/>
        </w:rPr>
      </w:pPr>
      <w:r>
        <w:rPr>
          <w:rStyle w:val="FontStyle26"/>
          <w:rFonts w:eastAsia="SimSun"/>
          <w:iCs/>
          <w:color w:val="231F20"/>
          <w:sz w:val="24"/>
          <w:szCs w:val="24"/>
        </w:rPr>
        <w:t>2.Важная, коварная</w:t>
      </w:r>
    </w:p>
    <w:p w:rsidR="00326E7B" w:rsidRDefault="00326E7B" w:rsidP="00CA2FD4">
      <w:pPr>
        <w:ind w:left="-851"/>
        <w:jc w:val="both"/>
        <w:rPr>
          <w:rStyle w:val="FontStyle26"/>
          <w:rFonts w:eastAsia="SimSun"/>
          <w:iCs/>
          <w:color w:val="231F20"/>
          <w:sz w:val="24"/>
          <w:szCs w:val="24"/>
        </w:rPr>
      </w:pPr>
      <w:r>
        <w:rPr>
          <w:rStyle w:val="FontStyle26"/>
          <w:rFonts w:eastAsia="SimSun"/>
          <w:iCs/>
          <w:color w:val="231F20"/>
          <w:sz w:val="24"/>
          <w:szCs w:val="24"/>
        </w:rPr>
        <w:t>3. Служит, образовывает, изменяет</w:t>
      </w:r>
    </w:p>
    <w:p w:rsidR="00326E7B" w:rsidRDefault="00326E7B" w:rsidP="00CA2FD4">
      <w:pPr>
        <w:ind w:left="-851"/>
        <w:jc w:val="both"/>
        <w:rPr>
          <w:rStyle w:val="FontStyle26"/>
          <w:rFonts w:eastAsia="SimSun"/>
          <w:iCs/>
          <w:color w:val="231F20"/>
          <w:sz w:val="24"/>
          <w:szCs w:val="24"/>
        </w:rPr>
      </w:pPr>
      <w:r>
        <w:rPr>
          <w:rStyle w:val="FontStyle26"/>
          <w:rFonts w:eastAsia="SimSun"/>
          <w:iCs/>
          <w:color w:val="231F20"/>
          <w:sz w:val="24"/>
          <w:szCs w:val="24"/>
        </w:rPr>
        <w:t>4. Стоит перед корнем</w:t>
      </w:r>
    </w:p>
    <w:p w:rsidR="00326E7B" w:rsidRDefault="00326E7B" w:rsidP="00CA2FD4">
      <w:pPr>
        <w:ind w:left="-851"/>
        <w:jc w:val="both"/>
        <w:rPr>
          <w:rStyle w:val="FontStyle26"/>
          <w:rFonts w:eastAsia="SimSun"/>
          <w:iCs/>
          <w:color w:val="231F20"/>
          <w:sz w:val="24"/>
          <w:szCs w:val="24"/>
        </w:rPr>
      </w:pPr>
      <w:r>
        <w:rPr>
          <w:rStyle w:val="FontStyle26"/>
          <w:rFonts w:eastAsia="SimSun"/>
          <w:iCs/>
          <w:color w:val="231F20"/>
          <w:sz w:val="24"/>
          <w:szCs w:val="24"/>
        </w:rPr>
        <w:t>5. Часть слова</w:t>
      </w:r>
    </w:p>
    <w:p w:rsidR="00326E7B" w:rsidRPr="007A27C7" w:rsidRDefault="00326E7B" w:rsidP="00CA2FD4">
      <w:pPr>
        <w:ind w:left="-851"/>
        <w:jc w:val="both"/>
        <w:rPr>
          <w:rStyle w:val="FontStyle26"/>
          <w:rFonts w:eastAsia="SimSun"/>
          <w:iCs/>
          <w:color w:val="231F20"/>
          <w:sz w:val="24"/>
          <w:szCs w:val="24"/>
        </w:rPr>
      </w:pPr>
    </w:p>
    <w:p w:rsidR="006A60B7" w:rsidRPr="00CA2FD4" w:rsidRDefault="006A60B7" w:rsidP="00CA2FD4">
      <w:pPr>
        <w:pStyle w:val="Style2"/>
        <w:ind w:left="-851"/>
        <w:jc w:val="both"/>
        <w:rPr>
          <w:rStyle w:val="FontStyle25"/>
          <w:rFonts w:eastAsia="SimSun"/>
          <w:sz w:val="24"/>
          <w:szCs w:val="24"/>
        </w:rPr>
      </w:pPr>
      <w:r w:rsidRPr="00CA2FD4">
        <w:rPr>
          <w:rStyle w:val="FontStyle25"/>
          <w:rFonts w:eastAsia="SimSun"/>
          <w:i/>
          <w:iCs/>
          <w:sz w:val="24"/>
          <w:szCs w:val="24"/>
          <w:u w:val="single"/>
        </w:rPr>
        <w:t>«Письмо к учителю»</w:t>
      </w:r>
      <w:r w:rsidRPr="00CA2FD4">
        <w:rPr>
          <w:rStyle w:val="FontStyle25"/>
          <w:rFonts w:eastAsia="SimSun"/>
          <w:sz w:val="24"/>
          <w:szCs w:val="24"/>
        </w:rPr>
        <w:t xml:space="preserve"> Учитель предлагает учащимся написать «Письмо к учителю» (маме, инопланетянину, сказочному герою и т </w:t>
      </w:r>
      <w:proofErr w:type="spellStart"/>
      <w:r w:rsidRPr="00CA2FD4">
        <w:rPr>
          <w:rStyle w:val="FontStyle25"/>
          <w:rFonts w:eastAsia="SimSun"/>
          <w:sz w:val="24"/>
          <w:szCs w:val="24"/>
        </w:rPr>
        <w:t>п</w:t>
      </w:r>
      <w:proofErr w:type="spellEnd"/>
      <w:r w:rsidRPr="00CA2FD4">
        <w:rPr>
          <w:rStyle w:val="FontStyle25"/>
          <w:rFonts w:eastAsia="SimSun"/>
          <w:sz w:val="24"/>
          <w:szCs w:val="24"/>
        </w:rPr>
        <w:t>).</w:t>
      </w:r>
    </w:p>
    <w:p w:rsidR="006A60B7" w:rsidRPr="00CA2FD4" w:rsidRDefault="006A60B7" w:rsidP="00CA2FD4">
      <w:pPr>
        <w:ind w:left="-851"/>
        <w:jc w:val="both"/>
        <w:rPr>
          <w:rStyle w:val="FontStyle26"/>
          <w:rFonts w:eastAsia="SimSun"/>
          <w:sz w:val="24"/>
          <w:szCs w:val="24"/>
        </w:rPr>
      </w:pPr>
      <w:r w:rsidRPr="00CA2FD4">
        <w:rPr>
          <w:rStyle w:val="FontStyle26"/>
          <w:rFonts w:eastAsia="SimSun"/>
          <w:sz w:val="24"/>
          <w:szCs w:val="24"/>
        </w:rPr>
        <w:t>Памятка написания письма.</w:t>
      </w:r>
    </w:p>
    <w:p w:rsidR="006A60B7" w:rsidRPr="00CA2FD4" w:rsidRDefault="006A60B7" w:rsidP="00CA2FD4">
      <w:pPr>
        <w:pStyle w:val="Style15"/>
        <w:ind w:left="-851"/>
        <w:jc w:val="both"/>
        <w:rPr>
          <w:rStyle w:val="FontStyle26"/>
          <w:rFonts w:eastAsia="SimSun"/>
          <w:sz w:val="24"/>
          <w:szCs w:val="24"/>
        </w:rPr>
      </w:pPr>
      <w:r w:rsidRPr="00CA2FD4">
        <w:rPr>
          <w:rStyle w:val="FontStyle26"/>
          <w:rFonts w:eastAsia="SimSun"/>
          <w:sz w:val="24"/>
          <w:szCs w:val="24"/>
        </w:rPr>
        <w:t>1. Я прочитал(а) рассказ</w:t>
      </w:r>
    </w:p>
    <w:p w:rsidR="006A60B7" w:rsidRPr="00CA2FD4" w:rsidRDefault="006A60B7" w:rsidP="00CA2FD4">
      <w:pPr>
        <w:pStyle w:val="Style15"/>
        <w:ind w:left="-851"/>
        <w:jc w:val="both"/>
        <w:rPr>
          <w:rStyle w:val="FontStyle26"/>
          <w:rFonts w:eastAsia="SimSun"/>
          <w:sz w:val="24"/>
          <w:szCs w:val="24"/>
        </w:rPr>
      </w:pPr>
      <w:r w:rsidRPr="00CA2FD4">
        <w:rPr>
          <w:rStyle w:val="FontStyle26"/>
          <w:rFonts w:eastAsia="SimSun"/>
          <w:sz w:val="24"/>
          <w:szCs w:val="24"/>
        </w:rPr>
        <w:t>2. Больше всего запомнилось</w:t>
      </w:r>
    </w:p>
    <w:p w:rsidR="006A60B7" w:rsidRPr="00CA2FD4" w:rsidRDefault="006A60B7" w:rsidP="00CA2FD4">
      <w:pPr>
        <w:pStyle w:val="Style15"/>
        <w:ind w:left="-851"/>
        <w:jc w:val="both"/>
        <w:rPr>
          <w:rStyle w:val="FontStyle26"/>
          <w:rFonts w:eastAsia="SimSun"/>
          <w:sz w:val="24"/>
          <w:szCs w:val="24"/>
        </w:rPr>
      </w:pPr>
      <w:r w:rsidRPr="00CA2FD4">
        <w:rPr>
          <w:rStyle w:val="FontStyle26"/>
          <w:rFonts w:eastAsia="SimSun"/>
          <w:sz w:val="24"/>
          <w:szCs w:val="24"/>
        </w:rPr>
        <w:t>3. Понравилось</w:t>
      </w:r>
    </w:p>
    <w:p w:rsidR="006A60B7" w:rsidRPr="00CA2FD4" w:rsidRDefault="006A60B7" w:rsidP="00CA2FD4">
      <w:pPr>
        <w:pStyle w:val="Style15"/>
        <w:ind w:left="-851"/>
        <w:jc w:val="both"/>
        <w:rPr>
          <w:rStyle w:val="FontStyle26"/>
          <w:rFonts w:eastAsia="SimSun"/>
          <w:sz w:val="24"/>
          <w:szCs w:val="24"/>
        </w:rPr>
      </w:pPr>
      <w:r w:rsidRPr="00CA2FD4">
        <w:rPr>
          <w:rStyle w:val="FontStyle26"/>
          <w:rFonts w:eastAsia="SimSun"/>
          <w:sz w:val="24"/>
          <w:szCs w:val="24"/>
        </w:rPr>
        <w:t>4. Не понравилось</w:t>
      </w:r>
    </w:p>
    <w:p w:rsidR="006A60B7" w:rsidRPr="00CA2FD4" w:rsidRDefault="006A60B7" w:rsidP="00CA2FD4">
      <w:pPr>
        <w:pStyle w:val="Style15"/>
        <w:ind w:left="-851"/>
        <w:jc w:val="both"/>
        <w:rPr>
          <w:rStyle w:val="FontStyle26"/>
          <w:rFonts w:eastAsia="SimSun"/>
          <w:sz w:val="24"/>
          <w:szCs w:val="24"/>
        </w:rPr>
      </w:pPr>
      <w:r w:rsidRPr="00CA2FD4">
        <w:rPr>
          <w:rStyle w:val="FontStyle26"/>
          <w:rFonts w:eastAsia="SimSun"/>
          <w:sz w:val="24"/>
          <w:szCs w:val="24"/>
        </w:rPr>
        <w:t>5. Мое эмоциональное состояние</w:t>
      </w:r>
    </w:p>
    <w:p w:rsidR="006A60B7" w:rsidRPr="00E84616" w:rsidRDefault="006A60B7" w:rsidP="00CA2FD4">
      <w:pPr>
        <w:pStyle w:val="Style15"/>
        <w:ind w:left="-851"/>
        <w:jc w:val="both"/>
        <w:rPr>
          <w:rStyle w:val="FontStyle26"/>
          <w:rFonts w:eastAsia="SimSun"/>
          <w:iCs/>
          <w:color w:val="231F20"/>
          <w:sz w:val="24"/>
          <w:szCs w:val="24"/>
        </w:rPr>
      </w:pPr>
      <w:r w:rsidRPr="00E84616">
        <w:rPr>
          <w:rStyle w:val="FontStyle26"/>
          <w:rFonts w:eastAsia="SimSun"/>
          <w:iCs/>
          <w:color w:val="231F20"/>
          <w:sz w:val="24"/>
          <w:szCs w:val="24"/>
        </w:rPr>
        <w:t>6. Этот рассказ учит меня</w:t>
      </w:r>
    </w:p>
    <w:p w:rsidR="00B246B2" w:rsidRPr="00AC11E6" w:rsidRDefault="00B246B2" w:rsidP="00CA2FD4">
      <w:pPr>
        <w:ind w:left="-851"/>
        <w:jc w:val="both"/>
        <w:rPr>
          <w:rFonts w:cs="Times New Roman"/>
          <w:i/>
        </w:rPr>
      </w:pPr>
    </w:p>
    <w:p w:rsidR="006A60B7" w:rsidRPr="00CA2FD4" w:rsidRDefault="006A60B7" w:rsidP="00CA2FD4">
      <w:pPr>
        <w:pStyle w:val="Style4"/>
        <w:ind w:left="-851"/>
        <w:jc w:val="both"/>
        <w:rPr>
          <w:rStyle w:val="FontStyle26"/>
          <w:rFonts w:eastAsia="SimSun"/>
          <w:sz w:val="24"/>
          <w:szCs w:val="24"/>
        </w:rPr>
      </w:pPr>
      <w:r w:rsidRPr="00AC11E6">
        <w:rPr>
          <w:rStyle w:val="FontStyle27"/>
          <w:rFonts w:eastAsia="SimSun"/>
          <w:b/>
          <w:iCs w:val="0"/>
          <w:sz w:val="24"/>
          <w:szCs w:val="24"/>
          <w:u w:val="single"/>
        </w:rPr>
        <w:t>«Пятиминутное эссе»</w:t>
      </w:r>
      <w:r w:rsidRPr="00CA2FD4">
        <w:rPr>
          <w:rStyle w:val="FontStyle27"/>
          <w:rFonts w:eastAsia="SimSun"/>
          <w:i w:val="0"/>
          <w:iCs w:val="0"/>
          <w:sz w:val="24"/>
          <w:szCs w:val="24"/>
          <w:u w:val="single"/>
        </w:rPr>
        <w:t xml:space="preserve"> </w:t>
      </w:r>
      <w:r w:rsidRPr="00CA2FD4">
        <w:rPr>
          <w:rStyle w:val="FontStyle26"/>
          <w:rFonts w:eastAsia="SimSun"/>
          <w:sz w:val="24"/>
          <w:szCs w:val="24"/>
        </w:rPr>
        <w:t xml:space="preserve"> помогает учащимся подытожить свои знания по изучаемой теме, учитель просит учащихся выполнить следующие задания:</w:t>
      </w:r>
    </w:p>
    <w:p w:rsidR="006A60B7" w:rsidRPr="00CA2FD4" w:rsidRDefault="006A60B7" w:rsidP="00CA2FD4">
      <w:pPr>
        <w:pStyle w:val="Style4"/>
        <w:ind w:left="-851"/>
        <w:jc w:val="both"/>
        <w:rPr>
          <w:rStyle w:val="FontStyle26"/>
          <w:rFonts w:eastAsia="SimSun"/>
          <w:sz w:val="24"/>
          <w:szCs w:val="24"/>
        </w:rPr>
      </w:pPr>
      <w:r w:rsidRPr="00CA2FD4">
        <w:rPr>
          <w:rStyle w:val="FontStyle26"/>
          <w:rFonts w:eastAsia="SimSun"/>
          <w:sz w:val="24"/>
          <w:szCs w:val="24"/>
        </w:rPr>
        <w:t>1) написать, что нового узнали по данной теме;</w:t>
      </w:r>
    </w:p>
    <w:p w:rsidR="006A60B7" w:rsidRPr="00CA2FD4" w:rsidRDefault="006A60B7" w:rsidP="00CA2FD4">
      <w:pPr>
        <w:pStyle w:val="Style4"/>
        <w:ind w:left="-851"/>
        <w:jc w:val="both"/>
        <w:rPr>
          <w:rStyle w:val="FontStyle26"/>
          <w:rFonts w:eastAsia="SimSun"/>
          <w:sz w:val="24"/>
          <w:szCs w:val="24"/>
        </w:rPr>
      </w:pPr>
      <w:r w:rsidRPr="00CA2FD4">
        <w:rPr>
          <w:rStyle w:val="FontStyle26"/>
          <w:rFonts w:eastAsia="SimSun"/>
          <w:sz w:val="24"/>
          <w:szCs w:val="24"/>
        </w:rPr>
        <w:t>2) задать вопрос, на который они не получили ответа.</w:t>
      </w:r>
    </w:p>
    <w:p w:rsidR="006A60B7" w:rsidRPr="00CA2FD4" w:rsidRDefault="006A60B7" w:rsidP="00CA2FD4">
      <w:pPr>
        <w:ind w:left="-851"/>
        <w:jc w:val="both"/>
        <w:rPr>
          <w:rStyle w:val="FontStyle26"/>
          <w:rFonts w:eastAsia="SimSun"/>
          <w:sz w:val="24"/>
          <w:szCs w:val="24"/>
        </w:rPr>
      </w:pPr>
      <w:r w:rsidRPr="00CA2FD4">
        <w:rPr>
          <w:rStyle w:val="FontStyle26"/>
          <w:rFonts w:eastAsia="SimSun"/>
          <w:sz w:val="24"/>
          <w:szCs w:val="24"/>
        </w:rPr>
        <w:t>Учитель собирает работы и использует их при планировании последующих уроков.</w:t>
      </w:r>
    </w:p>
    <w:p w:rsidR="00B246B2" w:rsidRPr="00AC11E6" w:rsidRDefault="00B246B2" w:rsidP="00CA2FD4">
      <w:pPr>
        <w:ind w:left="-851"/>
        <w:jc w:val="both"/>
        <w:rPr>
          <w:rStyle w:val="FontStyle26"/>
          <w:rFonts w:eastAsia="SimSun"/>
          <w:i/>
          <w:sz w:val="24"/>
          <w:szCs w:val="24"/>
          <w:u w:val="single"/>
        </w:rPr>
      </w:pPr>
    </w:p>
    <w:p w:rsidR="00CF633D" w:rsidRPr="00CA2FD4" w:rsidRDefault="006A60B7" w:rsidP="00CF633D">
      <w:pPr>
        <w:ind w:left="-851"/>
        <w:jc w:val="both"/>
        <w:rPr>
          <w:rFonts w:cs="Times New Roman"/>
        </w:rPr>
      </w:pPr>
      <w:r w:rsidRPr="00AC11E6">
        <w:rPr>
          <w:rFonts w:cs="Times New Roman"/>
          <w:b/>
          <w:bCs/>
          <w:i/>
          <w:u w:val="single"/>
        </w:rPr>
        <w:t>Домашнее задание</w:t>
      </w:r>
      <w:r w:rsidR="00CF633D">
        <w:rPr>
          <w:rFonts w:cs="Times New Roman"/>
          <w:bCs/>
        </w:rPr>
        <w:t xml:space="preserve"> можно задать не в традиционной манере, а</w:t>
      </w:r>
      <w:r w:rsidRPr="00CA2FD4">
        <w:rPr>
          <w:rFonts w:cs="Times New Roman"/>
        </w:rPr>
        <w:tab/>
      </w:r>
      <w:r w:rsidR="00CF633D">
        <w:rPr>
          <w:rFonts w:cs="Times New Roman"/>
        </w:rPr>
        <w:t xml:space="preserve">предложить детям найти или придумать загадки по пройденной теме, самостоятельно составить кластер, написать </w:t>
      </w:r>
      <w:proofErr w:type="spellStart"/>
      <w:r w:rsidR="00CF633D">
        <w:rPr>
          <w:rFonts w:cs="Times New Roman"/>
        </w:rPr>
        <w:t>синквейн</w:t>
      </w:r>
      <w:proofErr w:type="spellEnd"/>
      <w:r w:rsidR="00CF633D">
        <w:rPr>
          <w:rFonts w:cs="Times New Roman"/>
        </w:rPr>
        <w:t>, прочитать новый текст в методике "чтения с пометами"</w:t>
      </w:r>
    </w:p>
    <w:p w:rsidR="00CF633D" w:rsidRPr="004F00A5" w:rsidRDefault="00CF633D" w:rsidP="00CA2FD4">
      <w:pPr>
        <w:ind w:left="-851"/>
        <w:jc w:val="both"/>
        <w:rPr>
          <w:rFonts w:cs="Times New Roman"/>
          <w:b/>
        </w:rPr>
      </w:pPr>
      <w:r w:rsidRPr="004F00A5">
        <w:rPr>
          <w:rFonts w:cs="Times New Roman"/>
          <w:b/>
        </w:rPr>
        <w:lastRenderedPageBreak/>
        <w:t>Какого результата я жду от данной технологии?</w:t>
      </w:r>
    </w:p>
    <w:p w:rsidR="00CF633D" w:rsidRDefault="00CF633D" w:rsidP="00CA2FD4">
      <w:pPr>
        <w:ind w:left="-851"/>
        <w:jc w:val="both"/>
        <w:rPr>
          <w:rFonts w:cs="Times New Roman"/>
        </w:rPr>
      </w:pPr>
      <w:r>
        <w:rPr>
          <w:rFonts w:cs="Times New Roman"/>
        </w:rPr>
        <w:t xml:space="preserve">Мне кажется, что у детей должно измениться отношение к урокам и они из нудных и неинтересных станут познавательными и  захватывающими., измениться отношение детей к собственным ошибками - они перестанут бояться их и поймут, что не ошибается лишь тот, кто ничего не делает. Хочется , чтобы дети научились работать в парах и в группах. И данная работа стала для них не возможностью удобного списывания у более сильного ученика, а возможностью  дотянуться до его уровня, возможностью </w:t>
      </w:r>
      <w:r w:rsidR="004F00A5">
        <w:rPr>
          <w:rFonts w:cs="Times New Roman"/>
        </w:rPr>
        <w:t xml:space="preserve">работать интересно и продуктивно, а также возможностью повысить свой интеллектуальный уровень. Хочется, чтобы в результате проведения уроков по данной технологии дети научились грамотно задавать вопросы, логично высказывать свои мысли. И, наконец, хочется, чтобы оживился их интерес к познанию всего нового  </w:t>
      </w:r>
    </w:p>
    <w:p w:rsidR="004F00A5" w:rsidRDefault="004F00A5" w:rsidP="00CA2FD4">
      <w:pPr>
        <w:ind w:left="-851"/>
        <w:jc w:val="both"/>
        <w:rPr>
          <w:rFonts w:cs="Times New Roman"/>
        </w:rPr>
      </w:pPr>
    </w:p>
    <w:sectPr w:rsidR="004F00A5" w:rsidSect="006F0F4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choolBookC">
    <w:charset w:val="CC"/>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E70ADA"/>
    <w:multiLevelType w:val="multilevel"/>
    <w:tmpl w:val="A3F8F8D0"/>
    <w:lvl w:ilvl="0">
      <w:start w:val="1"/>
      <w:numFmt w:val="decimal"/>
      <w:lvlText w:val="%1."/>
      <w:lvlJc w:val="left"/>
      <w:pPr>
        <w:ind w:left="27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F95538"/>
    <w:rsid w:val="000100A9"/>
    <w:rsid w:val="00091D8B"/>
    <w:rsid w:val="000D37CF"/>
    <w:rsid w:val="000E27CC"/>
    <w:rsid w:val="00136F6E"/>
    <w:rsid w:val="00157103"/>
    <w:rsid w:val="001D6D75"/>
    <w:rsid w:val="00221A7D"/>
    <w:rsid w:val="0025623E"/>
    <w:rsid w:val="002736D4"/>
    <w:rsid w:val="002A41FE"/>
    <w:rsid w:val="002F0BD2"/>
    <w:rsid w:val="00326E7B"/>
    <w:rsid w:val="00414D97"/>
    <w:rsid w:val="004158B4"/>
    <w:rsid w:val="00477BD2"/>
    <w:rsid w:val="00486126"/>
    <w:rsid w:val="004F00A5"/>
    <w:rsid w:val="00565A39"/>
    <w:rsid w:val="006A60B7"/>
    <w:rsid w:val="006F0F45"/>
    <w:rsid w:val="00716DCC"/>
    <w:rsid w:val="00760766"/>
    <w:rsid w:val="00766376"/>
    <w:rsid w:val="007A27C7"/>
    <w:rsid w:val="007B3C19"/>
    <w:rsid w:val="007C1303"/>
    <w:rsid w:val="0081689F"/>
    <w:rsid w:val="008273CD"/>
    <w:rsid w:val="008540E5"/>
    <w:rsid w:val="0087015E"/>
    <w:rsid w:val="00892719"/>
    <w:rsid w:val="008C33B7"/>
    <w:rsid w:val="00910D4C"/>
    <w:rsid w:val="009952A5"/>
    <w:rsid w:val="00A11071"/>
    <w:rsid w:val="00A867BE"/>
    <w:rsid w:val="00AC11E6"/>
    <w:rsid w:val="00B246B2"/>
    <w:rsid w:val="00CA2FD4"/>
    <w:rsid w:val="00CC01F6"/>
    <w:rsid w:val="00CF17E2"/>
    <w:rsid w:val="00CF5F90"/>
    <w:rsid w:val="00CF633D"/>
    <w:rsid w:val="00D866D7"/>
    <w:rsid w:val="00DF5A29"/>
    <w:rsid w:val="00E84616"/>
    <w:rsid w:val="00EC0F9F"/>
    <w:rsid w:val="00EC1EA7"/>
    <w:rsid w:val="00F42896"/>
    <w:rsid w:val="00F95538"/>
    <w:rsid w:val="00FF4C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538"/>
    <w:pPr>
      <w:widowControl w:val="0"/>
      <w:suppressAutoHyphens/>
      <w:spacing w:after="0" w:line="240" w:lineRule="auto"/>
    </w:pPr>
    <w:rPr>
      <w:rFonts w:ascii="Times New Roman" w:eastAsia="SimSun" w:hAnsi="Times New Roman" w:cs="Tahoma"/>
      <w:kern w:val="1"/>
      <w:sz w:val="24"/>
      <w:szCs w:val="24"/>
      <w:lang w:eastAsia="hi-IN" w:bidi="hi-IN"/>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26">
    <w:name w:val="Font Style26"/>
    <w:basedOn w:val="a0"/>
    <w:rsid w:val="006A60B7"/>
    <w:rPr>
      <w:rFonts w:ascii="Times New Roman" w:eastAsia="Times New Roman" w:hAnsi="Times New Roman" w:cs="Times New Roman"/>
      <w:sz w:val="18"/>
      <w:szCs w:val="18"/>
    </w:rPr>
  </w:style>
  <w:style w:type="paragraph" w:customStyle="1" w:styleId="Style3">
    <w:name w:val="Style3"/>
    <w:basedOn w:val="a"/>
    <w:next w:val="a"/>
    <w:rsid w:val="006A60B7"/>
  </w:style>
  <w:style w:type="paragraph" w:customStyle="1" w:styleId="Style4">
    <w:name w:val="Style4"/>
    <w:basedOn w:val="a"/>
    <w:next w:val="a"/>
    <w:rsid w:val="006A60B7"/>
  </w:style>
  <w:style w:type="character" w:customStyle="1" w:styleId="FontStyle22">
    <w:name w:val="Font Style22"/>
    <w:basedOn w:val="a0"/>
    <w:rsid w:val="006A60B7"/>
    <w:rPr>
      <w:rFonts w:ascii="Times New Roman" w:eastAsia="Times New Roman" w:hAnsi="Times New Roman" w:cs="Times New Roman"/>
      <w:sz w:val="20"/>
      <w:szCs w:val="20"/>
    </w:rPr>
  </w:style>
  <w:style w:type="paragraph" w:customStyle="1" w:styleId="a3">
    <w:name w:val="Содержимое таблицы"/>
    <w:basedOn w:val="a"/>
    <w:rsid w:val="006A60B7"/>
    <w:pPr>
      <w:suppressLineNumbers/>
    </w:pPr>
  </w:style>
  <w:style w:type="character" w:customStyle="1" w:styleId="FontStyle25">
    <w:name w:val="Font Style25"/>
    <w:basedOn w:val="a0"/>
    <w:rsid w:val="006A60B7"/>
    <w:rPr>
      <w:rFonts w:ascii="Times New Roman" w:eastAsia="Times New Roman" w:hAnsi="Times New Roman" w:cs="Times New Roman"/>
      <w:b/>
      <w:bCs/>
      <w:sz w:val="18"/>
      <w:szCs w:val="18"/>
    </w:rPr>
  </w:style>
  <w:style w:type="character" w:customStyle="1" w:styleId="FontStyle27">
    <w:name w:val="Font Style27"/>
    <w:basedOn w:val="a0"/>
    <w:rsid w:val="006A60B7"/>
    <w:rPr>
      <w:rFonts w:ascii="Times New Roman" w:eastAsia="Times New Roman" w:hAnsi="Times New Roman" w:cs="Times New Roman"/>
      <w:i/>
      <w:iCs/>
      <w:sz w:val="18"/>
      <w:szCs w:val="18"/>
    </w:rPr>
  </w:style>
  <w:style w:type="paragraph" w:customStyle="1" w:styleId="Style2">
    <w:name w:val="Style2"/>
    <w:basedOn w:val="a"/>
    <w:next w:val="a"/>
    <w:rsid w:val="006A60B7"/>
  </w:style>
  <w:style w:type="paragraph" w:customStyle="1" w:styleId="Style15">
    <w:name w:val="Style15"/>
    <w:basedOn w:val="a"/>
    <w:next w:val="a"/>
    <w:rsid w:val="006A60B7"/>
  </w:style>
  <w:style w:type="paragraph" w:styleId="a4">
    <w:name w:val="Balloon Text"/>
    <w:basedOn w:val="a"/>
    <w:link w:val="a5"/>
    <w:uiPriority w:val="99"/>
    <w:semiHidden/>
    <w:unhideWhenUsed/>
    <w:rsid w:val="008C33B7"/>
    <w:rPr>
      <w:rFonts w:ascii="Tahoma" w:hAnsi="Tahoma" w:cs="Mangal"/>
      <w:sz w:val="16"/>
      <w:szCs w:val="14"/>
    </w:rPr>
  </w:style>
  <w:style w:type="character" w:customStyle="1" w:styleId="a5">
    <w:name w:val="Текст выноски Знак"/>
    <w:basedOn w:val="a0"/>
    <w:link w:val="a4"/>
    <w:uiPriority w:val="99"/>
    <w:semiHidden/>
    <w:rsid w:val="008C33B7"/>
    <w:rPr>
      <w:rFonts w:ascii="Tahoma" w:eastAsia="SimSun" w:hAnsi="Tahoma" w:cs="Mangal"/>
      <w:kern w:val="1"/>
      <w:sz w:val="16"/>
      <w:szCs w:val="14"/>
      <w:lang w:eastAsia="hi-IN" w:bidi="hi-IN"/>
    </w:rPr>
  </w:style>
  <w:style w:type="paragraph" w:styleId="a6">
    <w:name w:val="Plain Text"/>
    <w:basedOn w:val="a"/>
    <w:link w:val="a7"/>
    <w:semiHidden/>
    <w:unhideWhenUsed/>
    <w:rsid w:val="00CC01F6"/>
    <w:pPr>
      <w:widowControl/>
      <w:suppressAutoHyphens w:val="0"/>
    </w:pPr>
    <w:rPr>
      <w:rFonts w:ascii="Courier New" w:eastAsia="Times New Roman" w:hAnsi="Courier New" w:cs="Times New Roman"/>
      <w:kern w:val="0"/>
      <w:sz w:val="20"/>
      <w:szCs w:val="20"/>
      <w:lang w:eastAsia="ru-RU" w:bidi="ar-SA"/>
    </w:rPr>
  </w:style>
  <w:style w:type="character" w:customStyle="1" w:styleId="a7">
    <w:name w:val="Текст Знак"/>
    <w:basedOn w:val="a0"/>
    <w:link w:val="a6"/>
    <w:semiHidden/>
    <w:rsid w:val="00CC01F6"/>
    <w:rPr>
      <w:rFonts w:ascii="Courier New" w:eastAsia="Times New Roman" w:hAnsi="Courier New" w:cs="Times New Roman"/>
      <w:sz w:val="20"/>
      <w:szCs w:val="20"/>
      <w:lang w:eastAsia="ru-RU"/>
    </w:rPr>
  </w:style>
  <w:style w:type="table" w:styleId="a8">
    <w:name w:val="Table Grid"/>
    <w:basedOn w:val="a1"/>
    <w:uiPriority w:val="59"/>
    <w:rsid w:val="00A867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0E27CC"/>
    <w:pPr>
      <w:spacing w:after="0" w:line="240" w:lineRule="auto"/>
    </w:pPr>
  </w:style>
</w:styles>
</file>

<file path=word/webSettings.xml><?xml version="1.0" encoding="utf-8"?>
<w:webSettings xmlns:r="http://schemas.openxmlformats.org/officeDocument/2006/relationships" xmlns:w="http://schemas.openxmlformats.org/wordprocessingml/2006/main">
  <w:divs>
    <w:div w:id="132678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package" Target="embeddings/______Microsoft_Office_PowerPoint1.sldx"/><Relationship Id="rId12" Type="http://schemas.openxmlformats.org/officeDocument/2006/relationships/package" Target="embeddings/______Microsoft_Office_PowerPoint3.sld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______Microsoft_Office_PowerPoint5.sldx"/><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package" Target="embeddings/______Microsoft_Office_PowerPoint2.sldx"/><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package" Target="embeddings/______Microsoft_Office_PowerPoint4.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8ECEE8-0131-4FA7-A8E1-273CACE69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743</TotalTime>
  <Pages>12</Pages>
  <Words>3459</Words>
  <Characters>19720</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23133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16</cp:revision>
  <dcterms:created xsi:type="dcterms:W3CDTF">2012-12-18T11:19:00Z</dcterms:created>
  <dcterms:modified xsi:type="dcterms:W3CDTF">2013-01-02T13:48:00Z</dcterms:modified>
</cp:coreProperties>
</file>