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2E796" w14:textId="77777777" w:rsidR="00B4604B" w:rsidRDefault="00971E39" w:rsidP="00971E39">
      <w:pPr>
        <w:spacing w:line="360" w:lineRule="auto"/>
        <w:ind w:firstLine="709"/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t xml:space="preserve">МУНИЦИПАЛЬНОЕ БЮДЖЕТНОЕ  УЧРЕЖДЕНИЕ </w:t>
      </w:r>
    </w:p>
    <w:p w14:paraId="217B1E84" w14:textId="77777777" w:rsidR="00B4604B" w:rsidRDefault="00971E39" w:rsidP="00971E39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 xml:space="preserve">СРЕДНЯЯ ОБЩЕОБРАЗВАТЕЛЬНЯ ШКОЛА №110 </w:t>
      </w:r>
    </w:p>
    <w:p w14:paraId="0B4E6A34" w14:textId="77777777" w:rsidR="00B4604B" w:rsidRDefault="00971E39" w:rsidP="00971E39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ГОРОДА РОСТОВА-НА-ДОНУ</w:t>
      </w:r>
    </w:p>
    <w:p w14:paraId="5A4CF281" w14:textId="77777777" w:rsidR="00B4604B" w:rsidRDefault="00B4604B" w:rsidP="00971E39">
      <w:pPr>
        <w:spacing w:line="360" w:lineRule="auto"/>
        <w:ind w:firstLine="709"/>
        <w:jc w:val="center"/>
        <w:rPr>
          <w:b/>
          <w:iCs/>
        </w:rPr>
      </w:pPr>
    </w:p>
    <w:p w14:paraId="55001FBF" w14:textId="77777777" w:rsidR="00B4604B" w:rsidRDefault="00B4604B" w:rsidP="00971E39">
      <w:pPr>
        <w:spacing w:line="360" w:lineRule="auto"/>
        <w:ind w:firstLine="709"/>
        <w:jc w:val="center"/>
        <w:rPr>
          <w:b/>
          <w:iCs/>
        </w:rPr>
      </w:pPr>
    </w:p>
    <w:p w14:paraId="00CEB6E9" w14:textId="77777777" w:rsidR="00B4604B" w:rsidRDefault="00B4604B" w:rsidP="00971E39">
      <w:pPr>
        <w:spacing w:line="360" w:lineRule="auto"/>
        <w:ind w:firstLine="709"/>
        <w:jc w:val="center"/>
        <w:rPr>
          <w:b/>
          <w:iCs/>
        </w:rPr>
      </w:pPr>
    </w:p>
    <w:p w14:paraId="154BB7ED" w14:textId="77777777" w:rsidR="00B4604B" w:rsidRDefault="00B4604B" w:rsidP="00971E39">
      <w:pPr>
        <w:spacing w:line="360" w:lineRule="auto"/>
        <w:ind w:firstLine="709"/>
        <w:jc w:val="center"/>
        <w:rPr>
          <w:b/>
          <w:iCs/>
        </w:rPr>
      </w:pPr>
    </w:p>
    <w:p w14:paraId="14DBCA2E" w14:textId="77777777" w:rsidR="00B4604B" w:rsidRDefault="00B4604B" w:rsidP="00971E39">
      <w:pPr>
        <w:spacing w:line="360" w:lineRule="auto"/>
        <w:ind w:firstLine="709"/>
        <w:jc w:val="center"/>
        <w:rPr>
          <w:b/>
          <w:iCs/>
        </w:rPr>
      </w:pPr>
    </w:p>
    <w:p w14:paraId="4EE805D6" w14:textId="77777777" w:rsidR="001527AE" w:rsidRDefault="001527AE" w:rsidP="00971E39">
      <w:pPr>
        <w:spacing w:line="360" w:lineRule="auto"/>
        <w:ind w:firstLine="709"/>
        <w:jc w:val="center"/>
        <w:rPr>
          <w:b/>
          <w:iCs/>
        </w:rPr>
      </w:pPr>
    </w:p>
    <w:p w14:paraId="3634D100" w14:textId="77777777" w:rsidR="001527AE" w:rsidRDefault="001527AE" w:rsidP="00971E39">
      <w:pPr>
        <w:spacing w:line="360" w:lineRule="auto"/>
        <w:ind w:firstLine="709"/>
        <w:jc w:val="center"/>
        <w:rPr>
          <w:b/>
          <w:iCs/>
        </w:rPr>
      </w:pPr>
    </w:p>
    <w:p w14:paraId="2342BE86" w14:textId="77777777" w:rsidR="001527AE" w:rsidRDefault="001527AE" w:rsidP="00971E39">
      <w:pPr>
        <w:spacing w:line="360" w:lineRule="auto"/>
        <w:ind w:firstLine="709"/>
        <w:jc w:val="center"/>
        <w:rPr>
          <w:b/>
          <w:iCs/>
        </w:rPr>
      </w:pPr>
    </w:p>
    <w:p w14:paraId="5293E622" w14:textId="77777777" w:rsidR="001527AE" w:rsidRDefault="001527AE" w:rsidP="00971E39">
      <w:pPr>
        <w:spacing w:line="360" w:lineRule="auto"/>
        <w:ind w:firstLine="709"/>
        <w:jc w:val="center"/>
        <w:rPr>
          <w:b/>
          <w:iCs/>
        </w:rPr>
      </w:pPr>
      <w:r w:rsidRPr="00CE3B44">
        <w:rPr>
          <w:b/>
          <w:iCs/>
        </w:rPr>
        <w:t>«ИСПОЛЬЗОВАНИЕ ТЕХНОЛОГИИ КРИТИЧЕСКОГО МЫШЛЕНИЯ  НА УРОКАХ В НАЧАЛЬНЫХ КЛАССАХ  В УСЛОВИЯХ  ВНЕДРЕНИЯ ФГОС»</w:t>
      </w:r>
    </w:p>
    <w:p w14:paraId="0EF07CD2" w14:textId="77777777" w:rsidR="00B4604B" w:rsidRDefault="00B4604B" w:rsidP="00971E39">
      <w:pPr>
        <w:spacing w:line="360" w:lineRule="auto"/>
        <w:ind w:firstLine="709"/>
        <w:jc w:val="center"/>
        <w:rPr>
          <w:b/>
          <w:iCs/>
        </w:rPr>
      </w:pPr>
    </w:p>
    <w:p w14:paraId="3AF14F4B" w14:textId="77777777" w:rsidR="00B4604B" w:rsidRDefault="00B4604B" w:rsidP="00971E39">
      <w:pPr>
        <w:spacing w:line="360" w:lineRule="auto"/>
        <w:ind w:firstLine="709"/>
        <w:jc w:val="center"/>
        <w:rPr>
          <w:b/>
          <w:iCs/>
        </w:rPr>
      </w:pPr>
    </w:p>
    <w:p w14:paraId="567BC344" w14:textId="77777777" w:rsidR="001527AE" w:rsidRDefault="001527AE" w:rsidP="001527AE">
      <w:pPr>
        <w:spacing w:line="360" w:lineRule="auto"/>
        <w:ind w:firstLine="709"/>
        <w:jc w:val="right"/>
        <w:rPr>
          <w:b/>
          <w:iCs/>
        </w:rPr>
      </w:pPr>
    </w:p>
    <w:p w14:paraId="64FEEB6E" w14:textId="77777777" w:rsidR="001527AE" w:rsidRDefault="001527AE" w:rsidP="001527AE">
      <w:pPr>
        <w:spacing w:line="360" w:lineRule="auto"/>
        <w:ind w:firstLine="709"/>
        <w:jc w:val="right"/>
        <w:rPr>
          <w:b/>
          <w:iCs/>
        </w:rPr>
      </w:pPr>
    </w:p>
    <w:p w14:paraId="229AD219" w14:textId="77777777" w:rsidR="001527AE" w:rsidRDefault="001527AE" w:rsidP="001527AE">
      <w:pPr>
        <w:spacing w:line="360" w:lineRule="auto"/>
        <w:ind w:firstLine="709"/>
        <w:jc w:val="right"/>
        <w:rPr>
          <w:b/>
          <w:iCs/>
        </w:rPr>
      </w:pPr>
    </w:p>
    <w:p w14:paraId="287ADB94" w14:textId="77777777" w:rsidR="001527AE" w:rsidRDefault="001527AE" w:rsidP="001527AE">
      <w:pPr>
        <w:spacing w:line="360" w:lineRule="auto"/>
        <w:ind w:firstLine="709"/>
        <w:jc w:val="right"/>
        <w:rPr>
          <w:b/>
          <w:iCs/>
        </w:rPr>
      </w:pPr>
    </w:p>
    <w:p w14:paraId="0C469615" w14:textId="77777777" w:rsidR="001527AE" w:rsidRDefault="001527AE" w:rsidP="001527AE">
      <w:pPr>
        <w:spacing w:line="360" w:lineRule="auto"/>
        <w:ind w:firstLine="709"/>
        <w:jc w:val="right"/>
        <w:rPr>
          <w:b/>
          <w:iCs/>
        </w:rPr>
      </w:pPr>
    </w:p>
    <w:p w14:paraId="0AF86AE4" w14:textId="77777777" w:rsidR="001527AE" w:rsidRDefault="001527AE" w:rsidP="001527AE">
      <w:pPr>
        <w:spacing w:line="360" w:lineRule="auto"/>
        <w:ind w:firstLine="709"/>
        <w:jc w:val="right"/>
        <w:rPr>
          <w:b/>
          <w:iCs/>
        </w:rPr>
      </w:pPr>
    </w:p>
    <w:p w14:paraId="77295656" w14:textId="77777777" w:rsidR="001527AE" w:rsidRDefault="00471C5C" w:rsidP="001527AE">
      <w:pPr>
        <w:spacing w:line="360" w:lineRule="auto"/>
        <w:ind w:firstLine="709"/>
        <w:jc w:val="right"/>
        <w:rPr>
          <w:b/>
          <w:iCs/>
        </w:rPr>
      </w:pPr>
      <w:r>
        <w:rPr>
          <w:b/>
          <w:iCs/>
        </w:rPr>
        <w:t>П</w:t>
      </w:r>
      <w:r w:rsidR="001527AE">
        <w:rPr>
          <w:b/>
          <w:iCs/>
        </w:rPr>
        <w:t>редседатель методического объединения начальных классов</w:t>
      </w:r>
      <w:r w:rsidR="00A61DEB">
        <w:rPr>
          <w:b/>
          <w:iCs/>
        </w:rPr>
        <w:t>,</w:t>
      </w:r>
    </w:p>
    <w:p w14:paraId="07E21336" w14:textId="77777777" w:rsidR="001527AE" w:rsidRDefault="00A61DEB" w:rsidP="001527AE">
      <w:pPr>
        <w:spacing w:line="360" w:lineRule="auto"/>
        <w:ind w:firstLine="709"/>
        <w:jc w:val="right"/>
        <w:rPr>
          <w:b/>
          <w:iCs/>
        </w:rPr>
      </w:pPr>
      <w:r>
        <w:rPr>
          <w:b/>
          <w:iCs/>
        </w:rPr>
        <w:t>у</w:t>
      </w:r>
      <w:r w:rsidR="001527AE">
        <w:rPr>
          <w:b/>
          <w:iCs/>
        </w:rPr>
        <w:t>читель</w:t>
      </w:r>
      <w:r w:rsidR="00471C5C">
        <w:rPr>
          <w:b/>
          <w:iCs/>
        </w:rPr>
        <w:t xml:space="preserve"> первой категории</w:t>
      </w:r>
    </w:p>
    <w:p w14:paraId="0707BCBD" w14:textId="77777777" w:rsidR="00A61DEB" w:rsidRDefault="00A61DEB" w:rsidP="001527AE">
      <w:pPr>
        <w:spacing w:line="360" w:lineRule="auto"/>
        <w:ind w:firstLine="709"/>
        <w:jc w:val="right"/>
        <w:rPr>
          <w:b/>
          <w:iCs/>
        </w:rPr>
      </w:pPr>
      <w:r>
        <w:rPr>
          <w:b/>
          <w:iCs/>
        </w:rPr>
        <w:t>Лукъянчикова Галина Александровна</w:t>
      </w:r>
    </w:p>
    <w:p w14:paraId="4EE04207" w14:textId="77777777" w:rsidR="00A61DEB" w:rsidRDefault="00A61DEB" w:rsidP="00A61DEB">
      <w:pPr>
        <w:spacing w:line="360" w:lineRule="auto"/>
        <w:ind w:firstLine="709"/>
        <w:jc w:val="center"/>
        <w:rPr>
          <w:b/>
          <w:iCs/>
        </w:rPr>
      </w:pPr>
    </w:p>
    <w:p w14:paraId="0C51D632" w14:textId="77777777" w:rsidR="00A61DEB" w:rsidRDefault="00A61DEB" w:rsidP="00A61DEB">
      <w:pPr>
        <w:spacing w:line="360" w:lineRule="auto"/>
        <w:ind w:firstLine="709"/>
        <w:jc w:val="center"/>
        <w:rPr>
          <w:b/>
          <w:iCs/>
        </w:rPr>
      </w:pPr>
    </w:p>
    <w:p w14:paraId="3A92F2DD" w14:textId="77777777" w:rsidR="00A61DEB" w:rsidRDefault="00A61DEB" w:rsidP="00A61DEB">
      <w:pPr>
        <w:spacing w:line="360" w:lineRule="auto"/>
        <w:ind w:firstLine="709"/>
        <w:jc w:val="center"/>
        <w:rPr>
          <w:b/>
          <w:iCs/>
        </w:rPr>
      </w:pPr>
    </w:p>
    <w:p w14:paraId="327BD2B1" w14:textId="77777777" w:rsidR="00A61DEB" w:rsidRDefault="00A61DEB" w:rsidP="00A61DEB">
      <w:pPr>
        <w:spacing w:line="360" w:lineRule="auto"/>
        <w:ind w:firstLine="709"/>
        <w:jc w:val="center"/>
        <w:rPr>
          <w:b/>
          <w:iCs/>
        </w:rPr>
      </w:pPr>
    </w:p>
    <w:p w14:paraId="534E91F0" w14:textId="77777777" w:rsidR="00A61DEB" w:rsidRDefault="00A61DEB" w:rsidP="00A61DEB">
      <w:pPr>
        <w:spacing w:line="360" w:lineRule="auto"/>
        <w:ind w:firstLine="709"/>
        <w:jc w:val="center"/>
        <w:rPr>
          <w:b/>
          <w:iCs/>
        </w:rPr>
      </w:pPr>
    </w:p>
    <w:p w14:paraId="08418287" w14:textId="77777777" w:rsidR="00A61DEB" w:rsidRDefault="00A61DEB" w:rsidP="00A61DEB">
      <w:pPr>
        <w:spacing w:line="360" w:lineRule="auto"/>
        <w:rPr>
          <w:b/>
          <w:iCs/>
        </w:rPr>
      </w:pPr>
    </w:p>
    <w:p w14:paraId="54391C74" w14:textId="77777777" w:rsidR="00A61DEB" w:rsidRDefault="00A61DEB" w:rsidP="00A61DEB">
      <w:pPr>
        <w:spacing w:line="360" w:lineRule="auto"/>
        <w:ind w:firstLine="709"/>
        <w:jc w:val="center"/>
        <w:rPr>
          <w:b/>
          <w:iCs/>
        </w:rPr>
      </w:pPr>
    </w:p>
    <w:p w14:paraId="2E057CD0" w14:textId="77777777" w:rsidR="00A61DEB" w:rsidRDefault="00A61DEB" w:rsidP="00A61DEB">
      <w:pPr>
        <w:spacing w:line="360" w:lineRule="auto"/>
        <w:ind w:firstLine="709"/>
        <w:jc w:val="center"/>
        <w:rPr>
          <w:b/>
          <w:iCs/>
        </w:rPr>
      </w:pPr>
    </w:p>
    <w:p w14:paraId="2391F5E8" w14:textId="77777777" w:rsidR="00A61DEB" w:rsidRDefault="00A61DEB" w:rsidP="00A61DE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г. Ростов-на-Дону</w:t>
      </w:r>
    </w:p>
    <w:p w14:paraId="31937D8E" w14:textId="77777777" w:rsidR="00122EFA" w:rsidRPr="00CE3B44" w:rsidRDefault="00471C5C" w:rsidP="00A61DE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2012 – 2013 учебный</w:t>
      </w:r>
      <w:r w:rsidR="00A61DEB">
        <w:rPr>
          <w:b/>
          <w:iCs/>
        </w:rPr>
        <w:t xml:space="preserve"> г</w:t>
      </w:r>
      <w:r>
        <w:rPr>
          <w:b/>
          <w:iCs/>
        </w:rPr>
        <w:t>од</w:t>
      </w:r>
      <w:r w:rsidR="00A61DEB">
        <w:rPr>
          <w:b/>
          <w:iCs/>
        </w:rPr>
        <w:t>.</w:t>
      </w:r>
      <w:r w:rsidR="00971E39">
        <w:rPr>
          <w:b/>
          <w:iCs/>
        </w:rPr>
        <w:br w:type="page"/>
      </w:r>
      <w:r w:rsidR="00122EFA" w:rsidRPr="00CE3B44">
        <w:rPr>
          <w:b/>
          <w:iCs/>
        </w:rPr>
        <w:lastRenderedPageBreak/>
        <w:t>«ИСПОЛЬЗОВАНИЕ ТЕХНОЛОГИИ КРИТИЧЕСКОГО МЫШЛЕ</w:t>
      </w:r>
      <w:r w:rsidR="004C728D" w:rsidRPr="00CE3B44">
        <w:rPr>
          <w:b/>
          <w:iCs/>
        </w:rPr>
        <w:t xml:space="preserve">НИЯ  НА УРОКАХ </w:t>
      </w:r>
      <w:r w:rsidR="00122EFA" w:rsidRPr="00CE3B44">
        <w:rPr>
          <w:b/>
          <w:iCs/>
        </w:rPr>
        <w:t>В</w:t>
      </w:r>
      <w:r w:rsidR="004C728D" w:rsidRPr="00CE3B44">
        <w:rPr>
          <w:b/>
          <w:iCs/>
        </w:rPr>
        <w:t xml:space="preserve"> НАЧАЛЬНЫХ КЛАССАХ </w:t>
      </w:r>
      <w:r w:rsidR="00122EFA" w:rsidRPr="00CE3B44">
        <w:rPr>
          <w:b/>
          <w:iCs/>
        </w:rPr>
        <w:t xml:space="preserve"> </w:t>
      </w:r>
      <w:r w:rsidR="0060204C" w:rsidRPr="00CE3B44">
        <w:rPr>
          <w:b/>
          <w:iCs/>
        </w:rPr>
        <w:t>В УСЛОВИЯХ  ВНЕДР</w:t>
      </w:r>
      <w:r w:rsidR="00122EFA" w:rsidRPr="00CE3B44">
        <w:rPr>
          <w:b/>
          <w:iCs/>
        </w:rPr>
        <w:t>ЕНИЯ ФГОС»</w:t>
      </w:r>
    </w:p>
    <w:p w14:paraId="024473E0" w14:textId="77777777" w:rsidR="00F715E8" w:rsidRPr="000F19C9" w:rsidRDefault="00F715E8" w:rsidP="00A16A5F">
      <w:pPr>
        <w:spacing w:line="360" w:lineRule="auto"/>
        <w:ind w:firstLine="709"/>
        <w:jc w:val="right"/>
        <w:rPr>
          <w:color w:val="0000FF"/>
        </w:rPr>
      </w:pPr>
      <w:r w:rsidRPr="000F19C9">
        <w:rPr>
          <w:color w:val="0000FF"/>
        </w:rPr>
        <w:t>Мышление развивается в проблемной ситуации,</w:t>
      </w:r>
    </w:p>
    <w:p w14:paraId="171E1033" w14:textId="77777777" w:rsidR="00F715E8" w:rsidRPr="000F19C9" w:rsidRDefault="00F715E8" w:rsidP="00A16A5F">
      <w:pPr>
        <w:spacing w:line="360" w:lineRule="auto"/>
        <w:ind w:firstLine="709"/>
        <w:jc w:val="right"/>
        <w:rPr>
          <w:color w:val="0000FF"/>
        </w:rPr>
      </w:pPr>
      <w:r w:rsidRPr="000F19C9">
        <w:rPr>
          <w:color w:val="0000FF"/>
        </w:rPr>
        <w:t>Когда ребёнок сам «собирает» понятия о предмете.</w:t>
      </w:r>
    </w:p>
    <w:p w14:paraId="7760345E" w14:textId="77777777" w:rsidR="00F715E8" w:rsidRPr="000F19C9" w:rsidRDefault="00F715E8" w:rsidP="00A16A5F">
      <w:pPr>
        <w:spacing w:line="360" w:lineRule="auto"/>
        <w:ind w:firstLine="709"/>
        <w:jc w:val="right"/>
        <w:rPr>
          <w:color w:val="0000FF"/>
        </w:rPr>
      </w:pPr>
      <w:r w:rsidRPr="000F19C9">
        <w:rPr>
          <w:color w:val="0000FF"/>
        </w:rPr>
        <w:t>(Л. Выготский )</w:t>
      </w:r>
    </w:p>
    <w:p w14:paraId="40C5E1B3" w14:textId="77777777" w:rsidR="009B6067" w:rsidRPr="000F19C9" w:rsidRDefault="009B6067" w:rsidP="00A16A5F">
      <w:pPr>
        <w:spacing w:line="360" w:lineRule="auto"/>
        <w:ind w:firstLine="709"/>
        <w:jc w:val="both"/>
        <w:rPr>
          <w:color w:val="0000FF"/>
        </w:rPr>
      </w:pPr>
      <w:r w:rsidRPr="000F19C9">
        <w:rPr>
          <w:color w:val="0000FF"/>
        </w:rPr>
        <w:t>Целью модернизации российского образования является достижение нового качества, которое бы соответствовало актуальным запросам современной жизни</w:t>
      </w:r>
      <w:r w:rsidR="00F715E8" w:rsidRPr="000F19C9">
        <w:rPr>
          <w:color w:val="0000FF"/>
        </w:rPr>
        <w:t>.</w:t>
      </w:r>
    </w:p>
    <w:p w14:paraId="02706B12" w14:textId="77777777" w:rsidR="009B6067" w:rsidRPr="00CE3B44" w:rsidRDefault="009B6067" w:rsidP="00A16A5F">
      <w:pPr>
        <w:spacing w:line="360" w:lineRule="auto"/>
        <w:ind w:firstLine="709"/>
        <w:jc w:val="both"/>
      </w:pPr>
      <w:r w:rsidRPr="00CE3B44">
        <w:t>А значит одно из главных т</w:t>
      </w:r>
      <w:r w:rsidR="00F715E8" w:rsidRPr="00CE3B44">
        <w:t xml:space="preserve">ребований к условиям реализации </w:t>
      </w:r>
      <w:r w:rsidRPr="00CE3B44">
        <w:t>общеобразовательных программ – проектирование учителем личностно ориентированного урока. Основными условиями построения такого урока считаются приоритет индивидуальности, вариативность, открытость.</w:t>
      </w:r>
    </w:p>
    <w:p w14:paraId="2DC83941" w14:textId="77777777" w:rsidR="009549A2" w:rsidRPr="00CE3B44" w:rsidRDefault="009B6067" w:rsidP="00A16A5F">
      <w:pPr>
        <w:spacing w:line="360" w:lineRule="auto"/>
        <w:ind w:firstLine="709"/>
        <w:jc w:val="both"/>
      </w:pPr>
      <w:r w:rsidRPr="00CE3B44">
        <w:t>Таким образом, возникла необходимость использовать в своей педагогической деятельности новые приёмы и современные общеобразовательные технологии.</w:t>
      </w:r>
    </w:p>
    <w:p w14:paraId="7549306E" w14:textId="77777777" w:rsidR="009B6067" w:rsidRPr="00CE3B44" w:rsidRDefault="009B6067" w:rsidP="00A16A5F">
      <w:pPr>
        <w:spacing w:line="360" w:lineRule="auto"/>
        <w:ind w:firstLine="709"/>
        <w:jc w:val="both"/>
      </w:pPr>
      <w:r w:rsidRPr="00CE3B44">
        <w:t>Сегодня жизнь диктует нам новые, более жесткие требования к организации учебного процесса в школе, к умению работать с информацией. Необходимо, чтобы у школьника формировалось аналитическое мышление, а не автоматическое запоминание и воспроизведение материала. Поэтому учить работать с текстом нужно уже в начальных классах</w:t>
      </w:r>
      <w:r w:rsidR="00F715E8" w:rsidRPr="00CE3B44">
        <w:t>.</w:t>
      </w:r>
    </w:p>
    <w:p w14:paraId="13D3D730" w14:textId="77777777" w:rsidR="009549A2" w:rsidRPr="000F19C9" w:rsidRDefault="009549A2" w:rsidP="00A16A5F">
      <w:pPr>
        <w:spacing w:line="360" w:lineRule="auto"/>
        <w:ind w:firstLine="709"/>
        <w:jc w:val="both"/>
        <w:rPr>
          <w:color w:val="0000FF"/>
        </w:rPr>
      </w:pPr>
      <w:r w:rsidRPr="000F19C9">
        <w:rPr>
          <w:color w:val="0000FF"/>
        </w:rPr>
        <w:t>Нас заинтересовала технология «Развития критического мышления». Так как данная технология позволяет строить учебный процесс на научно-обоснованных закономерностях взаимодействия личности и информации, технология направлена на развитие навыков работы с информацией, умений анализировать и применять данную информацию.</w:t>
      </w:r>
    </w:p>
    <w:p w14:paraId="40F2FD37" w14:textId="77777777" w:rsidR="009549A2" w:rsidRPr="00CE3B44" w:rsidRDefault="009549A2" w:rsidP="00A16A5F">
      <w:pPr>
        <w:adjustRightInd w:val="0"/>
        <w:spacing w:line="360" w:lineRule="auto"/>
        <w:ind w:firstLine="709"/>
        <w:jc w:val="both"/>
      </w:pPr>
      <w:r w:rsidRPr="000F19C9">
        <w:rPr>
          <w:color w:val="0000FF"/>
        </w:rPr>
        <w:t>Технология РЧКМП (</w:t>
      </w:r>
      <w:r w:rsidRPr="000F19C9">
        <w:rPr>
          <w:color w:val="0000FF"/>
          <w:lang w:val="en-US"/>
        </w:rPr>
        <w:t>critical</w:t>
      </w:r>
      <w:r w:rsidRPr="000F19C9">
        <w:rPr>
          <w:color w:val="0000FF"/>
        </w:rPr>
        <w:t xml:space="preserve"> </w:t>
      </w:r>
      <w:r w:rsidRPr="000F19C9">
        <w:rPr>
          <w:color w:val="0000FF"/>
          <w:lang w:val="en-US"/>
        </w:rPr>
        <w:t>thinkin</w:t>
      </w:r>
      <w:r w:rsidRPr="000F19C9">
        <w:rPr>
          <w:color w:val="0000FF"/>
        </w:rPr>
        <w:t xml:space="preserve">) разработана в конце </w:t>
      </w:r>
      <w:r w:rsidRPr="000F19C9">
        <w:rPr>
          <w:color w:val="0000FF"/>
          <w:lang w:val="en-US"/>
        </w:rPr>
        <w:t>XX</w:t>
      </w:r>
      <w:r w:rsidRPr="000F19C9">
        <w:rPr>
          <w:color w:val="0000FF"/>
        </w:rPr>
        <w:t xml:space="preserve"> века в США (Ч. Темпл, Д. Стил, К. Мередит). В ней синтезированы идеи и методы русских отечественных технологий коллективных и групповых способов обучения, а также сотрудничества, развивающего обучения; она является общепедагогической, надпредметной</w:t>
      </w:r>
      <w:r w:rsidRPr="00CE3B44">
        <w:t>.</w:t>
      </w:r>
    </w:p>
    <w:p w14:paraId="44E90A56" w14:textId="77777777" w:rsidR="009549A2" w:rsidRPr="000F19C9" w:rsidRDefault="009549A2" w:rsidP="00A16A5F">
      <w:pPr>
        <w:tabs>
          <w:tab w:val="left" w:pos="0"/>
        </w:tabs>
        <w:adjustRightInd w:val="0"/>
        <w:spacing w:line="360" w:lineRule="auto"/>
        <w:ind w:firstLine="709"/>
        <w:jc w:val="both"/>
        <w:rPr>
          <w:color w:val="0000FF"/>
        </w:rPr>
      </w:pPr>
      <w:r w:rsidRPr="00CE3B44">
        <w:t xml:space="preserve">          Технология РКМЧП представляет собой целостную систему, формирующую навыки работы с информацией в процессе чтения и письма. </w:t>
      </w:r>
      <w:r w:rsidRPr="000F19C9">
        <w:rPr>
          <w:color w:val="0000FF"/>
        </w:rPr>
        <w:t xml:space="preserve">Она позволяет решать следующие задачи: </w:t>
      </w:r>
      <w:r w:rsidRPr="000F19C9">
        <w:rPr>
          <w:color w:val="0000FF"/>
        </w:rPr>
        <w:br/>
        <w:t>- образовательной мотивации: повышения интереса к процессу обучения и активного восприятия учебного материала;</w:t>
      </w:r>
      <w:r w:rsidR="006216EC" w:rsidRPr="000F19C9">
        <w:rPr>
          <w:color w:val="0000FF"/>
        </w:rPr>
        <w:t xml:space="preserve"> </w:t>
      </w:r>
      <w:r w:rsidRPr="000F19C9">
        <w:rPr>
          <w:color w:val="0000FF"/>
        </w:rPr>
        <w:t>стимулирование самостоятельной поисковой творческой деятельности, запуск механизмов самообразования и самоорганизации.</w:t>
      </w:r>
    </w:p>
    <w:p w14:paraId="3B3E598A" w14:textId="77777777" w:rsidR="009549A2" w:rsidRPr="000F19C9" w:rsidRDefault="009549A2" w:rsidP="00A16A5F">
      <w:pPr>
        <w:tabs>
          <w:tab w:val="left" w:pos="0"/>
        </w:tabs>
        <w:adjustRightInd w:val="0"/>
        <w:spacing w:line="360" w:lineRule="auto"/>
        <w:ind w:firstLine="709"/>
        <w:jc w:val="both"/>
        <w:rPr>
          <w:color w:val="0000FF"/>
        </w:rPr>
      </w:pPr>
      <w:r w:rsidRPr="000F19C9">
        <w:rPr>
          <w:color w:val="0000FF"/>
        </w:rPr>
        <w:t xml:space="preserve"> - культуры письма: формирования навыков написания текстов различных жанров; </w:t>
      </w:r>
      <w:r w:rsidRPr="000F19C9">
        <w:rPr>
          <w:color w:val="0000FF"/>
        </w:rPr>
        <w:br/>
        <w:t xml:space="preserve">- информационной грамотности: развития способности к самостоятельной аналитической и оценочной работе с информацией любой сложности; формирования культуры чтения, включающей в себя умение ориентироваться в источниках информации, пользоваться разными </w:t>
      </w:r>
      <w:r w:rsidRPr="000F19C9">
        <w:rPr>
          <w:color w:val="0000FF"/>
        </w:rPr>
        <w:lastRenderedPageBreak/>
        <w:t>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 w14:paraId="61FDC3DE" w14:textId="77777777" w:rsidR="009549A2" w:rsidRPr="000F19C9" w:rsidRDefault="009549A2" w:rsidP="00A16A5F">
      <w:pPr>
        <w:spacing w:line="360" w:lineRule="auto"/>
        <w:ind w:firstLine="709"/>
        <w:jc w:val="both"/>
        <w:rPr>
          <w:color w:val="0000FF"/>
        </w:rPr>
      </w:pPr>
      <w:r w:rsidRPr="000F19C9">
        <w:rPr>
          <w:color w:val="0000FF"/>
        </w:rPr>
        <w:t>- социальной компетентности: формирования коммуникативных навыков и ответственности за знание.</w:t>
      </w:r>
    </w:p>
    <w:p w14:paraId="5F501974" w14:textId="77777777" w:rsidR="009549A2" w:rsidRPr="00CE3B44" w:rsidRDefault="009549A2" w:rsidP="00A16A5F">
      <w:pPr>
        <w:spacing w:line="360" w:lineRule="auto"/>
        <w:ind w:firstLine="709"/>
        <w:jc w:val="both"/>
      </w:pPr>
      <w:r w:rsidRPr="00CE3B44">
        <w:t xml:space="preserve">«Переложенные» на язык практики идеи технологии ЧПКМ звучат следующим образом: </w:t>
      </w:r>
    </w:p>
    <w:p w14:paraId="1EED5002" w14:textId="77777777" w:rsidR="009549A2" w:rsidRPr="00CE3B44" w:rsidRDefault="009549A2" w:rsidP="00A16A5F">
      <w:pPr>
        <w:spacing w:line="360" w:lineRule="auto"/>
        <w:ind w:firstLine="709"/>
        <w:jc w:val="both"/>
      </w:pPr>
      <w:r w:rsidRPr="00CE3B44">
        <w:t xml:space="preserve">Дети от природы любознательны, они хотят познавать мир, способны рассматривать серьезные вопросы и выдвигать оригинальные идеи. </w:t>
      </w:r>
    </w:p>
    <w:p w14:paraId="1123208A" w14:textId="77777777" w:rsidR="009549A2" w:rsidRPr="00A16A5F" w:rsidRDefault="009549A2" w:rsidP="00A16A5F">
      <w:pPr>
        <w:spacing w:line="360" w:lineRule="auto"/>
        <w:ind w:firstLine="709"/>
        <w:jc w:val="both"/>
        <w:rPr>
          <w:rFonts w:eastAsia="Adobe Fan Heiti Std B"/>
        </w:rPr>
      </w:pPr>
      <w:r w:rsidRPr="00CE3B44">
        <w:t xml:space="preserve">Роль учителя – быть вдумчивым помощником, стимулируя учащихся к неустанному познанию и </w:t>
      </w:r>
      <w:r w:rsidRPr="00A16A5F">
        <w:rPr>
          <w:rFonts w:eastAsia="Adobe Fan Heiti Std B"/>
        </w:rPr>
        <w:t xml:space="preserve">помогая им сформировать навыки продуктивного мышления. </w:t>
      </w:r>
    </w:p>
    <w:p w14:paraId="0BA4105F" w14:textId="77777777" w:rsidR="009549A2" w:rsidRPr="00A16A5F" w:rsidRDefault="009549A2" w:rsidP="00A16A5F">
      <w:pPr>
        <w:spacing w:line="360" w:lineRule="auto"/>
        <w:ind w:firstLine="709"/>
        <w:jc w:val="both"/>
        <w:rPr>
          <w:rFonts w:eastAsia="Adobe Fan Heiti Std B"/>
        </w:rPr>
      </w:pPr>
      <w:r w:rsidRPr="00A16A5F">
        <w:rPr>
          <w:rFonts w:eastAsia="Adobe Fan Heiti Std B"/>
        </w:rPr>
        <w:t xml:space="preserve">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 </w:t>
      </w:r>
    </w:p>
    <w:p w14:paraId="3014D5DE" w14:textId="77777777" w:rsidR="009549A2" w:rsidRPr="00A16A5F" w:rsidRDefault="009549A2" w:rsidP="00A16A5F">
      <w:pPr>
        <w:spacing w:line="360" w:lineRule="auto"/>
        <w:ind w:firstLine="709"/>
        <w:jc w:val="both"/>
      </w:pPr>
      <w:r w:rsidRPr="00A16A5F">
        <w:rPr>
          <w:rFonts w:eastAsia="Adobe Fan Heiti Std B"/>
        </w:rPr>
        <w:t>Я остановлюсь на тех приёмах, которые используются</w:t>
      </w:r>
      <w:r w:rsidRPr="00A16A5F">
        <w:t xml:space="preserve"> на наших уроках.</w:t>
      </w:r>
    </w:p>
    <w:p w14:paraId="2A5D78D2" w14:textId="77777777" w:rsidR="009549A2" w:rsidRPr="000F19C9" w:rsidRDefault="009549A2" w:rsidP="00A16A5F">
      <w:pPr>
        <w:spacing w:line="360" w:lineRule="auto"/>
        <w:ind w:firstLine="709"/>
        <w:jc w:val="both"/>
        <w:rPr>
          <w:color w:val="0000FF"/>
        </w:rPr>
      </w:pPr>
      <w:r w:rsidRPr="000F19C9">
        <w:rPr>
          <w:color w:val="0000FF"/>
        </w:rPr>
        <w:t>Напомню, базовая модель этой технологии из трёх этапов (стадий): стадии вызова, осмысление и  рефлексия. Каждый этап имеет свои цели и задачи.</w:t>
      </w:r>
    </w:p>
    <w:p w14:paraId="5EF0DB97" w14:textId="77777777" w:rsidR="00F715E8" w:rsidRPr="00CE3B44" w:rsidRDefault="00F715E8" w:rsidP="00A16A5F">
      <w:pPr>
        <w:spacing w:line="360" w:lineRule="auto"/>
        <w:ind w:firstLine="709"/>
        <w:jc w:val="both"/>
      </w:pPr>
    </w:p>
    <w:p w14:paraId="59251EC0" w14:textId="77777777" w:rsidR="009B6067" w:rsidRPr="00CE3B44" w:rsidRDefault="009B6067" w:rsidP="00A16A5F">
      <w:pPr>
        <w:spacing w:line="360" w:lineRule="auto"/>
        <w:ind w:firstLine="709"/>
        <w:jc w:val="both"/>
        <w:rPr>
          <w:b/>
        </w:rPr>
      </w:pPr>
      <w:r w:rsidRPr="00CE3B44">
        <w:rPr>
          <w:b/>
        </w:rPr>
        <w:t>Цели и задачи этапов (стадий) технологии РКМЧП</w:t>
      </w:r>
    </w:p>
    <w:p w14:paraId="00197F00" w14:textId="77777777" w:rsidR="009B6067" w:rsidRPr="00CE3B44" w:rsidRDefault="009B6067" w:rsidP="00A16A5F">
      <w:pPr>
        <w:spacing w:line="360" w:lineRule="auto"/>
        <w:ind w:firstLine="709"/>
        <w:jc w:val="both"/>
      </w:pPr>
    </w:p>
    <w:p w14:paraId="6D29CEE8" w14:textId="4D61909A" w:rsidR="009B6067" w:rsidRPr="00CE3B44" w:rsidRDefault="00675CC5" w:rsidP="00A16A5F">
      <w:pPr>
        <w:spacing w:line="360" w:lineRule="auto"/>
        <w:ind w:firstLine="709"/>
        <w:jc w:val="both"/>
        <w:rPr>
          <w:color w:val="333333"/>
        </w:rPr>
      </w:pPr>
      <w:r>
        <w:rPr>
          <w:noProof/>
          <w:lang w:val="en-US"/>
        </w:rPr>
        <w:drawing>
          <wp:anchor distT="0" distB="0" distL="114300" distR="114300" simplePos="0" relativeHeight="251654144" behindDoc="1" locked="0" layoutInCell="1" allowOverlap="1" wp14:anchorId="2A685333" wp14:editId="14F9C75A">
            <wp:simplePos x="0" y="0"/>
            <wp:positionH relativeFrom="column">
              <wp:posOffset>800100</wp:posOffset>
            </wp:positionH>
            <wp:positionV relativeFrom="paragraph">
              <wp:posOffset>78105</wp:posOffset>
            </wp:positionV>
            <wp:extent cx="4572000" cy="4061460"/>
            <wp:effectExtent l="0" t="0" r="0" b="2540"/>
            <wp:wrapNone/>
            <wp:docPr id="30" name="Рисунок 30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хе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6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3850D" w14:textId="77777777" w:rsidR="009B6067" w:rsidRPr="00CE3B44" w:rsidRDefault="009B6067" w:rsidP="00A16A5F">
      <w:pPr>
        <w:spacing w:line="360" w:lineRule="auto"/>
        <w:ind w:firstLine="709"/>
        <w:jc w:val="both"/>
        <w:rPr>
          <w:b/>
        </w:rPr>
      </w:pPr>
    </w:p>
    <w:p w14:paraId="54444B6B" w14:textId="77777777" w:rsidR="009B6067" w:rsidRPr="00CE3B44" w:rsidRDefault="009B6067" w:rsidP="00A16A5F">
      <w:pPr>
        <w:spacing w:line="360" w:lineRule="auto"/>
        <w:ind w:firstLine="709"/>
        <w:jc w:val="both"/>
        <w:rPr>
          <w:b/>
        </w:rPr>
      </w:pPr>
    </w:p>
    <w:p w14:paraId="5B0E1FE9" w14:textId="77777777" w:rsidR="009B6067" w:rsidRPr="00CE3B44" w:rsidRDefault="009B6067" w:rsidP="00A16A5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7EB17E5" w14:textId="77777777" w:rsidR="009B6067" w:rsidRPr="00CE3B44" w:rsidRDefault="009B6067" w:rsidP="00A16A5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007566" w14:textId="77777777" w:rsidR="009B6067" w:rsidRPr="00CE3B44" w:rsidRDefault="009B6067" w:rsidP="00A16A5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9A48F4A" w14:textId="77777777" w:rsidR="009B6067" w:rsidRPr="00CE3B44" w:rsidRDefault="009B6067" w:rsidP="00A16A5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19DD6E" w14:textId="77777777" w:rsidR="009B6067" w:rsidRPr="00CE3B44" w:rsidRDefault="009B6067" w:rsidP="00A16A5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508CBE" w14:textId="77777777" w:rsidR="009B6067" w:rsidRPr="00CE3B44" w:rsidRDefault="009B6067" w:rsidP="00A16A5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342F51" w14:textId="77777777" w:rsidR="009B6067" w:rsidRPr="00CE3B44" w:rsidRDefault="009B6067" w:rsidP="00A16A5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07E52F" w14:textId="77777777" w:rsidR="00F715E8" w:rsidRPr="00CE3B44" w:rsidRDefault="00F715E8" w:rsidP="00A16A5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EFFCBD" w14:textId="77777777" w:rsidR="00F715E8" w:rsidRPr="00CE3B44" w:rsidRDefault="00F715E8" w:rsidP="00A16A5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FAF21" w14:textId="77777777" w:rsidR="00F715E8" w:rsidRPr="00CE3B44" w:rsidRDefault="00F715E8" w:rsidP="00A16A5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E8857" w14:textId="77777777" w:rsidR="00F715E8" w:rsidRPr="00CE3B44" w:rsidRDefault="00F715E8" w:rsidP="00A16A5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1351E" w14:textId="77777777" w:rsidR="00F715E8" w:rsidRPr="00CE3B44" w:rsidRDefault="00F715E8" w:rsidP="00A16A5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F8CA0" w14:textId="77777777" w:rsidR="00F715E8" w:rsidRPr="00CE3B44" w:rsidRDefault="00F715E8" w:rsidP="00A16A5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2AFF8" w14:textId="77777777" w:rsidR="00F715E8" w:rsidRPr="00CE3B44" w:rsidRDefault="00F715E8" w:rsidP="00A16A5F">
      <w:pPr>
        <w:spacing w:line="360" w:lineRule="auto"/>
        <w:ind w:firstLine="709"/>
        <w:jc w:val="both"/>
      </w:pPr>
      <w:r w:rsidRPr="00CE3B44">
        <w:lastRenderedPageBreak/>
        <w:t xml:space="preserve">Какими приёмами ТРКМ </w:t>
      </w:r>
      <w:r w:rsidR="00122EFA" w:rsidRPr="00CE3B44">
        <w:t xml:space="preserve"> </w:t>
      </w:r>
      <w:r w:rsidR="00F7330F" w:rsidRPr="00CE3B44">
        <w:t>пользуемся</w:t>
      </w:r>
      <w:r w:rsidR="00122EFA" w:rsidRPr="00CE3B44">
        <w:t xml:space="preserve"> </w:t>
      </w:r>
      <w:r w:rsidRPr="00CE3B44">
        <w:t xml:space="preserve"> на уроках</w:t>
      </w:r>
      <w:r w:rsidR="00122EFA" w:rsidRPr="00CE3B44">
        <w:t xml:space="preserve"> в начальных классах</w:t>
      </w:r>
      <w:r w:rsidRPr="00CE3B44">
        <w:t>? На уроках литературного ч</w:t>
      </w:r>
      <w:r w:rsidR="00122EFA" w:rsidRPr="00CE3B44">
        <w:t xml:space="preserve">тения, окружающего мира </w:t>
      </w:r>
      <w:r w:rsidRPr="00CE3B44">
        <w:t xml:space="preserve"> замечательно проходят приёмы тонких и толстых вопросов, составле</w:t>
      </w:r>
      <w:r w:rsidR="007C64D1" w:rsidRPr="00CE3B44">
        <w:t xml:space="preserve">ние кластера, синквейна, инсерт, </w:t>
      </w:r>
      <w:r w:rsidR="00F21422" w:rsidRPr="00CE3B44">
        <w:t>«К</w:t>
      </w:r>
      <w:r w:rsidR="007C64D1" w:rsidRPr="00CE3B44">
        <w:t>орзина идей</w:t>
      </w:r>
      <w:r w:rsidR="00F21422" w:rsidRPr="00CE3B44">
        <w:t>»</w:t>
      </w:r>
      <w:r w:rsidR="007C64D1" w:rsidRPr="00CE3B44">
        <w:t xml:space="preserve">, </w:t>
      </w:r>
      <w:r w:rsidR="007C64D1" w:rsidRPr="00CE3B44">
        <w:rPr>
          <w:b/>
          <w:i/>
        </w:rPr>
        <w:t xml:space="preserve"> </w:t>
      </w:r>
      <w:r w:rsidR="007C64D1" w:rsidRPr="00CE3B44">
        <w:t>дерево предсказаний.</w:t>
      </w:r>
    </w:p>
    <w:p w14:paraId="66B56866" w14:textId="77777777" w:rsidR="00122EFA" w:rsidRPr="00CE3B44" w:rsidRDefault="00122EFA" w:rsidP="00A16A5F">
      <w:pPr>
        <w:spacing w:line="360" w:lineRule="auto"/>
        <w:ind w:firstLine="709"/>
        <w:jc w:val="both"/>
      </w:pPr>
      <w:r w:rsidRPr="00CE3B44">
        <w:t>К примеру, рассмотрим тему «Состав почвы» на уроке окружающего мира в 3 классе. На этапе вызова вспоминается понятие «почва», после которого создаётся кластер по ответам учащихся на вопрос: «Из чего состоит почва?»</w:t>
      </w:r>
    </w:p>
    <w:p w14:paraId="587310CE" w14:textId="76E3633D" w:rsidR="00122EFA" w:rsidRPr="00CE3B44" w:rsidRDefault="00675CC5" w:rsidP="00A16A5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F4C94CE" wp14:editId="53B8E2D8">
            <wp:extent cx="6297930" cy="34385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8A36C" w14:textId="77777777" w:rsidR="00122EFA" w:rsidRPr="00CE3B44" w:rsidRDefault="00122EFA" w:rsidP="00A16A5F">
      <w:pPr>
        <w:spacing w:line="360" w:lineRule="auto"/>
        <w:ind w:firstLine="709"/>
        <w:jc w:val="both"/>
      </w:pPr>
      <w:r w:rsidRPr="00CE3B44">
        <w:t>На этапе осмысления содержания идёт проверка данных учащимися ответо</w:t>
      </w:r>
      <w:r w:rsidR="00F7330F" w:rsidRPr="00CE3B44">
        <w:t>в. По описанию   в учебнике</w:t>
      </w:r>
      <w:r w:rsidRPr="00CE3B44">
        <w:t xml:space="preserve">  проводятся опыты, позволяющие выявить состав почвы: воздух, вода, перегной, песок и глина, соли. </w:t>
      </w:r>
    </w:p>
    <w:p w14:paraId="50825859" w14:textId="77777777" w:rsidR="00122EFA" w:rsidRPr="00CE3B44" w:rsidRDefault="00122EFA" w:rsidP="00A16A5F">
      <w:pPr>
        <w:spacing w:line="360" w:lineRule="auto"/>
        <w:ind w:firstLine="709"/>
        <w:jc w:val="both"/>
      </w:pPr>
      <w:r w:rsidRPr="00CE3B44">
        <w:t>На этапе рефлексии дети снова возвращаются к составленному кластеру и подводят итоги. Появляются новые веточки. Таким образом, наш кластер принимает вид:</w:t>
      </w:r>
    </w:p>
    <w:p w14:paraId="338440AC" w14:textId="77777777" w:rsidR="00122EFA" w:rsidRPr="00CE3B44" w:rsidRDefault="00122EFA" w:rsidP="00A16A5F">
      <w:pPr>
        <w:spacing w:line="360" w:lineRule="auto"/>
        <w:ind w:firstLine="709"/>
        <w:jc w:val="both"/>
      </w:pPr>
    </w:p>
    <w:p w14:paraId="73B1E75D" w14:textId="3CDF39C2" w:rsidR="00122EFA" w:rsidRPr="00CE3B44" w:rsidRDefault="00675CC5" w:rsidP="00A16A5F">
      <w:pPr>
        <w:spacing w:line="360" w:lineRule="auto"/>
      </w:pPr>
      <w:r>
        <w:rPr>
          <w:noProof/>
          <w:lang w:val="en-US"/>
        </w:rPr>
        <w:drawing>
          <wp:inline distT="0" distB="0" distL="0" distR="0" wp14:anchorId="37F59567" wp14:editId="4CC1AB8E">
            <wp:extent cx="6194425" cy="21507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D5AC" w14:textId="77777777" w:rsidR="00122EFA" w:rsidRPr="00CE3B44" w:rsidRDefault="00122EFA" w:rsidP="00A16A5F">
      <w:pPr>
        <w:tabs>
          <w:tab w:val="left" w:pos="2940"/>
        </w:tabs>
        <w:spacing w:line="360" w:lineRule="auto"/>
        <w:ind w:firstLine="709"/>
        <w:jc w:val="both"/>
      </w:pPr>
      <w:r w:rsidRPr="00CE3B44">
        <w:lastRenderedPageBreak/>
        <w:t>Выясняется, что со временем камни разрушаются. После проведенной работы учащиеся в группах заполняют таблицу:</w:t>
      </w:r>
    </w:p>
    <w:p w14:paraId="79E2D6C3" w14:textId="77777777" w:rsidR="00122EFA" w:rsidRPr="00CE3B44" w:rsidRDefault="00122EFA" w:rsidP="00A16A5F">
      <w:pPr>
        <w:tabs>
          <w:tab w:val="left" w:pos="2940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22EFA" w:rsidRPr="00CE3B44" w14:paraId="3BBFC2A7" w14:textId="77777777" w:rsidTr="00F7330F">
        <w:tc>
          <w:tcPr>
            <w:tcW w:w="959" w:type="dxa"/>
          </w:tcPr>
          <w:p w14:paraId="0E55E849" w14:textId="77777777" w:rsidR="00122EFA" w:rsidRPr="00CE3B44" w:rsidRDefault="00122EFA" w:rsidP="003E40B6">
            <w:pPr>
              <w:tabs>
                <w:tab w:val="left" w:pos="2940"/>
              </w:tabs>
              <w:spacing w:line="360" w:lineRule="auto"/>
              <w:jc w:val="both"/>
            </w:pPr>
            <w:r w:rsidRPr="00CE3B44">
              <w:t>№ опыта</w:t>
            </w:r>
          </w:p>
        </w:tc>
        <w:tc>
          <w:tcPr>
            <w:tcW w:w="5421" w:type="dxa"/>
          </w:tcPr>
          <w:p w14:paraId="10BCEC4C" w14:textId="08243283" w:rsidR="00122EFA" w:rsidRPr="00CE3B44" w:rsidRDefault="00122EFA" w:rsidP="003E40B6">
            <w:pPr>
              <w:tabs>
                <w:tab w:val="left" w:pos="2940"/>
              </w:tabs>
              <w:spacing w:line="360" w:lineRule="auto"/>
              <w:jc w:val="both"/>
            </w:pPr>
            <w:r w:rsidRPr="00CE3B44">
              <w:t>Содержание опыта</w:t>
            </w:r>
          </w:p>
        </w:tc>
        <w:tc>
          <w:tcPr>
            <w:tcW w:w="3191" w:type="dxa"/>
          </w:tcPr>
          <w:p w14:paraId="3AC1E6CB" w14:textId="6FB27685" w:rsidR="00122EFA" w:rsidRPr="00CE3B44" w:rsidRDefault="00122EFA" w:rsidP="003E40B6">
            <w:pPr>
              <w:tabs>
                <w:tab w:val="left" w:pos="2940"/>
              </w:tabs>
              <w:spacing w:line="360" w:lineRule="auto"/>
              <w:jc w:val="both"/>
            </w:pPr>
            <w:r w:rsidRPr="00CE3B44">
              <w:t xml:space="preserve"> Результат опыта</w:t>
            </w:r>
          </w:p>
        </w:tc>
      </w:tr>
      <w:tr w:rsidR="00122EFA" w:rsidRPr="00CE3B44" w14:paraId="09D344C5" w14:textId="77777777" w:rsidTr="00F7330F">
        <w:tc>
          <w:tcPr>
            <w:tcW w:w="959" w:type="dxa"/>
          </w:tcPr>
          <w:p w14:paraId="469B5064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5421" w:type="dxa"/>
          </w:tcPr>
          <w:p w14:paraId="4F67F05B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14:paraId="617CBFB4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</w:tr>
      <w:tr w:rsidR="00122EFA" w:rsidRPr="00CE3B44" w14:paraId="13588774" w14:textId="77777777" w:rsidTr="00F7330F">
        <w:tc>
          <w:tcPr>
            <w:tcW w:w="959" w:type="dxa"/>
          </w:tcPr>
          <w:p w14:paraId="0901EE05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5421" w:type="dxa"/>
          </w:tcPr>
          <w:p w14:paraId="2A14EEFD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14:paraId="00212A18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</w:tr>
      <w:tr w:rsidR="00122EFA" w:rsidRPr="00CE3B44" w14:paraId="60C954CF" w14:textId="77777777" w:rsidTr="00F7330F">
        <w:tc>
          <w:tcPr>
            <w:tcW w:w="959" w:type="dxa"/>
          </w:tcPr>
          <w:p w14:paraId="4651317A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5421" w:type="dxa"/>
          </w:tcPr>
          <w:p w14:paraId="33E3F057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14:paraId="4A880F8C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</w:tr>
      <w:tr w:rsidR="00122EFA" w:rsidRPr="00CE3B44" w14:paraId="40541669" w14:textId="77777777" w:rsidTr="00F7330F">
        <w:tc>
          <w:tcPr>
            <w:tcW w:w="959" w:type="dxa"/>
          </w:tcPr>
          <w:p w14:paraId="26C77912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5421" w:type="dxa"/>
          </w:tcPr>
          <w:p w14:paraId="4D7C6248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14:paraId="37D34D95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</w:tr>
      <w:tr w:rsidR="00122EFA" w:rsidRPr="00CE3B44" w14:paraId="62DBFA9E" w14:textId="77777777" w:rsidTr="00F7330F">
        <w:tc>
          <w:tcPr>
            <w:tcW w:w="959" w:type="dxa"/>
          </w:tcPr>
          <w:p w14:paraId="74EC8658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5421" w:type="dxa"/>
          </w:tcPr>
          <w:p w14:paraId="30EAD3C2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14:paraId="3BCA81A2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</w:tr>
    </w:tbl>
    <w:p w14:paraId="2C2A6647" w14:textId="77777777" w:rsidR="003A09F5" w:rsidRPr="00CE3B44" w:rsidRDefault="003A09F5" w:rsidP="00A16A5F">
      <w:pPr>
        <w:tabs>
          <w:tab w:val="left" w:pos="2940"/>
        </w:tabs>
        <w:spacing w:line="360" w:lineRule="auto"/>
        <w:ind w:firstLine="709"/>
        <w:jc w:val="both"/>
      </w:pPr>
    </w:p>
    <w:p w14:paraId="71A27454" w14:textId="77777777" w:rsidR="00122EFA" w:rsidRPr="00CE3B44" w:rsidRDefault="00122EFA" w:rsidP="00A16A5F">
      <w:pPr>
        <w:tabs>
          <w:tab w:val="left" w:pos="2940"/>
        </w:tabs>
        <w:spacing w:line="360" w:lineRule="auto"/>
        <w:ind w:firstLine="709"/>
        <w:jc w:val="both"/>
      </w:pPr>
      <w:r w:rsidRPr="00CE3B44">
        <w:t>Приём «Кластер» может быть использован на любом этапе урока. Возможно при изучении нового материала на этапе осмысления составить кластер, после чего объединиться в группы, обсудить и на этапе рефлексии подвести итог по результатам работы.</w:t>
      </w:r>
    </w:p>
    <w:p w14:paraId="00559FBF" w14:textId="77777777" w:rsidR="00BB45D9" w:rsidRPr="00CE3B44" w:rsidRDefault="00BB45D9" w:rsidP="00A16A5F">
      <w:pPr>
        <w:tabs>
          <w:tab w:val="left" w:pos="2940"/>
        </w:tabs>
        <w:spacing w:line="360" w:lineRule="auto"/>
        <w:ind w:firstLine="709"/>
        <w:jc w:val="both"/>
      </w:pPr>
      <w:r w:rsidRPr="00CE3B44">
        <w:t xml:space="preserve">Приём «Бортовой журнал». </w:t>
      </w:r>
    </w:p>
    <w:p w14:paraId="6FDE2525" w14:textId="77777777" w:rsidR="00BB45D9" w:rsidRPr="00CE3B44" w:rsidRDefault="00BB45D9" w:rsidP="00A16A5F">
      <w:pPr>
        <w:tabs>
          <w:tab w:val="left" w:pos="2940"/>
        </w:tabs>
        <w:spacing w:line="360" w:lineRule="auto"/>
        <w:ind w:firstLine="709"/>
        <w:jc w:val="both"/>
      </w:pPr>
      <w:r w:rsidRPr="00CE3B44">
        <w:t>Ребята во время изучения темы записывают свои предположения, доводы, мысли. Это заставляет их читать новый текст вдумчиво с остановками.  В простейшем варианте учащиеся заносят в бортовой журнал ответы на следующие вопросы:</w:t>
      </w:r>
    </w:p>
    <w:p w14:paraId="3843F694" w14:textId="77777777" w:rsidR="00BB45D9" w:rsidRPr="00CE3B44" w:rsidRDefault="00BB45D9" w:rsidP="00A16A5F">
      <w:pPr>
        <w:tabs>
          <w:tab w:val="left" w:pos="2940"/>
        </w:tabs>
        <w:spacing w:line="360" w:lineRule="auto"/>
        <w:ind w:firstLine="709"/>
        <w:jc w:val="both"/>
      </w:pPr>
      <w:r w:rsidRPr="00CE3B44">
        <w:t>1. Что я знаю по данной теме?</w:t>
      </w:r>
    </w:p>
    <w:p w14:paraId="2257507A" w14:textId="77777777" w:rsidR="00BB45D9" w:rsidRPr="00CE3B44" w:rsidRDefault="00BB45D9" w:rsidP="00A16A5F">
      <w:pPr>
        <w:tabs>
          <w:tab w:val="left" w:pos="2940"/>
        </w:tabs>
        <w:spacing w:line="360" w:lineRule="auto"/>
        <w:ind w:firstLine="709"/>
        <w:jc w:val="both"/>
      </w:pPr>
      <w:r w:rsidRPr="00CE3B44">
        <w:t>2. Что я узнал нового из текста по изучаемой теме?</w:t>
      </w:r>
    </w:p>
    <w:p w14:paraId="0AB72174" w14:textId="77777777" w:rsidR="00BB45D9" w:rsidRPr="00CE3B44" w:rsidRDefault="00BB45D9" w:rsidP="00A16A5F">
      <w:pPr>
        <w:tabs>
          <w:tab w:val="left" w:pos="2940"/>
        </w:tabs>
        <w:spacing w:line="360" w:lineRule="auto"/>
        <w:ind w:firstLine="709"/>
        <w:jc w:val="both"/>
      </w:pPr>
      <w:r w:rsidRPr="00CE3B44">
        <w:t>Левая колонка «бортового журнала» заполняется на стадии вызова. При</w:t>
      </w:r>
      <w:r w:rsidR="003A09F5" w:rsidRPr="00CE3B44">
        <w:t xml:space="preserve"> </w:t>
      </w:r>
      <w:r w:rsidRPr="00CE3B44">
        <w:t>чтении, во время пауз и остановок,  учащиеся заполняют правую колонку журнала, исходя из полученной информации и своих знаний, опыта. При изучении новой темы организую работу в группах: один из партнеров анализирует список в графе «Предположения», ставит знаки «+» и «–», в зависимости от правильности предположений, другой записывает только новую информацию. Результат работы группы зависит от индивидуального</w:t>
      </w:r>
      <w:r w:rsidR="003A09F5" w:rsidRPr="00CE3B44">
        <w:t xml:space="preserve"> </w:t>
      </w:r>
      <w:r w:rsidRPr="00CE3B44">
        <w:t>вклада каждого участника.</w:t>
      </w:r>
    </w:p>
    <w:p w14:paraId="2E8B1D68" w14:textId="77777777" w:rsidR="003A09F5" w:rsidRPr="00CE3B44" w:rsidRDefault="003A09F5" w:rsidP="00A16A5F">
      <w:pPr>
        <w:tabs>
          <w:tab w:val="left" w:pos="2940"/>
        </w:tabs>
        <w:spacing w:line="360" w:lineRule="auto"/>
        <w:ind w:firstLine="709"/>
        <w:jc w:val="both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379"/>
        <w:gridCol w:w="3929"/>
        <w:gridCol w:w="2829"/>
      </w:tblGrid>
      <w:tr w:rsidR="003A09F5" w:rsidRPr="00CE3B44" w14:paraId="14B1DBCF" w14:textId="77777777" w:rsidTr="00FD5485">
        <w:tc>
          <w:tcPr>
            <w:tcW w:w="3379" w:type="dxa"/>
          </w:tcPr>
          <w:p w14:paraId="29F3F673" w14:textId="77777777" w:rsidR="003A09F5" w:rsidRPr="00CE3B44" w:rsidRDefault="003A09F5" w:rsidP="003E40B6">
            <w:pPr>
              <w:tabs>
                <w:tab w:val="left" w:pos="2940"/>
              </w:tabs>
              <w:spacing w:line="360" w:lineRule="auto"/>
              <w:jc w:val="both"/>
            </w:pPr>
            <w:r w:rsidRPr="00CE3B44">
              <w:t>Что я знаю по данной теме?</w:t>
            </w:r>
          </w:p>
        </w:tc>
        <w:tc>
          <w:tcPr>
            <w:tcW w:w="3929" w:type="dxa"/>
          </w:tcPr>
          <w:p w14:paraId="0F426130" w14:textId="77777777" w:rsidR="003A09F5" w:rsidRPr="00CE3B44" w:rsidRDefault="003A09F5" w:rsidP="003E40B6">
            <w:pPr>
              <w:tabs>
                <w:tab w:val="left" w:pos="2940"/>
              </w:tabs>
              <w:spacing w:line="360" w:lineRule="auto"/>
              <w:jc w:val="both"/>
            </w:pPr>
            <w:r w:rsidRPr="00CE3B44">
              <w:t>Что я узнал нового из текста по изучаемой теме?</w:t>
            </w:r>
          </w:p>
          <w:p w14:paraId="009725E3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2829" w:type="dxa"/>
          </w:tcPr>
          <w:p w14:paraId="419538D3" w14:textId="77777777" w:rsidR="003A09F5" w:rsidRPr="00CE3B44" w:rsidRDefault="003A09F5" w:rsidP="003E40B6">
            <w:pPr>
              <w:tabs>
                <w:tab w:val="left" w:pos="2940"/>
              </w:tabs>
              <w:spacing w:line="360" w:lineRule="auto"/>
              <w:jc w:val="both"/>
            </w:pPr>
            <w:r w:rsidRPr="00CE3B44">
              <w:t>Пометки</w:t>
            </w:r>
          </w:p>
        </w:tc>
      </w:tr>
      <w:tr w:rsidR="003A09F5" w:rsidRPr="00CE3B44" w14:paraId="109D2F4F" w14:textId="77777777" w:rsidTr="00FD5485">
        <w:tc>
          <w:tcPr>
            <w:tcW w:w="3379" w:type="dxa"/>
          </w:tcPr>
          <w:p w14:paraId="064A5B63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3929" w:type="dxa"/>
          </w:tcPr>
          <w:p w14:paraId="6DA08781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2829" w:type="dxa"/>
          </w:tcPr>
          <w:p w14:paraId="427B55F3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</w:tr>
      <w:tr w:rsidR="003A09F5" w:rsidRPr="00CE3B44" w14:paraId="72C3F83E" w14:textId="77777777" w:rsidTr="00FD5485">
        <w:tc>
          <w:tcPr>
            <w:tcW w:w="3379" w:type="dxa"/>
          </w:tcPr>
          <w:p w14:paraId="792CAFFB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3929" w:type="dxa"/>
          </w:tcPr>
          <w:p w14:paraId="4268188F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2829" w:type="dxa"/>
          </w:tcPr>
          <w:p w14:paraId="2E8300D7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</w:tr>
      <w:tr w:rsidR="003A09F5" w:rsidRPr="00CE3B44" w14:paraId="29A52D98" w14:textId="77777777" w:rsidTr="00FD5485">
        <w:tc>
          <w:tcPr>
            <w:tcW w:w="3379" w:type="dxa"/>
          </w:tcPr>
          <w:p w14:paraId="63174EF1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3929" w:type="dxa"/>
          </w:tcPr>
          <w:p w14:paraId="103C6D76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2829" w:type="dxa"/>
          </w:tcPr>
          <w:p w14:paraId="79400FA5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</w:tr>
      <w:tr w:rsidR="003A09F5" w:rsidRPr="00CE3B44" w14:paraId="6F896965" w14:textId="77777777" w:rsidTr="00FD5485">
        <w:tc>
          <w:tcPr>
            <w:tcW w:w="3379" w:type="dxa"/>
          </w:tcPr>
          <w:p w14:paraId="40D2F56A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3929" w:type="dxa"/>
          </w:tcPr>
          <w:p w14:paraId="781DAB23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  <w:tc>
          <w:tcPr>
            <w:tcW w:w="2829" w:type="dxa"/>
          </w:tcPr>
          <w:p w14:paraId="253B506F" w14:textId="77777777" w:rsidR="003A09F5" w:rsidRPr="00CE3B44" w:rsidRDefault="003A09F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</w:tc>
      </w:tr>
    </w:tbl>
    <w:p w14:paraId="059D34F1" w14:textId="77777777" w:rsidR="003A09F5" w:rsidRPr="00CE3B44" w:rsidRDefault="003A09F5" w:rsidP="00A16A5F">
      <w:pPr>
        <w:tabs>
          <w:tab w:val="left" w:pos="2940"/>
        </w:tabs>
        <w:spacing w:line="360" w:lineRule="auto"/>
        <w:ind w:firstLine="709"/>
        <w:jc w:val="both"/>
      </w:pPr>
    </w:p>
    <w:p w14:paraId="7B04AEBB" w14:textId="5CCB0C67" w:rsidR="00122EFA" w:rsidRDefault="00122EFA" w:rsidP="00A16A5F">
      <w:pPr>
        <w:tabs>
          <w:tab w:val="left" w:pos="2940"/>
        </w:tabs>
        <w:spacing w:line="360" w:lineRule="auto"/>
        <w:ind w:firstLine="709"/>
        <w:jc w:val="both"/>
      </w:pPr>
      <w:r w:rsidRPr="00CE3B44">
        <w:lastRenderedPageBreak/>
        <w:t>Составлять синквейн удобно на уроках литературного чтения для составления характеристики герою. В  ходе работы над текстом ребёнок  выделяет  необходимые для составления синквейна прилагательные, глаголы, характеризующие героя. Приведу примеры синквейнов,  составленных учащимися 2 класса в ходе изучения древнерусских былин.</w:t>
      </w:r>
    </w:p>
    <w:p w14:paraId="6F66380A" w14:textId="5F392AF6" w:rsidR="002D4BEF" w:rsidRPr="00CE3B44" w:rsidRDefault="00675CC5" w:rsidP="00A16A5F">
      <w:pPr>
        <w:tabs>
          <w:tab w:val="left" w:pos="2940"/>
        </w:tabs>
        <w:spacing w:line="360" w:lineRule="auto"/>
        <w:ind w:firstLine="709"/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3715FEA" wp14:editId="5F05090D">
            <wp:simplePos x="0" y="0"/>
            <wp:positionH relativeFrom="column">
              <wp:posOffset>3886200</wp:posOffset>
            </wp:positionH>
            <wp:positionV relativeFrom="paragraph">
              <wp:posOffset>91440</wp:posOffset>
            </wp:positionV>
            <wp:extent cx="1665605" cy="1828800"/>
            <wp:effectExtent l="0" t="0" r="10795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02A13" w14:textId="6BDB579E" w:rsidR="00122EFA" w:rsidRPr="00CE3B44" w:rsidRDefault="00675CC5" w:rsidP="00A16A5F">
      <w:pPr>
        <w:tabs>
          <w:tab w:val="left" w:pos="2940"/>
        </w:tabs>
        <w:spacing w:line="360" w:lineRule="auto"/>
        <w:ind w:firstLine="709"/>
        <w:jc w:val="both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0F798980" wp14:editId="7BE719F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905000" cy="1600200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B1BB4" w14:textId="77777777" w:rsidR="00FD5485" w:rsidRPr="00CE3B44" w:rsidRDefault="00FD5485" w:rsidP="00A16A5F">
      <w:pPr>
        <w:tabs>
          <w:tab w:val="left" w:pos="2940"/>
        </w:tabs>
        <w:spacing w:line="360" w:lineRule="auto"/>
        <w:ind w:firstLine="709"/>
        <w:jc w:val="both"/>
      </w:pPr>
    </w:p>
    <w:p w14:paraId="5E72AB85" w14:textId="77777777" w:rsidR="00FD5485" w:rsidRPr="00CE3B44" w:rsidRDefault="00FD5485" w:rsidP="00A16A5F">
      <w:pPr>
        <w:tabs>
          <w:tab w:val="left" w:pos="2940"/>
        </w:tabs>
        <w:spacing w:line="360" w:lineRule="auto"/>
        <w:ind w:firstLine="709"/>
        <w:jc w:val="both"/>
      </w:pPr>
    </w:p>
    <w:p w14:paraId="702AF311" w14:textId="77777777" w:rsidR="00FD5485" w:rsidRPr="002D4BEF" w:rsidRDefault="00FD5485" w:rsidP="00A16A5F">
      <w:pPr>
        <w:tabs>
          <w:tab w:val="left" w:pos="2940"/>
        </w:tabs>
        <w:spacing w:line="360" w:lineRule="auto"/>
        <w:ind w:firstLine="709"/>
        <w:jc w:val="both"/>
        <w:rPr>
          <w:i/>
        </w:rPr>
      </w:pPr>
    </w:p>
    <w:p w14:paraId="3ABBC6A4" w14:textId="77777777" w:rsidR="00FD5485" w:rsidRPr="00CE3B44" w:rsidRDefault="00FD5485" w:rsidP="00A16A5F">
      <w:pPr>
        <w:tabs>
          <w:tab w:val="left" w:pos="2940"/>
        </w:tabs>
        <w:spacing w:line="360" w:lineRule="auto"/>
        <w:ind w:firstLine="709"/>
        <w:jc w:val="both"/>
      </w:pPr>
    </w:p>
    <w:p w14:paraId="50C057F8" w14:textId="77777777" w:rsidR="00FD5485" w:rsidRDefault="00FD5485" w:rsidP="00A16A5F">
      <w:pPr>
        <w:tabs>
          <w:tab w:val="left" w:pos="2940"/>
        </w:tabs>
        <w:spacing w:line="360" w:lineRule="auto"/>
        <w:ind w:firstLine="709"/>
        <w:jc w:val="both"/>
      </w:pPr>
    </w:p>
    <w:p w14:paraId="2C79CF98" w14:textId="77777777" w:rsidR="003E40B6" w:rsidRPr="00CE3B44" w:rsidRDefault="003E40B6" w:rsidP="00A16A5F">
      <w:pPr>
        <w:tabs>
          <w:tab w:val="left" w:pos="2940"/>
        </w:tabs>
        <w:spacing w:line="360" w:lineRule="auto"/>
        <w:ind w:firstLine="709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122EFA" w:rsidRPr="00CE3B44" w14:paraId="343D90B1" w14:textId="77777777" w:rsidTr="00A16A5F">
        <w:tc>
          <w:tcPr>
            <w:tcW w:w="5068" w:type="dxa"/>
          </w:tcPr>
          <w:p w14:paraId="7DFBAF7D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  <w:r w:rsidRPr="00CE3B44">
              <w:t xml:space="preserve">1.Илья. </w:t>
            </w:r>
          </w:p>
          <w:p w14:paraId="3B884BEA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  <w:r w:rsidRPr="00CE3B44">
              <w:t xml:space="preserve">2.  Сильный,  мужественный. </w:t>
            </w:r>
          </w:p>
          <w:p w14:paraId="76D5336F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  <w:r w:rsidRPr="00CE3B44">
              <w:t xml:space="preserve">3. Ехал, сражался, победил.   </w:t>
            </w:r>
          </w:p>
          <w:p w14:paraId="6C232AF3" w14:textId="77777777" w:rsidR="00FD5485" w:rsidRPr="00CE3B44" w:rsidRDefault="00122EFA" w:rsidP="00A16A5F">
            <w:pPr>
              <w:tabs>
                <w:tab w:val="left" w:pos="2940"/>
              </w:tabs>
              <w:spacing w:line="360" w:lineRule="auto"/>
              <w:ind w:left="720" w:hanging="11"/>
              <w:jc w:val="both"/>
            </w:pPr>
            <w:r w:rsidRPr="00CE3B44">
              <w:t xml:space="preserve">4. Всем людям радость дарил.                                              </w:t>
            </w:r>
            <w:r w:rsidR="00A16A5F">
              <w:t xml:space="preserve">      5</w:t>
            </w:r>
            <w:r w:rsidRPr="00CE3B44">
              <w:t xml:space="preserve">.  Он </w:t>
            </w:r>
            <w:r w:rsidR="00A16A5F">
              <w:t>-</w:t>
            </w:r>
            <w:r w:rsidRPr="00CE3B44">
              <w:t xml:space="preserve"> Ге</w:t>
            </w:r>
            <w:r w:rsidR="00FD5485" w:rsidRPr="00CE3B44">
              <w:t xml:space="preserve"> </w:t>
            </w:r>
            <w:r w:rsidRPr="00CE3B44">
              <w:t xml:space="preserve">рой!      </w:t>
            </w:r>
          </w:p>
          <w:p w14:paraId="1C338F69" w14:textId="77777777" w:rsidR="00FD5485" w:rsidRPr="00CE3B44" w:rsidRDefault="00FD548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  <w:p w14:paraId="01116E9D" w14:textId="756D3733" w:rsidR="00FD5485" w:rsidRPr="00CE3B44" w:rsidRDefault="00675CC5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49C9FC8" wp14:editId="49E51BED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26035</wp:posOffset>
                  </wp:positionV>
                  <wp:extent cx="1600200" cy="1609725"/>
                  <wp:effectExtent l="0" t="0" r="0" b="0"/>
                  <wp:wrapTight wrapText="bothSides">
                    <wp:wrapPolygon edited="0">
                      <wp:start x="0" y="0"/>
                      <wp:lineTo x="0" y="21131"/>
                      <wp:lineTo x="21257" y="21131"/>
                      <wp:lineTo x="21257" y="0"/>
                      <wp:lineTo x="0" y="0"/>
                    </wp:wrapPolygon>
                  </wp:wrapTight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D2ABF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  <w:r w:rsidRPr="00CE3B44">
              <w:t xml:space="preserve">                                                        </w:t>
            </w:r>
          </w:p>
        </w:tc>
        <w:tc>
          <w:tcPr>
            <w:tcW w:w="5069" w:type="dxa"/>
          </w:tcPr>
          <w:p w14:paraId="1DED8D39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  <w:r w:rsidRPr="00CE3B44">
              <w:t>1. Святогор.</w:t>
            </w:r>
          </w:p>
          <w:p w14:paraId="3D4F8CA6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  <w:r w:rsidRPr="00CE3B44">
              <w:t>2. Могучий, храбрый.</w:t>
            </w:r>
          </w:p>
          <w:p w14:paraId="2FD3A2B2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  <w:r w:rsidRPr="00CE3B44">
              <w:t xml:space="preserve">3.  Встретил, побратался, умер                                                               </w:t>
            </w:r>
          </w:p>
          <w:p w14:paraId="6515557D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  <w:r w:rsidRPr="00CE3B44">
              <w:t xml:space="preserve">4.Обладал волшебной силой. </w:t>
            </w:r>
          </w:p>
          <w:p w14:paraId="7E7D798B" w14:textId="77777777" w:rsidR="00F21422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  <w:r w:rsidRPr="00CE3B44">
              <w:t xml:space="preserve">5. Богатырь.            </w:t>
            </w:r>
          </w:p>
          <w:p w14:paraId="2EACC13C" w14:textId="77777777" w:rsidR="00F21422" w:rsidRPr="00CE3B44" w:rsidRDefault="00F21422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  <w:p w14:paraId="347DD877" w14:textId="77777777" w:rsidR="00F21422" w:rsidRPr="00CE3B44" w:rsidRDefault="00F21422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</w:p>
          <w:p w14:paraId="5AE61383" w14:textId="77777777" w:rsidR="00F21422" w:rsidRPr="00CE3B44" w:rsidRDefault="00F21422" w:rsidP="00A16A5F">
            <w:pPr>
              <w:spacing w:line="360" w:lineRule="auto"/>
              <w:ind w:firstLine="709"/>
              <w:jc w:val="both"/>
            </w:pPr>
            <w:r w:rsidRPr="00CE3B44">
              <w:rPr>
                <w:bCs/>
              </w:rPr>
              <w:t>Лес</w:t>
            </w:r>
          </w:p>
          <w:p w14:paraId="478770F7" w14:textId="77777777" w:rsidR="00F21422" w:rsidRPr="00CE3B44" w:rsidRDefault="00F21422" w:rsidP="00A16A5F">
            <w:pPr>
              <w:spacing w:line="360" w:lineRule="auto"/>
              <w:ind w:firstLine="709"/>
              <w:jc w:val="both"/>
            </w:pPr>
            <w:r w:rsidRPr="00CE3B44">
              <w:rPr>
                <w:bCs/>
              </w:rPr>
              <w:t>Величественный, таинственный,</w:t>
            </w:r>
          </w:p>
          <w:p w14:paraId="32058E8B" w14:textId="77777777" w:rsidR="00F21422" w:rsidRPr="00CE3B44" w:rsidRDefault="00F21422" w:rsidP="00A16A5F">
            <w:pPr>
              <w:spacing w:line="360" w:lineRule="auto"/>
              <w:ind w:firstLine="709"/>
              <w:jc w:val="both"/>
            </w:pPr>
            <w:r w:rsidRPr="00CE3B44">
              <w:rPr>
                <w:bCs/>
              </w:rPr>
              <w:t>Живет, растет, радует,</w:t>
            </w:r>
          </w:p>
          <w:p w14:paraId="1A3A4A08" w14:textId="77777777" w:rsidR="00F21422" w:rsidRPr="00CE3B44" w:rsidRDefault="00F21422" w:rsidP="00A16A5F">
            <w:pPr>
              <w:spacing w:line="360" w:lineRule="auto"/>
              <w:ind w:firstLine="709"/>
              <w:jc w:val="both"/>
            </w:pPr>
            <w:r w:rsidRPr="00CE3B44">
              <w:rPr>
                <w:bCs/>
              </w:rPr>
              <w:t>Национальное богатство страны,</w:t>
            </w:r>
          </w:p>
          <w:p w14:paraId="4936DF16" w14:textId="77777777" w:rsidR="00F21422" w:rsidRPr="00CE3B44" w:rsidRDefault="00F21422" w:rsidP="00A16A5F">
            <w:pPr>
              <w:spacing w:line="360" w:lineRule="auto"/>
              <w:ind w:firstLine="709"/>
              <w:jc w:val="both"/>
              <w:rPr>
                <w:bCs/>
              </w:rPr>
            </w:pPr>
            <w:r w:rsidRPr="00CE3B44">
              <w:rPr>
                <w:bCs/>
              </w:rPr>
              <w:t>Кладовая природы</w:t>
            </w:r>
          </w:p>
          <w:p w14:paraId="59192216" w14:textId="77777777" w:rsidR="00122EFA" w:rsidRPr="00CE3B44" w:rsidRDefault="00122EFA" w:rsidP="00A16A5F">
            <w:pPr>
              <w:tabs>
                <w:tab w:val="left" w:pos="2940"/>
              </w:tabs>
              <w:spacing w:line="360" w:lineRule="auto"/>
              <w:ind w:firstLine="709"/>
              <w:jc w:val="both"/>
            </w:pPr>
            <w:r w:rsidRPr="00CE3B44">
              <w:t xml:space="preserve">             </w:t>
            </w:r>
          </w:p>
        </w:tc>
      </w:tr>
    </w:tbl>
    <w:p w14:paraId="38E4A2F4" w14:textId="77777777" w:rsidR="00122EFA" w:rsidRPr="00CE3B44" w:rsidRDefault="00122EFA" w:rsidP="00A16A5F">
      <w:pPr>
        <w:tabs>
          <w:tab w:val="left" w:pos="2940"/>
        </w:tabs>
        <w:spacing w:line="360" w:lineRule="auto"/>
        <w:ind w:firstLine="709"/>
        <w:jc w:val="both"/>
      </w:pPr>
    </w:p>
    <w:p w14:paraId="364C3D83" w14:textId="77777777" w:rsidR="00122EFA" w:rsidRPr="00CE3B44" w:rsidRDefault="00122EFA" w:rsidP="00A16A5F">
      <w:pPr>
        <w:tabs>
          <w:tab w:val="left" w:pos="2940"/>
        </w:tabs>
        <w:spacing w:line="360" w:lineRule="auto"/>
        <w:ind w:firstLine="709"/>
        <w:jc w:val="both"/>
      </w:pPr>
      <w:r w:rsidRPr="00CE3B44">
        <w:t>Данная технология замечательно работает и на уроках математики. На этапе вызова ставится проблема. На втором этапе она решается в малых группах в зависимости от темы урока. На этапе рефлексии осуществляется возврат к поставленной проблеме, подводятся итоги работы, выводы и применение на практике.</w:t>
      </w:r>
    </w:p>
    <w:p w14:paraId="25E0A062" w14:textId="77777777" w:rsidR="00122EFA" w:rsidRPr="00CE3B44" w:rsidRDefault="00122EFA" w:rsidP="00A16A5F">
      <w:pPr>
        <w:tabs>
          <w:tab w:val="left" w:pos="2940"/>
        </w:tabs>
        <w:spacing w:line="360" w:lineRule="auto"/>
        <w:ind w:firstLine="709"/>
        <w:jc w:val="both"/>
      </w:pPr>
      <w:r w:rsidRPr="00CE3B44">
        <w:t>В конце ещё раз хочется отметить, что важно не в готовом виде давать знания, а добывать их совместно. Работа, проводимая в рамках развития критического мышления, научит детей анализировать, синтезировать, сопоставлять, делать умозаключения.</w:t>
      </w:r>
    </w:p>
    <w:p w14:paraId="3575A89E" w14:textId="77777777" w:rsidR="00DA772D" w:rsidRPr="00CE3B44" w:rsidRDefault="00DA772D" w:rsidP="00A16A5F">
      <w:pPr>
        <w:spacing w:line="360" w:lineRule="auto"/>
        <w:ind w:firstLine="709"/>
        <w:jc w:val="both"/>
        <w:rPr>
          <w:rFonts w:eastAsia="+mn-ea"/>
          <w:b/>
          <w:bCs/>
          <w:color w:val="800000"/>
          <w:kern w:val="24"/>
        </w:rPr>
      </w:pPr>
      <w:r w:rsidRPr="00CE3B44">
        <w:rPr>
          <w:b/>
          <w:i/>
        </w:rPr>
        <w:t>Приём «Корзина идей»</w:t>
      </w:r>
      <w:r w:rsidRPr="00CE3B44">
        <w:rPr>
          <w:rFonts w:eastAsia="+mn-ea"/>
          <w:b/>
          <w:bCs/>
          <w:color w:val="800000"/>
          <w:kern w:val="24"/>
        </w:rPr>
        <w:t xml:space="preserve"> </w:t>
      </w:r>
    </w:p>
    <w:p w14:paraId="7DD28724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rPr>
          <w:b/>
          <w:bCs/>
          <w:i/>
        </w:rPr>
        <w:t xml:space="preserve">Окружающий </w:t>
      </w:r>
      <w:r w:rsidR="00CE3B44" w:rsidRPr="00CE3B44">
        <w:rPr>
          <w:b/>
          <w:bCs/>
          <w:i/>
        </w:rPr>
        <w:t>мир. 2 класс, «Что такое погода и климат?</w:t>
      </w:r>
      <w:r w:rsidRPr="00CE3B44">
        <w:rPr>
          <w:b/>
          <w:bCs/>
          <w:i/>
        </w:rPr>
        <w:t>»</w:t>
      </w:r>
      <w:r w:rsidRPr="00CE3B44">
        <w:t xml:space="preserve"> </w:t>
      </w:r>
    </w:p>
    <w:p w14:paraId="109776CD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lastRenderedPageBreak/>
        <w:t xml:space="preserve">- В начале урока учитель говорит: Мы говорим </w:t>
      </w:r>
      <w:r w:rsidRPr="00CE3B44">
        <w:rPr>
          <w:i/>
        </w:rPr>
        <w:t>погода</w:t>
      </w:r>
      <w:r w:rsidRPr="00CE3B44">
        <w:t>. А что же такое погода?</w:t>
      </w:r>
    </w:p>
    <w:p w14:paraId="1DB560BB" w14:textId="77777777" w:rsidR="00CE3B44" w:rsidRPr="00CE3B44" w:rsidRDefault="00DA772D" w:rsidP="00A16A5F">
      <w:pPr>
        <w:spacing w:line="360" w:lineRule="auto"/>
        <w:ind w:firstLine="709"/>
        <w:jc w:val="both"/>
      </w:pPr>
      <w:r w:rsidRPr="00CE3B44">
        <w:t>Каждая группа после предварительного обсуждения высказывает свои предположения:</w:t>
      </w:r>
      <w:r w:rsidR="00CE3B44" w:rsidRPr="00CE3B44">
        <w:t xml:space="preserve">  </w:t>
      </w:r>
    </w:p>
    <w:p w14:paraId="524C99A2" w14:textId="60F7B829" w:rsidR="00DA772D" w:rsidRPr="00CE3B44" w:rsidRDefault="00675CC5" w:rsidP="00A16A5F">
      <w:pPr>
        <w:spacing w:line="360" w:lineRule="auto"/>
        <w:ind w:firstLine="709"/>
        <w:jc w:val="both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7AAA2E8" wp14:editId="1240F4B0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682625" cy="457200"/>
            <wp:effectExtent l="0" t="0" r="3175" b="0"/>
            <wp:wrapTight wrapText="bothSides">
              <wp:wrapPolygon edited="0">
                <wp:start x="0" y="0"/>
                <wp:lineTo x="0" y="20400"/>
                <wp:lineTo x="20897" y="20400"/>
                <wp:lineTo x="20897" y="0"/>
                <wp:lineTo x="0" y="0"/>
              </wp:wrapPolygon>
            </wp:wrapTight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B44" w:rsidRPr="00CE3B44">
        <w:t xml:space="preserve">  </w:t>
      </w:r>
    </w:p>
    <w:p w14:paraId="5FAEC26D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rPr>
          <w:b/>
          <w:bCs/>
        </w:rPr>
        <w:t xml:space="preserve">Погода  – это … </w:t>
      </w:r>
    </w:p>
    <w:p w14:paraId="4E65C2FD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rPr>
          <w:b/>
          <w:bCs/>
        </w:rPr>
        <w:t xml:space="preserve">… температура воздуха </w:t>
      </w:r>
    </w:p>
    <w:p w14:paraId="30F63343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rPr>
          <w:b/>
          <w:bCs/>
        </w:rPr>
        <w:t xml:space="preserve">… осадки и ветер </w:t>
      </w:r>
    </w:p>
    <w:p w14:paraId="70195286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rPr>
          <w:b/>
          <w:bCs/>
        </w:rPr>
        <w:t xml:space="preserve">… изменения на улице </w:t>
      </w:r>
    </w:p>
    <w:p w14:paraId="167FDFEF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rPr>
          <w:b/>
          <w:bCs/>
        </w:rPr>
        <w:t xml:space="preserve">… облачность </w:t>
      </w:r>
    </w:p>
    <w:p w14:paraId="42BE940A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rPr>
          <w:b/>
          <w:bCs/>
        </w:rPr>
        <w:t>… светит солнце или нет</w:t>
      </w:r>
    </w:p>
    <w:p w14:paraId="244210A9" w14:textId="42A744A8" w:rsidR="00DA772D" w:rsidRPr="00CE3B44" w:rsidRDefault="00DA772D" w:rsidP="00A16A5F">
      <w:pPr>
        <w:spacing w:line="360" w:lineRule="auto"/>
        <w:ind w:firstLine="709"/>
        <w:jc w:val="both"/>
      </w:pPr>
      <w:r w:rsidRPr="00CE3B44">
        <w:t>На доске фиксируются все предположения. Потом подводим  итоги работы групп.</w:t>
      </w:r>
      <w:r w:rsidR="00675C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1FBB05" wp14:editId="4048C480">
                <wp:simplePos x="0" y="0"/>
                <wp:positionH relativeFrom="column">
                  <wp:posOffset>2286000</wp:posOffset>
                </wp:positionH>
                <wp:positionV relativeFrom="paragraph">
                  <wp:posOffset>3771900</wp:posOffset>
                </wp:positionV>
                <wp:extent cx="0" cy="0"/>
                <wp:effectExtent l="12700" t="12700" r="25400" b="25400"/>
                <wp:wrapNone/>
                <wp:docPr id="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97pt" to="180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"/>
            </w:pict>
          </mc:Fallback>
        </mc:AlternateContent>
      </w:r>
    </w:p>
    <w:p w14:paraId="1585F2BF" w14:textId="77777777" w:rsidR="00DA772D" w:rsidRPr="00CE3B44" w:rsidRDefault="00DA772D" w:rsidP="00A16A5F">
      <w:pPr>
        <w:spacing w:line="360" w:lineRule="auto"/>
        <w:ind w:firstLine="709"/>
        <w:jc w:val="both"/>
        <w:rPr>
          <w:b/>
        </w:rPr>
      </w:pPr>
      <w:r w:rsidRPr="00CE3B44">
        <w:rPr>
          <w:b/>
        </w:rPr>
        <w:t>Следующий приём - Приём</w:t>
      </w:r>
      <w:r w:rsidRPr="00CE3B44">
        <w:t xml:space="preserve"> </w:t>
      </w:r>
      <w:r w:rsidRPr="00CE3B44">
        <w:rPr>
          <w:b/>
        </w:rPr>
        <w:t>«Инсерт» - приём маркировки текста.</w:t>
      </w:r>
    </w:p>
    <w:p w14:paraId="4EBE4A93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t xml:space="preserve">Для маркировки текста используем следующие знаки. </w:t>
      </w:r>
    </w:p>
    <w:p w14:paraId="753FC44A" w14:textId="3D11B024" w:rsidR="00DA772D" w:rsidRPr="00CE3B44" w:rsidRDefault="00675CC5" w:rsidP="00A16A5F">
      <w:pPr>
        <w:spacing w:line="360" w:lineRule="auto"/>
        <w:ind w:firstLine="709"/>
        <w:jc w:val="both"/>
      </w:pPr>
      <w:r>
        <w:rPr>
          <w:noProof/>
          <w:color w:val="595959"/>
          <w:lang w:val="en-US"/>
        </w:rPr>
        <w:drawing>
          <wp:inline distT="0" distB="0" distL="0" distR="0" wp14:anchorId="4AEA0E95" wp14:editId="3C08EA4F">
            <wp:extent cx="3271520" cy="9144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68" t="-11667" r="-104163" b="-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A3163" w14:textId="77777777" w:rsidR="00DA772D" w:rsidRPr="00CE3B44" w:rsidRDefault="00DA772D" w:rsidP="00A16A5F">
      <w:pPr>
        <w:spacing w:line="360" w:lineRule="auto"/>
        <w:ind w:firstLine="709"/>
        <w:jc w:val="both"/>
        <w:rPr>
          <w:b/>
          <w:bCs/>
        </w:rPr>
      </w:pPr>
      <w:r w:rsidRPr="00CE3B44">
        <w:t>Вот пример «Инсерта» по предмету  «</w:t>
      </w:r>
      <w:r w:rsidRPr="00CE3B44">
        <w:rPr>
          <w:b/>
          <w:bCs/>
        </w:rPr>
        <w:t>Окружающий мир»</w:t>
      </w:r>
      <w:r w:rsidR="00F21422" w:rsidRPr="00CE3B44">
        <w:rPr>
          <w:b/>
          <w:bCs/>
        </w:rPr>
        <w:t>. 1</w:t>
      </w:r>
      <w:r w:rsidRPr="00CE3B44">
        <w:rPr>
          <w:b/>
          <w:bCs/>
        </w:rPr>
        <w:t xml:space="preserve"> класс,</w:t>
      </w:r>
      <w:r w:rsidR="00F21422" w:rsidRPr="00CE3B44">
        <w:rPr>
          <w:b/>
          <w:bCs/>
        </w:rPr>
        <w:t xml:space="preserve"> </w:t>
      </w:r>
      <w:r w:rsidRPr="00CE3B44">
        <w:rPr>
          <w:b/>
          <w:bCs/>
        </w:rPr>
        <w:t xml:space="preserve">по теме </w:t>
      </w:r>
      <w:r w:rsidR="00F21422" w:rsidRPr="00CE3B44">
        <w:rPr>
          <w:b/>
          <w:bCs/>
        </w:rPr>
        <w:t xml:space="preserve"> «Осень- природа готовится к зиме</w:t>
      </w:r>
      <w:r w:rsidRPr="00CE3B44">
        <w:rPr>
          <w:b/>
          <w:bCs/>
        </w:rPr>
        <w:t xml:space="preserve">» </w:t>
      </w:r>
    </w:p>
    <w:p w14:paraId="61256905" w14:textId="0A061D3E" w:rsidR="00DA772D" w:rsidRPr="00CE3B44" w:rsidRDefault="00675CC5" w:rsidP="00A16A5F">
      <w:pPr>
        <w:spacing w:line="360" w:lineRule="auto"/>
        <w:ind w:firstLine="709"/>
        <w:jc w:val="both"/>
      </w:pPr>
      <w:r>
        <w:rPr>
          <w:noProof/>
          <w:lang w:val="en-US"/>
        </w:rPr>
        <w:drawing>
          <wp:inline distT="0" distB="0" distL="0" distR="0" wp14:anchorId="3E950B6F" wp14:editId="59B4D96D">
            <wp:extent cx="4971415" cy="2614295"/>
            <wp:effectExtent l="0" t="0" r="698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ADEA6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t xml:space="preserve">Также к приёмам развития критического мышления НА ЭТАПЕ ОСМЫСЛЕНИЯ относится  </w:t>
      </w:r>
      <w:r w:rsidRPr="00CE3B44">
        <w:rPr>
          <w:b/>
        </w:rPr>
        <w:t>таблица «ЗХУ» - знаем, хотим знать, узнали.</w:t>
      </w:r>
    </w:p>
    <w:p w14:paraId="347C6D7B" w14:textId="77777777" w:rsidR="00F21422" w:rsidRPr="00CE3B44" w:rsidRDefault="00F21422" w:rsidP="00A16A5F">
      <w:pPr>
        <w:spacing w:line="360" w:lineRule="auto"/>
        <w:ind w:firstLine="709"/>
        <w:jc w:val="both"/>
      </w:pPr>
      <w:r w:rsidRPr="00CE3B44">
        <w:t xml:space="preserve">ВОТ ПРИМЕР УРОКА В 3 </w:t>
      </w:r>
      <w:r w:rsidR="00DA772D" w:rsidRPr="00CE3B44">
        <w:t>КЛАСС</w:t>
      </w:r>
      <w:r w:rsidRPr="00CE3B44">
        <w:t>Е</w:t>
      </w:r>
    </w:p>
    <w:p w14:paraId="2480E62C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t xml:space="preserve"> ТЕМА «КАКИЕ БЫВАЮТ РАСТЕНИЯ»</w:t>
      </w:r>
    </w:p>
    <w:tbl>
      <w:tblPr>
        <w:tblW w:w="106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3536"/>
      </w:tblGrid>
      <w:tr w:rsidR="00DA772D" w:rsidRPr="00CE3B44" w14:paraId="66FD8D9C" w14:textId="77777777" w:rsidTr="00A16A5F">
        <w:trPr>
          <w:trHeight w:val="572"/>
        </w:trPr>
        <w:tc>
          <w:tcPr>
            <w:tcW w:w="3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0ADB56" w14:textId="77777777" w:rsidR="00DA772D" w:rsidRPr="00CE3B44" w:rsidRDefault="00DA772D" w:rsidP="00A16A5F">
            <w:pPr>
              <w:jc w:val="center"/>
              <w:rPr>
                <w:b/>
              </w:rPr>
            </w:pPr>
            <w:r w:rsidRPr="00CE3B44">
              <w:rPr>
                <w:b/>
                <w:bCs/>
              </w:rPr>
              <w:t>Что знаем</w:t>
            </w:r>
          </w:p>
        </w:tc>
        <w:tc>
          <w:tcPr>
            <w:tcW w:w="3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D324E" w14:textId="77777777" w:rsidR="00DA772D" w:rsidRPr="00CE3B44" w:rsidRDefault="00DA772D" w:rsidP="00A16A5F">
            <w:pPr>
              <w:jc w:val="center"/>
              <w:rPr>
                <w:b/>
              </w:rPr>
            </w:pPr>
            <w:r w:rsidRPr="00CE3B44">
              <w:rPr>
                <w:b/>
                <w:bCs/>
              </w:rPr>
              <w:t>Хотим узнать</w:t>
            </w:r>
          </w:p>
        </w:tc>
        <w:tc>
          <w:tcPr>
            <w:tcW w:w="3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FBFCB" w14:textId="77777777" w:rsidR="00DA772D" w:rsidRPr="00CE3B44" w:rsidRDefault="00DA772D" w:rsidP="00A16A5F">
            <w:pPr>
              <w:jc w:val="center"/>
              <w:rPr>
                <w:b/>
              </w:rPr>
            </w:pPr>
            <w:r w:rsidRPr="00CE3B44">
              <w:rPr>
                <w:b/>
                <w:bCs/>
              </w:rPr>
              <w:t>Что нового узнали</w:t>
            </w:r>
          </w:p>
        </w:tc>
      </w:tr>
      <w:tr w:rsidR="00DA772D" w:rsidRPr="00A16A5F" w14:paraId="148EA827" w14:textId="77777777" w:rsidTr="00A16A5F">
        <w:trPr>
          <w:trHeight w:val="2316"/>
        </w:trPr>
        <w:tc>
          <w:tcPr>
            <w:tcW w:w="3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E82B9" w14:textId="77777777" w:rsidR="00DA772D" w:rsidRPr="00A16A5F" w:rsidRDefault="00DA772D" w:rsidP="00A16A5F">
            <w:pPr>
              <w:jc w:val="center"/>
            </w:pPr>
            <w:r w:rsidRPr="00A16A5F">
              <w:rPr>
                <w:bCs/>
              </w:rPr>
              <w:lastRenderedPageBreak/>
              <w:t>*Растения – часть живой природы.</w:t>
            </w:r>
          </w:p>
          <w:p w14:paraId="1B59C003" w14:textId="77777777" w:rsidR="00DA772D" w:rsidRPr="00A16A5F" w:rsidRDefault="00DA772D" w:rsidP="00A16A5F">
            <w:pPr>
              <w:jc w:val="center"/>
            </w:pPr>
            <w:r w:rsidRPr="00A16A5F">
              <w:rPr>
                <w:bCs/>
              </w:rPr>
              <w:t>*Растениям необходимы: тепло, свет, вода и воздух.</w:t>
            </w:r>
          </w:p>
          <w:p w14:paraId="5D27ED88" w14:textId="77777777" w:rsidR="00DA772D" w:rsidRPr="00A16A5F" w:rsidRDefault="00DA772D" w:rsidP="00A16A5F">
            <w:pPr>
              <w:jc w:val="center"/>
            </w:pPr>
            <w:r w:rsidRPr="00A16A5F">
              <w:rPr>
                <w:bCs/>
              </w:rPr>
              <w:t>*Растения нужны людям и животным.</w:t>
            </w:r>
          </w:p>
        </w:tc>
        <w:tc>
          <w:tcPr>
            <w:tcW w:w="3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06E52" w14:textId="77777777" w:rsidR="00DA772D" w:rsidRPr="00A16A5F" w:rsidRDefault="00DA772D" w:rsidP="00A16A5F">
            <w:pPr>
              <w:jc w:val="center"/>
            </w:pPr>
            <w:r w:rsidRPr="00A16A5F">
              <w:rPr>
                <w:bCs/>
              </w:rPr>
              <w:t>*На какие группы делятся растения?</w:t>
            </w:r>
          </w:p>
          <w:p w14:paraId="5A25198D" w14:textId="77777777" w:rsidR="00DA772D" w:rsidRPr="00A16A5F" w:rsidRDefault="00DA772D" w:rsidP="00A16A5F">
            <w:pPr>
              <w:jc w:val="center"/>
            </w:pPr>
            <w:r w:rsidRPr="00A16A5F">
              <w:rPr>
                <w:bCs/>
              </w:rPr>
              <w:t>*Что полезного в растениях?</w:t>
            </w:r>
          </w:p>
          <w:p w14:paraId="5C52274A" w14:textId="77777777" w:rsidR="00DA772D" w:rsidRPr="00A16A5F" w:rsidRDefault="00DA772D" w:rsidP="00A16A5F">
            <w:pPr>
              <w:jc w:val="center"/>
            </w:pPr>
            <w:r w:rsidRPr="00A16A5F">
              <w:rPr>
                <w:bCs/>
              </w:rPr>
              <w:t>*Интересные сведения.</w:t>
            </w:r>
          </w:p>
          <w:p w14:paraId="56BA1F64" w14:textId="77777777" w:rsidR="00DA772D" w:rsidRPr="00A16A5F" w:rsidRDefault="00DA772D" w:rsidP="00A16A5F">
            <w:pPr>
              <w:jc w:val="center"/>
            </w:pPr>
            <w:r w:rsidRPr="00A16A5F">
              <w:rPr>
                <w:bCs/>
              </w:rPr>
              <w:t>*Как связаны растения с воздухом?</w:t>
            </w:r>
          </w:p>
          <w:p w14:paraId="3D53338B" w14:textId="77777777" w:rsidR="00DA772D" w:rsidRPr="00A16A5F" w:rsidRDefault="00DA772D" w:rsidP="00A16A5F">
            <w:pPr>
              <w:jc w:val="center"/>
            </w:pPr>
            <w:r w:rsidRPr="00A16A5F">
              <w:rPr>
                <w:bCs/>
              </w:rPr>
              <w:t>Как называется наука о растениях?</w:t>
            </w:r>
          </w:p>
        </w:tc>
        <w:tc>
          <w:tcPr>
            <w:tcW w:w="3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D2AC5" w14:textId="77777777" w:rsidR="00DA772D" w:rsidRPr="00A16A5F" w:rsidRDefault="00DA772D" w:rsidP="00A16A5F">
            <w:pPr>
              <w:jc w:val="center"/>
            </w:pPr>
            <w:r w:rsidRPr="00A16A5F">
              <w:rPr>
                <w:bCs/>
              </w:rPr>
              <w:t>?</w:t>
            </w:r>
          </w:p>
        </w:tc>
      </w:tr>
    </w:tbl>
    <w:p w14:paraId="3FD598D0" w14:textId="77777777" w:rsidR="00DA772D" w:rsidRPr="00CE3B44" w:rsidRDefault="00DA772D" w:rsidP="00A16A5F">
      <w:pPr>
        <w:spacing w:line="360" w:lineRule="auto"/>
        <w:ind w:firstLine="709"/>
        <w:jc w:val="both"/>
        <w:rPr>
          <w:b/>
        </w:rPr>
      </w:pPr>
    </w:p>
    <w:p w14:paraId="005449B2" w14:textId="77777777" w:rsidR="00DA772D" w:rsidRPr="00CE3B44" w:rsidRDefault="00DA772D" w:rsidP="00A16A5F">
      <w:pPr>
        <w:spacing w:line="360" w:lineRule="auto"/>
        <w:ind w:firstLine="709"/>
        <w:jc w:val="both"/>
      </w:pPr>
    </w:p>
    <w:tbl>
      <w:tblPr>
        <w:tblStyle w:val="a6"/>
        <w:tblW w:w="10368" w:type="dxa"/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2412"/>
        <w:gridCol w:w="2088"/>
        <w:gridCol w:w="1440"/>
      </w:tblGrid>
      <w:tr w:rsidR="00DA772D" w:rsidRPr="00CE3B44" w14:paraId="72FAF790" w14:textId="77777777" w:rsidTr="00A16A5F">
        <w:trPr>
          <w:trHeight w:val="809"/>
        </w:trPr>
        <w:tc>
          <w:tcPr>
            <w:tcW w:w="1548" w:type="dxa"/>
            <w:vAlign w:val="center"/>
          </w:tcPr>
          <w:p w14:paraId="3C9BD4E2" w14:textId="77777777" w:rsidR="00DA772D" w:rsidRPr="00CE3B44" w:rsidRDefault="00DA772D" w:rsidP="00A16A5F">
            <w:pPr>
              <w:jc w:val="center"/>
              <w:rPr>
                <w:b/>
                <w:i/>
              </w:rPr>
            </w:pPr>
            <w:r w:rsidRPr="00CE3B44">
              <w:rPr>
                <w:b/>
                <w:i/>
              </w:rPr>
              <w:t>Тип урока</w:t>
            </w:r>
          </w:p>
        </w:tc>
        <w:tc>
          <w:tcPr>
            <w:tcW w:w="2880" w:type="dxa"/>
            <w:vAlign w:val="center"/>
          </w:tcPr>
          <w:p w14:paraId="4142A3D1" w14:textId="77777777" w:rsidR="00DA772D" w:rsidRPr="00CE3B44" w:rsidRDefault="00DA772D" w:rsidP="00A16A5F">
            <w:pPr>
              <w:jc w:val="center"/>
              <w:rPr>
                <w:b/>
                <w:i/>
              </w:rPr>
            </w:pPr>
            <w:r w:rsidRPr="00CE3B44">
              <w:rPr>
                <w:b/>
                <w:i/>
              </w:rPr>
              <w:t>Работа с информационным текстом</w:t>
            </w:r>
          </w:p>
        </w:tc>
        <w:tc>
          <w:tcPr>
            <w:tcW w:w="2412" w:type="dxa"/>
            <w:vAlign w:val="center"/>
          </w:tcPr>
          <w:p w14:paraId="34935641" w14:textId="77777777" w:rsidR="00DA772D" w:rsidRPr="00CE3B44" w:rsidRDefault="00DA772D" w:rsidP="00A16A5F">
            <w:pPr>
              <w:jc w:val="center"/>
              <w:rPr>
                <w:b/>
                <w:i/>
              </w:rPr>
            </w:pPr>
            <w:r w:rsidRPr="00CE3B44">
              <w:rPr>
                <w:b/>
                <w:i/>
              </w:rPr>
              <w:t>Работа с художественным тестом</w:t>
            </w:r>
          </w:p>
        </w:tc>
        <w:tc>
          <w:tcPr>
            <w:tcW w:w="2088" w:type="dxa"/>
            <w:vAlign w:val="center"/>
          </w:tcPr>
          <w:p w14:paraId="1360C07A" w14:textId="77777777" w:rsidR="00DA772D" w:rsidRPr="00CE3B44" w:rsidRDefault="00DA772D" w:rsidP="00A16A5F">
            <w:pPr>
              <w:jc w:val="center"/>
              <w:rPr>
                <w:b/>
                <w:i/>
              </w:rPr>
            </w:pPr>
            <w:r w:rsidRPr="00CE3B44">
              <w:rPr>
                <w:b/>
                <w:i/>
              </w:rPr>
              <w:t>Взаимо</w:t>
            </w:r>
            <w:r w:rsidRPr="00CE3B44">
              <w:rPr>
                <w:b/>
                <w:i/>
              </w:rPr>
              <w:softHyphen/>
              <w:t>обучение</w:t>
            </w:r>
          </w:p>
        </w:tc>
        <w:tc>
          <w:tcPr>
            <w:tcW w:w="1440" w:type="dxa"/>
            <w:vAlign w:val="center"/>
          </w:tcPr>
          <w:p w14:paraId="01C4B907" w14:textId="77777777" w:rsidR="00DA772D" w:rsidRPr="00CE3B44" w:rsidRDefault="00DA772D" w:rsidP="00A16A5F">
            <w:pPr>
              <w:jc w:val="center"/>
              <w:rPr>
                <w:b/>
                <w:i/>
              </w:rPr>
            </w:pPr>
            <w:r w:rsidRPr="00CE3B44">
              <w:rPr>
                <w:b/>
                <w:i/>
              </w:rPr>
              <w:t>Урок-ис</w:t>
            </w:r>
            <w:r w:rsidRPr="00CE3B44">
              <w:rPr>
                <w:b/>
                <w:i/>
              </w:rPr>
              <w:softHyphen/>
              <w:t>сле</w:t>
            </w:r>
            <w:r w:rsidRPr="00CE3B44">
              <w:rPr>
                <w:b/>
                <w:i/>
              </w:rPr>
              <w:softHyphen/>
              <w:t>дование</w:t>
            </w:r>
          </w:p>
        </w:tc>
      </w:tr>
      <w:tr w:rsidR="00DA772D" w:rsidRPr="00CE3B44" w14:paraId="43D37C6B" w14:textId="77777777" w:rsidTr="00A16A5F">
        <w:trPr>
          <w:trHeight w:val="1353"/>
        </w:trPr>
        <w:tc>
          <w:tcPr>
            <w:tcW w:w="1548" w:type="dxa"/>
            <w:vAlign w:val="center"/>
          </w:tcPr>
          <w:p w14:paraId="20F84E19" w14:textId="77777777" w:rsidR="00DA772D" w:rsidRPr="00CE3B44" w:rsidRDefault="00DA772D" w:rsidP="00A16A5F">
            <w:pPr>
              <w:jc w:val="center"/>
            </w:pPr>
            <w:r w:rsidRPr="00CE3B44">
              <w:t>Вызов</w:t>
            </w:r>
          </w:p>
        </w:tc>
        <w:tc>
          <w:tcPr>
            <w:tcW w:w="2880" w:type="dxa"/>
            <w:vAlign w:val="center"/>
          </w:tcPr>
          <w:p w14:paraId="70D8C628" w14:textId="77777777" w:rsidR="00DA772D" w:rsidRPr="00CE3B44" w:rsidRDefault="00DA772D" w:rsidP="00A16A5F">
            <w:pPr>
              <w:jc w:val="center"/>
            </w:pPr>
            <w:r w:rsidRPr="00CE3B44">
              <w:rPr>
                <w:spacing w:val="-10"/>
              </w:rPr>
              <w:t>Мозговой штурм</w:t>
            </w:r>
            <w:r w:rsidRPr="00CE3B44">
              <w:t>; кластер; р</w:t>
            </w:r>
            <w:r w:rsidRPr="00CE3B44">
              <w:rPr>
                <w:color w:val="000000"/>
              </w:rPr>
              <w:t>ассказ;</w:t>
            </w:r>
            <w:r w:rsidRPr="00CE3B44">
              <w:t xml:space="preserve"> подсказка, тонкие и толстые вопросы и т.д.</w:t>
            </w:r>
          </w:p>
        </w:tc>
        <w:tc>
          <w:tcPr>
            <w:tcW w:w="2412" w:type="dxa"/>
            <w:vAlign w:val="center"/>
          </w:tcPr>
          <w:p w14:paraId="4736EBC2" w14:textId="77777777" w:rsidR="00DA772D" w:rsidRPr="00CE3B44" w:rsidRDefault="00DA772D" w:rsidP="00A16A5F">
            <w:pPr>
              <w:jc w:val="center"/>
            </w:pPr>
            <w:r w:rsidRPr="00CE3B44">
              <w:t>Рассказ- предположение по ключевым словам (по заголовку);  графическая систематизация материала (кластеры и таблицы), верные и неверные утверждения, перепутанные логические цепочки, словарная работа, рассматривание иллюстраций и т.п.</w:t>
            </w:r>
          </w:p>
        </w:tc>
        <w:tc>
          <w:tcPr>
            <w:tcW w:w="2088" w:type="dxa"/>
            <w:vAlign w:val="center"/>
          </w:tcPr>
          <w:p w14:paraId="20FF5BCD" w14:textId="77777777" w:rsidR="00DA772D" w:rsidRPr="00CE3B44" w:rsidRDefault="00DA772D" w:rsidP="00A16A5F">
            <w:pPr>
              <w:jc w:val="center"/>
            </w:pPr>
            <w:r w:rsidRPr="00CE3B44">
              <w:t>Верные-</w:t>
            </w:r>
            <w:r w:rsidR="00A16A5F">
              <w:t xml:space="preserve"> </w:t>
            </w:r>
            <w:r w:rsidRPr="00CE3B44">
              <w:t>невер</w:t>
            </w:r>
            <w:r w:rsidRPr="00CE3B44">
              <w:softHyphen/>
              <w:t>ные суждения; корзина идей и т.д.</w:t>
            </w:r>
          </w:p>
        </w:tc>
        <w:tc>
          <w:tcPr>
            <w:tcW w:w="1440" w:type="dxa"/>
            <w:vAlign w:val="center"/>
          </w:tcPr>
          <w:p w14:paraId="7F7197A4" w14:textId="77777777" w:rsidR="00DA772D" w:rsidRPr="00CE3B44" w:rsidRDefault="00DA772D" w:rsidP="00A16A5F">
            <w:pPr>
              <w:jc w:val="center"/>
            </w:pPr>
            <w:r w:rsidRPr="00CE3B44">
              <w:rPr>
                <w:spacing w:val="-10"/>
              </w:rPr>
              <w:t>Мозговой штурм</w:t>
            </w:r>
          </w:p>
        </w:tc>
      </w:tr>
      <w:tr w:rsidR="00DA772D" w:rsidRPr="00CE3B44" w14:paraId="4C8A38CB" w14:textId="77777777" w:rsidTr="00A16A5F">
        <w:trPr>
          <w:trHeight w:val="1339"/>
        </w:trPr>
        <w:tc>
          <w:tcPr>
            <w:tcW w:w="1548" w:type="dxa"/>
            <w:vAlign w:val="center"/>
          </w:tcPr>
          <w:p w14:paraId="2358E8DE" w14:textId="77777777" w:rsidR="00DA772D" w:rsidRPr="00CE3B44" w:rsidRDefault="00DA772D" w:rsidP="00A16A5F">
            <w:pPr>
              <w:jc w:val="center"/>
            </w:pPr>
            <w:r w:rsidRPr="00CE3B44">
              <w:t>Осмысление</w:t>
            </w:r>
          </w:p>
        </w:tc>
        <w:tc>
          <w:tcPr>
            <w:tcW w:w="2880" w:type="dxa"/>
            <w:vAlign w:val="center"/>
          </w:tcPr>
          <w:p w14:paraId="24EA57E1" w14:textId="77777777" w:rsidR="00DA772D" w:rsidRPr="00CE3B44" w:rsidRDefault="00DA772D" w:rsidP="00A16A5F">
            <w:pPr>
              <w:jc w:val="center"/>
            </w:pPr>
            <w:r w:rsidRPr="00CE3B44">
              <w:t>Маркировка текста;</w:t>
            </w:r>
            <w:r w:rsidR="00A16A5F">
              <w:t xml:space="preserve"> </w:t>
            </w:r>
            <w:r w:rsidRPr="00CE3B44">
              <w:rPr>
                <w:color w:val="000000"/>
              </w:rPr>
              <w:t>ведение различных записей типа двойных дневников, бортовых журналов и т.п.</w:t>
            </w:r>
          </w:p>
        </w:tc>
        <w:tc>
          <w:tcPr>
            <w:tcW w:w="2412" w:type="dxa"/>
            <w:vAlign w:val="center"/>
          </w:tcPr>
          <w:p w14:paraId="4D3A144D" w14:textId="77777777" w:rsidR="00DA772D" w:rsidRPr="00CE3B44" w:rsidRDefault="00DA772D" w:rsidP="00A16A5F">
            <w:pPr>
              <w:jc w:val="center"/>
            </w:pPr>
            <w:r w:rsidRPr="00CE3B44">
              <w:t xml:space="preserve">Чтение с остановками; маркировка текста; дневник, </w:t>
            </w:r>
            <w:r w:rsidRPr="00CE3B44">
              <w:rPr>
                <w:bCs/>
              </w:rPr>
              <w:t>поиск ответов на поставленные в первой части урока вопросы</w:t>
            </w:r>
          </w:p>
        </w:tc>
        <w:tc>
          <w:tcPr>
            <w:tcW w:w="2088" w:type="dxa"/>
            <w:vAlign w:val="center"/>
          </w:tcPr>
          <w:p w14:paraId="4829A557" w14:textId="77777777" w:rsidR="00DA772D" w:rsidRPr="00CE3B44" w:rsidRDefault="00DA772D" w:rsidP="00A16A5F">
            <w:pPr>
              <w:jc w:val="center"/>
            </w:pPr>
            <w:r w:rsidRPr="00CE3B44">
              <w:t>Зигзаг (мозаика)</w:t>
            </w:r>
          </w:p>
        </w:tc>
        <w:tc>
          <w:tcPr>
            <w:tcW w:w="1440" w:type="dxa"/>
            <w:vAlign w:val="center"/>
          </w:tcPr>
          <w:p w14:paraId="00B8CC82" w14:textId="77777777" w:rsidR="00DA772D" w:rsidRPr="00CE3B44" w:rsidRDefault="00DA772D" w:rsidP="00A16A5F">
            <w:pPr>
              <w:jc w:val="center"/>
            </w:pPr>
            <w:r w:rsidRPr="00CE3B44">
              <w:t xml:space="preserve">Заполнение таблицы, </w:t>
            </w:r>
            <w:r w:rsidRPr="00CE3B44">
              <w:rPr>
                <w:color w:val="000000"/>
              </w:rPr>
              <w:t>поиск ответов на поставленные в первой части урока вопросы</w:t>
            </w:r>
          </w:p>
        </w:tc>
      </w:tr>
      <w:tr w:rsidR="00DA772D" w:rsidRPr="00CE3B44" w14:paraId="52983691" w14:textId="77777777" w:rsidTr="00A16A5F">
        <w:trPr>
          <w:trHeight w:val="823"/>
        </w:trPr>
        <w:tc>
          <w:tcPr>
            <w:tcW w:w="1548" w:type="dxa"/>
            <w:vAlign w:val="center"/>
          </w:tcPr>
          <w:p w14:paraId="6DB1ABF8" w14:textId="77777777" w:rsidR="00DA772D" w:rsidRPr="00CE3B44" w:rsidRDefault="00DA772D" w:rsidP="00A16A5F">
            <w:pPr>
              <w:jc w:val="center"/>
            </w:pPr>
            <w:r w:rsidRPr="00CE3B44">
              <w:t>Рефлексия</w:t>
            </w:r>
          </w:p>
        </w:tc>
        <w:tc>
          <w:tcPr>
            <w:tcW w:w="2880" w:type="dxa"/>
            <w:vAlign w:val="center"/>
          </w:tcPr>
          <w:p w14:paraId="541F47CC" w14:textId="77777777" w:rsidR="00DA772D" w:rsidRPr="00CE3B44" w:rsidRDefault="00DA772D" w:rsidP="00A16A5F">
            <w:pPr>
              <w:jc w:val="center"/>
            </w:pPr>
            <w:r w:rsidRPr="00CE3B44">
              <w:t>Возвращение к кластеру</w:t>
            </w:r>
          </w:p>
        </w:tc>
        <w:tc>
          <w:tcPr>
            <w:tcW w:w="2412" w:type="dxa"/>
            <w:vAlign w:val="center"/>
          </w:tcPr>
          <w:p w14:paraId="4F123CF1" w14:textId="77777777" w:rsidR="00DA772D" w:rsidRPr="00CE3B44" w:rsidRDefault="00DA772D" w:rsidP="00A16A5F">
            <w:pPr>
              <w:jc w:val="center"/>
            </w:pPr>
            <w:r w:rsidRPr="00CE3B44">
              <w:t xml:space="preserve">Кластер, </w:t>
            </w:r>
            <w:r w:rsidRPr="00CE3B44">
              <w:rPr>
                <w:bCs/>
              </w:rPr>
              <w:t>составление словаря по тексту произведения, написание сочинения, исследование по отдельным вопросам</w:t>
            </w:r>
          </w:p>
        </w:tc>
        <w:tc>
          <w:tcPr>
            <w:tcW w:w="2088" w:type="dxa"/>
            <w:vAlign w:val="center"/>
          </w:tcPr>
          <w:p w14:paraId="09B8CF9B" w14:textId="77777777" w:rsidR="00DA772D" w:rsidRPr="00CE3B44" w:rsidRDefault="00DA772D" w:rsidP="00A16A5F">
            <w:pPr>
              <w:jc w:val="center"/>
            </w:pPr>
            <w:r w:rsidRPr="00CE3B44">
              <w:t>Сводная таблица</w:t>
            </w:r>
          </w:p>
        </w:tc>
        <w:tc>
          <w:tcPr>
            <w:tcW w:w="1440" w:type="dxa"/>
            <w:vAlign w:val="center"/>
          </w:tcPr>
          <w:p w14:paraId="12012FEC" w14:textId="77777777" w:rsidR="00DA772D" w:rsidRPr="00CE3B44" w:rsidRDefault="00DA772D" w:rsidP="00A16A5F">
            <w:pPr>
              <w:jc w:val="center"/>
            </w:pPr>
            <w:r w:rsidRPr="00CE3B44">
              <w:t>Предсказание</w:t>
            </w:r>
          </w:p>
        </w:tc>
      </w:tr>
    </w:tbl>
    <w:p w14:paraId="34723D9B" w14:textId="77777777" w:rsidR="00DA772D" w:rsidRPr="00CE3B44" w:rsidRDefault="00DA772D" w:rsidP="00A16A5F">
      <w:pPr>
        <w:spacing w:line="360" w:lineRule="auto"/>
        <w:ind w:firstLine="709"/>
        <w:jc w:val="both"/>
      </w:pPr>
    </w:p>
    <w:p w14:paraId="1DB2307D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t xml:space="preserve">Теоретически все просто, а на практике существуют определенные трудности: учителю приходится перестраивать всю работу на уроках, тратить значительно больше времени на подготовку; нет никаких готовых методических разработок; не на каждом уроке технология </w:t>
      </w:r>
      <w:r w:rsidRPr="00CE3B44">
        <w:lastRenderedPageBreak/>
        <w:t>применима. Но при этом открывается огромное поле деятельности для творческой работы учителя и обучающихся.</w:t>
      </w:r>
    </w:p>
    <w:p w14:paraId="57FAE255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t>Мы рассмотрели лишь некоторые приемы  из множеств приёмов этой технологии.</w:t>
      </w:r>
    </w:p>
    <w:p w14:paraId="4EC9B630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t>В заключении хочется сказать, что свою педагогическую задачу видим в том, чтобы помочь каждому ребёнку осознать собственную уникальную сущность и создать условия для саморазвития. И в этом нам помогают приёмы технологии Развития критического мышления .</w:t>
      </w:r>
    </w:p>
    <w:p w14:paraId="2B5F2B14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t>Тот, кто, обращаясь к старому, способен открыть новое, - достоин быть учителем.</w:t>
      </w:r>
    </w:p>
    <w:p w14:paraId="7D04575C" w14:textId="77777777" w:rsidR="00DA772D" w:rsidRPr="00CE3B44" w:rsidRDefault="00DA772D" w:rsidP="00A16A5F">
      <w:pPr>
        <w:spacing w:line="360" w:lineRule="auto"/>
        <w:ind w:firstLine="709"/>
        <w:jc w:val="both"/>
      </w:pPr>
    </w:p>
    <w:p w14:paraId="2A984DFF" w14:textId="77777777" w:rsidR="00DA772D" w:rsidRPr="00CE3B44" w:rsidRDefault="00DA772D" w:rsidP="00A16A5F">
      <w:pPr>
        <w:spacing w:line="360" w:lineRule="auto"/>
        <w:ind w:firstLine="709"/>
        <w:jc w:val="both"/>
      </w:pPr>
      <w:r w:rsidRPr="00CE3B44">
        <w:rPr>
          <w:b/>
          <w:bCs/>
        </w:rPr>
        <w:t>Источники информации</w:t>
      </w:r>
    </w:p>
    <w:p w14:paraId="2FF506EE" w14:textId="77777777" w:rsidR="00DA772D" w:rsidRPr="00CE3B44" w:rsidRDefault="00DA772D" w:rsidP="00A16A5F">
      <w:pPr>
        <w:numPr>
          <w:ilvl w:val="0"/>
          <w:numId w:val="2"/>
        </w:numPr>
        <w:tabs>
          <w:tab w:val="clear" w:pos="1020"/>
          <w:tab w:val="num" w:pos="900"/>
        </w:tabs>
        <w:spacing w:line="360" w:lineRule="auto"/>
        <w:ind w:left="0" w:firstLine="709"/>
        <w:jc w:val="both"/>
      </w:pPr>
      <w:r w:rsidRPr="00CE3B44">
        <w:t>Бондаренко, Е. Учителя создают собственные цифровые образовательные ресурсы / Е. Бондаренко // Народное образование. – 2008. - № 4. – С. 189-194.</w:t>
      </w:r>
    </w:p>
    <w:p w14:paraId="6617A363" w14:textId="77777777" w:rsidR="00DA772D" w:rsidRPr="00CE3B44" w:rsidRDefault="00DA772D" w:rsidP="00A16A5F">
      <w:pPr>
        <w:numPr>
          <w:ilvl w:val="0"/>
          <w:numId w:val="2"/>
        </w:numPr>
        <w:tabs>
          <w:tab w:val="clear" w:pos="1020"/>
          <w:tab w:val="num" w:pos="900"/>
        </w:tabs>
        <w:spacing w:line="360" w:lineRule="auto"/>
        <w:ind w:left="0" w:firstLine="709"/>
        <w:jc w:val="both"/>
      </w:pPr>
      <w:r w:rsidRPr="00CE3B44">
        <w:rPr>
          <w:bCs/>
        </w:rPr>
        <w:t xml:space="preserve"> </w:t>
      </w:r>
      <w:r w:rsidRPr="00CE3B44">
        <w:t>Загашев И. Умение задавать вопросы.//Перемена.-2001.-№4.</w:t>
      </w:r>
    </w:p>
    <w:p w14:paraId="33E3FF62" w14:textId="77777777" w:rsidR="00DA772D" w:rsidRPr="00CE3B44" w:rsidRDefault="00DA772D" w:rsidP="00A16A5F">
      <w:pPr>
        <w:numPr>
          <w:ilvl w:val="0"/>
          <w:numId w:val="2"/>
        </w:numPr>
        <w:tabs>
          <w:tab w:val="clear" w:pos="1020"/>
          <w:tab w:val="num" w:pos="900"/>
        </w:tabs>
        <w:spacing w:line="360" w:lineRule="auto"/>
        <w:ind w:left="0" w:firstLine="709"/>
        <w:jc w:val="both"/>
      </w:pPr>
      <w:r w:rsidRPr="00CE3B44">
        <w:t>Заир-Бек, С. Технология развития критического мышления посредством чтения и письма / С. Заир-Бек // Библиотека школы. – 2001. - № 12. – С. 10-15.</w:t>
      </w:r>
    </w:p>
    <w:p w14:paraId="4CC91417" w14:textId="77777777" w:rsidR="00DA772D" w:rsidRPr="00CE3B44" w:rsidRDefault="00DA772D" w:rsidP="00A16A5F">
      <w:pPr>
        <w:numPr>
          <w:ilvl w:val="0"/>
          <w:numId w:val="2"/>
        </w:numPr>
        <w:tabs>
          <w:tab w:val="clear" w:pos="1020"/>
          <w:tab w:val="left" w:pos="0"/>
          <w:tab w:val="num" w:pos="900"/>
        </w:tabs>
        <w:spacing w:line="360" w:lineRule="auto"/>
        <w:ind w:left="0" w:firstLine="709"/>
        <w:jc w:val="both"/>
      </w:pPr>
      <w:r w:rsidRPr="00CE3B44">
        <w:t>Заир-Бек С. Как поставить отметку и в каком случае она нужна.// Перемена.-2001.- №4.</w:t>
      </w:r>
    </w:p>
    <w:p w14:paraId="591486C1" w14:textId="77777777" w:rsidR="00DA772D" w:rsidRPr="00CE3B44" w:rsidRDefault="00DA772D" w:rsidP="00A16A5F">
      <w:pPr>
        <w:numPr>
          <w:ilvl w:val="0"/>
          <w:numId w:val="2"/>
        </w:numPr>
        <w:tabs>
          <w:tab w:val="clear" w:pos="1020"/>
          <w:tab w:val="left" w:pos="0"/>
          <w:tab w:val="num" w:pos="900"/>
        </w:tabs>
        <w:spacing w:line="360" w:lineRule="auto"/>
        <w:ind w:left="0" w:firstLine="709"/>
        <w:jc w:val="both"/>
      </w:pPr>
      <w:r w:rsidRPr="00CE3B44">
        <w:t>Заир-Бек С., Муштавинская И. Развитие критического мышления на уроке. Пособие для учителя. – М.,2004.</w:t>
      </w:r>
    </w:p>
    <w:p w14:paraId="03827023" w14:textId="77777777" w:rsidR="00DA772D" w:rsidRPr="00CE3B44" w:rsidRDefault="00DA772D" w:rsidP="00A16A5F">
      <w:pPr>
        <w:numPr>
          <w:ilvl w:val="0"/>
          <w:numId w:val="2"/>
        </w:numPr>
        <w:tabs>
          <w:tab w:val="clear" w:pos="1020"/>
          <w:tab w:val="left" w:pos="0"/>
          <w:tab w:val="num" w:pos="900"/>
        </w:tabs>
        <w:spacing w:line="360" w:lineRule="auto"/>
        <w:ind w:left="0" w:firstLine="709"/>
        <w:jc w:val="both"/>
      </w:pPr>
      <w:r w:rsidRPr="00CE3B44">
        <w:t>Критическое мышление: технология развития: Пособие для учителя / И. О. Загашев, С. И. Заир-Бек. - СПб: Альянс «Дельта», 2003.</w:t>
      </w:r>
    </w:p>
    <w:p w14:paraId="3E148FE9" w14:textId="77777777" w:rsidR="00DA772D" w:rsidRPr="00CE3B44" w:rsidRDefault="00DA772D" w:rsidP="00A16A5F">
      <w:pPr>
        <w:numPr>
          <w:ilvl w:val="0"/>
          <w:numId w:val="2"/>
        </w:numPr>
        <w:tabs>
          <w:tab w:val="clear" w:pos="1020"/>
          <w:tab w:val="num" w:pos="900"/>
        </w:tabs>
        <w:spacing w:line="360" w:lineRule="auto"/>
        <w:ind w:left="0" w:firstLine="709"/>
        <w:jc w:val="both"/>
        <w:rPr>
          <w:bCs/>
        </w:rPr>
      </w:pPr>
      <w:r w:rsidRPr="00CE3B44">
        <w:rPr>
          <w:bCs/>
        </w:rPr>
        <w:t xml:space="preserve">Сайт международного журнала о развитии критического мышления «Перемена» </w:t>
      </w:r>
    </w:p>
    <w:p w14:paraId="35E1A307" w14:textId="77777777" w:rsidR="00DA772D" w:rsidRPr="00CE3B44" w:rsidRDefault="00DA772D" w:rsidP="00A16A5F">
      <w:pPr>
        <w:numPr>
          <w:ilvl w:val="0"/>
          <w:numId w:val="2"/>
        </w:numPr>
        <w:tabs>
          <w:tab w:val="clear" w:pos="1020"/>
          <w:tab w:val="num" w:pos="900"/>
        </w:tabs>
        <w:spacing w:line="360" w:lineRule="auto"/>
        <w:ind w:left="0" w:firstLine="709"/>
        <w:jc w:val="both"/>
      </w:pPr>
      <w:r w:rsidRPr="00CE3B44">
        <w:rPr>
          <w:bCs/>
          <w:lang w:val="en-US"/>
        </w:rPr>
        <w:t>C</w:t>
      </w:r>
      <w:r w:rsidRPr="00CE3B44">
        <w:t>елевко, Г.К. Современные образовательные технологии. - М.: Народное образование, 1998. – 256 с.</w:t>
      </w:r>
    </w:p>
    <w:p w14:paraId="2C382507" w14:textId="77777777" w:rsidR="00DA772D" w:rsidRPr="00CE3B44" w:rsidRDefault="00DA772D" w:rsidP="00A16A5F">
      <w:pPr>
        <w:numPr>
          <w:ilvl w:val="0"/>
          <w:numId w:val="2"/>
        </w:numPr>
        <w:tabs>
          <w:tab w:val="clear" w:pos="1020"/>
          <w:tab w:val="num" w:pos="900"/>
        </w:tabs>
        <w:spacing w:line="360" w:lineRule="auto"/>
        <w:ind w:left="0" w:firstLine="709"/>
        <w:jc w:val="both"/>
      </w:pPr>
      <w:r w:rsidRPr="00CE3B44">
        <w:t xml:space="preserve">Столбунова, С.В. Развитие критического мышления. Апробация технологии / С.В. Столбунова // Русский язык. – 2003. – 16.07. – С. 2-6. </w:t>
      </w:r>
    </w:p>
    <w:p w14:paraId="00F13D16" w14:textId="77777777" w:rsidR="00A26B3F" w:rsidRPr="00CE3B44" w:rsidRDefault="00A26B3F" w:rsidP="00A16A5F">
      <w:pPr>
        <w:tabs>
          <w:tab w:val="left" w:pos="2940"/>
        </w:tabs>
        <w:spacing w:line="360" w:lineRule="auto"/>
        <w:ind w:firstLine="709"/>
        <w:jc w:val="both"/>
      </w:pPr>
    </w:p>
    <w:p w14:paraId="41C129AB" w14:textId="77777777" w:rsidR="00DA772D" w:rsidRPr="00CE3B44" w:rsidRDefault="00DA772D" w:rsidP="00A16A5F">
      <w:pPr>
        <w:spacing w:line="360" w:lineRule="auto"/>
        <w:ind w:firstLine="709"/>
        <w:jc w:val="both"/>
      </w:pPr>
    </w:p>
    <w:sectPr w:rsidR="00DA772D" w:rsidRPr="00CE3B44" w:rsidSect="00A16A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6F0"/>
    <w:multiLevelType w:val="hybridMultilevel"/>
    <w:tmpl w:val="5D8E6D78"/>
    <w:lvl w:ilvl="0" w:tplc="47E0B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A4609"/>
    <w:multiLevelType w:val="hybridMultilevel"/>
    <w:tmpl w:val="2C3AF3BA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67"/>
    <w:rsid w:val="000F19C9"/>
    <w:rsid w:val="00122EFA"/>
    <w:rsid w:val="001527AE"/>
    <w:rsid w:val="00187A83"/>
    <w:rsid w:val="001D3C81"/>
    <w:rsid w:val="0020333F"/>
    <w:rsid w:val="002D4BEF"/>
    <w:rsid w:val="003A09F5"/>
    <w:rsid w:val="003E40B6"/>
    <w:rsid w:val="0042009B"/>
    <w:rsid w:val="00471C5C"/>
    <w:rsid w:val="004C728D"/>
    <w:rsid w:val="0060204C"/>
    <w:rsid w:val="006216EC"/>
    <w:rsid w:val="00675CC5"/>
    <w:rsid w:val="006C6E0C"/>
    <w:rsid w:val="007C64D1"/>
    <w:rsid w:val="009129AC"/>
    <w:rsid w:val="009549A2"/>
    <w:rsid w:val="00971E39"/>
    <w:rsid w:val="009B6067"/>
    <w:rsid w:val="00A16A5F"/>
    <w:rsid w:val="00A26B3F"/>
    <w:rsid w:val="00A61DEB"/>
    <w:rsid w:val="00B4604B"/>
    <w:rsid w:val="00BB45D9"/>
    <w:rsid w:val="00CE3B44"/>
    <w:rsid w:val="00DA772D"/>
    <w:rsid w:val="00E922C7"/>
    <w:rsid w:val="00F21422"/>
    <w:rsid w:val="00F65D76"/>
    <w:rsid w:val="00F715E8"/>
    <w:rsid w:val="00F7330F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  <w14:docId w14:val="1D6930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067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6067"/>
    <w:rPr>
      <w:b/>
      <w:bCs/>
    </w:rPr>
  </w:style>
  <w:style w:type="paragraph" w:customStyle="1" w:styleId="1">
    <w:name w:val="Абзац списка1"/>
    <w:basedOn w:val="a"/>
    <w:rsid w:val="009B60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sid w:val="009B6067"/>
    <w:rPr>
      <w:rFonts w:ascii="Courier New" w:hAnsi="Courier New" w:cs="Courier New"/>
      <w:sz w:val="22"/>
      <w:szCs w:val="22"/>
    </w:rPr>
  </w:style>
  <w:style w:type="table" w:styleId="a6">
    <w:name w:val="Table Grid"/>
    <w:basedOn w:val="a1"/>
    <w:rsid w:val="00122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DA772D"/>
    <w:rPr>
      <w:color w:val="0000FF"/>
      <w:u w:val="single"/>
    </w:rPr>
  </w:style>
  <w:style w:type="paragraph" w:styleId="a8">
    <w:name w:val="caption"/>
    <w:basedOn w:val="a"/>
    <w:next w:val="a"/>
    <w:qFormat/>
    <w:rsid w:val="00DA77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067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6067"/>
    <w:rPr>
      <w:b/>
      <w:bCs/>
    </w:rPr>
  </w:style>
  <w:style w:type="paragraph" w:customStyle="1" w:styleId="1">
    <w:name w:val="Абзац списка1"/>
    <w:basedOn w:val="a"/>
    <w:rsid w:val="009B60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sid w:val="009B6067"/>
    <w:rPr>
      <w:rFonts w:ascii="Courier New" w:hAnsi="Courier New" w:cs="Courier New"/>
      <w:sz w:val="22"/>
      <w:szCs w:val="22"/>
    </w:rPr>
  </w:style>
  <w:style w:type="table" w:styleId="a6">
    <w:name w:val="Table Grid"/>
    <w:basedOn w:val="a1"/>
    <w:rsid w:val="00122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DA772D"/>
    <w:rPr>
      <w:color w:val="0000FF"/>
      <w:u w:val="single"/>
    </w:rPr>
  </w:style>
  <w:style w:type="paragraph" w:styleId="a8">
    <w:name w:val="caption"/>
    <w:basedOn w:val="a"/>
    <w:next w:val="a"/>
    <w:qFormat/>
    <w:rsid w:val="00DA7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1705</Words>
  <Characters>9719</Characters>
  <Application>Microsoft Macintosh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Links>
    <vt:vector size="6" baseType="variant">
      <vt:variant>
        <vt:i4>3866649</vt:i4>
      </vt:variant>
      <vt:variant>
        <vt:i4>-1</vt:i4>
      </vt:variant>
      <vt:variant>
        <vt:i4>1054</vt:i4>
      </vt:variant>
      <vt:variant>
        <vt:i4>1</vt:i4>
      </vt:variant>
      <vt:variant>
        <vt:lpwstr>http://simora.ru/_moodle/file.php/3/pic2.gif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Алексей Лукъянчиков</cp:lastModifiedBy>
  <cp:revision>2</cp:revision>
  <dcterms:created xsi:type="dcterms:W3CDTF">2013-01-14T14:12:00Z</dcterms:created>
  <dcterms:modified xsi:type="dcterms:W3CDTF">2013-01-14T14:12:00Z</dcterms:modified>
</cp:coreProperties>
</file>