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D2" w:rsidRPr="00A379D2" w:rsidRDefault="00A379D2" w:rsidP="00A379D2">
      <w:pPr>
        <w:rPr>
          <w:rFonts w:ascii="Times New Roman" w:hAnsi="Times New Roman" w:cs="Times New Roman"/>
          <w:b/>
          <w:sz w:val="24"/>
          <w:szCs w:val="24"/>
        </w:rPr>
      </w:pPr>
      <w:r w:rsidRPr="00A379D2">
        <w:rPr>
          <w:rFonts w:ascii="Times New Roman" w:hAnsi="Times New Roman" w:cs="Times New Roman"/>
          <w:b/>
          <w:sz w:val="24"/>
          <w:szCs w:val="24"/>
        </w:rPr>
        <w:t>Модест Петрович Мусоргский. Картинки с выставки</w:t>
      </w:r>
    </w:p>
    <w:p w:rsidR="00A379D2" w:rsidRDefault="00A379D2" w:rsidP="00A379D2">
      <w:pPr>
        <w:rPr>
          <w:rFonts w:ascii="Times New Roman" w:hAnsi="Times New Roman" w:cs="Times New Roman"/>
          <w:b/>
          <w:sz w:val="24"/>
          <w:szCs w:val="24"/>
        </w:rPr>
      </w:pPr>
      <w:r w:rsidRPr="00A379D2">
        <w:rPr>
          <w:rFonts w:ascii="Times New Roman" w:hAnsi="Times New Roman" w:cs="Times New Roman"/>
          <w:b/>
          <w:sz w:val="24"/>
          <w:szCs w:val="24"/>
        </w:rPr>
        <w:t>Гном</w:t>
      </w:r>
    </w:p>
    <w:p w:rsidR="00A379D2" w:rsidRPr="00A379D2" w:rsidRDefault="00A379D2" w:rsidP="00A37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A379D2" w:rsidRPr="00A379D2" w:rsidRDefault="00A379D2" w:rsidP="00A379D2">
      <w:pPr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>В комплекте:</w:t>
      </w:r>
    </w:p>
    <w:p w:rsidR="00A379D2" w:rsidRPr="00A379D2" w:rsidRDefault="00A379D2" w:rsidP="00A379D2">
      <w:pPr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>1. Презентация - 12 слайдов, pptx</w:t>
      </w:r>
    </w:p>
    <w:p w:rsidR="00A379D2" w:rsidRPr="00A379D2" w:rsidRDefault="00A379D2" w:rsidP="00A379D2">
      <w:pPr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>2. Звуки музыки:</w:t>
      </w:r>
    </w:p>
    <w:p w:rsidR="00A379D2" w:rsidRPr="00A379D2" w:rsidRDefault="00A379D2" w:rsidP="00A379D2">
      <w:pPr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   Мусоргский. Прогулка (в исп.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симфонический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оркестра), mp3</w:t>
      </w:r>
    </w:p>
    <w:p w:rsidR="00A379D2" w:rsidRPr="00A379D2" w:rsidRDefault="00A379D2" w:rsidP="00A379D2">
      <w:pPr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   Мусоргский. Гном (в исп. симфонический оркестра), mp3</w:t>
      </w:r>
    </w:p>
    <w:p w:rsidR="00A379D2" w:rsidRPr="00A379D2" w:rsidRDefault="00A379D2" w:rsidP="00A379D2">
      <w:pPr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   Мусоргский. Прогулка, Гном (в фортепианном исполнении), mp3</w:t>
      </w:r>
    </w:p>
    <w:p w:rsidR="00A44E95" w:rsidRDefault="00A379D2" w:rsidP="00A379D2">
      <w:pPr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>3. Сопроводительная статья, docx</w:t>
      </w:r>
    </w:p>
    <w:p w:rsidR="00A379D2" w:rsidRPr="00A379D2" w:rsidRDefault="00A379D2" w:rsidP="00A379D2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"http://music-fantasy.ru/content/modest-petrovich-musorgskiy-kartinki-s-vystavki-gnom"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379D2">
        <w:rPr>
          <w:rStyle w:val="a3"/>
          <w:rFonts w:ascii="Times New Roman" w:hAnsi="Times New Roman" w:cs="Times New Roman"/>
          <w:sz w:val="24"/>
          <w:szCs w:val="24"/>
        </w:rPr>
        <w:t>Модест Петрович Мусоргский. Картинки с выставки</w:t>
      </w:r>
    </w:p>
    <w:p w:rsidR="00A379D2" w:rsidRPr="00A379D2" w:rsidRDefault="00A379D2" w:rsidP="00A379D2">
      <w:pPr>
        <w:rPr>
          <w:rFonts w:ascii="Times New Roman" w:hAnsi="Times New Roman" w:cs="Times New Roman"/>
          <w:sz w:val="24"/>
          <w:szCs w:val="24"/>
        </w:rPr>
      </w:pPr>
      <w:r w:rsidRPr="00A379D2">
        <w:rPr>
          <w:rStyle w:val="a3"/>
          <w:rFonts w:ascii="Times New Roman" w:hAnsi="Times New Roman" w:cs="Times New Roman"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A379D2" w:rsidRPr="00A3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2"/>
    <w:rsid w:val="00A379D2"/>
    <w:rsid w:val="00A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galina-muz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2012-11-02T13:38:00Z</dcterms:created>
  <dcterms:modified xsi:type="dcterms:W3CDTF">2012-11-02T13:40:00Z</dcterms:modified>
</cp:coreProperties>
</file>