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95F" w:rsidRPr="00DD095F" w:rsidRDefault="00DD095F" w:rsidP="00DD095F">
      <w:pPr>
        <w:spacing w:after="0" w:line="360" w:lineRule="auto"/>
        <w:jc w:val="center"/>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СОДЕРЖАНИЕ</w:t>
      </w:r>
    </w:p>
    <w:p w:rsidR="00DD095F" w:rsidRPr="00DD095F" w:rsidRDefault="00DD095F" w:rsidP="00DD095F">
      <w:pPr>
        <w:spacing w:after="0" w:line="360" w:lineRule="auto"/>
        <w:jc w:val="right"/>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Стр.</w:t>
      </w:r>
    </w:p>
    <w:p w:rsidR="00DD095F" w:rsidRPr="00DD095F" w:rsidRDefault="00DD095F" w:rsidP="00DD095F">
      <w:pPr>
        <w:spacing w:after="0" w:line="360" w:lineRule="auto"/>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ВВЕДЕНИЕ…………………………………………………………………………3</w:t>
      </w:r>
    </w:p>
    <w:p w:rsidR="00DD095F" w:rsidRPr="00DD095F" w:rsidRDefault="00DD095F" w:rsidP="00DD095F">
      <w:pPr>
        <w:spacing w:after="0" w:line="360" w:lineRule="auto"/>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ГЛАВА </w:t>
      </w:r>
      <w:r w:rsidRPr="00DD095F">
        <w:rPr>
          <w:rFonts w:ascii="Times New Roman" w:eastAsia="Times New Roman" w:hAnsi="Times New Roman" w:cs="Times New Roman"/>
          <w:sz w:val="28"/>
          <w:szCs w:val="28"/>
          <w:lang w:val="en-US" w:eastAsia="ru-RU"/>
        </w:rPr>
        <w:t>I</w:t>
      </w:r>
      <w:r w:rsidRPr="00DD095F">
        <w:rPr>
          <w:rFonts w:ascii="Times New Roman" w:eastAsia="Times New Roman" w:hAnsi="Times New Roman" w:cs="Times New Roman"/>
          <w:sz w:val="28"/>
          <w:szCs w:val="28"/>
          <w:lang w:eastAsia="ru-RU"/>
        </w:rPr>
        <w:t>. Теоретическое обоснование проблемы формирования и развития мотивов познавательных интересов у младших школьников в отечественной и зарубежной литературе……………………………………………………………….6</w:t>
      </w:r>
    </w:p>
    <w:p w:rsidR="00DD095F" w:rsidRPr="00DD095F" w:rsidRDefault="00DD095F" w:rsidP="00DD095F">
      <w:pPr>
        <w:spacing w:after="0" w:line="360" w:lineRule="auto"/>
        <w:ind w:left="763" w:hanging="66"/>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1.1. Особенности познавательных интересов в младшем школьном возрасте……………………………………………………………………..........6</w:t>
      </w:r>
    </w:p>
    <w:p w:rsidR="00DD095F" w:rsidRPr="00DD095F" w:rsidRDefault="00DD095F" w:rsidP="00DD095F">
      <w:pPr>
        <w:spacing w:after="0" w:line="360" w:lineRule="auto"/>
        <w:ind w:left="763" w:hanging="66"/>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1.2. Механизмы и условия формирования и развития познавательных интересов у детей младшего школьного возраста</w:t>
      </w:r>
      <w:r w:rsidRPr="00DD095F">
        <w:rPr>
          <w:rFonts w:ascii="Times New Roman" w:eastAsia="Times New Roman" w:hAnsi="Times New Roman" w:cs="Times New Roman"/>
          <w:b/>
          <w:sz w:val="28"/>
          <w:szCs w:val="28"/>
          <w:lang w:eastAsia="ru-RU"/>
        </w:rPr>
        <w:t xml:space="preserve"> </w:t>
      </w:r>
      <w:r w:rsidRPr="00DD095F">
        <w:rPr>
          <w:rFonts w:ascii="Times New Roman" w:eastAsia="Times New Roman" w:hAnsi="Times New Roman" w:cs="Times New Roman"/>
          <w:sz w:val="28"/>
          <w:szCs w:val="28"/>
          <w:lang w:eastAsia="ru-RU"/>
        </w:rPr>
        <w:t>………………………….17</w:t>
      </w:r>
    </w:p>
    <w:p w:rsidR="00DD095F" w:rsidRPr="00DD095F" w:rsidRDefault="00DD095F" w:rsidP="00DD095F">
      <w:pPr>
        <w:spacing w:after="0" w:line="360" w:lineRule="auto"/>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ВЫВОДЫ ПО ГЛАВЕ </w:t>
      </w:r>
      <w:r w:rsidRPr="00DD095F">
        <w:rPr>
          <w:rFonts w:ascii="Times New Roman" w:eastAsia="Times New Roman" w:hAnsi="Times New Roman" w:cs="Times New Roman"/>
          <w:sz w:val="28"/>
          <w:szCs w:val="28"/>
          <w:lang w:val="en-US" w:eastAsia="ru-RU"/>
        </w:rPr>
        <w:t>I</w:t>
      </w:r>
      <w:r w:rsidRPr="00DD095F">
        <w:rPr>
          <w:rFonts w:ascii="Times New Roman" w:eastAsia="Times New Roman" w:hAnsi="Times New Roman" w:cs="Times New Roman"/>
          <w:sz w:val="28"/>
          <w:szCs w:val="28"/>
          <w:lang w:eastAsia="ru-RU"/>
        </w:rPr>
        <w:t xml:space="preserve"> …………………………………………………………..23</w:t>
      </w:r>
    </w:p>
    <w:p w:rsidR="00DD095F" w:rsidRPr="00DD095F" w:rsidRDefault="00DD095F" w:rsidP="00DD095F">
      <w:pPr>
        <w:spacing w:after="0" w:line="360" w:lineRule="auto"/>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ГЛАВА </w:t>
      </w:r>
      <w:r w:rsidRPr="00DD095F">
        <w:rPr>
          <w:rFonts w:ascii="Times New Roman" w:eastAsia="Times New Roman" w:hAnsi="Times New Roman" w:cs="Times New Roman"/>
          <w:sz w:val="28"/>
          <w:szCs w:val="28"/>
          <w:lang w:val="en-US" w:eastAsia="ru-RU"/>
        </w:rPr>
        <w:t>II</w:t>
      </w:r>
      <w:r w:rsidRPr="00DD095F">
        <w:rPr>
          <w:rFonts w:ascii="Times New Roman" w:eastAsia="Times New Roman" w:hAnsi="Times New Roman" w:cs="Times New Roman"/>
          <w:sz w:val="28"/>
          <w:szCs w:val="28"/>
          <w:lang w:eastAsia="ru-RU"/>
        </w:rPr>
        <w:t xml:space="preserve">. Исследование развития мотивов познавательных интересов у </w:t>
      </w:r>
      <w:r w:rsidR="00452FFF">
        <w:rPr>
          <w:rFonts w:ascii="Times New Roman" w:eastAsia="Times New Roman" w:hAnsi="Times New Roman" w:cs="Times New Roman"/>
          <w:sz w:val="28"/>
          <w:szCs w:val="28"/>
          <w:lang w:eastAsia="ru-RU"/>
        </w:rPr>
        <w:t xml:space="preserve">младших </w:t>
      </w:r>
      <w:bookmarkStart w:id="0" w:name="_GoBack"/>
      <w:bookmarkEnd w:id="0"/>
      <w:r w:rsidRPr="00DD095F">
        <w:rPr>
          <w:rFonts w:ascii="Times New Roman" w:eastAsia="Times New Roman" w:hAnsi="Times New Roman" w:cs="Times New Roman"/>
          <w:sz w:val="28"/>
          <w:szCs w:val="28"/>
          <w:lang w:eastAsia="ru-RU"/>
        </w:rPr>
        <w:t>школьников…………………………………………………………………...24</w:t>
      </w:r>
    </w:p>
    <w:p w:rsidR="00DD095F" w:rsidRPr="00DD095F" w:rsidRDefault="00DD095F" w:rsidP="00DD095F">
      <w:pPr>
        <w:spacing w:after="0" w:line="360" w:lineRule="auto"/>
        <w:ind w:firstLine="709"/>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2.1.Методы и процедура исследования……………………………………24</w:t>
      </w:r>
    </w:p>
    <w:p w:rsidR="00DD095F" w:rsidRPr="00DD095F" w:rsidRDefault="00DD095F" w:rsidP="00DD095F">
      <w:pPr>
        <w:tabs>
          <w:tab w:val="left" w:pos="6255"/>
        </w:tabs>
        <w:spacing w:after="0" w:line="360" w:lineRule="auto"/>
        <w:ind w:left="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2.2. Организация уроков, направленных на формирование и развитие мотивов познавательной деятельности младших школьников……………..30</w:t>
      </w:r>
    </w:p>
    <w:p w:rsidR="00DD095F" w:rsidRPr="00DD095F" w:rsidRDefault="00DD095F" w:rsidP="00DD095F">
      <w:pPr>
        <w:tabs>
          <w:tab w:val="left" w:pos="6255"/>
        </w:tabs>
        <w:spacing w:after="0" w:line="360" w:lineRule="auto"/>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ВЫВОДЫ ПО ГЛАВЕ </w:t>
      </w:r>
      <w:r w:rsidRPr="00DD095F">
        <w:rPr>
          <w:rFonts w:ascii="Times New Roman" w:eastAsia="Times New Roman" w:hAnsi="Times New Roman" w:cs="Times New Roman"/>
          <w:sz w:val="28"/>
          <w:szCs w:val="28"/>
          <w:lang w:val="en-US" w:eastAsia="ru-RU"/>
        </w:rPr>
        <w:t>II</w:t>
      </w:r>
      <w:r w:rsidRPr="00DD095F">
        <w:rPr>
          <w:rFonts w:ascii="Times New Roman" w:eastAsia="Times New Roman" w:hAnsi="Times New Roman" w:cs="Times New Roman"/>
          <w:sz w:val="28"/>
          <w:szCs w:val="28"/>
          <w:lang w:eastAsia="ru-RU"/>
        </w:rPr>
        <w:t>………………………………………………………….47</w:t>
      </w:r>
    </w:p>
    <w:p w:rsidR="00DD095F" w:rsidRPr="00DD095F" w:rsidRDefault="00DD095F" w:rsidP="00DD095F">
      <w:pPr>
        <w:tabs>
          <w:tab w:val="left" w:pos="6255"/>
        </w:tabs>
        <w:spacing w:after="0" w:line="360" w:lineRule="auto"/>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ЗАКЛЮЧЕНИЕ…………………………………………………………………....48</w:t>
      </w:r>
    </w:p>
    <w:p w:rsidR="00DD095F" w:rsidRPr="00DD095F" w:rsidRDefault="00DD095F" w:rsidP="00DD095F">
      <w:pPr>
        <w:spacing w:after="0" w:line="360" w:lineRule="auto"/>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ЛИТЕРАТУРА ……………………………………………………………………51</w:t>
      </w:r>
    </w:p>
    <w:p w:rsidR="00DD095F" w:rsidRPr="00DD095F" w:rsidRDefault="00DD095F" w:rsidP="00DD095F">
      <w:pPr>
        <w:spacing w:after="0" w:line="360" w:lineRule="auto"/>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ПРИЛОЖЕНИЯ …………………………………………………………………..54</w:t>
      </w:r>
    </w:p>
    <w:p w:rsidR="00DD095F" w:rsidRPr="00DD095F" w:rsidRDefault="00DD095F" w:rsidP="00DD095F">
      <w:pPr>
        <w:spacing w:after="0" w:line="360" w:lineRule="auto"/>
        <w:ind w:left="720" w:firstLine="709"/>
        <w:jc w:val="both"/>
        <w:rPr>
          <w:rFonts w:ascii="Times New Roman" w:eastAsia="Times New Roman" w:hAnsi="Times New Roman" w:cs="Times New Roman"/>
          <w:sz w:val="28"/>
          <w:szCs w:val="28"/>
          <w:lang w:eastAsia="ru-RU"/>
        </w:rPr>
      </w:pPr>
    </w:p>
    <w:p w:rsidR="00DD095F" w:rsidRPr="00DD095F" w:rsidRDefault="00DD095F" w:rsidP="00DD095F">
      <w:pPr>
        <w:spacing w:after="0" w:line="360" w:lineRule="auto"/>
        <w:ind w:left="720" w:firstLine="709"/>
        <w:jc w:val="both"/>
        <w:rPr>
          <w:rFonts w:ascii="Times New Roman" w:eastAsia="Times New Roman" w:hAnsi="Times New Roman" w:cs="Times New Roman"/>
          <w:sz w:val="28"/>
          <w:szCs w:val="28"/>
          <w:lang w:eastAsia="ru-RU"/>
        </w:rPr>
      </w:pPr>
    </w:p>
    <w:p w:rsidR="00DD095F" w:rsidRPr="00DD095F" w:rsidRDefault="00DD095F" w:rsidP="00DD095F">
      <w:pPr>
        <w:spacing w:after="0" w:line="360" w:lineRule="auto"/>
        <w:ind w:left="720" w:firstLine="709"/>
        <w:jc w:val="both"/>
        <w:rPr>
          <w:rFonts w:ascii="Times New Roman" w:eastAsia="Times New Roman" w:hAnsi="Times New Roman" w:cs="Times New Roman"/>
          <w:sz w:val="28"/>
          <w:szCs w:val="28"/>
          <w:lang w:eastAsia="ru-RU"/>
        </w:rPr>
      </w:pPr>
    </w:p>
    <w:p w:rsidR="00DD095F" w:rsidRPr="00DD095F" w:rsidRDefault="00DD095F" w:rsidP="00DD095F">
      <w:pPr>
        <w:spacing w:after="0" w:line="360" w:lineRule="auto"/>
        <w:ind w:left="720" w:firstLine="709"/>
        <w:jc w:val="both"/>
        <w:rPr>
          <w:rFonts w:ascii="Times New Roman" w:eastAsia="Times New Roman" w:hAnsi="Times New Roman" w:cs="Times New Roman"/>
          <w:sz w:val="28"/>
          <w:szCs w:val="28"/>
          <w:lang w:eastAsia="ru-RU"/>
        </w:rPr>
      </w:pPr>
    </w:p>
    <w:p w:rsidR="00DD095F" w:rsidRPr="00DD095F" w:rsidRDefault="00DD095F" w:rsidP="00DD095F">
      <w:pPr>
        <w:spacing w:after="0" w:line="360" w:lineRule="auto"/>
        <w:ind w:left="720" w:hanging="720"/>
        <w:jc w:val="center"/>
        <w:rPr>
          <w:rFonts w:ascii="Times New Roman" w:eastAsia="Times New Roman" w:hAnsi="Times New Roman" w:cs="Times New Roman"/>
          <w:sz w:val="28"/>
          <w:szCs w:val="28"/>
          <w:lang w:eastAsia="ru-RU"/>
        </w:rPr>
      </w:pPr>
      <w:r w:rsidRPr="00DD095F">
        <w:rPr>
          <w:rFonts w:ascii="Times New Roman" w:eastAsia="Times New Roman" w:hAnsi="Times New Roman" w:cs="Times New Roman"/>
          <w:b/>
          <w:sz w:val="28"/>
          <w:szCs w:val="28"/>
          <w:lang w:eastAsia="ru-RU"/>
        </w:rPr>
        <w:br w:type="page"/>
      </w:r>
      <w:r w:rsidRPr="00DD095F">
        <w:rPr>
          <w:rFonts w:ascii="Times New Roman" w:eastAsia="Times New Roman" w:hAnsi="Times New Roman" w:cs="Times New Roman"/>
          <w:sz w:val="28"/>
          <w:szCs w:val="28"/>
          <w:lang w:eastAsia="ru-RU"/>
        </w:rPr>
        <w:lastRenderedPageBreak/>
        <w:t>ВВЕДЕНИЕ</w:t>
      </w:r>
    </w:p>
    <w:p w:rsidR="00DD095F" w:rsidRPr="00DD095F" w:rsidRDefault="00DD095F" w:rsidP="00DD095F">
      <w:pPr>
        <w:widowControl w:val="0"/>
        <w:shd w:val="clear" w:color="auto" w:fill="FFFFFF"/>
        <w:autoSpaceDE w:val="0"/>
        <w:autoSpaceDN w:val="0"/>
        <w:adjustRightInd w:val="0"/>
        <w:spacing w:after="0" w:line="360" w:lineRule="auto"/>
        <w:ind w:left="14" w:firstLine="709"/>
        <w:jc w:val="both"/>
        <w:rPr>
          <w:rFonts w:ascii="Times New Roman" w:eastAsia="Times New Roman" w:hAnsi="Times New Roman" w:cs="Times New Roman"/>
          <w:b/>
          <w:bCs/>
          <w:sz w:val="28"/>
          <w:szCs w:val="28"/>
          <w:lang w:eastAsia="ru-RU"/>
        </w:rPr>
      </w:pP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b/>
          <w:bCs/>
          <w:sz w:val="28"/>
          <w:szCs w:val="28"/>
          <w:lang w:eastAsia="ru-RU"/>
        </w:rPr>
        <w:t>Актуальность.</w:t>
      </w:r>
      <w:r w:rsidRPr="00DD095F">
        <w:rPr>
          <w:rFonts w:ascii="Times New Roman" w:eastAsia="Times New Roman" w:hAnsi="Times New Roman" w:cs="Times New Roman"/>
          <w:color w:val="000000"/>
          <w:sz w:val="28"/>
          <w:szCs w:val="28"/>
          <w:lang w:eastAsia="ru-RU"/>
        </w:rPr>
        <w:t xml:space="preserve"> </w:t>
      </w:r>
      <w:r w:rsidRPr="00DD095F">
        <w:rPr>
          <w:rFonts w:ascii="Times New Roman" w:eastAsia="Times New Roman" w:hAnsi="Times New Roman" w:cs="Times New Roman"/>
          <w:sz w:val="28"/>
          <w:szCs w:val="28"/>
          <w:lang w:eastAsia="ru-RU"/>
        </w:rPr>
        <w:t>Проблема познавательного интереса — одна из актуальных. Педагогической наукой доказана необходимость теоретической разработки этой проблемы и осуществление её практикой обучения.</w:t>
      </w:r>
    </w:p>
    <w:p w:rsidR="00DD095F" w:rsidRPr="00DD095F" w:rsidRDefault="00DD095F" w:rsidP="00DD095F">
      <w:pPr>
        <w:spacing w:after="0" w:line="360" w:lineRule="auto"/>
        <w:ind w:firstLine="708"/>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К личностным особенностям ребенка в аспекте развития познавательных интересов обращались представители «Нового воспитания» (</w:t>
      </w:r>
      <w:proofErr w:type="spellStart"/>
      <w:r w:rsidRPr="00DD095F">
        <w:rPr>
          <w:rFonts w:ascii="Times New Roman" w:eastAsia="Times New Roman" w:hAnsi="Times New Roman" w:cs="Times New Roman"/>
          <w:sz w:val="28"/>
          <w:szCs w:val="28"/>
          <w:lang w:eastAsia="ru-RU"/>
        </w:rPr>
        <w:t>Дж</w:t>
      </w:r>
      <w:proofErr w:type="gramStart"/>
      <w:r w:rsidRPr="00DD095F">
        <w:rPr>
          <w:rFonts w:ascii="Times New Roman" w:eastAsia="Times New Roman" w:hAnsi="Times New Roman" w:cs="Times New Roman"/>
          <w:sz w:val="28"/>
          <w:szCs w:val="28"/>
          <w:lang w:eastAsia="ru-RU"/>
        </w:rPr>
        <w:t>.Д</w:t>
      </w:r>
      <w:proofErr w:type="gramEnd"/>
      <w:r w:rsidRPr="00DD095F">
        <w:rPr>
          <w:rFonts w:ascii="Times New Roman" w:eastAsia="Times New Roman" w:hAnsi="Times New Roman" w:cs="Times New Roman"/>
          <w:sz w:val="28"/>
          <w:szCs w:val="28"/>
          <w:lang w:eastAsia="ru-RU"/>
        </w:rPr>
        <w:t>ьюи</w:t>
      </w:r>
      <w:proofErr w:type="spellEnd"/>
      <w:r w:rsidRPr="00DD095F">
        <w:rPr>
          <w:rFonts w:ascii="Times New Roman" w:eastAsia="Times New Roman" w:hAnsi="Times New Roman" w:cs="Times New Roman"/>
          <w:sz w:val="28"/>
          <w:szCs w:val="28"/>
          <w:lang w:eastAsia="ru-RU"/>
        </w:rPr>
        <w:t xml:space="preserve">, </w:t>
      </w:r>
      <w:proofErr w:type="spellStart"/>
      <w:r w:rsidRPr="00DD095F">
        <w:rPr>
          <w:rFonts w:ascii="Times New Roman" w:eastAsia="Times New Roman" w:hAnsi="Times New Roman" w:cs="Times New Roman"/>
          <w:sz w:val="28"/>
          <w:szCs w:val="28"/>
          <w:lang w:eastAsia="ru-RU"/>
        </w:rPr>
        <w:t>Э.Клапаред</w:t>
      </w:r>
      <w:proofErr w:type="spellEnd"/>
      <w:r w:rsidRPr="00DD095F">
        <w:rPr>
          <w:rFonts w:ascii="Times New Roman" w:eastAsia="Times New Roman" w:hAnsi="Times New Roman" w:cs="Times New Roman"/>
          <w:sz w:val="28"/>
          <w:szCs w:val="28"/>
          <w:lang w:eastAsia="ru-RU"/>
        </w:rPr>
        <w:t xml:space="preserve">, </w:t>
      </w:r>
      <w:proofErr w:type="spellStart"/>
      <w:r w:rsidRPr="00DD095F">
        <w:rPr>
          <w:rFonts w:ascii="Times New Roman" w:eastAsia="Times New Roman" w:hAnsi="Times New Roman" w:cs="Times New Roman"/>
          <w:sz w:val="28"/>
          <w:szCs w:val="28"/>
          <w:lang w:eastAsia="ru-RU"/>
        </w:rPr>
        <w:t>А.Ферьер</w:t>
      </w:r>
      <w:proofErr w:type="spellEnd"/>
      <w:r w:rsidRPr="00DD095F">
        <w:rPr>
          <w:rFonts w:ascii="Times New Roman" w:eastAsia="Times New Roman" w:hAnsi="Times New Roman" w:cs="Times New Roman"/>
          <w:sz w:val="28"/>
          <w:szCs w:val="28"/>
          <w:lang w:eastAsia="ru-RU"/>
        </w:rPr>
        <w:t xml:space="preserve"> и др.), инициирующие изучение познавательного интереса на основе стимулов умственной активности. Тенденции комплексного подхода к развитию личности ребенка, подразумевающего включение в ее структуру познавательного интереса как динамической характеристики, содержатся в трудах отечественных педагогов (</w:t>
      </w:r>
      <w:proofErr w:type="spellStart"/>
      <w:r w:rsidRPr="00DD095F">
        <w:rPr>
          <w:rFonts w:ascii="Times New Roman" w:eastAsia="Times New Roman" w:hAnsi="Times New Roman" w:cs="Times New Roman"/>
          <w:sz w:val="28"/>
          <w:szCs w:val="28"/>
          <w:lang w:eastAsia="ru-RU"/>
        </w:rPr>
        <w:t>Е.Н.Водовозова</w:t>
      </w:r>
      <w:proofErr w:type="spellEnd"/>
      <w:r w:rsidRPr="00DD095F">
        <w:rPr>
          <w:rFonts w:ascii="Times New Roman" w:eastAsia="Times New Roman" w:hAnsi="Times New Roman" w:cs="Times New Roman"/>
          <w:sz w:val="28"/>
          <w:szCs w:val="28"/>
          <w:lang w:eastAsia="ru-RU"/>
        </w:rPr>
        <w:t xml:space="preserve">, </w:t>
      </w:r>
      <w:proofErr w:type="spellStart"/>
      <w:r w:rsidRPr="00DD095F">
        <w:rPr>
          <w:rFonts w:ascii="Times New Roman" w:eastAsia="Times New Roman" w:hAnsi="Times New Roman" w:cs="Times New Roman"/>
          <w:sz w:val="28"/>
          <w:szCs w:val="28"/>
          <w:lang w:eastAsia="ru-RU"/>
        </w:rPr>
        <w:t>Л.В.Писарева</w:t>
      </w:r>
      <w:proofErr w:type="spellEnd"/>
      <w:r w:rsidRPr="00DD095F">
        <w:rPr>
          <w:rFonts w:ascii="Times New Roman" w:eastAsia="Times New Roman" w:hAnsi="Times New Roman" w:cs="Times New Roman"/>
          <w:sz w:val="28"/>
          <w:szCs w:val="28"/>
          <w:lang w:eastAsia="ru-RU"/>
        </w:rPr>
        <w:t xml:space="preserve">, </w:t>
      </w:r>
      <w:proofErr w:type="spellStart"/>
      <w:r w:rsidRPr="00DD095F">
        <w:rPr>
          <w:rFonts w:ascii="Times New Roman" w:eastAsia="Times New Roman" w:hAnsi="Times New Roman" w:cs="Times New Roman"/>
          <w:sz w:val="28"/>
          <w:szCs w:val="28"/>
          <w:lang w:eastAsia="ru-RU"/>
        </w:rPr>
        <w:t>К.Д.Ушинский</w:t>
      </w:r>
      <w:proofErr w:type="spellEnd"/>
      <w:r w:rsidRPr="00DD095F">
        <w:rPr>
          <w:rFonts w:ascii="Times New Roman" w:eastAsia="Times New Roman" w:hAnsi="Times New Roman" w:cs="Times New Roman"/>
          <w:sz w:val="28"/>
          <w:szCs w:val="28"/>
          <w:lang w:eastAsia="ru-RU"/>
        </w:rPr>
        <w:t>, и др.). Таким образом, современное понимание сущности интереса базируется на многочисленных теоретических источниках, само наличие которых является убедительным подтверждением значимости анализируемого явления.</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Необходимость готовить к творчеству каждого растущего человека не нуждается в доказательствах. Именно на это должны быть направлены усилия педагогов.</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Тяга к творчеству, которая (как и всякая чисто человеческая потребность) является не врождённым качеством, не природным даром, а результатом воспитания (стихийного, незаметного или организованного, очевидного), — эта тяга к творчеству может быть сама обращена в средство педагогического воздействия, в частности, в средство формирования познавательных интересов младших школьников, в средство формирования потребности учиться, получать знания.</w:t>
      </w:r>
    </w:p>
    <w:p w:rsidR="00DD095F" w:rsidRPr="00DD095F" w:rsidRDefault="00DD095F" w:rsidP="00DD095F">
      <w:pPr>
        <w:widowControl w:val="0"/>
        <w:shd w:val="clear" w:color="auto" w:fill="FFFFFF"/>
        <w:autoSpaceDE w:val="0"/>
        <w:autoSpaceDN w:val="0"/>
        <w:adjustRightInd w:val="0"/>
        <w:spacing w:after="0" w:line="360" w:lineRule="auto"/>
        <w:ind w:left="19" w:firstLine="709"/>
        <w:jc w:val="both"/>
        <w:rPr>
          <w:rFonts w:ascii="Times New Roman" w:eastAsia="Times New Roman" w:hAnsi="Times New Roman" w:cs="Times New Roman"/>
          <w:color w:val="000000"/>
          <w:sz w:val="28"/>
          <w:szCs w:val="28"/>
          <w:lang w:eastAsia="ru-RU"/>
        </w:rPr>
      </w:pPr>
      <w:r w:rsidRPr="00DD095F">
        <w:rPr>
          <w:rFonts w:ascii="Times New Roman" w:eastAsia="Times New Roman" w:hAnsi="Times New Roman" w:cs="Times New Roman"/>
          <w:sz w:val="28"/>
          <w:szCs w:val="28"/>
          <w:lang w:eastAsia="ru-RU"/>
        </w:rPr>
        <w:t xml:space="preserve">Итак, можно выделить </w:t>
      </w:r>
      <w:r w:rsidRPr="00DD095F">
        <w:rPr>
          <w:rFonts w:ascii="Times New Roman" w:eastAsia="Times New Roman" w:hAnsi="Times New Roman" w:cs="Times New Roman"/>
          <w:b/>
          <w:sz w:val="28"/>
          <w:szCs w:val="28"/>
          <w:lang w:eastAsia="ru-RU"/>
        </w:rPr>
        <w:t>противоречие</w:t>
      </w:r>
      <w:r w:rsidRPr="00DD095F">
        <w:rPr>
          <w:rFonts w:ascii="Times New Roman" w:eastAsia="Times New Roman" w:hAnsi="Times New Roman" w:cs="Times New Roman"/>
          <w:sz w:val="28"/>
          <w:szCs w:val="28"/>
          <w:lang w:eastAsia="ru-RU"/>
        </w:rPr>
        <w:t xml:space="preserve"> между необходимостью формирования и развития мотивов познавательных интересов у младших школьников и недостаточной изученностью этой проблемы в психолого-</w:t>
      </w:r>
      <w:r w:rsidRPr="00DD095F">
        <w:rPr>
          <w:rFonts w:ascii="Times New Roman" w:eastAsia="Times New Roman" w:hAnsi="Times New Roman" w:cs="Times New Roman"/>
          <w:sz w:val="28"/>
          <w:szCs w:val="28"/>
          <w:lang w:eastAsia="ru-RU"/>
        </w:rPr>
        <w:lastRenderedPageBreak/>
        <w:t>педагогической литературе.</w:t>
      </w:r>
    </w:p>
    <w:p w:rsidR="00DD095F" w:rsidRPr="00DD095F" w:rsidRDefault="00DD095F" w:rsidP="00DD095F">
      <w:pPr>
        <w:widowControl w:val="0"/>
        <w:shd w:val="clear" w:color="auto" w:fill="FFFFFF"/>
        <w:autoSpaceDE w:val="0"/>
        <w:autoSpaceDN w:val="0"/>
        <w:adjustRightInd w:val="0"/>
        <w:spacing w:after="0" w:line="360" w:lineRule="auto"/>
        <w:ind w:left="19" w:firstLine="709"/>
        <w:jc w:val="both"/>
        <w:rPr>
          <w:rFonts w:ascii="Times New Roman" w:eastAsia="Times New Roman" w:hAnsi="Times New Roman" w:cs="Times New Roman"/>
          <w:color w:val="000000"/>
          <w:sz w:val="28"/>
          <w:szCs w:val="28"/>
          <w:lang w:eastAsia="ru-RU"/>
        </w:rPr>
      </w:pPr>
      <w:r w:rsidRPr="00DD095F">
        <w:rPr>
          <w:rFonts w:ascii="Times New Roman" w:eastAsia="Times New Roman" w:hAnsi="Times New Roman" w:cs="Times New Roman"/>
          <w:b/>
          <w:sz w:val="28"/>
          <w:szCs w:val="28"/>
          <w:lang w:eastAsia="ru-RU"/>
        </w:rPr>
        <w:t xml:space="preserve">Проблема </w:t>
      </w:r>
      <w:r w:rsidRPr="00DD095F">
        <w:rPr>
          <w:rFonts w:ascii="Times New Roman" w:eastAsia="Times New Roman" w:hAnsi="Times New Roman" w:cs="Times New Roman"/>
          <w:sz w:val="28"/>
          <w:szCs w:val="28"/>
          <w:lang w:eastAsia="ru-RU"/>
        </w:rPr>
        <w:t>нашего исследования</w:t>
      </w:r>
      <w:r w:rsidRPr="00DD095F">
        <w:rPr>
          <w:rFonts w:ascii="Times New Roman" w:eastAsia="Times New Roman" w:hAnsi="Times New Roman" w:cs="Times New Roman"/>
          <w:color w:val="000000"/>
          <w:sz w:val="28"/>
          <w:szCs w:val="28"/>
          <w:lang w:eastAsia="ru-RU"/>
        </w:rPr>
        <w:t xml:space="preserve"> состоит в том, чтобы выявить, каковы механизмы и условия формирования и </w:t>
      </w:r>
      <w:r w:rsidRPr="00DD095F">
        <w:rPr>
          <w:rFonts w:ascii="Times New Roman" w:eastAsia="Times New Roman" w:hAnsi="Times New Roman" w:cs="Times New Roman"/>
          <w:sz w:val="28"/>
          <w:szCs w:val="28"/>
          <w:lang w:eastAsia="ru-RU"/>
        </w:rPr>
        <w:t>развития мотивов познавательных интересов у младших школьников</w:t>
      </w:r>
    </w:p>
    <w:p w:rsidR="00DD095F" w:rsidRPr="00DD095F" w:rsidRDefault="00DD095F" w:rsidP="00DD095F">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DD095F">
        <w:rPr>
          <w:rFonts w:ascii="Times New Roman" w:eastAsia="Times New Roman" w:hAnsi="Times New Roman" w:cs="Times New Roman"/>
          <w:b/>
          <w:color w:val="000000"/>
          <w:sz w:val="28"/>
          <w:szCs w:val="28"/>
          <w:lang w:eastAsia="ru-RU"/>
        </w:rPr>
        <w:t>Цель</w:t>
      </w:r>
      <w:r w:rsidRPr="00DD095F">
        <w:rPr>
          <w:rFonts w:ascii="Times New Roman" w:eastAsia="Times New Roman" w:hAnsi="Times New Roman" w:cs="Times New Roman"/>
          <w:color w:val="000000"/>
          <w:sz w:val="28"/>
          <w:szCs w:val="28"/>
          <w:lang w:eastAsia="ru-RU"/>
        </w:rPr>
        <w:t xml:space="preserve"> –</w:t>
      </w:r>
      <w:r w:rsidRPr="00DD095F">
        <w:rPr>
          <w:rFonts w:ascii="Times New Roman" w:eastAsia="Times New Roman" w:hAnsi="Times New Roman" w:cs="Times New Roman"/>
          <w:sz w:val="28"/>
          <w:szCs w:val="28"/>
          <w:lang w:eastAsia="ru-RU"/>
        </w:rPr>
        <w:t xml:space="preserve"> изучить особенности формирования и развития познавательного интереса у младших школьников</w:t>
      </w:r>
      <w:r w:rsidRPr="00DD095F">
        <w:rPr>
          <w:rFonts w:ascii="Times New Roman" w:eastAsia="Times New Roman" w:hAnsi="Times New Roman" w:cs="Times New Roman"/>
          <w:color w:val="000000"/>
          <w:sz w:val="28"/>
          <w:szCs w:val="28"/>
          <w:lang w:eastAsia="ru-RU"/>
        </w:rPr>
        <w:t>.</w:t>
      </w:r>
    </w:p>
    <w:p w:rsidR="00DD095F" w:rsidRPr="00DD095F" w:rsidRDefault="00DD095F" w:rsidP="00DD095F">
      <w:pPr>
        <w:widowControl w:val="0"/>
        <w:shd w:val="clear" w:color="auto" w:fill="FFFFFF"/>
        <w:autoSpaceDE w:val="0"/>
        <w:autoSpaceDN w:val="0"/>
        <w:adjustRightInd w:val="0"/>
        <w:spacing w:after="0" w:line="360" w:lineRule="auto"/>
        <w:ind w:left="19" w:firstLine="709"/>
        <w:jc w:val="both"/>
        <w:rPr>
          <w:rFonts w:ascii="Times New Roman" w:eastAsia="Times New Roman" w:hAnsi="Times New Roman" w:cs="Times New Roman"/>
          <w:color w:val="000000"/>
          <w:sz w:val="28"/>
          <w:szCs w:val="28"/>
          <w:lang w:eastAsia="ru-RU"/>
        </w:rPr>
      </w:pPr>
      <w:r w:rsidRPr="00DD095F">
        <w:rPr>
          <w:rFonts w:ascii="Times New Roman" w:eastAsia="Times New Roman" w:hAnsi="Times New Roman" w:cs="Times New Roman"/>
          <w:b/>
          <w:color w:val="000000"/>
          <w:sz w:val="28"/>
          <w:szCs w:val="28"/>
          <w:lang w:eastAsia="ru-RU"/>
        </w:rPr>
        <w:t>Объектом</w:t>
      </w:r>
      <w:r w:rsidRPr="00DD095F">
        <w:rPr>
          <w:rFonts w:ascii="Times New Roman" w:eastAsia="Times New Roman" w:hAnsi="Times New Roman" w:cs="Times New Roman"/>
          <w:color w:val="000000"/>
          <w:sz w:val="28"/>
          <w:szCs w:val="28"/>
          <w:lang w:eastAsia="ru-RU"/>
        </w:rPr>
        <w:t xml:space="preserve"> нашего исследования является процесс </w:t>
      </w:r>
      <w:r w:rsidRPr="00DD095F">
        <w:rPr>
          <w:rFonts w:ascii="Times New Roman" w:eastAsia="Times New Roman" w:hAnsi="Times New Roman" w:cs="Times New Roman"/>
          <w:sz w:val="28"/>
          <w:szCs w:val="28"/>
          <w:lang w:eastAsia="ru-RU"/>
        </w:rPr>
        <w:t>формирования и развития познавательного интереса у младших школьников</w:t>
      </w:r>
      <w:r w:rsidRPr="00DD095F">
        <w:rPr>
          <w:rFonts w:ascii="Times New Roman" w:eastAsia="Times New Roman" w:hAnsi="Times New Roman" w:cs="Times New Roman"/>
          <w:color w:val="000000"/>
          <w:sz w:val="28"/>
          <w:szCs w:val="28"/>
          <w:lang w:eastAsia="ru-RU"/>
        </w:rPr>
        <w:t>.</w:t>
      </w:r>
    </w:p>
    <w:p w:rsidR="00DD095F" w:rsidRPr="00DD095F" w:rsidRDefault="00DD095F" w:rsidP="00DD095F">
      <w:pPr>
        <w:widowControl w:val="0"/>
        <w:shd w:val="clear" w:color="auto" w:fill="FFFFFF"/>
        <w:autoSpaceDE w:val="0"/>
        <w:autoSpaceDN w:val="0"/>
        <w:adjustRightInd w:val="0"/>
        <w:spacing w:after="0" w:line="360" w:lineRule="auto"/>
        <w:ind w:left="19"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b/>
          <w:color w:val="000000"/>
          <w:sz w:val="28"/>
          <w:szCs w:val="28"/>
          <w:lang w:eastAsia="ru-RU"/>
        </w:rPr>
        <w:t>Предметом</w:t>
      </w:r>
      <w:r w:rsidRPr="00DD095F">
        <w:rPr>
          <w:rFonts w:ascii="Times New Roman" w:eastAsia="Times New Roman" w:hAnsi="Times New Roman" w:cs="Times New Roman"/>
          <w:color w:val="000000"/>
          <w:sz w:val="28"/>
          <w:szCs w:val="28"/>
          <w:lang w:eastAsia="ru-RU"/>
        </w:rPr>
        <w:t xml:space="preserve"> исследования – </w:t>
      </w:r>
      <w:r w:rsidRPr="00DD095F">
        <w:rPr>
          <w:rFonts w:ascii="Times New Roman" w:eastAsia="Times New Roman" w:hAnsi="Times New Roman" w:cs="Times New Roman"/>
          <w:sz w:val="28"/>
          <w:szCs w:val="28"/>
          <w:lang w:eastAsia="ru-RU"/>
        </w:rPr>
        <w:t>формирование и развитие мотивов познавательных интересов у младших школьников</w:t>
      </w:r>
    </w:p>
    <w:p w:rsidR="00DD095F" w:rsidRPr="00DD095F" w:rsidRDefault="00DD095F" w:rsidP="00DD095F">
      <w:pPr>
        <w:widowControl w:val="0"/>
        <w:spacing w:after="0" w:line="360" w:lineRule="auto"/>
        <w:ind w:firstLine="709"/>
        <w:jc w:val="both"/>
        <w:rPr>
          <w:rFonts w:ascii="Times New Roman" w:eastAsia="Times New Roman" w:hAnsi="Times New Roman" w:cs="Times New Roman"/>
          <w:sz w:val="28"/>
          <w:szCs w:val="28"/>
          <w:lang w:eastAsia="ru-RU"/>
        </w:rPr>
      </w:pPr>
      <w:proofErr w:type="gramStart"/>
      <w:r w:rsidRPr="00DD095F">
        <w:rPr>
          <w:rFonts w:ascii="Times New Roman" w:eastAsia="Times New Roman" w:hAnsi="Times New Roman" w:cs="Times New Roman"/>
          <w:sz w:val="28"/>
          <w:szCs w:val="28"/>
          <w:lang w:eastAsia="ru-RU"/>
        </w:rPr>
        <w:t>Исходя из выше изложенного можно сформулировать</w:t>
      </w:r>
      <w:proofErr w:type="gramEnd"/>
      <w:r w:rsidRPr="00DD095F">
        <w:rPr>
          <w:rFonts w:ascii="Times New Roman" w:eastAsia="Times New Roman" w:hAnsi="Times New Roman" w:cs="Times New Roman"/>
          <w:sz w:val="28"/>
          <w:szCs w:val="28"/>
          <w:lang w:eastAsia="ru-RU"/>
        </w:rPr>
        <w:t xml:space="preserve"> </w:t>
      </w:r>
      <w:r w:rsidRPr="00DD095F">
        <w:rPr>
          <w:rFonts w:ascii="Times New Roman" w:eastAsia="Times New Roman" w:hAnsi="Times New Roman" w:cs="Times New Roman"/>
          <w:b/>
          <w:sz w:val="28"/>
          <w:szCs w:val="28"/>
          <w:lang w:eastAsia="ru-RU"/>
        </w:rPr>
        <w:t>гипотезу</w:t>
      </w:r>
      <w:r w:rsidRPr="00DD095F">
        <w:rPr>
          <w:rFonts w:ascii="Times New Roman" w:eastAsia="Times New Roman" w:hAnsi="Times New Roman" w:cs="Times New Roman"/>
          <w:b/>
          <w:i/>
          <w:sz w:val="28"/>
          <w:szCs w:val="28"/>
          <w:lang w:eastAsia="ru-RU"/>
        </w:rPr>
        <w:t xml:space="preserve"> </w:t>
      </w:r>
      <w:r w:rsidRPr="00DD095F">
        <w:rPr>
          <w:rFonts w:ascii="Times New Roman" w:eastAsia="Times New Roman" w:hAnsi="Times New Roman" w:cs="Times New Roman"/>
          <w:sz w:val="28"/>
          <w:szCs w:val="28"/>
          <w:lang w:eastAsia="ru-RU"/>
        </w:rPr>
        <w:t>исследования: формирование и развитие познавательного интереса у младших школьников будет эффективным, если:</w:t>
      </w:r>
    </w:p>
    <w:p w:rsidR="00DD095F" w:rsidRPr="00DD095F" w:rsidRDefault="00DD095F" w:rsidP="00DD095F">
      <w:pPr>
        <w:widowControl w:val="0"/>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 своевременно начать процесс формирования познавательной активности детей. </w:t>
      </w:r>
    </w:p>
    <w:p w:rsidR="00DD095F" w:rsidRPr="00DD095F" w:rsidRDefault="00DD095F" w:rsidP="00DD095F">
      <w:pPr>
        <w:widowControl w:val="0"/>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целенаправленно осуществлять педагогическую поддержку в развитии данного направления детей младшего школьного возраста.</w:t>
      </w:r>
    </w:p>
    <w:p w:rsidR="00DD095F" w:rsidRPr="00DD095F" w:rsidRDefault="00DD095F" w:rsidP="00DD095F">
      <w:pPr>
        <w:widowControl w:val="0"/>
        <w:spacing w:after="0" w:line="360" w:lineRule="auto"/>
        <w:ind w:firstLine="709"/>
        <w:jc w:val="both"/>
        <w:rPr>
          <w:rFonts w:ascii="Times New Roman" w:eastAsia="Times New Roman" w:hAnsi="Times New Roman" w:cs="Times New Roman"/>
          <w:b/>
          <w:sz w:val="28"/>
          <w:szCs w:val="28"/>
          <w:lang w:eastAsia="ru-RU"/>
        </w:rPr>
      </w:pPr>
      <w:r w:rsidRPr="00DD095F">
        <w:rPr>
          <w:rFonts w:ascii="Times New Roman" w:eastAsia="Times New Roman" w:hAnsi="Times New Roman" w:cs="Times New Roman"/>
          <w:sz w:val="28"/>
          <w:szCs w:val="28"/>
          <w:lang w:eastAsia="ru-RU"/>
        </w:rPr>
        <w:t>- формы и методы формирования познавательной активности младших школьников будут отвечать их интересам.</w:t>
      </w:r>
    </w:p>
    <w:p w:rsidR="00DD095F" w:rsidRPr="00DD095F" w:rsidRDefault="00DD095F" w:rsidP="00DD095F">
      <w:pPr>
        <w:widowControl w:val="0"/>
        <w:spacing w:after="0" w:line="360" w:lineRule="auto"/>
        <w:ind w:firstLine="709"/>
        <w:jc w:val="both"/>
        <w:rPr>
          <w:rFonts w:ascii="Times New Roman" w:eastAsia="Times New Roman" w:hAnsi="Times New Roman" w:cs="Times New Roman"/>
          <w:b/>
          <w:color w:val="000000"/>
          <w:sz w:val="28"/>
          <w:szCs w:val="28"/>
          <w:lang w:eastAsia="ru-RU"/>
        </w:rPr>
      </w:pPr>
      <w:r w:rsidRPr="00DD095F">
        <w:rPr>
          <w:rFonts w:ascii="Times New Roman" w:eastAsia="Times New Roman" w:hAnsi="Times New Roman" w:cs="Times New Roman"/>
          <w:color w:val="000000"/>
          <w:sz w:val="28"/>
          <w:szCs w:val="28"/>
          <w:lang w:eastAsia="ru-RU"/>
        </w:rPr>
        <w:t xml:space="preserve">Для достижения поставленной цели и подтверждения выдвинутой гипотезы необходимо решить следующие </w:t>
      </w:r>
      <w:r w:rsidRPr="00DD095F">
        <w:rPr>
          <w:rFonts w:ascii="Times New Roman" w:eastAsia="Times New Roman" w:hAnsi="Times New Roman" w:cs="Times New Roman"/>
          <w:b/>
          <w:color w:val="000000"/>
          <w:sz w:val="28"/>
          <w:szCs w:val="28"/>
          <w:lang w:eastAsia="ru-RU"/>
        </w:rPr>
        <w:t>задачи</w:t>
      </w:r>
      <w:r w:rsidRPr="00DD095F">
        <w:rPr>
          <w:rFonts w:ascii="Times New Roman" w:eastAsia="Times New Roman" w:hAnsi="Times New Roman" w:cs="Times New Roman"/>
          <w:color w:val="000000"/>
          <w:sz w:val="28"/>
          <w:szCs w:val="28"/>
          <w:lang w:eastAsia="ru-RU"/>
        </w:rPr>
        <w:t>:</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color w:val="000000"/>
          <w:sz w:val="28"/>
          <w:szCs w:val="28"/>
          <w:lang w:eastAsia="ru-RU"/>
        </w:rPr>
        <w:t xml:space="preserve">1. Изучить </w:t>
      </w:r>
      <w:r w:rsidRPr="00DD095F">
        <w:rPr>
          <w:rFonts w:ascii="Times New Roman" w:eastAsia="Times New Roman" w:hAnsi="Times New Roman" w:cs="Times New Roman"/>
          <w:sz w:val="28"/>
          <w:szCs w:val="28"/>
          <w:lang w:eastAsia="ru-RU"/>
        </w:rPr>
        <w:t>особенности познавательных интересов в младшем школьном возрасте</w:t>
      </w:r>
      <w:r w:rsidRPr="00DD095F">
        <w:rPr>
          <w:rFonts w:ascii="Times New Roman" w:eastAsia="Times New Roman" w:hAnsi="Times New Roman" w:cs="Times New Roman"/>
          <w:noProof/>
          <w:sz w:val="28"/>
          <w:szCs w:val="28"/>
          <w:lang w:eastAsia="ru-RU"/>
        </w:rPr>
        <w:t>;</w:t>
      </w:r>
    </w:p>
    <w:p w:rsidR="00DD095F" w:rsidRPr="00DD095F" w:rsidRDefault="00DD095F" w:rsidP="00DD095F">
      <w:pPr>
        <w:widowControl w:val="0"/>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2. Выявить механизмы и условия формирования и развития познавательных интересов у детей младшего школьного возраста;</w:t>
      </w:r>
    </w:p>
    <w:p w:rsidR="00DD095F" w:rsidRPr="00DD095F" w:rsidRDefault="00DD095F" w:rsidP="00DD095F">
      <w:pPr>
        <w:widowControl w:val="0"/>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3. Провести исследование развития мотивов познавательных интересов у младших школьников; </w:t>
      </w:r>
    </w:p>
    <w:p w:rsidR="00DD095F" w:rsidRPr="00DD095F" w:rsidRDefault="00DD095F" w:rsidP="00DD095F">
      <w:pPr>
        <w:widowControl w:val="0"/>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4. Разработать программу уроков, направленную на формирование и развитие мотивов познавательной деятельности младших школьников.</w:t>
      </w:r>
    </w:p>
    <w:p w:rsidR="00DD095F" w:rsidRPr="00DD095F" w:rsidRDefault="00DD095F" w:rsidP="00DD095F">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DD095F">
        <w:rPr>
          <w:rFonts w:ascii="Times New Roman" w:eastAsia="Times New Roman" w:hAnsi="Times New Roman" w:cs="Times New Roman"/>
          <w:b/>
          <w:sz w:val="28"/>
          <w:szCs w:val="28"/>
          <w:lang w:eastAsia="ru-RU"/>
        </w:rPr>
        <w:lastRenderedPageBreak/>
        <w:t>Методологической основой</w:t>
      </w:r>
      <w:r w:rsidRPr="00DD095F">
        <w:rPr>
          <w:rFonts w:ascii="Times New Roman" w:eastAsia="Times New Roman" w:hAnsi="Times New Roman" w:cs="Times New Roman"/>
          <w:sz w:val="28"/>
          <w:szCs w:val="28"/>
          <w:lang w:eastAsia="ru-RU"/>
        </w:rPr>
        <w:t xml:space="preserve"> работы послужили идеи </w:t>
      </w:r>
      <w:r w:rsidRPr="00DD095F">
        <w:rPr>
          <w:rFonts w:ascii="Times New Roman" w:eastAsia="Times New Roman" w:hAnsi="Times New Roman" w:cs="Times New Roman"/>
          <w:color w:val="000000"/>
          <w:sz w:val="28"/>
          <w:szCs w:val="28"/>
          <w:lang w:eastAsia="ru-RU"/>
        </w:rPr>
        <w:t>современных</w:t>
      </w:r>
      <w:r w:rsidRPr="00DD095F">
        <w:rPr>
          <w:rFonts w:ascii="Times New Roman" w:eastAsia="Times New Roman" w:hAnsi="Times New Roman" w:cs="Times New Roman"/>
          <w:sz w:val="28"/>
          <w:szCs w:val="28"/>
          <w:lang w:eastAsia="ru-RU"/>
        </w:rPr>
        <w:t xml:space="preserve"> отечественных исследователей: Щукина Г.И., Царёва С.Е., </w:t>
      </w:r>
      <w:proofErr w:type="spellStart"/>
      <w:r w:rsidRPr="00DD095F">
        <w:rPr>
          <w:rFonts w:ascii="Times New Roman" w:eastAsia="Times New Roman" w:hAnsi="Times New Roman" w:cs="Times New Roman"/>
          <w:sz w:val="28"/>
          <w:szCs w:val="28"/>
          <w:lang w:eastAsia="ru-RU"/>
        </w:rPr>
        <w:t>Хабиб</w:t>
      </w:r>
      <w:proofErr w:type="spellEnd"/>
      <w:r w:rsidRPr="00DD095F">
        <w:rPr>
          <w:rFonts w:ascii="Times New Roman" w:eastAsia="Times New Roman" w:hAnsi="Times New Roman" w:cs="Times New Roman"/>
          <w:sz w:val="28"/>
          <w:szCs w:val="28"/>
          <w:lang w:eastAsia="ru-RU"/>
        </w:rPr>
        <w:t xml:space="preserve"> Р.А.,  </w:t>
      </w:r>
      <w:proofErr w:type="spellStart"/>
      <w:r w:rsidRPr="00DD095F">
        <w:rPr>
          <w:rFonts w:ascii="Times New Roman" w:eastAsia="Times New Roman" w:hAnsi="Times New Roman" w:cs="Times New Roman"/>
          <w:sz w:val="28"/>
          <w:szCs w:val="28"/>
          <w:lang w:eastAsia="ru-RU"/>
        </w:rPr>
        <w:t>Стойлова</w:t>
      </w:r>
      <w:proofErr w:type="spellEnd"/>
      <w:r w:rsidRPr="00DD095F">
        <w:rPr>
          <w:rFonts w:ascii="Times New Roman" w:eastAsia="Times New Roman" w:hAnsi="Times New Roman" w:cs="Times New Roman"/>
          <w:sz w:val="28"/>
          <w:szCs w:val="28"/>
          <w:lang w:eastAsia="ru-RU"/>
        </w:rPr>
        <w:t xml:space="preserve"> Л.П., </w:t>
      </w:r>
      <w:proofErr w:type="spellStart"/>
      <w:r w:rsidRPr="00DD095F">
        <w:rPr>
          <w:rFonts w:ascii="Times New Roman" w:eastAsia="Times New Roman" w:hAnsi="Times New Roman" w:cs="Times New Roman"/>
          <w:sz w:val="28"/>
          <w:szCs w:val="28"/>
          <w:lang w:eastAsia="ru-RU"/>
        </w:rPr>
        <w:t>Пышкало</w:t>
      </w:r>
      <w:proofErr w:type="spellEnd"/>
      <w:r w:rsidRPr="00DD095F">
        <w:rPr>
          <w:rFonts w:ascii="Times New Roman" w:eastAsia="Times New Roman" w:hAnsi="Times New Roman" w:cs="Times New Roman"/>
          <w:sz w:val="28"/>
          <w:szCs w:val="28"/>
          <w:lang w:eastAsia="ru-RU"/>
        </w:rPr>
        <w:t xml:space="preserve"> А.М.,  Смирнова З.А. и др.</w:t>
      </w:r>
    </w:p>
    <w:p w:rsidR="00DD095F" w:rsidRPr="00DD095F" w:rsidRDefault="00DD095F" w:rsidP="00DD095F">
      <w:pPr>
        <w:spacing w:after="0" w:line="360" w:lineRule="auto"/>
        <w:ind w:left="720"/>
        <w:jc w:val="both"/>
        <w:rPr>
          <w:rFonts w:ascii="Times New Roman" w:eastAsia="Times New Roman" w:hAnsi="Times New Roman" w:cs="Times New Roman"/>
          <w:sz w:val="28"/>
          <w:szCs w:val="24"/>
          <w:lang w:eastAsia="ru-RU"/>
        </w:rPr>
      </w:pPr>
      <w:r w:rsidRPr="00DD095F">
        <w:rPr>
          <w:rFonts w:ascii="Times New Roman" w:eastAsia="Times New Roman" w:hAnsi="Times New Roman" w:cs="Times New Roman"/>
          <w:b/>
          <w:sz w:val="28"/>
          <w:szCs w:val="28"/>
          <w:lang w:eastAsia="ru-RU"/>
        </w:rPr>
        <w:t>Методы исследования</w:t>
      </w:r>
      <w:r w:rsidRPr="00DD095F">
        <w:rPr>
          <w:rFonts w:ascii="Times New Roman" w:eastAsia="Times New Roman" w:hAnsi="Times New Roman" w:cs="Times New Roman"/>
          <w:sz w:val="28"/>
          <w:szCs w:val="24"/>
          <w:lang w:eastAsia="ru-RU"/>
        </w:rPr>
        <w:t xml:space="preserve">: </w:t>
      </w:r>
    </w:p>
    <w:p w:rsidR="00DD095F" w:rsidRPr="00DD095F" w:rsidRDefault="00DD095F" w:rsidP="00DD095F">
      <w:pPr>
        <w:numPr>
          <w:ilvl w:val="0"/>
          <w:numId w:val="11"/>
        </w:numPr>
        <w:spacing w:after="0" w:line="360" w:lineRule="auto"/>
        <w:jc w:val="both"/>
        <w:rPr>
          <w:rFonts w:ascii="Times New Roman" w:eastAsia="Times New Roman" w:hAnsi="Times New Roman" w:cs="Times New Roman"/>
          <w:sz w:val="28"/>
          <w:szCs w:val="24"/>
          <w:lang w:eastAsia="ru-RU"/>
        </w:rPr>
      </w:pPr>
      <w:r w:rsidRPr="00DD095F">
        <w:rPr>
          <w:rFonts w:ascii="Times New Roman" w:eastAsia="Times New Roman" w:hAnsi="Times New Roman" w:cs="Times New Roman"/>
          <w:sz w:val="28"/>
          <w:szCs w:val="24"/>
          <w:lang w:eastAsia="ru-RU"/>
        </w:rPr>
        <w:t>Теоретические: анализ психолого-педагогической литературы по проблеме исследования;</w:t>
      </w:r>
    </w:p>
    <w:p w:rsidR="00DD095F" w:rsidRPr="00DD095F" w:rsidRDefault="00DD095F" w:rsidP="00DD095F">
      <w:pPr>
        <w:numPr>
          <w:ilvl w:val="0"/>
          <w:numId w:val="11"/>
        </w:numPr>
        <w:spacing w:after="0" w:line="360" w:lineRule="auto"/>
        <w:jc w:val="both"/>
        <w:rPr>
          <w:rFonts w:ascii="Times New Roman" w:eastAsia="Times New Roman" w:hAnsi="Times New Roman" w:cs="Times New Roman"/>
          <w:sz w:val="28"/>
          <w:szCs w:val="24"/>
          <w:lang w:eastAsia="ru-RU"/>
        </w:rPr>
      </w:pPr>
      <w:proofErr w:type="gramStart"/>
      <w:r w:rsidRPr="00DD095F">
        <w:rPr>
          <w:rFonts w:ascii="Times New Roman" w:eastAsia="Times New Roman" w:hAnsi="Times New Roman" w:cs="Times New Roman"/>
          <w:sz w:val="28"/>
          <w:szCs w:val="24"/>
          <w:lang w:eastAsia="ru-RU"/>
        </w:rPr>
        <w:t>Эмпирические</w:t>
      </w:r>
      <w:proofErr w:type="gramEnd"/>
      <w:r w:rsidRPr="00DD095F">
        <w:rPr>
          <w:rFonts w:ascii="Times New Roman" w:eastAsia="Times New Roman" w:hAnsi="Times New Roman" w:cs="Times New Roman"/>
          <w:sz w:val="28"/>
          <w:szCs w:val="24"/>
          <w:lang w:eastAsia="ru-RU"/>
        </w:rPr>
        <w:t>: тестирование, анкетирование, наблюдение.</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В работе была использована </w:t>
      </w:r>
      <w:r w:rsidRPr="00DD095F">
        <w:rPr>
          <w:rFonts w:ascii="Times New Roman" w:eastAsia="Times New Roman" w:hAnsi="Times New Roman" w:cs="Times New Roman"/>
          <w:b/>
          <w:sz w:val="28"/>
          <w:szCs w:val="28"/>
          <w:lang w:eastAsia="ru-RU"/>
        </w:rPr>
        <w:t>методика</w:t>
      </w:r>
      <w:r w:rsidRPr="00DD095F">
        <w:rPr>
          <w:rFonts w:ascii="Times New Roman" w:eastAsia="Times New Roman" w:hAnsi="Times New Roman" w:cs="Times New Roman"/>
          <w:sz w:val="28"/>
          <w:szCs w:val="28"/>
          <w:lang w:eastAsia="ru-RU"/>
        </w:rPr>
        <w:t xml:space="preserve"> изучения школьной мотивации </w:t>
      </w:r>
      <w:proofErr w:type="spellStart"/>
      <w:r w:rsidRPr="00DD095F">
        <w:rPr>
          <w:rFonts w:ascii="Times New Roman" w:eastAsia="Times New Roman" w:hAnsi="Times New Roman" w:cs="Times New Roman"/>
          <w:sz w:val="28"/>
          <w:szCs w:val="28"/>
          <w:lang w:eastAsia="ru-RU"/>
        </w:rPr>
        <w:t>Н.Г.Лускановой</w:t>
      </w:r>
      <w:proofErr w:type="spellEnd"/>
      <w:r w:rsidRPr="00DD095F">
        <w:rPr>
          <w:rFonts w:ascii="Times New Roman" w:eastAsia="Times New Roman" w:hAnsi="Times New Roman" w:cs="Times New Roman"/>
          <w:sz w:val="28"/>
          <w:szCs w:val="28"/>
          <w:lang w:eastAsia="ru-RU"/>
        </w:rPr>
        <w:t>.</w:t>
      </w:r>
      <w:r w:rsidRPr="00DD095F">
        <w:rPr>
          <w:rFonts w:ascii="Times New Roman" w:eastAsia="Times New Roman" w:hAnsi="Times New Roman" w:cs="Times New Roman"/>
          <w:b/>
          <w:sz w:val="28"/>
          <w:szCs w:val="28"/>
          <w:lang w:eastAsia="ru-RU"/>
        </w:rPr>
        <w:t xml:space="preserve"> </w:t>
      </w:r>
    </w:p>
    <w:p w:rsidR="00DD095F" w:rsidRPr="00DD095F" w:rsidRDefault="00DD095F" w:rsidP="00DD095F">
      <w:pPr>
        <w:widowControl w:val="0"/>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Исследование проводилось на </w:t>
      </w:r>
      <w:r w:rsidR="00450194">
        <w:rPr>
          <w:rFonts w:ascii="Times New Roman" w:eastAsia="Times New Roman" w:hAnsi="Times New Roman" w:cs="Times New Roman"/>
          <w:b/>
          <w:sz w:val="28"/>
          <w:szCs w:val="28"/>
          <w:lang w:eastAsia="ru-RU"/>
        </w:rPr>
        <w:t>базе  Спас</w:t>
      </w:r>
      <w:r w:rsidRPr="00DD095F">
        <w:rPr>
          <w:rFonts w:ascii="Times New Roman" w:eastAsia="Times New Roman" w:hAnsi="Times New Roman" w:cs="Times New Roman"/>
          <w:b/>
          <w:sz w:val="28"/>
          <w:szCs w:val="28"/>
          <w:lang w:eastAsia="ru-RU"/>
        </w:rPr>
        <w:t>ской С</w:t>
      </w:r>
      <w:r w:rsidR="00450194">
        <w:rPr>
          <w:rFonts w:ascii="Times New Roman" w:eastAsia="Times New Roman" w:hAnsi="Times New Roman" w:cs="Times New Roman"/>
          <w:b/>
          <w:sz w:val="28"/>
          <w:szCs w:val="28"/>
          <w:lang w:eastAsia="ru-RU"/>
        </w:rPr>
        <w:t>ОШ Спасс</w:t>
      </w:r>
      <w:r w:rsidRPr="00DD095F">
        <w:rPr>
          <w:rFonts w:ascii="Times New Roman" w:eastAsia="Times New Roman" w:hAnsi="Times New Roman" w:cs="Times New Roman"/>
          <w:b/>
          <w:sz w:val="28"/>
          <w:szCs w:val="28"/>
          <w:lang w:eastAsia="ru-RU"/>
        </w:rPr>
        <w:t>кого района</w:t>
      </w:r>
      <w:r w:rsidRPr="00DD095F">
        <w:rPr>
          <w:rFonts w:ascii="Times New Roman" w:eastAsia="Times New Roman" w:hAnsi="Times New Roman" w:cs="Times New Roman"/>
          <w:sz w:val="28"/>
          <w:szCs w:val="28"/>
          <w:lang w:eastAsia="ru-RU"/>
        </w:rPr>
        <w:t>. В исследовании приняли участие</w:t>
      </w:r>
      <w:r w:rsidR="00450194">
        <w:rPr>
          <w:rFonts w:ascii="Times New Roman" w:eastAsia="Times New Roman" w:hAnsi="Times New Roman" w:cs="Times New Roman"/>
          <w:sz w:val="28"/>
          <w:szCs w:val="28"/>
          <w:lang w:eastAsia="ru-RU"/>
        </w:rPr>
        <w:t xml:space="preserve"> младшие школьники количестве 21</w:t>
      </w:r>
      <w:r w:rsidRPr="00DD095F">
        <w:rPr>
          <w:rFonts w:ascii="Times New Roman" w:eastAsia="Times New Roman" w:hAnsi="Times New Roman" w:cs="Times New Roman"/>
          <w:sz w:val="28"/>
          <w:szCs w:val="28"/>
          <w:lang w:eastAsia="ru-RU"/>
        </w:rPr>
        <w:t xml:space="preserve">человек, в </w:t>
      </w:r>
      <w:r w:rsidR="00450194">
        <w:rPr>
          <w:rFonts w:ascii="Times New Roman" w:eastAsia="Times New Roman" w:hAnsi="Times New Roman" w:cs="Times New Roman"/>
          <w:sz w:val="28"/>
          <w:szCs w:val="28"/>
          <w:lang w:eastAsia="ru-RU"/>
        </w:rPr>
        <w:t>возрасте 9 лет. Из них 11девочек</w:t>
      </w:r>
      <w:r w:rsidRPr="00DD095F">
        <w:rPr>
          <w:rFonts w:ascii="Times New Roman" w:eastAsia="Times New Roman" w:hAnsi="Times New Roman" w:cs="Times New Roman"/>
          <w:sz w:val="28"/>
          <w:szCs w:val="28"/>
          <w:lang w:eastAsia="ru-RU"/>
        </w:rPr>
        <w:t xml:space="preserve"> и </w:t>
      </w:r>
      <w:r w:rsidR="00450194">
        <w:rPr>
          <w:rFonts w:ascii="Times New Roman" w:eastAsia="Times New Roman" w:hAnsi="Times New Roman" w:cs="Times New Roman"/>
          <w:sz w:val="28"/>
          <w:szCs w:val="28"/>
          <w:lang w:eastAsia="ru-RU"/>
        </w:rPr>
        <w:t>10 мальчиков</w:t>
      </w:r>
      <w:r w:rsidRPr="00DD095F">
        <w:rPr>
          <w:rFonts w:ascii="Times New Roman" w:eastAsia="Times New Roman" w:hAnsi="Times New Roman" w:cs="Times New Roman"/>
          <w:sz w:val="28"/>
          <w:szCs w:val="28"/>
          <w:lang w:eastAsia="ru-RU"/>
        </w:rPr>
        <w:t>.</w:t>
      </w:r>
    </w:p>
    <w:p w:rsidR="00DD095F" w:rsidRPr="00DD095F" w:rsidRDefault="00DD095F" w:rsidP="00DD095F">
      <w:pPr>
        <w:widowControl w:val="0"/>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b/>
          <w:bCs/>
          <w:sz w:val="28"/>
          <w:szCs w:val="24"/>
          <w:lang w:eastAsia="ru-RU"/>
        </w:rPr>
        <w:t>Теоретическая значимость</w:t>
      </w:r>
      <w:r w:rsidRPr="00DD095F">
        <w:rPr>
          <w:rFonts w:ascii="Times New Roman" w:eastAsia="Times New Roman" w:hAnsi="Times New Roman" w:cs="Times New Roman"/>
          <w:bCs/>
          <w:sz w:val="28"/>
          <w:szCs w:val="24"/>
          <w:lang w:eastAsia="ru-RU"/>
        </w:rPr>
        <w:t>: обобщены подходы к проблеме</w:t>
      </w:r>
      <w:r w:rsidRPr="00DD095F">
        <w:rPr>
          <w:rFonts w:ascii="Times New Roman" w:eastAsia="Times New Roman" w:hAnsi="Times New Roman" w:cs="Times New Roman"/>
          <w:sz w:val="28"/>
          <w:szCs w:val="28"/>
          <w:lang w:eastAsia="ru-RU"/>
        </w:rPr>
        <w:t xml:space="preserve"> формирования и развития мотивов познавательных интересов у младших школьников в отечественной и зарубежной литературе, выявлены механизмы и условия формирования и развития познавательных интересов у детей младшего школьного возраста; </w:t>
      </w:r>
      <w:r w:rsidRPr="00DD095F">
        <w:rPr>
          <w:rFonts w:ascii="Times New Roman" w:eastAsia="Times New Roman" w:hAnsi="Times New Roman" w:cs="Times New Roman"/>
          <w:bCs/>
          <w:sz w:val="28"/>
          <w:szCs w:val="24"/>
          <w:lang w:eastAsia="ru-RU"/>
        </w:rPr>
        <w:t>подобран диагностический инструментарий, разработана программа</w:t>
      </w:r>
      <w:r w:rsidRPr="00DD095F">
        <w:rPr>
          <w:rFonts w:ascii="Times New Roman" w:eastAsia="Times New Roman" w:hAnsi="Times New Roman" w:cs="Times New Roman"/>
          <w:sz w:val="28"/>
          <w:szCs w:val="28"/>
          <w:lang w:eastAsia="ru-RU"/>
        </w:rPr>
        <w:t xml:space="preserve"> уроков, направленная на формирование и развитие мотивов познавательной деятельности младших школьников.</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b/>
          <w:sz w:val="28"/>
          <w:szCs w:val="28"/>
          <w:lang w:eastAsia="ru-RU"/>
        </w:rPr>
        <w:t>Практическая значимость</w:t>
      </w:r>
      <w:r w:rsidRPr="00DD095F">
        <w:rPr>
          <w:rFonts w:ascii="Times New Roman" w:eastAsia="Times New Roman" w:hAnsi="Times New Roman" w:cs="Times New Roman"/>
          <w:sz w:val="28"/>
          <w:szCs w:val="28"/>
          <w:lang w:eastAsia="ru-RU"/>
        </w:rPr>
        <w:t xml:space="preserve">. Материал работы может быть использован </w:t>
      </w:r>
      <w:r w:rsidRPr="00DD095F">
        <w:rPr>
          <w:rFonts w:ascii="Times New Roman" w:eastAsia="Times New Roman" w:hAnsi="Times New Roman" w:cs="Times New Roman"/>
          <w:sz w:val="28"/>
          <w:szCs w:val="24"/>
          <w:lang w:eastAsia="ru-RU"/>
        </w:rPr>
        <w:t>на спецкурсах, курсах по выбору, на методических объединениях учителей начальных классов, педагогов, психологов</w:t>
      </w:r>
      <w:r w:rsidRPr="00DD095F">
        <w:rPr>
          <w:rFonts w:ascii="Times New Roman" w:eastAsia="Times New Roman" w:hAnsi="Times New Roman" w:cs="Times New Roman"/>
          <w:sz w:val="28"/>
          <w:szCs w:val="28"/>
          <w:lang w:eastAsia="ru-RU"/>
        </w:rPr>
        <w:t>, на родительских собраниях, студентами педагогических ВУЗов в качестве методического пособия.</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b/>
          <w:sz w:val="28"/>
          <w:szCs w:val="28"/>
          <w:lang w:eastAsia="ru-RU"/>
        </w:rPr>
        <w:t>Структура работы:</w:t>
      </w:r>
      <w:r w:rsidRPr="00DD095F">
        <w:rPr>
          <w:rFonts w:ascii="Times New Roman" w:eastAsia="Times New Roman" w:hAnsi="Times New Roman" w:cs="Times New Roman"/>
          <w:sz w:val="28"/>
          <w:szCs w:val="28"/>
          <w:lang w:eastAsia="ru-RU"/>
        </w:rPr>
        <w:t xml:space="preserve"> введение, две главы, выводы по главам, заключение, список литературы и приложения.</w:t>
      </w:r>
    </w:p>
    <w:p w:rsidR="00DD095F" w:rsidRPr="00DD095F" w:rsidRDefault="00DD095F" w:rsidP="00DD095F">
      <w:pPr>
        <w:spacing w:after="0" w:line="360" w:lineRule="auto"/>
        <w:jc w:val="both"/>
        <w:rPr>
          <w:rFonts w:ascii="Times New Roman" w:eastAsia="Times New Roman" w:hAnsi="Times New Roman" w:cs="Times New Roman"/>
          <w:b/>
          <w:sz w:val="28"/>
          <w:szCs w:val="28"/>
          <w:lang w:eastAsia="ru-RU"/>
        </w:rPr>
      </w:pPr>
    </w:p>
    <w:p w:rsidR="00DD095F" w:rsidRPr="00DD095F" w:rsidRDefault="00DD095F" w:rsidP="00DD095F">
      <w:pPr>
        <w:spacing w:after="0" w:line="360" w:lineRule="auto"/>
        <w:jc w:val="center"/>
        <w:rPr>
          <w:rFonts w:ascii="Times New Roman" w:eastAsia="Times New Roman" w:hAnsi="Times New Roman" w:cs="Times New Roman"/>
          <w:sz w:val="28"/>
          <w:szCs w:val="28"/>
          <w:lang w:eastAsia="ru-RU"/>
        </w:rPr>
      </w:pPr>
      <w:r w:rsidRPr="00DD095F">
        <w:rPr>
          <w:rFonts w:ascii="Times New Roman" w:eastAsia="Times New Roman" w:hAnsi="Times New Roman" w:cs="Times New Roman"/>
          <w:b/>
          <w:sz w:val="28"/>
          <w:szCs w:val="28"/>
          <w:lang w:eastAsia="ru-RU"/>
        </w:rPr>
        <w:br w:type="page"/>
      </w:r>
      <w:r w:rsidRPr="00DD095F">
        <w:rPr>
          <w:rFonts w:ascii="Times New Roman" w:eastAsia="Times New Roman" w:hAnsi="Times New Roman" w:cs="Times New Roman"/>
          <w:sz w:val="28"/>
          <w:szCs w:val="28"/>
          <w:lang w:eastAsia="ru-RU"/>
        </w:rPr>
        <w:lastRenderedPageBreak/>
        <w:t xml:space="preserve">ГЛАВА </w:t>
      </w:r>
      <w:r w:rsidRPr="00DD095F">
        <w:rPr>
          <w:rFonts w:ascii="Times New Roman" w:eastAsia="Times New Roman" w:hAnsi="Times New Roman" w:cs="Times New Roman"/>
          <w:sz w:val="28"/>
          <w:szCs w:val="28"/>
          <w:lang w:val="en-US" w:eastAsia="ru-RU"/>
        </w:rPr>
        <w:t>I</w:t>
      </w:r>
      <w:r w:rsidRPr="00DD095F">
        <w:rPr>
          <w:rFonts w:ascii="Times New Roman" w:eastAsia="Times New Roman" w:hAnsi="Times New Roman" w:cs="Times New Roman"/>
          <w:sz w:val="28"/>
          <w:szCs w:val="28"/>
          <w:lang w:eastAsia="ru-RU"/>
        </w:rPr>
        <w:t>. Теоретическое обоснование проблемы формирования и развития мотивов познавательных интересов у младших школьников в отечественной и зарубежной литературе</w:t>
      </w:r>
    </w:p>
    <w:p w:rsidR="00DD095F" w:rsidRPr="00DD095F" w:rsidRDefault="00DD095F" w:rsidP="00DD095F">
      <w:pPr>
        <w:spacing w:after="0" w:line="360" w:lineRule="auto"/>
        <w:ind w:firstLine="709"/>
        <w:jc w:val="center"/>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1.1. Особенности познавательных интересов в младшем школьном </w:t>
      </w:r>
    </w:p>
    <w:p w:rsidR="00DD095F" w:rsidRPr="00DD095F" w:rsidRDefault="00DD095F" w:rsidP="00DD095F">
      <w:pPr>
        <w:spacing w:after="0" w:line="360" w:lineRule="auto"/>
        <w:ind w:firstLine="709"/>
        <w:jc w:val="center"/>
        <w:rPr>
          <w:rFonts w:ascii="Times New Roman" w:eastAsia="Times New Roman" w:hAnsi="Times New Roman" w:cs="Times New Roman"/>
          <w:sz w:val="28"/>
          <w:szCs w:val="28"/>
          <w:lang w:eastAsia="ru-RU"/>
        </w:rPr>
      </w:pPr>
      <w:proofErr w:type="gramStart"/>
      <w:r w:rsidRPr="00DD095F">
        <w:rPr>
          <w:rFonts w:ascii="Times New Roman" w:eastAsia="Times New Roman" w:hAnsi="Times New Roman" w:cs="Times New Roman"/>
          <w:sz w:val="28"/>
          <w:szCs w:val="28"/>
          <w:lang w:eastAsia="ru-RU"/>
        </w:rPr>
        <w:t>возрасте</w:t>
      </w:r>
      <w:proofErr w:type="gramEnd"/>
    </w:p>
    <w:p w:rsidR="00DD095F" w:rsidRPr="00DD095F" w:rsidRDefault="00DD095F" w:rsidP="00DD095F">
      <w:pPr>
        <w:spacing w:after="0" w:line="360" w:lineRule="auto"/>
        <w:ind w:firstLine="709"/>
        <w:jc w:val="center"/>
        <w:rPr>
          <w:rFonts w:ascii="Times New Roman" w:eastAsia="Times New Roman" w:hAnsi="Times New Roman" w:cs="Times New Roman"/>
          <w:b/>
          <w:sz w:val="28"/>
          <w:szCs w:val="28"/>
          <w:lang w:eastAsia="ru-RU"/>
        </w:rPr>
      </w:pP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Анализ состояния проблемы исследования в современной педагогической теории и практике свидетельствует, что в настоящее время познавательный интерес рассматривается педагогами и психологами не изолированно, а с позиций принципов диалектической детерминации, структурности, системности, единства сознания и деятельности, деятельности и личности, и предстает как сво</w:t>
      </w:r>
      <w:proofErr w:type="gramStart"/>
      <w:r w:rsidRPr="00DD095F">
        <w:rPr>
          <w:rFonts w:ascii="Times New Roman" w:eastAsia="Times New Roman" w:hAnsi="Times New Roman" w:cs="Times New Roman"/>
          <w:sz w:val="28"/>
          <w:szCs w:val="28"/>
          <w:lang w:eastAsia="ru-RU"/>
        </w:rPr>
        <w:t>е-</w:t>
      </w:r>
      <w:proofErr w:type="gramEnd"/>
      <w:r w:rsidRPr="00DD095F">
        <w:rPr>
          <w:rFonts w:ascii="Times New Roman" w:eastAsia="Times New Roman" w:hAnsi="Times New Roman" w:cs="Times New Roman"/>
          <w:sz w:val="28"/>
          <w:szCs w:val="28"/>
          <w:lang w:eastAsia="ru-RU"/>
        </w:rPr>
        <w:t xml:space="preserve"> образное проявление биологического и социального, индивидуального и общественного. </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Интерес, как сложное и очень значимое для человека образование, имеет множество трактовок в своих психологических определениях, он рассматривается как:</w:t>
      </w:r>
    </w:p>
    <w:p w:rsidR="00DD095F" w:rsidRPr="00DD095F" w:rsidRDefault="00DD095F" w:rsidP="00DD095F">
      <w:pPr>
        <w:numPr>
          <w:ilvl w:val="0"/>
          <w:numId w:val="4"/>
        </w:numPr>
        <w:tabs>
          <w:tab w:val="num" w:pos="993"/>
        </w:tabs>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избирательная направленность внимания человека (Н.Ф. Добрынин, Т. </w:t>
      </w:r>
      <w:proofErr w:type="spellStart"/>
      <w:r w:rsidRPr="00DD095F">
        <w:rPr>
          <w:rFonts w:ascii="Times New Roman" w:eastAsia="Times New Roman" w:hAnsi="Times New Roman" w:cs="Times New Roman"/>
          <w:sz w:val="28"/>
          <w:szCs w:val="28"/>
          <w:lang w:eastAsia="ru-RU"/>
        </w:rPr>
        <w:t>Рибо</w:t>
      </w:r>
      <w:proofErr w:type="spellEnd"/>
      <w:r w:rsidRPr="00DD095F">
        <w:rPr>
          <w:rFonts w:ascii="Times New Roman" w:eastAsia="Times New Roman" w:hAnsi="Times New Roman" w:cs="Times New Roman"/>
          <w:sz w:val="28"/>
          <w:szCs w:val="28"/>
          <w:lang w:eastAsia="ru-RU"/>
        </w:rPr>
        <w:t>);</w:t>
      </w:r>
    </w:p>
    <w:p w:rsidR="00DD095F" w:rsidRPr="00DD095F" w:rsidRDefault="00DD095F" w:rsidP="00DD095F">
      <w:pPr>
        <w:numPr>
          <w:ilvl w:val="0"/>
          <w:numId w:val="4"/>
        </w:numPr>
        <w:tabs>
          <w:tab w:val="num" w:pos="993"/>
        </w:tabs>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проявление его умственной и эмоциональной активности (С.Л. Рубинштейн);</w:t>
      </w:r>
    </w:p>
    <w:p w:rsidR="00DD095F" w:rsidRPr="00DD095F" w:rsidRDefault="00DD095F" w:rsidP="00DD095F">
      <w:pPr>
        <w:numPr>
          <w:ilvl w:val="0"/>
          <w:numId w:val="4"/>
        </w:numPr>
        <w:tabs>
          <w:tab w:val="num" w:pos="993"/>
        </w:tabs>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активатор разнообразных чувств (Д. </w:t>
      </w:r>
      <w:proofErr w:type="spellStart"/>
      <w:r w:rsidRPr="00DD095F">
        <w:rPr>
          <w:rFonts w:ascii="Times New Roman" w:eastAsia="Times New Roman" w:hAnsi="Times New Roman" w:cs="Times New Roman"/>
          <w:sz w:val="28"/>
          <w:szCs w:val="28"/>
          <w:lang w:eastAsia="ru-RU"/>
        </w:rPr>
        <w:t>Фрейер</w:t>
      </w:r>
      <w:proofErr w:type="spellEnd"/>
      <w:r w:rsidRPr="00DD095F">
        <w:rPr>
          <w:rFonts w:ascii="Times New Roman" w:eastAsia="Times New Roman" w:hAnsi="Times New Roman" w:cs="Times New Roman"/>
          <w:sz w:val="28"/>
          <w:szCs w:val="28"/>
          <w:lang w:eastAsia="ru-RU"/>
        </w:rPr>
        <w:t>);</w:t>
      </w:r>
    </w:p>
    <w:p w:rsidR="00DD095F" w:rsidRPr="00DD095F" w:rsidRDefault="00DD095F" w:rsidP="00DD095F">
      <w:pPr>
        <w:numPr>
          <w:ilvl w:val="0"/>
          <w:numId w:val="4"/>
        </w:numPr>
        <w:tabs>
          <w:tab w:val="num" w:pos="993"/>
        </w:tabs>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активное эмоционально-познавательное отношение человека к миру (Н.Г. Морозова);</w:t>
      </w:r>
    </w:p>
    <w:p w:rsidR="00DD095F" w:rsidRPr="00DD095F" w:rsidRDefault="00DD095F" w:rsidP="00DD095F">
      <w:pPr>
        <w:numPr>
          <w:ilvl w:val="0"/>
          <w:numId w:val="4"/>
        </w:numPr>
        <w:tabs>
          <w:tab w:val="num" w:pos="993"/>
        </w:tabs>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специфическое отношение личности к объекту, вызванное сознанием его жизненного значения и эмоциональной привлекательностью (А.Г. Ковалев).</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Важнейшая область общего феномена интереса — познавательный интерес. Его предметом является самое значительное свойство человека: познавать окружающий мир не только с целью биологической и социальной ориентировки в действительности, но в самом существенном отношении </w:t>
      </w:r>
      <w:r w:rsidRPr="00DD095F">
        <w:rPr>
          <w:rFonts w:ascii="Times New Roman" w:eastAsia="Times New Roman" w:hAnsi="Times New Roman" w:cs="Times New Roman"/>
          <w:sz w:val="28"/>
          <w:szCs w:val="28"/>
          <w:lang w:eastAsia="ru-RU"/>
        </w:rPr>
        <w:lastRenderedPageBreak/>
        <w:t>человека к миру — в стремлении проникать в его многообразие, отражать в сознании сущностные стороны, причинно-следственные связи, закономерности, противоречивость.[14,</w:t>
      </w:r>
      <w:r w:rsidRPr="00DD095F">
        <w:rPr>
          <w:rFonts w:ascii="Times New Roman" w:eastAsia="Times New Roman" w:hAnsi="Times New Roman" w:cs="Times New Roman"/>
          <w:sz w:val="28"/>
          <w:szCs w:val="28"/>
          <w:lang w:val="en-US" w:eastAsia="ru-RU"/>
        </w:rPr>
        <w:t>c</w:t>
      </w:r>
      <w:r w:rsidRPr="00DD095F">
        <w:rPr>
          <w:rFonts w:ascii="Times New Roman" w:eastAsia="Times New Roman" w:hAnsi="Times New Roman" w:cs="Times New Roman"/>
          <w:sz w:val="28"/>
          <w:szCs w:val="28"/>
          <w:lang w:eastAsia="ru-RU"/>
        </w:rPr>
        <w:t>.3]</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В то же время познавательный интерес, будучи включённым в познавательную деятельность, теснейшим образом сопряжён с формированием многообразных личностных отношений: избирательного отношения к той или иной области науки, познавательной деятельности, участию в них, общению с соучастниками познания. Именно на этой основе — познания предметного мира и отношения к нему, научным истинам — формируется миропонимание, мировоззрение, мироощущение, активному, пристрастному характеру </w:t>
      </w:r>
      <w:proofErr w:type="gramStart"/>
      <w:r w:rsidRPr="00DD095F">
        <w:rPr>
          <w:rFonts w:ascii="Times New Roman" w:eastAsia="Times New Roman" w:hAnsi="Times New Roman" w:cs="Times New Roman"/>
          <w:sz w:val="28"/>
          <w:szCs w:val="28"/>
          <w:lang w:eastAsia="ru-RU"/>
        </w:rPr>
        <w:t>которых</w:t>
      </w:r>
      <w:proofErr w:type="gramEnd"/>
      <w:r w:rsidRPr="00DD095F">
        <w:rPr>
          <w:rFonts w:ascii="Times New Roman" w:eastAsia="Times New Roman" w:hAnsi="Times New Roman" w:cs="Times New Roman"/>
          <w:sz w:val="28"/>
          <w:szCs w:val="28"/>
          <w:lang w:eastAsia="ru-RU"/>
        </w:rPr>
        <w:t xml:space="preserve"> способствует познавательный интерес.</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Более того, познавательный интерес, активизируя все психические процессы человека, на высоком уровне своего развития побуждает личность к постоянному поиску преобразования действительности посредством деятельности (изменения, усложнения её целей, выделения в предметной среде актуальных и значительных сторон для их реализации, отыскания иных необходимых способов, привнесения в них творческого начала).[18,</w:t>
      </w:r>
      <w:r w:rsidRPr="00DD095F">
        <w:rPr>
          <w:rFonts w:ascii="Times New Roman" w:eastAsia="Times New Roman" w:hAnsi="Times New Roman" w:cs="Times New Roman"/>
          <w:sz w:val="28"/>
          <w:szCs w:val="28"/>
          <w:lang w:val="en-US" w:eastAsia="ru-RU"/>
        </w:rPr>
        <w:t>c</w:t>
      </w:r>
      <w:r w:rsidRPr="00DD095F">
        <w:rPr>
          <w:rFonts w:ascii="Times New Roman" w:eastAsia="Times New Roman" w:hAnsi="Times New Roman" w:cs="Times New Roman"/>
          <w:sz w:val="28"/>
          <w:szCs w:val="28"/>
          <w:lang w:eastAsia="ru-RU"/>
        </w:rPr>
        <w:t>.50]</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0" allowOverlap="1">
                <wp:simplePos x="0" y="0"/>
                <wp:positionH relativeFrom="column">
                  <wp:posOffset>4661535</wp:posOffset>
                </wp:positionH>
                <wp:positionV relativeFrom="paragraph">
                  <wp:posOffset>2573655</wp:posOffset>
                </wp:positionV>
                <wp:extent cx="19050" cy="53340"/>
                <wp:effectExtent l="7620" t="9525" r="11430" b="1333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53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05pt,202.65pt" to="368.55pt,2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" o:allowincell="f"/>
            </w:pict>
          </mc:Fallback>
        </mc:AlternateContent>
      </w:r>
      <w:r w:rsidRPr="00DD095F">
        <w:rPr>
          <w:rFonts w:ascii="Times New Roman" w:eastAsia="Times New Roman" w:hAnsi="Times New Roman" w:cs="Times New Roman"/>
          <w:sz w:val="28"/>
          <w:szCs w:val="28"/>
          <w:lang w:eastAsia="ru-RU"/>
        </w:rPr>
        <w:t xml:space="preserve">Особенностью познавательного интереса является его способность обогащать и активизировать процесс не только познавательной, но и любой деятельности человека, поскольку познавательное начало имеется в каждой </w:t>
      </w:r>
      <w:proofErr w:type="gramStart"/>
      <w:r w:rsidRPr="00DD095F">
        <w:rPr>
          <w:rFonts w:ascii="Times New Roman" w:eastAsia="Times New Roman" w:hAnsi="Times New Roman" w:cs="Times New Roman"/>
          <w:sz w:val="28"/>
          <w:szCs w:val="28"/>
          <w:lang w:eastAsia="ru-RU"/>
        </w:rPr>
        <w:t>их</w:t>
      </w:r>
      <w:proofErr w:type="gramEnd"/>
      <w:r w:rsidRPr="00DD095F">
        <w:rPr>
          <w:rFonts w:ascii="Times New Roman" w:eastAsia="Times New Roman" w:hAnsi="Times New Roman" w:cs="Times New Roman"/>
          <w:sz w:val="28"/>
          <w:szCs w:val="28"/>
          <w:lang w:eastAsia="ru-RU"/>
        </w:rPr>
        <w:t xml:space="preserve"> них. В труде человек, используя предметы, материалы, инструменты, способы, нуждается в познании их свойств, в изучении научных основ современного производства, в осмыслении рационализаторских процессов, в знании технологии того или иного производства. Любой вид человеческой деятельности содержит в себе познавательное начало, поисковые творческие процессы, способствующие преобразованию действительности. Любую деятельность человек, одухотворённый познавательным интересом, совершает с большим пристрастием, более эффективно.</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lastRenderedPageBreak/>
        <w:t>Познавательный интерес — важнейшее образование личности, которое складывается в процессе жизнедеятельности человека, формируется в социальных условиях его существования и никоим образом не является имманентно присущим человеку от рождения.[40,</w:t>
      </w:r>
      <w:r w:rsidRPr="00DD095F">
        <w:rPr>
          <w:rFonts w:ascii="Times New Roman" w:eastAsia="Times New Roman" w:hAnsi="Times New Roman" w:cs="Times New Roman"/>
          <w:sz w:val="28"/>
          <w:szCs w:val="28"/>
          <w:lang w:val="en-US" w:eastAsia="ru-RU"/>
        </w:rPr>
        <w:t>c</w:t>
      </w:r>
      <w:r w:rsidRPr="00DD095F">
        <w:rPr>
          <w:rFonts w:ascii="Times New Roman" w:eastAsia="Times New Roman" w:hAnsi="Times New Roman" w:cs="Times New Roman"/>
          <w:sz w:val="28"/>
          <w:szCs w:val="28"/>
          <w:lang w:eastAsia="ru-RU"/>
        </w:rPr>
        <w:t>.110]</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Значение познавательного интереса в жизни конкретных личностей трудно переоценить. Интерес выступает как самый энергичный активатор, стимулятор деятельности, реальных предметных, учебных, творческих действий и жизнедеятельности в целом.</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Особую значимость познавательной интерес имеет школьные годы, когда учение становится фундаментальной основой жизни, когда к системообразующему познанию ребёнка, подростка, юноши привлечены специальные учреждения и педагогически подготовленные кадры.</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Познавательный интерес — интегральное образование личности. Он как общий феномен интереса имеет сложнейшую структуру, которую составляют как отдельные психические процессы (интеллектуальные, эмоциональные, регулятивные), так и объективные и субъективные связи человека с миром, выраженные в отношениях.[23,</w:t>
      </w:r>
      <w:r w:rsidRPr="00DD095F">
        <w:rPr>
          <w:rFonts w:ascii="Times New Roman" w:eastAsia="Times New Roman" w:hAnsi="Times New Roman" w:cs="Times New Roman"/>
          <w:sz w:val="28"/>
          <w:szCs w:val="28"/>
          <w:lang w:val="en-US" w:eastAsia="ru-RU"/>
        </w:rPr>
        <w:t>c</w:t>
      </w:r>
      <w:r w:rsidRPr="00DD095F">
        <w:rPr>
          <w:rFonts w:ascii="Times New Roman" w:eastAsia="Times New Roman" w:hAnsi="Times New Roman" w:cs="Times New Roman"/>
          <w:sz w:val="28"/>
          <w:szCs w:val="28"/>
          <w:lang w:eastAsia="ru-RU"/>
        </w:rPr>
        <w:t>.200]</w:t>
      </w:r>
    </w:p>
    <w:p w:rsidR="00DD095F" w:rsidRPr="00DD095F" w:rsidRDefault="00DD095F" w:rsidP="00DD095F">
      <w:pPr>
        <w:spacing w:after="0" w:line="360" w:lineRule="auto"/>
        <w:ind w:firstLine="708"/>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Являясь устойчивой характеристикой личности, познавательный интерес способствует ее формированию в целом, поскольку под его влиянием активнее протекает восприятие, острее становится наблюдение, активизируется эмоциональная и логическая память, интенсивнее работает воображение. </w:t>
      </w:r>
      <w:proofErr w:type="gramStart"/>
      <w:r w:rsidRPr="00DD095F">
        <w:rPr>
          <w:rFonts w:ascii="Times New Roman" w:eastAsia="Times New Roman" w:hAnsi="Times New Roman" w:cs="Times New Roman"/>
          <w:sz w:val="28"/>
          <w:szCs w:val="28"/>
          <w:lang w:eastAsia="ru-RU"/>
        </w:rPr>
        <w:t>Исходя из этого исследователи обнаруживают</w:t>
      </w:r>
      <w:proofErr w:type="gramEnd"/>
      <w:r w:rsidRPr="00DD095F">
        <w:rPr>
          <w:rFonts w:ascii="Times New Roman" w:eastAsia="Times New Roman" w:hAnsi="Times New Roman" w:cs="Times New Roman"/>
          <w:sz w:val="28"/>
          <w:szCs w:val="28"/>
          <w:lang w:eastAsia="ru-RU"/>
        </w:rPr>
        <w:t xml:space="preserve"> в интересе определенную личностную направленность. В частности, </w:t>
      </w:r>
      <w:proofErr w:type="spellStart"/>
      <w:r w:rsidRPr="00DD095F">
        <w:rPr>
          <w:rFonts w:ascii="Times New Roman" w:eastAsia="Times New Roman" w:hAnsi="Times New Roman" w:cs="Times New Roman"/>
          <w:sz w:val="28"/>
          <w:szCs w:val="28"/>
          <w:lang w:eastAsia="ru-RU"/>
        </w:rPr>
        <w:t>Г.И.Щукина</w:t>
      </w:r>
      <w:proofErr w:type="spellEnd"/>
      <w:r w:rsidRPr="00DD095F">
        <w:rPr>
          <w:rFonts w:ascii="Times New Roman" w:eastAsia="Times New Roman" w:hAnsi="Times New Roman" w:cs="Times New Roman"/>
          <w:sz w:val="28"/>
          <w:szCs w:val="28"/>
          <w:lang w:eastAsia="ru-RU"/>
        </w:rPr>
        <w:t xml:space="preserve"> определяет интерес как избирательную направленность личности, обращенную к области познания и ее предметной стороне и к самому процессу овладения знаниями. Близки к такой точке зрения позиции </w:t>
      </w:r>
      <w:proofErr w:type="spellStart"/>
      <w:r w:rsidRPr="00DD095F">
        <w:rPr>
          <w:rFonts w:ascii="Times New Roman" w:eastAsia="Times New Roman" w:hAnsi="Times New Roman" w:cs="Times New Roman"/>
          <w:sz w:val="28"/>
          <w:szCs w:val="28"/>
          <w:lang w:eastAsia="ru-RU"/>
        </w:rPr>
        <w:t>П.И.Груздева</w:t>
      </w:r>
      <w:proofErr w:type="spellEnd"/>
      <w:r w:rsidRPr="00DD095F">
        <w:rPr>
          <w:rFonts w:ascii="Times New Roman" w:eastAsia="Times New Roman" w:hAnsi="Times New Roman" w:cs="Times New Roman"/>
          <w:sz w:val="28"/>
          <w:szCs w:val="28"/>
          <w:lang w:eastAsia="ru-RU"/>
        </w:rPr>
        <w:t xml:space="preserve">, </w:t>
      </w:r>
      <w:proofErr w:type="spellStart"/>
      <w:r w:rsidRPr="00DD095F">
        <w:rPr>
          <w:rFonts w:ascii="Times New Roman" w:eastAsia="Times New Roman" w:hAnsi="Times New Roman" w:cs="Times New Roman"/>
          <w:sz w:val="28"/>
          <w:szCs w:val="28"/>
          <w:lang w:eastAsia="ru-RU"/>
        </w:rPr>
        <w:t>М.А.Данилова</w:t>
      </w:r>
      <w:proofErr w:type="spellEnd"/>
      <w:r w:rsidRPr="00DD095F">
        <w:rPr>
          <w:rFonts w:ascii="Times New Roman" w:eastAsia="Times New Roman" w:hAnsi="Times New Roman" w:cs="Times New Roman"/>
          <w:sz w:val="28"/>
          <w:szCs w:val="28"/>
          <w:lang w:eastAsia="ru-RU"/>
        </w:rPr>
        <w:t xml:space="preserve">, </w:t>
      </w:r>
      <w:proofErr w:type="spellStart"/>
      <w:r w:rsidRPr="00DD095F">
        <w:rPr>
          <w:rFonts w:ascii="Times New Roman" w:eastAsia="Times New Roman" w:hAnsi="Times New Roman" w:cs="Times New Roman"/>
          <w:sz w:val="28"/>
          <w:szCs w:val="28"/>
          <w:lang w:eastAsia="ru-RU"/>
        </w:rPr>
        <w:t>Б.И.Осипова</w:t>
      </w:r>
      <w:proofErr w:type="spellEnd"/>
      <w:r w:rsidRPr="00DD095F">
        <w:rPr>
          <w:rFonts w:ascii="Times New Roman" w:eastAsia="Times New Roman" w:hAnsi="Times New Roman" w:cs="Times New Roman"/>
          <w:sz w:val="28"/>
          <w:szCs w:val="28"/>
          <w:lang w:eastAsia="ru-RU"/>
        </w:rPr>
        <w:t xml:space="preserve">, </w:t>
      </w:r>
      <w:proofErr w:type="spellStart"/>
      <w:r w:rsidRPr="00DD095F">
        <w:rPr>
          <w:rFonts w:ascii="Times New Roman" w:eastAsia="Times New Roman" w:hAnsi="Times New Roman" w:cs="Times New Roman"/>
          <w:sz w:val="28"/>
          <w:szCs w:val="28"/>
          <w:lang w:eastAsia="ru-RU"/>
        </w:rPr>
        <w:t>Н.К.Постниковой</w:t>
      </w:r>
      <w:proofErr w:type="spellEnd"/>
      <w:r w:rsidRPr="00DD095F">
        <w:rPr>
          <w:rFonts w:ascii="Times New Roman" w:eastAsia="Times New Roman" w:hAnsi="Times New Roman" w:cs="Times New Roman"/>
          <w:sz w:val="28"/>
          <w:szCs w:val="28"/>
          <w:lang w:eastAsia="ru-RU"/>
        </w:rPr>
        <w:t xml:space="preserve">, </w:t>
      </w:r>
      <w:proofErr w:type="spellStart"/>
      <w:r w:rsidRPr="00DD095F">
        <w:rPr>
          <w:rFonts w:ascii="Times New Roman" w:eastAsia="Times New Roman" w:hAnsi="Times New Roman" w:cs="Times New Roman"/>
          <w:sz w:val="28"/>
          <w:szCs w:val="28"/>
          <w:lang w:eastAsia="ru-RU"/>
        </w:rPr>
        <w:t>М.Н.Скаткина</w:t>
      </w:r>
      <w:proofErr w:type="spellEnd"/>
      <w:r w:rsidRPr="00DD095F">
        <w:rPr>
          <w:rFonts w:ascii="Times New Roman" w:eastAsia="Times New Roman" w:hAnsi="Times New Roman" w:cs="Times New Roman"/>
          <w:sz w:val="28"/>
          <w:szCs w:val="28"/>
          <w:lang w:eastAsia="ru-RU"/>
        </w:rPr>
        <w:t xml:space="preserve"> и др.</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В единстве объективного и субъективного в интересе проявляется диалектика формирования, развития и углубления интереса. Интерес </w:t>
      </w:r>
      <w:r w:rsidRPr="00DD095F">
        <w:rPr>
          <w:rFonts w:ascii="Times New Roman" w:eastAsia="Times New Roman" w:hAnsi="Times New Roman" w:cs="Times New Roman"/>
          <w:sz w:val="28"/>
          <w:szCs w:val="28"/>
          <w:lang w:eastAsia="ru-RU"/>
        </w:rPr>
        <w:lastRenderedPageBreak/>
        <w:t>формируется и развивается в деятельности, и влияние на него оказывают не отдельные компоненты деятельности, а вся её объективно-субъективная сущность (характер, процесс, результат). Интерес — это «сплав» многих психических процессов, образующих особый тонус деятельности, особые состояния личности (радость от процесса учения, стремление углубляться в познание интересующего предмета, в познавательную деятельность, переживание неудач и волевые устремления к их преодолению).</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Познавательный интерес выражен в своём развитии различными состояниями. Условно различают последовательные стадии его развития: любопытство, любознательность, познавательный интерес, теоретический интерес. И хотя эти стадии выделяются чисто условно, наиболее характерные их признаки являются общепризнанными.[38,</w:t>
      </w:r>
      <w:r w:rsidRPr="00DD095F">
        <w:rPr>
          <w:rFonts w:ascii="Times New Roman" w:eastAsia="Times New Roman" w:hAnsi="Times New Roman" w:cs="Times New Roman"/>
          <w:sz w:val="28"/>
          <w:szCs w:val="28"/>
          <w:lang w:val="en-US" w:eastAsia="ru-RU"/>
        </w:rPr>
        <w:t>c</w:t>
      </w:r>
      <w:r w:rsidRPr="00DD095F">
        <w:rPr>
          <w:rFonts w:ascii="Times New Roman" w:eastAsia="Times New Roman" w:hAnsi="Times New Roman" w:cs="Times New Roman"/>
          <w:sz w:val="28"/>
          <w:szCs w:val="28"/>
          <w:lang w:eastAsia="ru-RU"/>
        </w:rPr>
        <w:t>.121]</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Любопытство — элементарная стадия избирательного отношения, которая обусловлена чисто внешними, часто неожиданными обстоятельствами, привлекающими внимание человека. Для человека эта элементарная ориентировка, связанная с новизной ситуации, может и не иметь особой значимости. На стадии любопытства ученик довольствуется лишь ориентировкой, связанной с занимательностью того или иного предмета, той или иной ситуации. Эта стадия ещё не обнаруживает подлинного стремления к познанию. </w:t>
      </w:r>
      <w:proofErr w:type="gramStart"/>
      <w:r w:rsidRPr="00DD095F">
        <w:rPr>
          <w:rFonts w:ascii="Times New Roman" w:eastAsia="Times New Roman" w:hAnsi="Times New Roman" w:cs="Times New Roman"/>
          <w:sz w:val="28"/>
          <w:szCs w:val="28"/>
          <w:lang w:eastAsia="ru-RU"/>
        </w:rPr>
        <w:t>И</w:t>
      </w:r>
      <w:proofErr w:type="gramEnd"/>
      <w:r w:rsidRPr="00DD095F">
        <w:rPr>
          <w:rFonts w:ascii="Times New Roman" w:eastAsia="Times New Roman" w:hAnsi="Times New Roman" w:cs="Times New Roman"/>
          <w:sz w:val="28"/>
          <w:szCs w:val="28"/>
          <w:lang w:eastAsia="ru-RU"/>
        </w:rPr>
        <w:t xml:space="preserve"> тем не менее занимательность как фактор выявления познавательного интереса может служить его начальным толчком.</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Любознательность — ценное состояние личности. Она характеризуется стремлением человека проникнуть за пределы увиденного. На этой стадии интереса обнаруживаются достаточно сильные выражения эмоций удивления, радости познания, удовлетворённостью деятельностью. В возникновении загадок и их расшифровке и заключается сущность любознательности, как активного видения мира, которое развивается не только на уроках, но и в труде, когда человек отрешён от простого исполнительства и пассивного запоминания. Любознательность, становясь устойчивой чертой характера, </w:t>
      </w:r>
      <w:r w:rsidRPr="00DD095F">
        <w:rPr>
          <w:rFonts w:ascii="Times New Roman" w:eastAsia="Times New Roman" w:hAnsi="Times New Roman" w:cs="Times New Roman"/>
          <w:sz w:val="28"/>
          <w:szCs w:val="28"/>
          <w:lang w:eastAsia="ru-RU"/>
        </w:rPr>
        <w:lastRenderedPageBreak/>
        <w:t>имеет значительную ценность в развитии личности. Любознательные люди не равнодушны к миру, они всегда находятся в поиске.[3,</w:t>
      </w:r>
      <w:r w:rsidRPr="00DD095F">
        <w:rPr>
          <w:rFonts w:ascii="Times New Roman" w:eastAsia="Times New Roman" w:hAnsi="Times New Roman" w:cs="Times New Roman"/>
          <w:sz w:val="28"/>
          <w:szCs w:val="28"/>
          <w:lang w:val="en-US" w:eastAsia="ru-RU"/>
        </w:rPr>
        <w:t>c</w:t>
      </w:r>
      <w:r w:rsidRPr="00DD095F">
        <w:rPr>
          <w:rFonts w:ascii="Times New Roman" w:eastAsia="Times New Roman" w:hAnsi="Times New Roman" w:cs="Times New Roman"/>
          <w:sz w:val="28"/>
          <w:szCs w:val="28"/>
          <w:lang w:eastAsia="ru-RU"/>
        </w:rPr>
        <w:t>21]</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Познавательный интерес на пути своего развития обычно характеризуется познавательной активностью, явной избирательной направленностью учебных предметов, ценной мотивацией, в которой главное место занимают познавательные мотивы. Познавательный интерес содействует проникновению личности в существенные связи, отношения, закономерности познания. Эта стадия характеризуется поступательным движением познавательной деятельности школьника, поиском интересующей его информации. Любознательный школьник посвящает свободное время предмету познавательного интереса.</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Теоретический интерес связан как со стремлением к познанию сложных теоретических вопросов и проблем конкретной науки, так и с использованием их как инструмента познания. Эта ступень активного воздействия человека на мир, на его переустройство, что непосредственно связано с мировоззрением человека, с его убеждениями в силе и возможностях науки. Эта ступень характеризует не только познавательное начало в структуре личности, но и человека как деятеля, субъекта, личность.[23,</w:t>
      </w:r>
      <w:r w:rsidRPr="00DD095F">
        <w:rPr>
          <w:rFonts w:ascii="Times New Roman" w:eastAsia="Times New Roman" w:hAnsi="Times New Roman" w:cs="Times New Roman"/>
          <w:sz w:val="28"/>
          <w:szCs w:val="28"/>
          <w:lang w:val="en-US" w:eastAsia="ru-RU"/>
        </w:rPr>
        <w:t>c</w:t>
      </w:r>
      <w:r w:rsidRPr="00DD095F">
        <w:rPr>
          <w:rFonts w:ascii="Times New Roman" w:eastAsia="Times New Roman" w:hAnsi="Times New Roman" w:cs="Times New Roman"/>
          <w:sz w:val="28"/>
          <w:szCs w:val="28"/>
          <w:lang w:eastAsia="ru-RU"/>
        </w:rPr>
        <w:t>.131]</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В реальном процессе все указанные ступени познавательного интереса представляют собой сложнейшие сочетания и взаимосвязи. В познавательном интересе обнаруживаются и рецидивы в связи со сменой предметной области, и сосуществование в едином акте познания, когда любопытство переходит в любознательность. Школьник углубляется в сущность предмета, он поглощён решением проблемы, задачи, опережающего задания. Но бывает, что состояние заинтересованности, которое обнаружит ученик на уроке под влиянием разных ситуаций и обстоятельств (занимательность, расположение к учителю, удачный ответ, поднявший его престиж в коллективе), может пройти, не повлияв на развитие личности.[7,</w:t>
      </w:r>
      <w:r w:rsidRPr="00DD095F">
        <w:rPr>
          <w:rFonts w:ascii="Times New Roman" w:eastAsia="Times New Roman" w:hAnsi="Times New Roman" w:cs="Times New Roman"/>
          <w:sz w:val="28"/>
          <w:szCs w:val="28"/>
          <w:lang w:val="en-US" w:eastAsia="ru-RU"/>
        </w:rPr>
        <w:t>c</w:t>
      </w:r>
      <w:r w:rsidRPr="00DD095F">
        <w:rPr>
          <w:rFonts w:ascii="Times New Roman" w:eastAsia="Times New Roman" w:hAnsi="Times New Roman" w:cs="Times New Roman"/>
          <w:sz w:val="28"/>
          <w:szCs w:val="28"/>
          <w:lang w:eastAsia="ru-RU"/>
        </w:rPr>
        <w:t>.41]</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lastRenderedPageBreak/>
        <w:t>Однако в условиях высокого уровня обучения, целенаправленной работы учителя по формированию познавательных интересов учащихся временное состояние заинтересованности может быть использовано в целях развития пытливости, стремления руководствоваться научным подходом в учении (искать и находить доказательства, проверять практически действия законов, читать дополнительную литературу и т.д.).</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В условиях обучения познавательный интерес выражен расположенностью школьника к учению, к познавательной деятельности одного, а может быть, и ряда учебных предметов</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Как показывают психолого-педагогические исследования, интересы младших школьников характеризуются сильно выраженным эмоциональным отношением к тому, что особенно ярко, эффективно раскрыто в содержании знаний. Интерес к впечатляющим фактам, к описанию явлений природы, событий общественной жизни, истории, наблюдения с помощью учителя над словом рождают интерес к языковым формам. Всё это позволяет говорить о широте интересов младших школьников, в значительной мере зависимых от обстоятельств учения, от учителя. В то же время практические действия с растениями, животными во внеурочное время в ещё большей мере расширяют интересы, развивающие кругозор, побуждают всматриваться в причины явлений окружающего мира. Обогащение кругозора детей вносит в их познавательные интересы изменения.</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В учебно-познавательной деятельности интересы младшего школьника не всегда локализованы, поскольку объём систематизированных знаний и опыт их приобретения невелики. Поэтому попытки учителя сформировать приёмы обобщения, а также поиск учащимися обобщённых способов решения поставленных задач нередко бывают безуспешными, что сказывается на характере интереса младших школьников, который чаще обращён не столько к процессу учения, сколько к его практическим результатам (сделал, решил, сумел). Вот почему приближение цели деятельности к его результату </w:t>
      </w:r>
      <w:r w:rsidRPr="00DD095F">
        <w:rPr>
          <w:rFonts w:ascii="Times New Roman" w:eastAsia="Times New Roman" w:hAnsi="Times New Roman" w:cs="Times New Roman"/>
          <w:sz w:val="28"/>
          <w:szCs w:val="28"/>
          <w:lang w:eastAsia="ru-RU"/>
        </w:rPr>
        <w:lastRenderedPageBreak/>
        <w:t>составляет для младшего школьника важную основу, укрепляющую интерес. Частые же переключения интереса могут неблагоприятно влиять не только на укрепление интереса к учению, но и на процесс формирования личности ученика. Лишь с приобретением опыта познавательной деятельности, умело направляемой учителем, происходит постепенное овладение обобщёнными способами, позволяющими решать более сложные задачи учения, обогащающие интерес учащихся.[25,</w:t>
      </w:r>
      <w:r w:rsidRPr="00DD095F">
        <w:rPr>
          <w:rFonts w:ascii="Times New Roman" w:eastAsia="Times New Roman" w:hAnsi="Times New Roman" w:cs="Times New Roman"/>
          <w:sz w:val="28"/>
          <w:szCs w:val="28"/>
          <w:lang w:val="en-US" w:eastAsia="ru-RU"/>
        </w:rPr>
        <w:t>c</w:t>
      </w:r>
      <w:r w:rsidRPr="00DD095F">
        <w:rPr>
          <w:rFonts w:ascii="Times New Roman" w:eastAsia="Times New Roman" w:hAnsi="Times New Roman" w:cs="Times New Roman"/>
          <w:sz w:val="28"/>
          <w:szCs w:val="28"/>
          <w:lang w:eastAsia="ru-RU"/>
        </w:rPr>
        <w:t>.76]</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Школа не в состоянии вооружить молодого человека всеми достижениями современной науки. Масштаб их грандиозен, а темпы развития научных знаний — велики. Поэтому главная социальная задача современного обучения не только дать широкое образование, но и расположить личность подрастающего человека к самостоятельному приобретению знаний, к постоянному стремлению углубляться в область познания, формировать стойкие познавательные мотивы учения, основным из которых является познавательный интерес.</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Опираясь на огромный опыт прошлого, на специальные исследования и практику современного опыта, можно говорить об условиях, соблюдение которых способствует формированию, развитию и укреплению познавательного интереса учащихся, в том числе и младших школьников:</w:t>
      </w:r>
    </w:p>
    <w:p w:rsidR="00DD095F" w:rsidRPr="00DD095F" w:rsidRDefault="00DD095F" w:rsidP="00DD095F">
      <w:pPr>
        <w:numPr>
          <w:ilvl w:val="0"/>
          <w:numId w:val="5"/>
        </w:numPr>
        <w:tabs>
          <w:tab w:val="num" w:pos="927"/>
        </w:tabs>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Максимальная опора на активную мыслительную деятельность учащихся. Главной почвой для развития познавательных сил и возможностей учащихся, как и для </w:t>
      </w:r>
      <w:proofErr w:type="gramStart"/>
      <w:r w:rsidRPr="00DD095F">
        <w:rPr>
          <w:rFonts w:ascii="Times New Roman" w:eastAsia="Times New Roman" w:hAnsi="Times New Roman" w:cs="Times New Roman"/>
          <w:sz w:val="28"/>
          <w:szCs w:val="28"/>
          <w:lang w:eastAsia="ru-RU"/>
        </w:rPr>
        <w:t>развития</w:t>
      </w:r>
      <w:proofErr w:type="gramEnd"/>
      <w:r w:rsidRPr="00DD095F">
        <w:rPr>
          <w:rFonts w:ascii="Times New Roman" w:eastAsia="Times New Roman" w:hAnsi="Times New Roman" w:cs="Times New Roman"/>
          <w:sz w:val="28"/>
          <w:szCs w:val="28"/>
          <w:lang w:eastAsia="ru-RU"/>
        </w:rPr>
        <w:t xml:space="preserve"> подлинно познавательного интереса, являются ситуации решения познавательных задач, ситуации активного поиска, догадок, размышления, ситуации мыслительного напряжения, ситуации противоречивости суждений, столкновений различных позиций, в которых необходимо разобраться самому, принять решение, встать на определённую точку зрения.</w:t>
      </w:r>
    </w:p>
    <w:p w:rsidR="00DD095F" w:rsidRPr="00DD095F" w:rsidRDefault="00DD095F" w:rsidP="00DD095F">
      <w:pPr>
        <w:numPr>
          <w:ilvl w:val="0"/>
          <w:numId w:val="5"/>
        </w:numPr>
        <w:tabs>
          <w:tab w:val="num" w:pos="927"/>
        </w:tabs>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lastRenderedPageBreak/>
        <w:t>Второе условие, обеспечивающее формирование познавательных интересов и личности в целом, состоит в том, чтобы вести учебный процесс на оптимальном уровне развития учащихся.[11,</w:t>
      </w:r>
      <w:r w:rsidRPr="00DD095F">
        <w:rPr>
          <w:rFonts w:ascii="Times New Roman" w:eastAsia="Times New Roman" w:hAnsi="Times New Roman" w:cs="Times New Roman"/>
          <w:sz w:val="28"/>
          <w:szCs w:val="28"/>
          <w:lang w:val="en-US" w:eastAsia="ru-RU"/>
        </w:rPr>
        <w:t>c</w:t>
      </w:r>
      <w:r w:rsidRPr="00DD095F">
        <w:rPr>
          <w:rFonts w:ascii="Times New Roman" w:eastAsia="Times New Roman" w:hAnsi="Times New Roman" w:cs="Times New Roman"/>
          <w:sz w:val="28"/>
          <w:szCs w:val="28"/>
          <w:lang w:eastAsia="ru-RU"/>
        </w:rPr>
        <w:t>.12]</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Исследования, проверяющие эффект дедуктивного пути в познавательном процессе (Л.С. Выготский, А.И. </w:t>
      </w:r>
      <w:proofErr w:type="spellStart"/>
      <w:r w:rsidRPr="00DD095F">
        <w:rPr>
          <w:rFonts w:ascii="Times New Roman" w:eastAsia="Times New Roman" w:hAnsi="Times New Roman" w:cs="Times New Roman"/>
          <w:sz w:val="28"/>
          <w:szCs w:val="28"/>
          <w:lang w:eastAsia="ru-RU"/>
        </w:rPr>
        <w:t>Янцов</w:t>
      </w:r>
      <w:proofErr w:type="spellEnd"/>
      <w:r w:rsidRPr="00DD095F">
        <w:rPr>
          <w:rFonts w:ascii="Times New Roman" w:eastAsia="Times New Roman" w:hAnsi="Times New Roman" w:cs="Times New Roman"/>
          <w:sz w:val="28"/>
          <w:szCs w:val="28"/>
          <w:lang w:eastAsia="ru-RU"/>
        </w:rPr>
        <w:t>), также показали, что индуктивный путь, который считался классическим, не может полностью соответствовать оптимальному развитию учащихся. Путь обобщений, отыскание закономерностей, которым подчиняются видимые явления и процессы, — это путь, который в освещении множества запросов и разделов науки способствует более высокому уровню обучения и усвоения, так как опирается на максимальный уровень развития школьника. Именно это условие и обеспечивает укрепление и углубление познавательного интереса на основе того, что обучение систематически и оптимально совершенствует деятельность познания, её способов, её умений.</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В реальном процессе обучения учителю приходится иметь дело с тем, чтобы постоянно обучать учащихся множеству умений и навыков.[18,</w:t>
      </w:r>
      <w:r w:rsidRPr="00DD095F">
        <w:rPr>
          <w:rFonts w:ascii="Times New Roman" w:eastAsia="Times New Roman" w:hAnsi="Times New Roman" w:cs="Times New Roman"/>
          <w:sz w:val="28"/>
          <w:szCs w:val="28"/>
          <w:lang w:val="en-US" w:eastAsia="ru-RU"/>
        </w:rPr>
        <w:t>c</w:t>
      </w:r>
      <w:r w:rsidRPr="00DD095F">
        <w:rPr>
          <w:rFonts w:ascii="Times New Roman" w:eastAsia="Times New Roman" w:hAnsi="Times New Roman" w:cs="Times New Roman"/>
          <w:sz w:val="28"/>
          <w:szCs w:val="28"/>
          <w:lang w:eastAsia="ru-RU"/>
        </w:rPr>
        <w:t>.7]</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При всём разнообразии предметных умений выделяются общие, которыми учение может руководствоваться вне зависимости от содержания обучения, такие, например, как умение читать книгу (работать с книгой), анализировать и обобщать, умение систематизировать учебный материал, выделять единственное, основное, логически строить ответ, приводить доказательства и т.д. Эти  обобщённые  умения основаны на комплексе эмоциональных регулярных процессов. Они и составляют те способы познавательной деятельности, которые позволяют легко, мобильно, в различных условиях пользоваться знаниями и за счёт прежних приобретать новые.</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Познавательный интерес ученика не может развиваться и крепнуть, если операционная сторона учения остаётся постоянной. В ней обязательно нужно поступательное движение. Только тогда ученик, оценивая свои возросшие </w:t>
      </w:r>
      <w:r w:rsidRPr="00DD095F">
        <w:rPr>
          <w:rFonts w:ascii="Times New Roman" w:eastAsia="Times New Roman" w:hAnsi="Times New Roman" w:cs="Times New Roman"/>
          <w:sz w:val="28"/>
          <w:szCs w:val="28"/>
          <w:lang w:eastAsia="ru-RU"/>
        </w:rPr>
        <w:lastRenderedPageBreak/>
        <w:t xml:space="preserve">возможности и силы, сознаёт, что теперь он по-другому, по-новому, лучшему, легче, скорее, сноровистей действует в учебной обстановке. В этом </w:t>
      </w:r>
      <w:r w:rsidRPr="00DD095F">
        <w:rPr>
          <w:rFonts w:ascii="Times New Roman" w:eastAsia="Times New Roman" w:hAnsi="Times New Roman" w:cs="Times New Roman"/>
          <w:sz w:val="28"/>
          <w:szCs w:val="28"/>
          <w:lang w:eastAsia="ru-RU"/>
        </w:rPr>
        <w:br/>
        <w:t>постоянном усложнении учебного труда, в овладении всё более сложными и более совершенными умениями, позволяющими решать более трудные задачи познания, состоит суть развивающего обучения, неуклонно укрепляющего познавательные силы, интерес и стремления школьника.</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3. Эмоциональная атмосфера обучения, положительный эмоциональный тонус учебного процесса — третье важное условие.</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Благополучная эмоциональная атмосфера обучения и учения сопряжена с двумя главными источниками развития школьника: с деятельностью и общением, которые рождают многозначные отношения и создают тонус личного настроения ученика.</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Оба эти источника не изолированы друг от друга, они всё время переплетаются в учебном процессе, и вместе с тем стимулы, поступающие от них, различны, и различно влияние их на познавательную деятельность и интерес к знаниям, другие — опосредованно.</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Благополучная атмосфера учения приносит ученику те переживания, о которых в своё Д.И. Писарев говорил, что каждому человеку свойственно желание быть умнее, лучше и догадливей. Именно это стремление ученика подняться над тем, что уже достигнуто, утверждает чувство собственного достоинства, приносит ему при успешной деятельности глубочайшее удовлетворение, хорошее настроение, при котором работается скорее, быстрее и продуктивней.[30,</w:t>
      </w:r>
      <w:r w:rsidRPr="00DD095F">
        <w:rPr>
          <w:rFonts w:ascii="Times New Roman" w:eastAsia="Times New Roman" w:hAnsi="Times New Roman" w:cs="Times New Roman"/>
          <w:sz w:val="28"/>
          <w:szCs w:val="28"/>
          <w:lang w:val="en-US" w:eastAsia="ru-RU"/>
        </w:rPr>
        <w:t>c</w:t>
      </w:r>
      <w:r w:rsidRPr="00DD095F">
        <w:rPr>
          <w:rFonts w:ascii="Times New Roman" w:eastAsia="Times New Roman" w:hAnsi="Times New Roman" w:cs="Times New Roman"/>
          <w:sz w:val="28"/>
          <w:szCs w:val="28"/>
          <w:lang w:eastAsia="ru-RU"/>
        </w:rPr>
        <w:t>.2]</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Создание благоприятной эмоциональной атмосферы познавательной деятельности учащихся — важнейшее условие формирования познавательного интереса и развития личности ученика в учебном процессе. Это условие связывает весь комплекс функций обучения — образовательной, развивающей, воспитывающей и оказывает непосредственное и опосредованное влияние на интерес. Из него вытекает и четвёртое важное условие, обеспечивающее </w:t>
      </w:r>
      <w:r w:rsidRPr="00DD095F">
        <w:rPr>
          <w:rFonts w:ascii="Times New Roman" w:eastAsia="Times New Roman" w:hAnsi="Times New Roman" w:cs="Times New Roman"/>
          <w:sz w:val="28"/>
          <w:szCs w:val="28"/>
          <w:lang w:eastAsia="ru-RU"/>
        </w:rPr>
        <w:lastRenderedPageBreak/>
        <w:t>благотворное влияние на интерес и на личность в целом — благоприятное общение в учебном процессе.</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4. Обучение представляет собой сложный процесс общения учителя с учащимися, учеников между собой. Влияние общения трудно измерить, но можно видеть в реальной действительности.</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Общение учащихся друг с другом и с учителем создаёт многообразную гамму отношений, опосредованное влияние которых очень велико.</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Стремление к общению с товарищами, с учителем само по себе может быть сильным мотивом учения и в то же время способствовать укреплению познавательного интереса.</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Именно благодаря отношениям, которые складываются в учебном процессе и в общении, и может быть создана благоприятная атмосфера учения, формирования познавательных интересов и личности ученика.[16,</w:t>
      </w:r>
      <w:r w:rsidRPr="00DD095F">
        <w:rPr>
          <w:rFonts w:ascii="Times New Roman" w:eastAsia="Times New Roman" w:hAnsi="Times New Roman" w:cs="Times New Roman"/>
          <w:sz w:val="28"/>
          <w:szCs w:val="28"/>
          <w:lang w:val="en-US" w:eastAsia="ru-RU"/>
        </w:rPr>
        <w:t>c</w:t>
      </w:r>
      <w:r w:rsidRPr="00DD095F">
        <w:rPr>
          <w:rFonts w:ascii="Times New Roman" w:eastAsia="Times New Roman" w:hAnsi="Times New Roman" w:cs="Times New Roman"/>
          <w:sz w:val="28"/>
          <w:szCs w:val="28"/>
          <w:lang w:eastAsia="ru-RU"/>
        </w:rPr>
        <w:t>.14]</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Эту направленность учения в последние десятилетия в какой-то мере старается преодолеть развивающее обучение. Именно оно ставит вопрос о целях пребывания ребенка в образовательных учреждениях в иной плоскости. Согласно основным положениям теории развивающего обучения, цель учения – не только и не столько усвоение знаний, умений и навыков, сколько психическое развитие ребенка, становление его как активного деятеля. Как подчеркивает В.В. Давыдов, «обучение и воспитание служат средствами организации собственной деятельности детей, благодаря осуществлению которой они воспроизводят в себе исторически возникшие потребности, необходимые для успешного решения в дальнейшем многообразных задач производственной и гражданской жизни людей». Развивающее обучение акцентирует внимание на собственной деятельности ребенка (дети «воспроизводят в себе»), на его активном присвоении, а не пассивном усвоении исторически сложившихся общих способов и системы действий в интеллектуальной сфере. Присвоение это связано с моментом открытия, решения проблемы, с так называемой «</w:t>
      </w:r>
      <w:proofErr w:type="spellStart"/>
      <w:r w:rsidRPr="00DD095F">
        <w:rPr>
          <w:rFonts w:ascii="Times New Roman" w:eastAsia="Times New Roman" w:hAnsi="Times New Roman" w:cs="Times New Roman"/>
          <w:sz w:val="28"/>
          <w:szCs w:val="28"/>
          <w:lang w:eastAsia="ru-RU"/>
        </w:rPr>
        <w:t>квазиисследовательской</w:t>
      </w:r>
      <w:proofErr w:type="spellEnd"/>
      <w:r w:rsidRPr="00DD095F">
        <w:rPr>
          <w:rFonts w:ascii="Times New Roman" w:eastAsia="Times New Roman" w:hAnsi="Times New Roman" w:cs="Times New Roman"/>
          <w:sz w:val="28"/>
          <w:szCs w:val="28"/>
          <w:lang w:eastAsia="ru-RU"/>
        </w:rPr>
        <w:t xml:space="preserve">» позицией </w:t>
      </w:r>
      <w:r w:rsidRPr="00DD095F">
        <w:rPr>
          <w:rFonts w:ascii="Times New Roman" w:eastAsia="Times New Roman" w:hAnsi="Times New Roman" w:cs="Times New Roman"/>
          <w:sz w:val="28"/>
          <w:szCs w:val="28"/>
          <w:lang w:eastAsia="ru-RU"/>
        </w:rPr>
        <w:lastRenderedPageBreak/>
        <w:t>ребенка в процессе специально организованной взрослыми учебной деятельности. Учебная деятельность, по определению В.В. Давыдова, – один из видов воспроизводящей деятельности, которая характерна для растущего человека на всем пространстве его жизненного становления, вплоть до перехода во взрослое состояние. Смена видов этой воспроизводящей деятельности лежит в основе возрастной периодизации психического развития, обусловливая специфику психологических характеристик ребенка на каждой возрастной ступени.</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Но если речь идет о творческом развитии растущего человека, то вряд ли можно ограничиться лишь воспроизводящей деятельностью. Деятельность ребенка должна быть в достаточной мере и в полном смысле слова производящей, иначе он рискует остаться вечным учеником, неспособным привнести в жизнь ничего нового, неспособным реализовать себя. Ограничиваясь лишь воспроизводящей деятельностью, развивающее обучение не сможет дать детям достаточного простора для индивидуального творческого поведения, практики порождения и воплощения с помощью приобретенных культурных средств собственных сложных замыслов.[5,</w:t>
      </w:r>
      <w:r w:rsidRPr="00DD095F">
        <w:rPr>
          <w:rFonts w:ascii="Times New Roman" w:eastAsia="Times New Roman" w:hAnsi="Times New Roman" w:cs="Times New Roman"/>
          <w:sz w:val="28"/>
          <w:szCs w:val="28"/>
          <w:lang w:val="en-US" w:eastAsia="ru-RU"/>
        </w:rPr>
        <w:t>c</w:t>
      </w:r>
      <w:r w:rsidRPr="00DD095F">
        <w:rPr>
          <w:rFonts w:ascii="Times New Roman" w:eastAsia="Times New Roman" w:hAnsi="Times New Roman" w:cs="Times New Roman"/>
          <w:sz w:val="28"/>
          <w:szCs w:val="28"/>
          <w:lang w:eastAsia="ru-RU"/>
        </w:rPr>
        <w:t>.43]</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Творческое учение должно начинаться очень рано и основываться на том, что уже приобрел ребенок в своем предыдущем развитии. Так, к шести-семи годам ребенок, переступающий порог школы, уже имеет большой опыт игровой деятельности, внутри которой, как отмечают многие исследователи (Д.Б. </w:t>
      </w:r>
      <w:proofErr w:type="spellStart"/>
      <w:r w:rsidRPr="00DD095F">
        <w:rPr>
          <w:rFonts w:ascii="Times New Roman" w:eastAsia="Times New Roman" w:hAnsi="Times New Roman" w:cs="Times New Roman"/>
          <w:sz w:val="28"/>
          <w:szCs w:val="28"/>
          <w:lang w:eastAsia="ru-RU"/>
        </w:rPr>
        <w:t>Эльконин</w:t>
      </w:r>
      <w:proofErr w:type="spellEnd"/>
      <w:r w:rsidRPr="00DD095F">
        <w:rPr>
          <w:rFonts w:ascii="Times New Roman" w:eastAsia="Times New Roman" w:hAnsi="Times New Roman" w:cs="Times New Roman"/>
          <w:sz w:val="28"/>
          <w:szCs w:val="28"/>
          <w:lang w:eastAsia="ru-RU"/>
        </w:rPr>
        <w:t xml:space="preserve">, В.В. Давыдов, </w:t>
      </w:r>
      <w:proofErr w:type="spellStart"/>
      <w:r w:rsidRPr="00DD095F">
        <w:rPr>
          <w:rFonts w:ascii="Times New Roman" w:eastAsia="Times New Roman" w:hAnsi="Times New Roman" w:cs="Times New Roman"/>
          <w:sz w:val="28"/>
          <w:szCs w:val="28"/>
          <w:lang w:eastAsia="ru-RU"/>
        </w:rPr>
        <w:t>Ю.А.Полуянов</w:t>
      </w:r>
      <w:proofErr w:type="spellEnd"/>
      <w:r w:rsidRPr="00DD095F">
        <w:rPr>
          <w:rFonts w:ascii="Times New Roman" w:eastAsia="Times New Roman" w:hAnsi="Times New Roman" w:cs="Times New Roman"/>
          <w:sz w:val="28"/>
          <w:szCs w:val="28"/>
          <w:lang w:eastAsia="ru-RU"/>
        </w:rPr>
        <w:t xml:space="preserve">, </w:t>
      </w:r>
      <w:proofErr w:type="spellStart"/>
      <w:r w:rsidRPr="00DD095F">
        <w:rPr>
          <w:rFonts w:ascii="Times New Roman" w:eastAsia="Times New Roman" w:hAnsi="Times New Roman" w:cs="Times New Roman"/>
          <w:sz w:val="28"/>
          <w:szCs w:val="28"/>
          <w:lang w:eastAsia="ru-RU"/>
        </w:rPr>
        <w:t>Г.Кравцов</w:t>
      </w:r>
      <w:proofErr w:type="spellEnd"/>
      <w:r w:rsidRPr="00DD095F">
        <w:rPr>
          <w:rFonts w:ascii="Times New Roman" w:eastAsia="Times New Roman" w:hAnsi="Times New Roman" w:cs="Times New Roman"/>
          <w:sz w:val="28"/>
          <w:szCs w:val="28"/>
          <w:lang w:eastAsia="ru-RU"/>
        </w:rPr>
        <w:t>), накоплен мощный потенциал его дальнейшего разностороннего психического развития.</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Выявить этот потенциал, показать его самому ребенку, задать первый толчок для перехода творческих возможностей в активное состояние и есть задача первых творческих заданий. Они как бы перекидывают «мостик» от чисто игровой деятельности к художественному творчеству[34,</w:t>
      </w:r>
      <w:r w:rsidRPr="00DD095F">
        <w:rPr>
          <w:rFonts w:ascii="Times New Roman" w:eastAsia="Times New Roman" w:hAnsi="Times New Roman" w:cs="Times New Roman"/>
          <w:sz w:val="28"/>
          <w:szCs w:val="28"/>
          <w:lang w:val="en-US" w:eastAsia="ru-RU"/>
        </w:rPr>
        <w:t>c</w:t>
      </w:r>
      <w:r w:rsidRPr="00DD095F">
        <w:rPr>
          <w:rFonts w:ascii="Times New Roman" w:eastAsia="Times New Roman" w:hAnsi="Times New Roman" w:cs="Times New Roman"/>
          <w:sz w:val="28"/>
          <w:szCs w:val="28"/>
          <w:lang w:eastAsia="ru-RU"/>
        </w:rPr>
        <w:t>.45].</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p>
    <w:p w:rsidR="00DD095F" w:rsidRPr="00DD095F" w:rsidRDefault="00DD095F" w:rsidP="00DD095F">
      <w:pPr>
        <w:spacing w:after="0" w:line="360" w:lineRule="auto"/>
        <w:ind w:firstLine="709"/>
        <w:jc w:val="center"/>
        <w:rPr>
          <w:rFonts w:ascii="Times New Roman" w:eastAsia="Times New Roman" w:hAnsi="Times New Roman" w:cs="Times New Roman"/>
          <w:b/>
          <w:sz w:val="28"/>
          <w:szCs w:val="28"/>
          <w:lang w:eastAsia="ru-RU"/>
        </w:rPr>
      </w:pPr>
      <w:r w:rsidRPr="00DD095F">
        <w:rPr>
          <w:rFonts w:ascii="Times New Roman" w:eastAsia="Times New Roman" w:hAnsi="Times New Roman" w:cs="Times New Roman"/>
          <w:b/>
          <w:sz w:val="28"/>
          <w:szCs w:val="28"/>
          <w:lang w:eastAsia="ru-RU"/>
        </w:rPr>
        <w:br w:type="page"/>
      </w:r>
      <w:r w:rsidRPr="00DD095F">
        <w:rPr>
          <w:rFonts w:ascii="Times New Roman" w:eastAsia="Times New Roman" w:hAnsi="Times New Roman" w:cs="Times New Roman"/>
          <w:sz w:val="28"/>
          <w:szCs w:val="28"/>
          <w:lang w:eastAsia="ru-RU"/>
        </w:rPr>
        <w:lastRenderedPageBreak/>
        <w:t>1.2. Механизмы и условия формирования и развития познавательных интересов у детей младшего школьного возраста</w:t>
      </w:r>
    </w:p>
    <w:p w:rsidR="00DD095F" w:rsidRPr="00DD095F" w:rsidRDefault="00DD095F" w:rsidP="00DD095F">
      <w:pPr>
        <w:spacing w:after="0" w:line="360" w:lineRule="auto"/>
        <w:ind w:firstLine="709"/>
        <w:jc w:val="both"/>
        <w:rPr>
          <w:rFonts w:ascii="Times New Roman" w:eastAsia="Times New Roman" w:hAnsi="Times New Roman" w:cs="Times New Roman"/>
          <w:b/>
          <w:sz w:val="28"/>
          <w:szCs w:val="28"/>
          <w:lang w:eastAsia="ru-RU"/>
        </w:rPr>
      </w:pP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В классных коллективах младших школьников на развитие их интересов влияет не столько возраст, сколько индивидуальность школьника, обусловленная его жизнедеятельностью, приобретением опыта разнообразной предметной деятельности, общением, влиянием семейных условий, средствами массовых коммуникаций и т.д.[17,</w:t>
      </w:r>
      <w:r w:rsidRPr="00DD095F">
        <w:rPr>
          <w:rFonts w:ascii="Times New Roman" w:eastAsia="Times New Roman" w:hAnsi="Times New Roman" w:cs="Times New Roman"/>
          <w:sz w:val="28"/>
          <w:szCs w:val="28"/>
          <w:lang w:val="en-US" w:eastAsia="ru-RU"/>
        </w:rPr>
        <w:t>c</w:t>
      </w:r>
      <w:r w:rsidRPr="00DD095F">
        <w:rPr>
          <w:rFonts w:ascii="Times New Roman" w:eastAsia="Times New Roman" w:hAnsi="Times New Roman" w:cs="Times New Roman"/>
          <w:sz w:val="28"/>
          <w:szCs w:val="28"/>
          <w:lang w:eastAsia="ru-RU"/>
        </w:rPr>
        <w:t>.32]</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У школьников одного и того же класса познавательный интерес может иметь разный уровень своего развития и различный характер проявлений, обусловленных различным опытом, особыми путями индивидуального развития.</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Элементарным уровнем познавательного интереса можно считать открытый, непосредственный интерес к новым фактам, к занимательным явлениям, которые фигурируют в информации, получаемой учениками на уроке.</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Более высоким уровнем его развития является интерес к познанию существенных свой</w:t>
      </w:r>
      <w:proofErr w:type="gramStart"/>
      <w:r w:rsidRPr="00DD095F">
        <w:rPr>
          <w:rFonts w:ascii="Times New Roman" w:eastAsia="Times New Roman" w:hAnsi="Times New Roman" w:cs="Times New Roman"/>
          <w:sz w:val="28"/>
          <w:szCs w:val="28"/>
          <w:lang w:eastAsia="ru-RU"/>
        </w:rPr>
        <w:t>ств пр</w:t>
      </w:r>
      <w:proofErr w:type="gramEnd"/>
      <w:r w:rsidRPr="00DD095F">
        <w:rPr>
          <w:rFonts w:ascii="Times New Roman" w:eastAsia="Times New Roman" w:hAnsi="Times New Roman" w:cs="Times New Roman"/>
          <w:sz w:val="28"/>
          <w:szCs w:val="28"/>
          <w:lang w:eastAsia="ru-RU"/>
        </w:rPr>
        <w:t>едметов или явлений, составляющих более глубокую и часто невидимую их внутреннюю суть. Этот уровень требует поиска, догадки, активного оперирования имеющимися знаниями, приобретёнными способами.</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На этом уровне познавательный интерес часто связан с решением задач прикладного характера, в которых школьника интересует не столько принцип действия, сколько механизм, при помощи которого оно происходит. На этом уровне интерес уже не находится на поверхности отдельных фактов, но ещё не проникает настолько в познание, чтобы обнаружить закономерности. Этот уровень, пожалуй, можно назвать стадией описательства, в которой фиксация внешних признаков и существенных свойств изучаемого находится на равных началах.</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lastRenderedPageBreak/>
        <w:t xml:space="preserve">Ещё более высокий уровень познавательного интереса составляет интерес школьника к причинно-следственным связям, к выявлению закономерностей, к установлению общих признаков явлений, действующих в различных условиях. Этот уровень бывает, сопряжён с элементами исследовательской творческой </w:t>
      </w:r>
      <w:r w:rsidRPr="00DD095F">
        <w:rPr>
          <w:rFonts w:ascii="Times New Roman" w:eastAsia="Times New Roman" w:hAnsi="Times New Roman" w:cs="Times New Roman"/>
          <w:sz w:val="28"/>
          <w:szCs w:val="28"/>
          <w:lang w:eastAsia="ru-RU"/>
        </w:rPr>
        <w:br/>
        <w:t>деятельности, с приобретением новых и совершенствованием прежних способов учения.[15,</w:t>
      </w:r>
      <w:r w:rsidRPr="00DD095F">
        <w:rPr>
          <w:rFonts w:ascii="Times New Roman" w:eastAsia="Times New Roman" w:hAnsi="Times New Roman" w:cs="Times New Roman"/>
          <w:sz w:val="28"/>
          <w:szCs w:val="28"/>
          <w:lang w:val="en-US" w:eastAsia="ru-RU"/>
        </w:rPr>
        <w:t>c</w:t>
      </w:r>
      <w:r w:rsidRPr="00DD095F">
        <w:rPr>
          <w:rFonts w:ascii="Times New Roman" w:eastAsia="Times New Roman" w:hAnsi="Times New Roman" w:cs="Times New Roman"/>
          <w:sz w:val="28"/>
          <w:szCs w:val="28"/>
          <w:lang w:eastAsia="ru-RU"/>
        </w:rPr>
        <w:t>.231]</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Указанные уровни познавательного интереса довольно обще рисуют нам тенденции его развития. В реальном процессе путь, проделываемый познавательным интересом, характеризуется более </w:t>
      </w:r>
      <w:proofErr w:type="gramStart"/>
      <w:r w:rsidRPr="00DD095F">
        <w:rPr>
          <w:rFonts w:ascii="Times New Roman" w:eastAsia="Times New Roman" w:hAnsi="Times New Roman" w:cs="Times New Roman"/>
          <w:sz w:val="28"/>
          <w:szCs w:val="28"/>
          <w:lang w:eastAsia="ru-RU"/>
        </w:rPr>
        <w:t>тонкими</w:t>
      </w:r>
      <w:proofErr w:type="gramEnd"/>
      <w:r w:rsidRPr="00DD095F">
        <w:rPr>
          <w:rFonts w:ascii="Times New Roman" w:eastAsia="Times New Roman" w:hAnsi="Times New Roman" w:cs="Times New Roman"/>
          <w:sz w:val="28"/>
          <w:szCs w:val="28"/>
          <w:lang w:eastAsia="ru-RU"/>
        </w:rPr>
        <w:t xml:space="preserve"> и сложными </w:t>
      </w:r>
      <w:proofErr w:type="spellStart"/>
      <w:r w:rsidRPr="00DD095F">
        <w:rPr>
          <w:rFonts w:ascii="Times New Roman" w:eastAsia="Times New Roman" w:hAnsi="Times New Roman" w:cs="Times New Roman"/>
          <w:sz w:val="28"/>
          <w:szCs w:val="28"/>
          <w:lang w:eastAsia="ru-RU"/>
        </w:rPr>
        <w:t>взаимопереходами</w:t>
      </w:r>
      <w:proofErr w:type="spellEnd"/>
      <w:r w:rsidRPr="00DD095F">
        <w:rPr>
          <w:rFonts w:ascii="Times New Roman" w:eastAsia="Times New Roman" w:hAnsi="Times New Roman" w:cs="Times New Roman"/>
          <w:sz w:val="28"/>
          <w:szCs w:val="28"/>
          <w:lang w:eastAsia="ru-RU"/>
        </w:rPr>
        <w:t xml:space="preserve">, в которых одна стадия как бы проникает в другую, одна вырастает из другой, одна сопутствует другой. </w:t>
      </w:r>
      <w:proofErr w:type="gramStart"/>
      <w:r w:rsidRPr="00DD095F">
        <w:rPr>
          <w:rFonts w:ascii="Times New Roman" w:eastAsia="Times New Roman" w:hAnsi="Times New Roman" w:cs="Times New Roman"/>
          <w:sz w:val="28"/>
          <w:szCs w:val="28"/>
          <w:lang w:eastAsia="ru-RU"/>
        </w:rPr>
        <w:t>Но при всём этом в каждый данный момент учитель всё же может видеть, на каком уровне развития интереса к знаниям находится школьник: на уровне фактов и репродуктивной деятельности, на уровне выделения существенных связей и стремления к поисковой деятельности, часто связанной с прикладным её характером, либо на уровне вскрытия существенных закономерностей и глубоких причинно-следственных связей.[40,</w:t>
      </w:r>
      <w:r w:rsidRPr="00DD095F">
        <w:rPr>
          <w:rFonts w:ascii="Times New Roman" w:eastAsia="Times New Roman" w:hAnsi="Times New Roman" w:cs="Times New Roman"/>
          <w:sz w:val="28"/>
          <w:szCs w:val="28"/>
          <w:lang w:val="en-US" w:eastAsia="ru-RU"/>
        </w:rPr>
        <w:t>c</w:t>
      </w:r>
      <w:r w:rsidRPr="00DD095F">
        <w:rPr>
          <w:rFonts w:ascii="Times New Roman" w:eastAsia="Times New Roman" w:hAnsi="Times New Roman" w:cs="Times New Roman"/>
          <w:sz w:val="28"/>
          <w:szCs w:val="28"/>
          <w:lang w:eastAsia="ru-RU"/>
        </w:rPr>
        <w:t>.12]</w:t>
      </w:r>
      <w:proofErr w:type="gramEnd"/>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Репродуктивно-</w:t>
      </w:r>
      <w:proofErr w:type="spellStart"/>
      <w:r w:rsidRPr="00DD095F">
        <w:rPr>
          <w:rFonts w:ascii="Times New Roman" w:eastAsia="Times New Roman" w:hAnsi="Times New Roman" w:cs="Times New Roman"/>
          <w:sz w:val="28"/>
          <w:szCs w:val="28"/>
          <w:lang w:eastAsia="ru-RU"/>
        </w:rPr>
        <w:t>фактологический</w:t>
      </w:r>
      <w:proofErr w:type="spellEnd"/>
      <w:r w:rsidRPr="00DD095F">
        <w:rPr>
          <w:rFonts w:ascii="Times New Roman" w:eastAsia="Times New Roman" w:hAnsi="Times New Roman" w:cs="Times New Roman"/>
          <w:sz w:val="28"/>
          <w:szCs w:val="28"/>
          <w:lang w:eastAsia="ru-RU"/>
        </w:rPr>
        <w:t>, описательно-поисковый и творческий характер познавательной деятельности обуславливают собой и уровень познавательного интереса школьника.</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Главный параметр уровней познавательного интереса — обращённость его к объектам познания (фактам, процессам, закономерностям) сопровождается такими параметрами, как устойчивость, </w:t>
      </w:r>
      <w:proofErr w:type="spellStart"/>
      <w:r w:rsidRPr="00DD095F">
        <w:rPr>
          <w:rFonts w:ascii="Times New Roman" w:eastAsia="Times New Roman" w:hAnsi="Times New Roman" w:cs="Times New Roman"/>
          <w:sz w:val="28"/>
          <w:szCs w:val="28"/>
          <w:lang w:eastAsia="ru-RU"/>
        </w:rPr>
        <w:t>локализованность</w:t>
      </w:r>
      <w:proofErr w:type="spellEnd"/>
      <w:r w:rsidRPr="00DD095F">
        <w:rPr>
          <w:rFonts w:ascii="Times New Roman" w:eastAsia="Times New Roman" w:hAnsi="Times New Roman" w:cs="Times New Roman"/>
          <w:sz w:val="28"/>
          <w:szCs w:val="28"/>
          <w:lang w:eastAsia="ru-RU"/>
        </w:rPr>
        <w:t xml:space="preserve"> и осознанность.</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Параметр устойчивости многое открывает нам в познавательном интересе школьника. Познавательный интерес может быть ситуативным, ограниченны отдельными яркими вспышками, как ответ на какую-либо особо эмоциональную ситуацию обучения (эффектный опыт, впечатляющий рассказ, интересный фильм). Такой интерес может быстро остыть, исчезнуть вместе с </w:t>
      </w:r>
      <w:r w:rsidRPr="00DD095F">
        <w:rPr>
          <w:rFonts w:ascii="Times New Roman" w:eastAsia="Times New Roman" w:hAnsi="Times New Roman" w:cs="Times New Roman"/>
          <w:sz w:val="28"/>
          <w:szCs w:val="28"/>
          <w:lang w:eastAsia="ru-RU"/>
        </w:rPr>
        <w:lastRenderedPageBreak/>
        <w:t>породившей его ситуацией. Он требует постоянного подкрепления извне, наслоения новых и новых исключительных впечатлений. В структуре личности он не оставляет особого следа, так как интерес её всё время побуждается внешними средствами, сам школьник остаётся к познанию нейтральным.[20,</w:t>
      </w:r>
      <w:r w:rsidRPr="00DD095F">
        <w:rPr>
          <w:rFonts w:ascii="Times New Roman" w:eastAsia="Times New Roman" w:hAnsi="Times New Roman" w:cs="Times New Roman"/>
          <w:sz w:val="28"/>
          <w:szCs w:val="28"/>
          <w:lang w:val="en-US" w:eastAsia="ru-RU"/>
        </w:rPr>
        <w:t>c</w:t>
      </w:r>
      <w:r w:rsidRPr="00DD095F">
        <w:rPr>
          <w:rFonts w:ascii="Times New Roman" w:eastAsia="Times New Roman" w:hAnsi="Times New Roman" w:cs="Times New Roman"/>
          <w:sz w:val="28"/>
          <w:szCs w:val="28"/>
          <w:lang w:eastAsia="ru-RU"/>
        </w:rPr>
        <w:t>.401]</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Интерес к учению может быть относительно </w:t>
      </w:r>
      <w:proofErr w:type="gramStart"/>
      <w:r w:rsidRPr="00DD095F">
        <w:rPr>
          <w:rFonts w:ascii="Times New Roman" w:eastAsia="Times New Roman" w:hAnsi="Times New Roman" w:cs="Times New Roman"/>
          <w:sz w:val="28"/>
          <w:szCs w:val="28"/>
          <w:lang w:eastAsia="ru-RU"/>
        </w:rPr>
        <w:t>устойчив</w:t>
      </w:r>
      <w:proofErr w:type="gramEnd"/>
      <w:r w:rsidRPr="00DD095F">
        <w:rPr>
          <w:rFonts w:ascii="Times New Roman" w:eastAsia="Times New Roman" w:hAnsi="Times New Roman" w:cs="Times New Roman"/>
          <w:sz w:val="28"/>
          <w:szCs w:val="28"/>
          <w:lang w:eastAsia="ru-RU"/>
        </w:rPr>
        <w:t xml:space="preserve"> и связан с определённым кругом предметом, заданий. Этот уровень устойчивости познавательного интереса характерен для большинства учащихся, в которых мотив познавательного интереса как внутренний побудитель их учения ещё не настолько силён, чтобы не нуждаться во внешней стимуляции, идущей от средств учебного процесса. В этих случаях очень важно разглядеть тенденцию его устойчивости: преобладают ли у ученика внутренние побуждения интереса, или же он нуждается больше во внешних стимулах.</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Наконец, познавательный интерес школьника может быть достаточно устойчив. Тогда внутренняя мотивация в учении будет </w:t>
      </w:r>
      <w:proofErr w:type="gramStart"/>
      <w:r w:rsidRPr="00DD095F">
        <w:rPr>
          <w:rFonts w:ascii="Times New Roman" w:eastAsia="Times New Roman" w:hAnsi="Times New Roman" w:cs="Times New Roman"/>
          <w:sz w:val="28"/>
          <w:szCs w:val="28"/>
          <w:lang w:eastAsia="ru-RU"/>
        </w:rPr>
        <w:t>преобладать</w:t>
      </w:r>
      <w:proofErr w:type="gramEnd"/>
      <w:r w:rsidRPr="00DD095F">
        <w:rPr>
          <w:rFonts w:ascii="Times New Roman" w:eastAsia="Times New Roman" w:hAnsi="Times New Roman" w:cs="Times New Roman"/>
          <w:sz w:val="28"/>
          <w:szCs w:val="28"/>
          <w:lang w:eastAsia="ru-RU"/>
        </w:rPr>
        <w:t xml:space="preserve"> и ученик может учиться с охотой даже вопреки неблагоприятным внешним стимулам. Этот уровень устойчивости познавательного интереса представляет собой уже неразделимое целое с потребностью в познании, когда ученик не просто хочет учиться, а не может не учиться. Прочный познавательный интерес сопутствует развитию далеко не каждого школьника.</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Локализация познавательных интересов может быть также очень различной. Значительная часть учащихся имеет очень неясную, аморфную локализацию. У них чаще всего и можно обнаружить ситуативный интерес. При внешней стимуляции интерес к учению у этих школьников проявляется, но </w:t>
      </w:r>
      <w:proofErr w:type="gramStart"/>
      <w:r w:rsidRPr="00DD095F">
        <w:rPr>
          <w:rFonts w:ascii="Times New Roman" w:eastAsia="Times New Roman" w:hAnsi="Times New Roman" w:cs="Times New Roman"/>
          <w:sz w:val="28"/>
          <w:szCs w:val="28"/>
          <w:lang w:eastAsia="ru-RU"/>
        </w:rPr>
        <w:t>бывает</w:t>
      </w:r>
      <w:proofErr w:type="gramEnd"/>
      <w:r w:rsidRPr="00DD095F">
        <w:rPr>
          <w:rFonts w:ascii="Times New Roman" w:eastAsia="Times New Roman" w:hAnsi="Times New Roman" w:cs="Times New Roman"/>
          <w:sz w:val="28"/>
          <w:szCs w:val="28"/>
          <w:lang w:eastAsia="ru-RU"/>
        </w:rPr>
        <w:t xml:space="preserve"> нестоек и обязательно требует побуждений извне.[30,</w:t>
      </w:r>
      <w:r w:rsidRPr="00DD095F">
        <w:rPr>
          <w:rFonts w:ascii="Times New Roman" w:eastAsia="Times New Roman" w:hAnsi="Times New Roman" w:cs="Times New Roman"/>
          <w:sz w:val="28"/>
          <w:szCs w:val="28"/>
          <w:lang w:val="en-US" w:eastAsia="ru-RU"/>
        </w:rPr>
        <w:t>c</w:t>
      </w:r>
      <w:r w:rsidRPr="00DD095F">
        <w:rPr>
          <w:rFonts w:ascii="Times New Roman" w:eastAsia="Times New Roman" w:hAnsi="Times New Roman" w:cs="Times New Roman"/>
          <w:sz w:val="28"/>
          <w:szCs w:val="28"/>
          <w:lang w:eastAsia="ru-RU"/>
        </w:rPr>
        <w:t>.5]</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Наконец, известную группу школьников каждого класса составляют учащиеся с чётко локализованными, выраженными, доминирующими познавательными интересами.</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lastRenderedPageBreak/>
        <w:t>Стержневые, доминирующие интересы лежат у основания склонностей, способностей учащихся, определяют будущую профессию и поэтому представляют собой большую ценность для личности.</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В комплексе данных о познавательном интересе очень существенным является и его осознанность. Осознание мотива всегда сопряжено с более сильным влиянием его на деятельность. Неосознанный мотив тоже действует, но подспудно, им труднее управлять.</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Теоретический анализ и практика обучения показывают, что наиболее благоприятны для учебного процесса широкие интересы учащихся с выраженной доминантой.[8,</w:t>
      </w:r>
      <w:r w:rsidRPr="00DD095F">
        <w:rPr>
          <w:rFonts w:ascii="Times New Roman" w:eastAsia="Times New Roman" w:hAnsi="Times New Roman" w:cs="Times New Roman"/>
          <w:sz w:val="28"/>
          <w:szCs w:val="28"/>
          <w:lang w:val="en-US" w:eastAsia="ru-RU"/>
        </w:rPr>
        <w:t>c</w:t>
      </w:r>
      <w:r w:rsidRPr="00DD095F">
        <w:rPr>
          <w:rFonts w:ascii="Times New Roman" w:eastAsia="Times New Roman" w:hAnsi="Times New Roman" w:cs="Times New Roman"/>
          <w:sz w:val="28"/>
          <w:szCs w:val="28"/>
          <w:lang w:eastAsia="ru-RU"/>
        </w:rPr>
        <w:t>.14]</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Если мы признаем, что познавательный интерес — значительный фактор обучения, определяющий мотив учебной деятельности школьника, то очень важно знать его проявления, признаки, по которым можно судить о наличии его у учащихся, о том, какие стороны, приёмы обучения вызывают интерес, какие оставляют его нейтральным, а какие вовсе гасят интерес к учению.</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Проявлением интереса учащихся в учебном процессе является их интеллектуальная активность, о которой можно судить по многим действиям.</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Вопросы ученика, обращённые к учителю, более всего знаменуют познавательный интерес. Вопрос выражает стремление постичь ещё неясное, глубже проникнуть в предмет своего интереса. Инертный, равнодушный к учению ученик не задаёт вопросов, его интеллект не тревожат нерешённые вопросы.</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Другим показателем интеллектуальной активности являются стремления учащихся по собственному побуждению участвовать в деятельности, в обсуждении поднятых на уроке вопросов, в дополнениях, поправках ответов товарищей, в желании высказать свою точку зрения.[16,</w:t>
      </w:r>
      <w:r w:rsidRPr="00DD095F">
        <w:rPr>
          <w:rFonts w:ascii="Times New Roman" w:eastAsia="Times New Roman" w:hAnsi="Times New Roman" w:cs="Times New Roman"/>
          <w:sz w:val="28"/>
          <w:szCs w:val="28"/>
          <w:lang w:val="en-US" w:eastAsia="ru-RU"/>
        </w:rPr>
        <w:t>c</w:t>
      </w:r>
      <w:r w:rsidRPr="00DD095F">
        <w:rPr>
          <w:rFonts w:ascii="Times New Roman" w:eastAsia="Times New Roman" w:hAnsi="Times New Roman" w:cs="Times New Roman"/>
          <w:sz w:val="28"/>
          <w:szCs w:val="28"/>
          <w:lang w:eastAsia="ru-RU"/>
        </w:rPr>
        <w:t>.23]</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Отчётливым показателем интеллектуальной активности, сопутствующей интересу школьников, является их активное оперирование приобретённым багажом знаний и умений. Познавательный интерес не уживается со штампом и </w:t>
      </w:r>
      <w:r w:rsidRPr="00DD095F">
        <w:rPr>
          <w:rFonts w:ascii="Times New Roman" w:eastAsia="Times New Roman" w:hAnsi="Times New Roman" w:cs="Times New Roman"/>
          <w:sz w:val="28"/>
          <w:szCs w:val="28"/>
          <w:lang w:eastAsia="ru-RU"/>
        </w:rPr>
        <w:lastRenderedPageBreak/>
        <w:t>шаблоном, поэтому привлечение приобретённых знаний к различным ситуациям и задачам свидетельствует об их гибкости, их свободном использовании и может способствовать стремлению глубоко проникнуть в познание.</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Ещё один очень ценный для интереса показатель интеллектуальной активности школьника — стремление поделиться с товарищами, учителем новой информацией, почерпнутой из различных источников за пределами обучения.</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Таким образом, первый и самый основной параметр показателей познавательного интереса, который может обнаружить учитель без достаточных усилий, — это интеллектуальная активность школьника, в которой как в фокусе собираются все её проявления в познавательном интересе.[5,</w:t>
      </w:r>
      <w:r w:rsidRPr="00DD095F">
        <w:rPr>
          <w:rFonts w:ascii="Times New Roman" w:eastAsia="Times New Roman" w:hAnsi="Times New Roman" w:cs="Times New Roman"/>
          <w:sz w:val="28"/>
          <w:szCs w:val="28"/>
          <w:lang w:val="en-US" w:eastAsia="ru-RU"/>
        </w:rPr>
        <w:t>c</w:t>
      </w:r>
      <w:r w:rsidRPr="00DD095F">
        <w:rPr>
          <w:rFonts w:ascii="Times New Roman" w:eastAsia="Times New Roman" w:hAnsi="Times New Roman" w:cs="Times New Roman"/>
          <w:sz w:val="28"/>
          <w:szCs w:val="28"/>
          <w:lang w:eastAsia="ru-RU"/>
        </w:rPr>
        <w:t>.32]</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Другим параметром показателей, по которым учитель может судить о наличии познавательного интереса учащихся, является эмоционально благополучный фон познавательной деятельности ученика. Эмоциональные проявления учащихся служат достаточно ясными показателями для учителя. Эти проявления часто настолько тонки и неуловимы, что только по ним одним составить впечатление об уровне развития познавательного интереса бывает затруднительно. Лишь в совокупности с другими параметрами они могут создать полную картину интересов учащихся.</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Параметром показателей познавательного интереса учащихся являются регулятивные процессы, которые во взаимодействии с эмоциональным настроем выражены в особенностях протекания познавательной деятельности учащихся.</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Прежде всего, они проявляются в сосредоточенности внимания и слабой отвлекаемости.</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Весьма ясным показателем познавательного интереса является поведение ученика при затруднениях. Устойчивый и достаточно глубокий интерес обычно </w:t>
      </w:r>
      <w:r w:rsidRPr="00DD095F">
        <w:rPr>
          <w:rFonts w:ascii="Times New Roman" w:eastAsia="Times New Roman" w:hAnsi="Times New Roman" w:cs="Times New Roman"/>
          <w:sz w:val="28"/>
          <w:szCs w:val="28"/>
          <w:lang w:eastAsia="ru-RU"/>
        </w:rPr>
        <w:lastRenderedPageBreak/>
        <w:t>сопряжён со стремлением преодолеть трудности, попробовать различные пути для разрешения сложной задачи. В естественных условиях учебного процесса учитель явственно видит эти полярные группы учащихся, из которых одна производит множество проб, отыскивает различные подходы и способы решения, другая либо отодвигает от себя тетрадь и отключается от учебного задания, либо пробует механически списать задание у соседа или с доски.</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Регулятивные механизмы познавательной деятельности школьника очень осязаемо и ощутимо дают знать об интересе к знаниям и по стремлению к завершённости учебных действий. Интерес всегда связан с поглощённостью деятельностью, с уходом в деятельность, несмотря на посторонние раздражители. Лишь завершив начатую работу, школьник реагирует на них. Тот же процесс деятельности, который не привлекает ученика, скорее связан со стимулами внешнего порядка (не получить плохой отметки, не поставить себя в неловкое положение перед учителем, перед товарищами). Подлинно познавательный результат его не столь волнует, как ученика с выраженным интересом к учению.[25,</w:t>
      </w:r>
      <w:r w:rsidRPr="00DD095F">
        <w:rPr>
          <w:rFonts w:ascii="Times New Roman" w:eastAsia="Times New Roman" w:hAnsi="Times New Roman" w:cs="Times New Roman"/>
          <w:sz w:val="28"/>
          <w:szCs w:val="28"/>
          <w:lang w:val="en-US" w:eastAsia="ru-RU"/>
        </w:rPr>
        <w:t>c</w:t>
      </w:r>
      <w:r w:rsidRPr="00DD095F">
        <w:rPr>
          <w:rFonts w:ascii="Times New Roman" w:eastAsia="Times New Roman" w:hAnsi="Times New Roman" w:cs="Times New Roman"/>
          <w:sz w:val="28"/>
          <w:szCs w:val="28"/>
          <w:lang w:eastAsia="ru-RU"/>
        </w:rPr>
        <w:t>.90]</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В свободном выборе, оказывая предпочтение определённой области знаний, деятельности, кругу чтения, занятиям в часы досуга, школьник раскрывает и свои интересы, и свои потенциальные возможности, и все накопленные им в учении и трансформированные в желанной работе способы познавательной и практической деятельности.</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Свободный выбор деятельности в часы досуга, предпочтение тех или иных занятий в свободное от уроков время — важнейший показатель интересов и склонностей учащихся. Это весьма серьёзная социальная, не только педагогическая проблема, от верного решения которой зависит не только развитие интересов человека, но и его активная позиция в жизни.[1,</w:t>
      </w:r>
      <w:r w:rsidRPr="00DD095F">
        <w:rPr>
          <w:rFonts w:ascii="Times New Roman" w:eastAsia="Times New Roman" w:hAnsi="Times New Roman" w:cs="Times New Roman"/>
          <w:sz w:val="28"/>
          <w:szCs w:val="28"/>
          <w:lang w:val="en-US" w:eastAsia="ru-RU"/>
        </w:rPr>
        <w:t>c</w:t>
      </w:r>
      <w:r w:rsidRPr="00DD095F">
        <w:rPr>
          <w:rFonts w:ascii="Times New Roman" w:eastAsia="Times New Roman" w:hAnsi="Times New Roman" w:cs="Times New Roman"/>
          <w:sz w:val="28"/>
          <w:szCs w:val="28"/>
          <w:lang w:eastAsia="ru-RU"/>
        </w:rPr>
        <w:t>.154]</w:t>
      </w:r>
    </w:p>
    <w:p w:rsidR="00DD095F" w:rsidRPr="00DD095F" w:rsidRDefault="00DD095F" w:rsidP="00DD095F">
      <w:pPr>
        <w:spacing w:after="0" w:line="360" w:lineRule="auto"/>
        <w:ind w:firstLine="709"/>
        <w:jc w:val="center"/>
        <w:rPr>
          <w:rFonts w:ascii="Times New Roman" w:eastAsia="Times New Roman" w:hAnsi="Times New Roman" w:cs="Times New Roman"/>
          <w:sz w:val="28"/>
          <w:szCs w:val="28"/>
          <w:lang w:eastAsia="ru-RU"/>
        </w:rPr>
      </w:pPr>
      <w:r w:rsidRPr="00DD095F">
        <w:rPr>
          <w:rFonts w:ascii="Times New Roman" w:eastAsia="Times New Roman" w:hAnsi="Times New Roman" w:cs="Times New Roman"/>
          <w:b/>
          <w:sz w:val="28"/>
          <w:szCs w:val="28"/>
          <w:lang w:eastAsia="ru-RU"/>
        </w:rPr>
        <w:br w:type="page"/>
      </w:r>
      <w:r w:rsidRPr="00DD095F">
        <w:rPr>
          <w:rFonts w:ascii="Times New Roman" w:eastAsia="Times New Roman" w:hAnsi="Times New Roman" w:cs="Times New Roman"/>
          <w:sz w:val="28"/>
          <w:szCs w:val="28"/>
          <w:lang w:eastAsia="ru-RU"/>
        </w:rPr>
        <w:lastRenderedPageBreak/>
        <w:t>ВЫВОДЫ ПО ГЛАВЕ 1</w:t>
      </w:r>
    </w:p>
    <w:p w:rsidR="00DD095F" w:rsidRPr="00DD095F" w:rsidRDefault="00DD095F" w:rsidP="00DD095F">
      <w:pPr>
        <w:spacing w:after="0" w:line="240" w:lineRule="auto"/>
        <w:rPr>
          <w:rFonts w:ascii="Times New Roman" w:eastAsia="Times New Roman" w:hAnsi="Times New Roman" w:cs="Times New Roman"/>
          <w:sz w:val="28"/>
          <w:szCs w:val="28"/>
          <w:lang w:eastAsia="ru-RU"/>
        </w:rPr>
      </w:pPr>
    </w:p>
    <w:p w:rsidR="00DD095F" w:rsidRPr="00DD095F" w:rsidRDefault="00DD095F" w:rsidP="00DD095F">
      <w:pPr>
        <w:spacing w:after="0" w:line="360" w:lineRule="auto"/>
        <w:ind w:firstLine="763"/>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Интерес, как сложное и очень значимое для человека образование, имеет множество трактовок.</w:t>
      </w:r>
    </w:p>
    <w:p w:rsidR="00DD095F" w:rsidRPr="00DD095F" w:rsidRDefault="00DD095F" w:rsidP="00DD095F">
      <w:pPr>
        <w:spacing w:after="0" w:line="360" w:lineRule="auto"/>
        <w:ind w:firstLine="763"/>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Особенностью познавательного интереса является его способность обогащать и активизировать процесс не только познавательной, но и любой деятельности человека, поскольку познавательное начало имеется в каждой </w:t>
      </w:r>
      <w:proofErr w:type="gramStart"/>
      <w:r w:rsidRPr="00DD095F">
        <w:rPr>
          <w:rFonts w:ascii="Times New Roman" w:eastAsia="Times New Roman" w:hAnsi="Times New Roman" w:cs="Times New Roman"/>
          <w:sz w:val="28"/>
          <w:szCs w:val="28"/>
          <w:lang w:eastAsia="ru-RU"/>
        </w:rPr>
        <w:t>их</w:t>
      </w:r>
      <w:proofErr w:type="gramEnd"/>
      <w:r w:rsidRPr="00DD095F">
        <w:rPr>
          <w:rFonts w:ascii="Times New Roman" w:eastAsia="Times New Roman" w:hAnsi="Times New Roman" w:cs="Times New Roman"/>
          <w:sz w:val="28"/>
          <w:szCs w:val="28"/>
          <w:lang w:eastAsia="ru-RU"/>
        </w:rPr>
        <w:t xml:space="preserve"> них.</w:t>
      </w:r>
    </w:p>
    <w:p w:rsidR="00DD095F" w:rsidRPr="00DD095F" w:rsidRDefault="00DD095F" w:rsidP="00DD095F">
      <w:pPr>
        <w:spacing w:after="0" w:line="360" w:lineRule="auto"/>
        <w:ind w:firstLine="763"/>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Познавательный интерес — важнейшее образование личности, которое складывается в процессе жизнедеятельности человека, формируется в социальных условиях его существования и никоим образом не является имманентно присущим человеку от рождения.</w:t>
      </w:r>
    </w:p>
    <w:p w:rsidR="00DD095F" w:rsidRPr="00DD095F" w:rsidRDefault="00DD095F" w:rsidP="00DD095F">
      <w:pPr>
        <w:spacing w:after="0" w:line="360" w:lineRule="auto"/>
        <w:ind w:firstLine="763"/>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Создание благоприятной эмоциональной атмосферы познавательной деятельности учащихся — важнейшее условие формирования познавательного интереса и развития личности ученика в учебном процессе. Это условие связывает весь комплекс функций обучения — образовательной, развивающей, воспитывающей и оказывает непосредственное и опосредованное влияние на интерес.</w:t>
      </w:r>
    </w:p>
    <w:p w:rsidR="00DD095F" w:rsidRPr="00DD095F" w:rsidRDefault="00DD095F" w:rsidP="00DD095F">
      <w:pPr>
        <w:spacing w:after="0" w:line="360" w:lineRule="auto"/>
        <w:ind w:firstLine="763"/>
        <w:jc w:val="both"/>
        <w:rPr>
          <w:rFonts w:ascii="Times New Roman" w:eastAsia="Times New Roman" w:hAnsi="Times New Roman" w:cs="Times New Roman"/>
          <w:sz w:val="24"/>
          <w:szCs w:val="24"/>
          <w:lang w:eastAsia="ru-RU"/>
        </w:rPr>
      </w:pPr>
      <w:r w:rsidRPr="00DD095F">
        <w:rPr>
          <w:rFonts w:ascii="Times New Roman" w:eastAsia="Times New Roman" w:hAnsi="Times New Roman" w:cs="Times New Roman"/>
          <w:sz w:val="28"/>
          <w:szCs w:val="28"/>
          <w:lang w:eastAsia="ru-RU"/>
        </w:rPr>
        <w:t>Проявлением интереса учащихся в учебном процессе является их интеллектуальная активность, о которой можно судить по многим действиям</w:t>
      </w:r>
      <w:r w:rsidRPr="00DD095F">
        <w:rPr>
          <w:rFonts w:ascii="Times New Roman" w:eastAsia="Times New Roman" w:hAnsi="Times New Roman" w:cs="Times New Roman"/>
          <w:sz w:val="24"/>
          <w:szCs w:val="24"/>
          <w:lang w:eastAsia="ru-RU"/>
        </w:rPr>
        <w:t>.</w:t>
      </w:r>
    </w:p>
    <w:p w:rsidR="00DD095F" w:rsidRPr="00DD095F" w:rsidRDefault="00DD095F" w:rsidP="00DD095F">
      <w:pPr>
        <w:spacing w:after="0" w:line="360" w:lineRule="auto"/>
        <w:ind w:firstLine="763"/>
        <w:jc w:val="both"/>
        <w:rPr>
          <w:rFonts w:ascii="Times New Roman" w:eastAsia="Times New Roman" w:hAnsi="Times New Roman" w:cs="Times New Roman"/>
          <w:sz w:val="24"/>
          <w:szCs w:val="24"/>
          <w:lang w:eastAsia="ru-RU"/>
        </w:rPr>
      </w:pPr>
      <w:r w:rsidRPr="00DD095F">
        <w:rPr>
          <w:rFonts w:ascii="Times New Roman" w:eastAsia="Times New Roman" w:hAnsi="Times New Roman" w:cs="Times New Roman"/>
          <w:sz w:val="28"/>
          <w:szCs w:val="28"/>
          <w:lang w:eastAsia="ru-RU"/>
        </w:rPr>
        <w:t>Первый и самый основной параметр показателей познавательного интереса, который может обнаружить учитель без достаточных усилий, — это интеллектуальная активность школьника, в которой как в фокусе собираются все её проявления в познавательном интересе.</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Параметром показателей познавательного интереса учащихся являются регулятивные процессы, которые во взаимодействии с эмоциональным настроем выражены в особенностях протекания познавательной деятельности учащихся.</w:t>
      </w:r>
    </w:p>
    <w:p w:rsidR="00DD095F" w:rsidRPr="00DD095F" w:rsidRDefault="00DD095F" w:rsidP="00DD095F">
      <w:pPr>
        <w:spacing w:after="0" w:line="360" w:lineRule="auto"/>
        <w:ind w:firstLine="709"/>
        <w:jc w:val="center"/>
        <w:rPr>
          <w:rFonts w:ascii="Times New Roman" w:eastAsia="Times New Roman" w:hAnsi="Times New Roman" w:cs="Times New Roman"/>
          <w:b/>
          <w:sz w:val="28"/>
          <w:szCs w:val="28"/>
          <w:lang w:eastAsia="ru-RU"/>
        </w:rPr>
      </w:pPr>
      <w:r w:rsidRPr="00DD095F">
        <w:rPr>
          <w:rFonts w:ascii="Times New Roman" w:eastAsia="Times New Roman" w:hAnsi="Times New Roman" w:cs="Times New Roman"/>
          <w:b/>
          <w:sz w:val="28"/>
          <w:szCs w:val="28"/>
          <w:lang w:eastAsia="ru-RU"/>
        </w:rPr>
        <w:br w:type="page"/>
      </w:r>
      <w:r w:rsidRPr="00DD095F">
        <w:rPr>
          <w:rFonts w:ascii="Times New Roman" w:eastAsia="Times New Roman" w:hAnsi="Times New Roman" w:cs="Times New Roman"/>
          <w:b/>
          <w:sz w:val="28"/>
          <w:szCs w:val="28"/>
          <w:lang w:eastAsia="ru-RU"/>
        </w:rPr>
        <w:lastRenderedPageBreak/>
        <w:t xml:space="preserve">ГЛАВА </w:t>
      </w:r>
      <w:r w:rsidRPr="00DD095F">
        <w:rPr>
          <w:rFonts w:ascii="Times New Roman" w:eastAsia="Times New Roman" w:hAnsi="Times New Roman" w:cs="Times New Roman"/>
          <w:b/>
          <w:sz w:val="28"/>
          <w:szCs w:val="28"/>
          <w:lang w:val="en-US" w:eastAsia="ru-RU"/>
        </w:rPr>
        <w:t>II</w:t>
      </w:r>
      <w:r w:rsidRPr="00DD095F">
        <w:rPr>
          <w:rFonts w:ascii="Times New Roman" w:eastAsia="Times New Roman" w:hAnsi="Times New Roman" w:cs="Times New Roman"/>
          <w:b/>
          <w:sz w:val="28"/>
          <w:szCs w:val="28"/>
          <w:lang w:eastAsia="ru-RU"/>
        </w:rPr>
        <w:t>. Исследование развития мотивов познавательных интересов у младших школьников</w:t>
      </w:r>
    </w:p>
    <w:p w:rsidR="00DD095F" w:rsidRPr="00DD095F" w:rsidRDefault="00DD095F" w:rsidP="00DD095F">
      <w:pPr>
        <w:spacing w:after="0" w:line="360" w:lineRule="auto"/>
        <w:ind w:firstLine="709"/>
        <w:jc w:val="center"/>
        <w:rPr>
          <w:rFonts w:ascii="Times New Roman" w:eastAsia="Times New Roman" w:hAnsi="Times New Roman" w:cs="Times New Roman"/>
          <w:b/>
          <w:sz w:val="28"/>
          <w:szCs w:val="28"/>
          <w:lang w:eastAsia="ru-RU"/>
        </w:rPr>
      </w:pPr>
      <w:r w:rsidRPr="00DD095F">
        <w:rPr>
          <w:rFonts w:ascii="Times New Roman" w:eastAsia="Times New Roman" w:hAnsi="Times New Roman" w:cs="Times New Roman"/>
          <w:b/>
          <w:sz w:val="28"/>
          <w:szCs w:val="28"/>
          <w:lang w:eastAsia="ru-RU"/>
        </w:rPr>
        <w:t>2.1.Методы и процедура исследования</w:t>
      </w:r>
    </w:p>
    <w:p w:rsidR="00DD095F" w:rsidRPr="00DD095F" w:rsidRDefault="00DD095F" w:rsidP="00DD095F">
      <w:pPr>
        <w:widowControl w:val="0"/>
        <w:spacing w:after="0" w:line="360" w:lineRule="auto"/>
        <w:ind w:firstLine="709"/>
        <w:jc w:val="both"/>
        <w:rPr>
          <w:rFonts w:ascii="Times New Roman" w:eastAsia="Times New Roman" w:hAnsi="Times New Roman" w:cs="Times New Roman"/>
          <w:sz w:val="24"/>
          <w:szCs w:val="24"/>
          <w:lang w:eastAsia="ru-RU"/>
        </w:rPr>
      </w:pPr>
    </w:p>
    <w:p w:rsidR="00DD095F" w:rsidRPr="00DD095F" w:rsidRDefault="00DD095F" w:rsidP="00DD095F">
      <w:pPr>
        <w:widowControl w:val="0"/>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Наше исследование проходило на </w:t>
      </w:r>
      <w:proofErr w:type="gramStart"/>
      <w:r w:rsidRPr="00DD095F">
        <w:rPr>
          <w:rFonts w:ascii="Times New Roman" w:eastAsia="Times New Roman" w:hAnsi="Times New Roman" w:cs="Times New Roman"/>
          <w:sz w:val="28"/>
          <w:szCs w:val="28"/>
          <w:lang w:eastAsia="ru-RU"/>
        </w:rPr>
        <w:t>базе</w:t>
      </w:r>
      <w:proofErr w:type="gramEnd"/>
      <w:r w:rsidRPr="00DD095F">
        <w:rPr>
          <w:rFonts w:ascii="Times New Roman" w:eastAsia="Times New Roman" w:hAnsi="Times New Roman" w:cs="Times New Roman"/>
          <w:sz w:val="28"/>
          <w:szCs w:val="28"/>
          <w:lang w:eastAsia="ru-RU"/>
        </w:rPr>
        <w:t xml:space="preserve"> на базе</w:t>
      </w:r>
      <w:r w:rsidRPr="00DD095F">
        <w:rPr>
          <w:rFonts w:ascii="Times New Roman" w:eastAsia="Times New Roman" w:hAnsi="Times New Roman" w:cs="Times New Roman"/>
          <w:b/>
          <w:sz w:val="28"/>
          <w:szCs w:val="28"/>
          <w:lang w:eastAsia="ru-RU"/>
        </w:rPr>
        <w:t xml:space="preserve"> </w:t>
      </w:r>
      <w:r w:rsidR="00450194">
        <w:rPr>
          <w:rFonts w:ascii="Times New Roman" w:eastAsia="Times New Roman" w:hAnsi="Times New Roman" w:cs="Times New Roman"/>
          <w:sz w:val="28"/>
          <w:szCs w:val="28"/>
          <w:lang w:eastAsia="ru-RU"/>
        </w:rPr>
        <w:t>Спас</w:t>
      </w:r>
      <w:r w:rsidRPr="00DD095F">
        <w:rPr>
          <w:rFonts w:ascii="Times New Roman" w:eastAsia="Times New Roman" w:hAnsi="Times New Roman" w:cs="Times New Roman"/>
          <w:sz w:val="28"/>
          <w:szCs w:val="28"/>
          <w:lang w:eastAsia="ru-RU"/>
        </w:rPr>
        <w:t>ской С</w:t>
      </w:r>
      <w:r w:rsidR="00450194">
        <w:rPr>
          <w:rFonts w:ascii="Times New Roman" w:eastAsia="Times New Roman" w:hAnsi="Times New Roman" w:cs="Times New Roman"/>
          <w:sz w:val="28"/>
          <w:szCs w:val="28"/>
          <w:lang w:eastAsia="ru-RU"/>
        </w:rPr>
        <w:t>ОШ Спасс</w:t>
      </w:r>
      <w:r w:rsidRPr="00DD095F">
        <w:rPr>
          <w:rFonts w:ascii="Times New Roman" w:eastAsia="Times New Roman" w:hAnsi="Times New Roman" w:cs="Times New Roman"/>
          <w:sz w:val="28"/>
          <w:szCs w:val="28"/>
          <w:lang w:eastAsia="ru-RU"/>
        </w:rPr>
        <w:t>кого района. В исследовании приняли участие</w:t>
      </w:r>
      <w:r w:rsidR="00450194">
        <w:rPr>
          <w:rFonts w:ascii="Times New Roman" w:eastAsia="Times New Roman" w:hAnsi="Times New Roman" w:cs="Times New Roman"/>
          <w:sz w:val="28"/>
          <w:szCs w:val="28"/>
          <w:lang w:eastAsia="ru-RU"/>
        </w:rPr>
        <w:t xml:space="preserve"> младшие школьники количестве 21 человек, в возрасте 9 лет. Из них 11 </w:t>
      </w:r>
      <w:r w:rsidRPr="00DD095F">
        <w:rPr>
          <w:rFonts w:ascii="Times New Roman" w:eastAsia="Times New Roman" w:hAnsi="Times New Roman" w:cs="Times New Roman"/>
          <w:sz w:val="28"/>
          <w:szCs w:val="28"/>
          <w:lang w:eastAsia="ru-RU"/>
        </w:rPr>
        <w:t>девоч</w:t>
      </w:r>
      <w:r w:rsidR="00450194">
        <w:rPr>
          <w:rFonts w:ascii="Times New Roman" w:eastAsia="Times New Roman" w:hAnsi="Times New Roman" w:cs="Times New Roman"/>
          <w:sz w:val="28"/>
          <w:szCs w:val="28"/>
          <w:lang w:eastAsia="ru-RU"/>
        </w:rPr>
        <w:t>ек и 10 мальчиков</w:t>
      </w:r>
      <w:r w:rsidRPr="00DD095F">
        <w:rPr>
          <w:rFonts w:ascii="Times New Roman" w:eastAsia="Times New Roman" w:hAnsi="Times New Roman" w:cs="Times New Roman"/>
          <w:sz w:val="28"/>
          <w:szCs w:val="28"/>
          <w:lang w:eastAsia="ru-RU"/>
        </w:rPr>
        <w:t>.</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Для развития мотивов познавательных интересов детей в школе применяются разнообразные методы обучения. Для изложения знаний учитель прибегает к рассказу, к объяснению или беседе. Эти методы очень часто сочетаются с демонстрацией изучаемых предметов и их изображений.</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Для приобретения и закрепления знаний, учитель организует работу учащихся по учебнику. С целью выработки умений и навыков, учитель дает учащимся разнообразные задания, стараясь обеспечить систему упражнений в выполнении соответствующих действий. При этом, он ведет учащихся </w:t>
      </w:r>
      <w:proofErr w:type="gramStart"/>
      <w:r w:rsidRPr="00DD095F">
        <w:rPr>
          <w:rFonts w:ascii="Times New Roman" w:eastAsia="Times New Roman" w:hAnsi="Times New Roman" w:cs="Times New Roman"/>
          <w:sz w:val="28"/>
          <w:szCs w:val="28"/>
          <w:lang w:eastAsia="ru-RU"/>
        </w:rPr>
        <w:t>ко</w:t>
      </w:r>
      <w:proofErr w:type="gramEnd"/>
      <w:r w:rsidRPr="00DD095F">
        <w:rPr>
          <w:rFonts w:ascii="Times New Roman" w:eastAsia="Times New Roman" w:hAnsi="Times New Roman" w:cs="Times New Roman"/>
          <w:sz w:val="28"/>
          <w:szCs w:val="28"/>
          <w:lang w:eastAsia="ru-RU"/>
        </w:rPr>
        <w:t xml:space="preserve"> все большей степени самостоятельности, организуя и работы творческого характера.</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Ставя перед собой и учащимися определенную учебную цель, учитель использует для достижения этой цели наиболее подходящий метод или сочетание методов. Обычно в математике для ознакомления учащихся с каким-либо правилом основным является метод объяснения этого нового правила, который также сопровождается другими методами.</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Правильное применение методов обучения не допускает механического и догматического усвоения детьми материала. При любом методе работа учащихся должна быть организована так, чтобы не допускалось усвоение знаний без понимания усваиваемого. Методы обучения также должны служить достижению такого качества усвоения знаний, когда учащиеся не только знают правило, понятие, закон, но и умеют применить их на практике.</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При правильной постановке обучения каждый метод максимально используется для развития познавательных способностей учащихся – их </w:t>
      </w:r>
      <w:r w:rsidRPr="00DD095F">
        <w:rPr>
          <w:rFonts w:ascii="Times New Roman" w:eastAsia="Times New Roman" w:hAnsi="Times New Roman" w:cs="Times New Roman"/>
          <w:sz w:val="28"/>
          <w:szCs w:val="28"/>
          <w:lang w:eastAsia="ru-RU"/>
        </w:rPr>
        <w:lastRenderedPageBreak/>
        <w:t>восприятия, мышления, памяти, воображения. Каждый метод требует активности учителя и учащихся.</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Применяя различные методы и приемы в обучении, необходимо учить им и школьников – учить в самой практике познавательной работы. Самостоятельное пользование методами и приемами умственной работы и практических действий является сильнейшим фактором развития способностей учащихся. Опыт самостоятельной познавательной работы вооружит учащихся умениями приобретать знания путем самообразования.</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Учитель также использует наглядные методы обучения.</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Метод иллюстраций предполагает показ учащимся различных иллюстративных пособий: плакатов, таблиц, схем, рисунков из учебника, зарисовок и записей на доске, моделей геометрических фигур, натуральных предметов и т. д. </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Метод демонстраций обычно связан с демонстрацией приборов, опытов, показом кинофильмов, диафильмов, слайдов, </w:t>
      </w:r>
      <w:proofErr w:type="spellStart"/>
      <w:r w:rsidRPr="00DD095F">
        <w:rPr>
          <w:rFonts w:ascii="Times New Roman" w:eastAsia="Times New Roman" w:hAnsi="Times New Roman" w:cs="Times New Roman"/>
          <w:sz w:val="28"/>
          <w:szCs w:val="28"/>
          <w:lang w:eastAsia="ru-RU"/>
        </w:rPr>
        <w:t>кодопозитивов</w:t>
      </w:r>
      <w:proofErr w:type="spellEnd"/>
      <w:r w:rsidRPr="00DD095F">
        <w:rPr>
          <w:rFonts w:ascii="Times New Roman" w:eastAsia="Times New Roman" w:hAnsi="Times New Roman" w:cs="Times New Roman"/>
          <w:sz w:val="28"/>
          <w:szCs w:val="28"/>
          <w:lang w:eastAsia="ru-RU"/>
        </w:rPr>
        <w:t>, использованием учебного телевидения, магнитофонных записей и т. д.</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Организация работы по формированию познавательных интересов младших школьников на уроках математики в </w:t>
      </w:r>
      <w:proofErr w:type="spellStart"/>
      <w:r w:rsidRPr="00DD095F">
        <w:rPr>
          <w:rFonts w:ascii="Times New Roman" w:eastAsia="Times New Roman" w:hAnsi="Times New Roman" w:cs="Times New Roman"/>
          <w:sz w:val="28"/>
          <w:szCs w:val="28"/>
          <w:lang w:eastAsia="ru-RU"/>
        </w:rPr>
        <w:t>Красноостровской</w:t>
      </w:r>
      <w:proofErr w:type="spellEnd"/>
      <w:r w:rsidRPr="00DD095F">
        <w:rPr>
          <w:rFonts w:ascii="Times New Roman" w:eastAsia="Times New Roman" w:hAnsi="Times New Roman" w:cs="Times New Roman"/>
          <w:sz w:val="28"/>
          <w:szCs w:val="28"/>
          <w:lang w:eastAsia="ru-RU"/>
        </w:rPr>
        <w:t xml:space="preserve"> СШ </w:t>
      </w:r>
      <w:proofErr w:type="spellStart"/>
      <w:r w:rsidRPr="00DD095F">
        <w:rPr>
          <w:rFonts w:ascii="Times New Roman" w:eastAsia="Times New Roman" w:hAnsi="Times New Roman" w:cs="Times New Roman"/>
          <w:sz w:val="28"/>
          <w:szCs w:val="28"/>
          <w:lang w:eastAsia="ru-RU"/>
        </w:rPr>
        <w:t>Сеченовского</w:t>
      </w:r>
      <w:proofErr w:type="spellEnd"/>
      <w:r w:rsidRPr="00DD095F">
        <w:rPr>
          <w:rFonts w:ascii="Times New Roman" w:eastAsia="Times New Roman" w:hAnsi="Times New Roman" w:cs="Times New Roman"/>
          <w:sz w:val="28"/>
          <w:szCs w:val="28"/>
          <w:lang w:eastAsia="ru-RU"/>
        </w:rPr>
        <w:t xml:space="preserve"> района происходит по следующей схеме: - на первой стадии – удивление и любопытство. Эта стадия познавательной направленности личности ученика характеризуется тем, что объектом является не содержание урока, а внешние моменты или исторический материал, или прикладной характер изучаемого совместно с наглядными пособиями, мастерством учителя, формами работы.</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Например: на факультативном занятии на первом этапе урока идет актуализация и обогащение опыта ученика. Ставится перед учащимися проблема. А следующие этапы это мотивирование необходимости изучения комплексных чисел; проблемные ситуации и их решение в процессе изучения </w:t>
      </w:r>
      <w:r w:rsidRPr="00DD095F">
        <w:rPr>
          <w:rFonts w:ascii="Times New Roman" w:eastAsia="Times New Roman" w:hAnsi="Times New Roman" w:cs="Times New Roman"/>
          <w:sz w:val="28"/>
          <w:szCs w:val="28"/>
          <w:lang w:eastAsia="ru-RU"/>
        </w:rPr>
        <w:lastRenderedPageBreak/>
        <w:t>нового материала; актуализация закрепляемого опыта; самостоятельная работа с самопроверкой и самооценкой; творческие домашние задания по выбору.</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   -вторая стадия – от любопытства к любознательности. </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По мере обогащения запаса  конкретных знаний, осознания фактов, законов, теорем ученик придает все большее значение реальному содержанию объекта своего интереса.</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 Например: интегрированный урок (математика) в </w:t>
      </w:r>
      <w:r w:rsidR="00450194">
        <w:rPr>
          <w:rFonts w:ascii="Times New Roman" w:eastAsia="Times New Roman" w:hAnsi="Times New Roman" w:cs="Times New Roman"/>
          <w:sz w:val="28"/>
          <w:szCs w:val="28"/>
          <w:lang w:eastAsia="ru-RU"/>
        </w:rPr>
        <w:t xml:space="preserve">3 </w:t>
      </w:r>
      <w:r w:rsidRPr="00DD095F">
        <w:rPr>
          <w:rFonts w:ascii="Times New Roman" w:eastAsia="Times New Roman" w:hAnsi="Times New Roman" w:cs="Times New Roman"/>
          <w:sz w:val="28"/>
          <w:szCs w:val="28"/>
          <w:lang w:eastAsia="ru-RU"/>
        </w:rPr>
        <w:t>классе, где учащиеся, выполняя математические вычисления, решая задачи, узнают интересные моменты из истории.</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   -третья стадия – от любознательности к устойчивому интересу.</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Здесь ученик понимает структуру, логику материала. Как все психические свойства личности, интерес порождается и развивается в процессе деятельности. Учителю необходимо так организовать преподавание, чтобы поддержать у учащихся стремление узнать новое, испытать чувство радости в процессе познания. Именно интересное преподавание приводит к интересному учению, и, как следствие, к выполнению творческого домашнего задания.</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   </w:t>
      </w:r>
      <w:proofErr w:type="gramStart"/>
      <w:r w:rsidRPr="00DD095F">
        <w:rPr>
          <w:rFonts w:ascii="Times New Roman" w:eastAsia="Times New Roman" w:hAnsi="Times New Roman" w:cs="Times New Roman"/>
          <w:sz w:val="28"/>
          <w:szCs w:val="28"/>
          <w:lang w:eastAsia="ru-RU"/>
        </w:rPr>
        <w:t>В творческом домашнем задании необходимо использовать следующие методы обучения: объяснительный, иллюстративный, проблемный, исследовательский, словесный (беседа, рассказ, лекция), наглядный (рисунки, таблицы, стенды, развертки геометрических тел и т. д.), различные методы контроля и самоконтроля.</w:t>
      </w:r>
      <w:proofErr w:type="gramEnd"/>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    Из форм организации учебно–познавательной деятельности используются коллективная, групповая, парная, индивидуальная.</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   Чтобы урок действительно стал средством проявления личностных качеств учащихся, а домашнее задание выполнялось с удовольствием,  необходимо уходить по мере возможности от </w:t>
      </w:r>
      <w:proofErr w:type="spellStart"/>
      <w:r w:rsidRPr="00DD095F">
        <w:rPr>
          <w:rFonts w:ascii="Times New Roman" w:eastAsia="Times New Roman" w:hAnsi="Times New Roman" w:cs="Times New Roman"/>
          <w:sz w:val="28"/>
          <w:szCs w:val="28"/>
          <w:lang w:eastAsia="ru-RU"/>
        </w:rPr>
        <w:t>информацинно</w:t>
      </w:r>
      <w:proofErr w:type="spellEnd"/>
      <w:r w:rsidRPr="00DD095F">
        <w:rPr>
          <w:rFonts w:ascii="Times New Roman" w:eastAsia="Times New Roman" w:hAnsi="Times New Roman" w:cs="Times New Roman"/>
          <w:sz w:val="28"/>
          <w:szCs w:val="28"/>
          <w:lang w:eastAsia="ru-RU"/>
        </w:rPr>
        <w:t xml:space="preserve">-практического метода к </w:t>
      </w:r>
      <w:proofErr w:type="gramStart"/>
      <w:r w:rsidRPr="00DD095F">
        <w:rPr>
          <w:rFonts w:ascii="Times New Roman" w:eastAsia="Times New Roman" w:hAnsi="Times New Roman" w:cs="Times New Roman"/>
          <w:sz w:val="28"/>
          <w:szCs w:val="28"/>
          <w:lang w:eastAsia="ru-RU"/>
        </w:rPr>
        <w:t>проблемно-поисковому</w:t>
      </w:r>
      <w:proofErr w:type="gramEnd"/>
      <w:r w:rsidRPr="00DD095F">
        <w:rPr>
          <w:rFonts w:ascii="Times New Roman" w:eastAsia="Times New Roman" w:hAnsi="Times New Roman" w:cs="Times New Roman"/>
          <w:sz w:val="28"/>
          <w:szCs w:val="28"/>
          <w:lang w:eastAsia="ru-RU"/>
        </w:rPr>
        <w:t xml:space="preserve">. </w:t>
      </w:r>
      <w:proofErr w:type="gramStart"/>
      <w:r w:rsidRPr="00DD095F">
        <w:rPr>
          <w:rFonts w:ascii="Times New Roman" w:eastAsia="Times New Roman" w:hAnsi="Times New Roman" w:cs="Times New Roman"/>
          <w:sz w:val="28"/>
          <w:szCs w:val="28"/>
          <w:lang w:eastAsia="ru-RU"/>
        </w:rPr>
        <w:t>Поэтому учите</w:t>
      </w:r>
      <w:r w:rsidR="00450194">
        <w:rPr>
          <w:rFonts w:ascii="Times New Roman" w:eastAsia="Times New Roman" w:hAnsi="Times New Roman" w:cs="Times New Roman"/>
          <w:sz w:val="28"/>
          <w:szCs w:val="28"/>
          <w:lang w:eastAsia="ru-RU"/>
        </w:rPr>
        <w:t>ль в Спасской СОШ Спас</w:t>
      </w:r>
      <w:r w:rsidRPr="00DD095F">
        <w:rPr>
          <w:rFonts w:ascii="Times New Roman" w:eastAsia="Times New Roman" w:hAnsi="Times New Roman" w:cs="Times New Roman"/>
          <w:sz w:val="28"/>
          <w:szCs w:val="28"/>
          <w:lang w:eastAsia="ru-RU"/>
        </w:rPr>
        <w:t xml:space="preserve">ского района в своей работе применяет следующие приемы: создание проблемных ситуаций, постановка проблемных вопросов, задач; мотивация деятельности; </w:t>
      </w:r>
      <w:r w:rsidRPr="00DD095F">
        <w:rPr>
          <w:rFonts w:ascii="Times New Roman" w:eastAsia="Times New Roman" w:hAnsi="Times New Roman" w:cs="Times New Roman"/>
          <w:sz w:val="28"/>
          <w:szCs w:val="28"/>
          <w:lang w:eastAsia="ru-RU"/>
        </w:rPr>
        <w:lastRenderedPageBreak/>
        <w:t>организация обсуждений;  сравнения, аналогия; предложения на выбор различных заданий; взаимопроверка; самостоятельное формулирование учащимися выводов или алгоритмов; использование всей наглядности.</w:t>
      </w:r>
      <w:proofErr w:type="gramEnd"/>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Большое значение имеет исследования индивидуальных способов учения школьников, предпочитаемых видов занятий, их защита, взаимодействий в классе при усвоении учебного материала, предпочитаемые способы работы с учебным материалом и виды учебной деятельности.</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   Решение задач, одно из важных средств активизации познавательной деятельности учащихся на всех этапах обучения. Задачи должны подбираться различных типов с учетом индивидуальных способностей учащихся.</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Также используются дифференцированные задания, для слабых учащихся специально разработанные карточки - коррекции знании, индивидуальные задания. </w:t>
      </w:r>
    </w:p>
    <w:p w:rsidR="00DD095F" w:rsidRPr="00DD095F" w:rsidRDefault="00DD095F" w:rsidP="00DD095F">
      <w:pPr>
        <w:widowControl w:val="0"/>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Для выявления уровня мотивации познавательных интересов младших школьников мы использовали методику изучения школьной мотивации </w:t>
      </w:r>
      <w:proofErr w:type="spellStart"/>
      <w:r w:rsidRPr="00DD095F">
        <w:rPr>
          <w:rFonts w:ascii="Times New Roman" w:eastAsia="Times New Roman" w:hAnsi="Times New Roman" w:cs="Times New Roman"/>
          <w:sz w:val="28"/>
          <w:szCs w:val="28"/>
          <w:lang w:eastAsia="ru-RU"/>
        </w:rPr>
        <w:t>Н.Г.Лускановой</w:t>
      </w:r>
      <w:proofErr w:type="spellEnd"/>
      <w:r w:rsidRPr="00DD095F">
        <w:rPr>
          <w:rFonts w:ascii="Times New Roman" w:eastAsia="Times New Roman" w:hAnsi="Times New Roman" w:cs="Times New Roman"/>
          <w:sz w:val="28"/>
          <w:szCs w:val="28"/>
          <w:lang w:eastAsia="ru-RU"/>
        </w:rPr>
        <w:t>.</w:t>
      </w:r>
    </w:p>
    <w:p w:rsidR="00DD095F" w:rsidRPr="00DD095F" w:rsidRDefault="00DD095F" w:rsidP="00DD095F">
      <w:pPr>
        <w:spacing w:after="0" w:line="360" w:lineRule="auto"/>
        <w:ind w:firstLine="709"/>
        <w:jc w:val="center"/>
        <w:rPr>
          <w:rFonts w:ascii="Times New Roman" w:eastAsia="Times New Roman" w:hAnsi="Times New Roman" w:cs="Times New Roman"/>
          <w:bCs/>
          <w:sz w:val="28"/>
          <w:szCs w:val="28"/>
          <w:lang w:eastAsia="ru-RU"/>
        </w:rPr>
      </w:pPr>
      <w:r w:rsidRPr="00DD095F">
        <w:rPr>
          <w:rFonts w:ascii="Times New Roman" w:eastAsia="Times New Roman" w:hAnsi="Times New Roman" w:cs="Times New Roman"/>
          <w:bCs/>
          <w:sz w:val="28"/>
          <w:szCs w:val="28"/>
          <w:lang w:eastAsia="ru-RU"/>
        </w:rPr>
        <w:t>В результате анкетирования мы получили следующие данные.</w:t>
      </w:r>
    </w:p>
    <w:p w:rsidR="00DD095F" w:rsidRPr="00DD095F" w:rsidRDefault="00DD095F" w:rsidP="00DD095F">
      <w:pPr>
        <w:spacing w:after="0" w:line="360" w:lineRule="auto"/>
        <w:ind w:firstLine="709"/>
        <w:jc w:val="both"/>
        <w:rPr>
          <w:rFonts w:ascii="Times New Roman" w:eastAsia="Times New Roman" w:hAnsi="Times New Roman" w:cs="Times New Roman"/>
          <w:bCs/>
          <w:sz w:val="28"/>
          <w:szCs w:val="28"/>
          <w:lang w:eastAsia="ru-RU"/>
        </w:rPr>
      </w:pPr>
      <w:r w:rsidRPr="00DD095F">
        <w:rPr>
          <w:rFonts w:ascii="Times New Roman" w:eastAsia="Times New Roman" w:hAnsi="Times New Roman" w:cs="Times New Roman"/>
          <w:bCs/>
          <w:sz w:val="28"/>
          <w:szCs w:val="28"/>
          <w:lang w:eastAsia="ru-RU"/>
        </w:rPr>
        <w:t>На вопрос № 1. Тебе нравятся уроки математики, проводимые в школе?</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Большая ч</w:t>
      </w:r>
      <w:r w:rsidR="00450194">
        <w:rPr>
          <w:rFonts w:ascii="Times New Roman" w:eastAsia="Times New Roman" w:hAnsi="Times New Roman" w:cs="Times New Roman"/>
          <w:sz w:val="28"/>
          <w:szCs w:val="28"/>
          <w:lang w:eastAsia="ru-RU"/>
        </w:rPr>
        <w:t>асть детей исследуемой группы 18человек (89%) ответила положительно, 3 человека (11</w:t>
      </w:r>
      <w:r w:rsidRPr="00DD095F">
        <w:rPr>
          <w:rFonts w:ascii="Times New Roman" w:eastAsia="Times New Roman" w:hAnsi="Times New Roman" w:cs="Times New Roman"/>
          <w:sz w:val="28"/>
          <w:szCs w:val="28"/>
          <w:lang w:eastAsia="ru-RU"/>
        </w:rPr>
        <w:t>%) ответили – «не очень», отрицательных ответов не выявлено.</w:t>
      </w:r>
    </w:p>
    <w:p w:rsidR="00DD095F" w:rsidRPr="00DD095F" w:rsidRDefault="00DD095F" w:rsidP="00DD095F">
      <w:pPr>
        <w:spacing w:after="0" w:line="360" w:lineRule="auto"/>
        <w:ind w:firstLine="709"/>
        <w:jc w:val="both"/>
        <w:rPr>
          <w:rFonts w:ascii="Times New Roman" w:eastAsia="Times New Roman" w:hAnsi="Times New Roman" w:cs="Times New Roman"/>
          <w:bCs/>
          <w:sz w:val="28"/>
          <w:szCs w:val="28"/>
          <w:lang w:eastAsia="ru-RU"/>
        </w:rPr>
      </w:pPr>
      <w:r w:rsidRPr="00DD095F">
        <w:rPr>
          <w:rFonts w:ascii="Times New Roman" w:eastAsia="Times New Roman" w:hAnsi="Times New Roman" w:cs="Times New Roman"/>
          <w:bCs/>
          <w:sz w:val="28"/>
          <w:szCs w:val="28"/>
          <w:lang w:eastAsia="ru-RU"/>
        </w:rPr>
        <w:t xml:space="preserve">На вопрос № 2. Ты с радостью идешь на эти уроки? </w:t>
      </w:r>
      <w:r w:rsidR="00450194">
        <w:rPr>
          <w:rFonts w:ascii="Times New Roman" w:eastAsia="Times New Roman" w:hAnsi="Times New Roman" w:cs="Times New Roman"/>
          <w:sz w:val="28"/>
          <w:szCs w:val="28"/>
          <w:lang w:eastAsia="ru-RU"/>
        </w:rPr>
        <w:t>19</w:t>
      </w:r>
      <w:r w:rsidRPr="00DD095F">
        <w:rPr>
          <w:rFonts w:ascii="Times New Roman" w:eastAsia="Times New Roman" w:hAnsi="Times New Roman" w:cs="Times New Roman"/>
          <w:sz w:val="28"/>
          <w:szCs w:val="28"/>
          <w:lang w:eastAsia="ru-RU"/>
        </w:rPr>
        <w:t xml:space="preserve"> челове</w:t>
      </w:r>
      <w:r w:rsidR="00450194">
        <w:rPr>
          <w:rFonts w:ascii="Times New Roman" w:eastAsia="Times New Roman" w:hAnsi="Times New Roman" w:cs="Times New Roman"/>
          <w:sz w:val="28"/>
          <w:szCs w:val="28"/>
          <w:lang w:eastAsia="ru-RU"/>
        </w:rPr>
        <w:t>к (90%) ответили положительно, 2</w:t>
      </w:r>
      <w:r w:rsidRPr="00DD095F">
        <w:rPr>
          <w:rFonts w:ascii="Times New Roman" w:eastAsia="Times New Roman" w:hAnsi="Times New Roman" w:cs="Times New Roman"/>
          <w:sz w:val="28"/>
          <w:szCs w:val="28"/>
          <w:lang w:eastAsia="ru-RU"/>
        </w:rPr>
        <w:t xml:space="preserve"> человек</w:t>
      </w:r>
      <w:r w:rsidR="00450194">
        <w:rPr>
          <w:rFonts w:ascii="Times New Roman" w:eastAsia="Times New Roman" w:hAnsi="Times New Roman" w:cs="Times New Roman"/>
          <w:sz w:val="28"/>
          <w:szCs w:val="28"/>
          <w:lang w:eastAsia="ru-RU"/>
        </w:rPr>
        <w:t>а (9</w:t>
      </w:r>
      <w:r w:rsidRPr="00DD095F">
        <w:rPr>
          <w:rFonts w:ascii="Times New Roman" w:eastAsia="Times New Roman" w:hAnsi="Times New Roman" w:cs="Times New Roman"/>
          <w:sz w:val="28"/>
          <w:szCs w:val="28"/>
          <w:lang w:eastAsia="ru-RU"/>
        </w:rPr>
        <w:t>%) ответил – «бывает по–разному», отрицательных ответов нет.</w:t>
      </w:r>
    </w:p>
    <w:p w:rsidR="00DD095F" w:rsidRPr="00DD095F" w:rsidRDefault="00DD095F" w:rsidP="00DD095F">
      <w:pPr>
        <w:spacing w:after="0" w:line="360" w:lineRule="auto"/>
        <w:ind w:firstLine="709"/>
        <w:jc w:val="both"/>
        <w:rPr>
          <w:rFonts w:ascii="Times New Roman" w:eastAsia="Times New Roman" w:hAnsi="Times New Roman" w:cs="Times New Roman"/>
          <w:bCs/>
          <w:sz w:val="28"/>
          <w:szCs w:val="28"/>
          <w:lang w:eastAsia="ru-RU"/>
        </w:rPr>
      </w:pPr>
      <w:r w:rsidRPr="00DD095F">
        <w:rPr>
          <w:rFonts w:ascii="Times New Roman" w:eastAsia="Times New Roman" w:hAnsi="Times New Roman" w:cs="Times New Roman"/>
          <w:bCs/>
          <w:sz w:val="28"/>
          <w:szCs w:val="28"/>
          <w:lang w:eastAsia="ru-RU"/>
        </w:rPr>
        <w:t>На вопрос № 3. Тебе нравится ваш учи</w:t>
      </w:r>
      <w:r w:rsidR="00450194">
        <w:rPr>
          <w:rFonts w:ascii="Times New Roman" w:eastAsia="Times New Roman" w:hAnsi="Times New Roman" w:cs="Times New Roman"/>
          <w:bCs/>
          <w:sz w:val="28"/>
          <w:szCs w:val="28"/>
          <w:lang w:eastAsia="ru-RU"/>
        </w:rPr>
        <w:t xml:space="preserve">тель математики? Все дети 21 </w:t>
      </w:r>
      <w:r w:rsidRPr="00DD095F">
        <w:rPr>
          <w:rFonts w:ascii="Times New Roman" w:eastAsia="Times New Roman" w:hAnsi="Times New Roman" w:cs="Times New Roman"/>
          <w:bCs/>
          <w:sz w:val="28"/>
          <w:szCs w:val="28"/>
          <w:lang w:eastAsia="ru-RU"/>
        </w:rPr>
        <w:t>человек (100%) ответили положительно.</w:t>
      </w:r>
    </w:p>
    <w:p w:rsidR="00DD095F" w:rsidRPr="00DD095F" w:rsidRDefault="00DD095F" w:rsidP="00DD095F">
      <w:pPr>
        <w:spacing w:after="0" w:line="360" w:lineRule="auto"/>
        <w:ind w:firstLine="709"/>
        <w:jc w:val="both"/>
        <w:rPr>
          <w:rFonts w:ascii="Times New Roman" w:eastAsia="Times New Roman" w:hAnsi="Times New Roman" w:cs="Times New Roman"/>
          <w:bCs/>
          <w:sz w:val="28"/>
          <w:szCs w:val="28"/>
          <w:lang w:eastAsia="ru-RU"/>
        </w:rPr>
      </w:pPr>
      <w:r w:rsidRPr="00DD095F">
        <w:rPr>
          <w:rFonts w:ascii="Times New Roman" w:eastAsia="Times New Roman" w:hAnsi="Times New Roman" w:cs="Times New Roman"/>
          <w:bCs/>
          <w:sz w:val="28"/>
          <w:szCs w:val="28"/>
          <w:lang w:eastAsia="ru-RU"/>
        </w:rPr>
        <w:t>На вопрос № 4. Ты хотел бы, чтобы у вас был менее</w:t>
      </w:r>
      <w:r w:rsidR="00450194">
        <w:rPr>
          <w:rFonts w:ascii="Times New Roman" w:eastAsia="Times New Roman" w:hAnsi="Times New Roman" w:cs="Times New Roman"/>
          <w:bCs/>
          <w:sz w:val="28"/>
          <w:szCs w:val="28"/>
          <w:lang w:eastAsia="ru-RU"/>
        </w:rPr>
        <w:t xml:space="preserve"> строгий учитель? 3 человека (12%) ответили положительно, 18 человека (89</w:t>
      </w:r>
      <w:r w:rsidRPr="00DD095F">
        <w:rPr>
          <w:rFonts w:ascii="Times New Roman" w:eastAsia="Times New Roman" w:hAnsi="Times New Roman" w:cs="Times New Roman"/>
          <w:bCs/>
          <w:sz w:val="28"/>
          <w:szCs w:val="28"/>
          <w:lang w:eastAsia="ru-RU"/>
        </w:rPr>
        <w:t>%) ответили отрицательно.</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bCs/>
          <w:sz w:val="28"/>
          <w:szCs w:val="28"/>
          <w:lang w:eastAsia="ru-RU"/>
        </w:rPr>
        <w:lastRenderedPageBreak/>
        <w:t>На вопрос № 5. Тебе нравится, когда у вас отменяют уроки мате</w:t>
      </w:r>
      <w:r w:rsidR="00450194">
        <w:rPr>
          <w:rFonts w:ascii="Times New Roman" w:eastAsia="Times New Roman" w:hAnsi="Times New Roman" w:cs="Times New Roman"/>
          <w:bCs/>
          <w:sz w:val="28"/>
          <w:szCs w:val="28"/>
          <w:lang w:eastAsia="ru-RU"/>
        </w:rPr>
        <w:t>матики? 21</w:t>
      </w:r>
      <w:r w:rsidRPr="00DD095F">
        <w:rPr>
          <w:rFonts w:ascii="Times New Roman" w:eastAsia="Times New Roman" w:hAnsi="Times New Roman" w:cs="Times New Roman"/>
          <w:bCs/>
          <w:sz w:val="28"/>
          <w:szCs w:val="28"/>
          <w:lang w:eastAsia="ru-RU"/>
        </w:rPr>
        <w:t>человек (</w:t>
      </w:r>
      <w:r w:rsidR="00450194">
        <w:rPr>
          <w:rFonts w:ascii="Times New Roman" w:eastAsia="Times New Roman" w:hAnsi="Times New Roman" w:cs="Times New Roman"/>
          <w:bCs/>
          <w:sz w:val="28"/>
          <w:szCs w:val="28"/>
          <w:lang w:eastAsia="ru-RU"/>
        </w:rPr>
        <w:t>100</w:t>
      </w:r>
      <w:r w:rsidRPr="00DD095F">
        <w:rPr>
          <w:rFonts w:ascii="Times New Roman" w:eastAsia="Times New Roman" w:hAnsi="Times New Roman" w:cs="Times New Roman"/>
          <w:bCs/>
          <w:sz w:val="28"/>
          <w:szCs w:val="28"/>
          <w:lang w:eastAsia="ru-RU"/>
        </w:rPr>
        <w:t>%) ответили отрицательно.</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bCs/>
          <w:sz w:val="28"/>
          <w:szCs w:val="28"/>
          <w:lang w:eastAsia="ru-RU"/>
        </w:rPr>
        <w:t xml:space="preserve">На вопрос № </w:t>
      </w:r>
      <w:r w:rsidRPr="00DD095F">
        <w:rPr>
          <w:rFonts w:ascii="Times New Roman" w:eastAsia="Times New Roman" w:hAnsi="Times New Roman" w:cs="Times New Roman"/>
          <w:sz w:val="28"/>
          <w:szCs w:val="28"/>
          <w:lang w:eastAsia="ru-RU"/>
        </w:rPr>
        <w:t xml:space="preserve">6.Ты хотел бы, чтобы тебе </w:t>
      </w:r>
      <w:proofErr w:type="gramStart"/>
      <w:r w:rsidRPr="00DD095F">
        <w:rPr>
          <w:rFonts w:ascii="Times New Roman" w:eastAsia="Times New Roman" w:hAnsi="Times New Roman" w:cs="Times New Roman"/>
          <w:sz w:val="28"/>
          <w:szCs w:val="28"/>
          <w:lang w:eastAsia="ru-RU"/>
        </w:rPr>
        <w:t>не задавали домашнее задание</w:t>
      </w:r>
      <w:proofErr w:type="gramEnd"/>
      <w:r w:rsidRPr="00DD095F">
        <w:rPr>
          <w:rFonts w:ascii="Times New Roman" w:eastAsia="Times New Roman" w:hAnsi="Times New Roman" w:cs="Times New Roman"/>
          <w:sz w:val="28"/>
          <w:szCs w:val="28"/>
          <w:lang w:eastAsia="ru-RU"/>
        </w:rPr>
        <w:t xml:space="preserve"> по</w:t>
      </w:r>
      <w:r w:rsidR="00450194">
        <w:rPr>
          <w:rFonts w:ascii="Times New Roman" w:eastAsia="Times New Roman" w:hAnsi="Times New Roman" w:cs="Times New Roman"/>
          <w:sz w:val="28"/>
          <w:szCs w:val="28"/>
          <w:lang w:eastAsia="ru-RU"/>
        </w:rPr>
        <w:t xml:space="preserve"> данному предмету? 5 человек (22%) ответили положительно, 16человек(</w:t>
      </w:r>
      <w:r w:rsidR="00B6797B">
        <w:rPr>
          <w:rFonts w:ascii="Times New Roman" w:eastAsia="Times New Roman" w:hAnsi="Times New Roman" w:cs="Times New Roman"/>
          <w:sz w:val="28"/>
          <w:szCs w:val="28"/>
          <w:lang w:eastAsia="ru-RU"/>
        </w:rPr>
        <w:t>65</w:t>
      </w:r>
      <w:r w:rsidRPr="00DD095F">
        <w:rPr>
          <w:rFonts w:ascii="Times New Roman" w:eastAsia="Times New Roman" w:hAnsi="Times New Roman" w:cs="Times New Roman"/>
          <w:sz w:val="28"/>
          <w:szCs w:val="28"/>
          <w:lang w:eastAsia="ru-RU"/>
        </w:rPr>
        <w:t xml:space="preserve"> %) ответили отрицательно.</w:t>
      </w:r>
    </w:p>
    <w:p w:rsidR="00DD095F" w:rsidRPr="00DD095F" w:rsidRDefault="00DD095F" w:rsidP="00DD095F">
      <w:pPr>
        <w:spacing w:after="0" w:line="360" w:lineRule="auto"/>
        <w:ind w:firstLine="709"/>
        <w:jc w:val="both"/>
        <w:rPr>
          <w:rFonts w:ascii="Times New Roman" w:eastAsia="Times New Roman" w:hAnsi="Times New Roman" w:cs="Times New Roman"/>
          <w:bCs/>
          <w:sz w:val="28"/>
          <w:szCs w:val="28"/>
          <w:lang w:eastAsia="ru-RU"/>
        </w:rPr>
      </w:pPr>
      <w:r w:rsidRPr="00DD095F">
        <w:rPr>
          <w:rFonts w:ascii="Times New Roman" w:eastAsia="Times New Roman" w:hAnsi="Times New Roman" w:cs="Times New Roman"/>
          <w:sz w:val="28"/>
          <w:szCs w:val="28"/>
          <w:lang w:eastAsia="ru-RU"/>
        </w:rPr>
        <w:t xml:space="preserve">На вопрос № 7. Ты часто рассказываешь родителям об успехах по предмету? </w:t>
      </w:r>
      <w:r w:rsidR="00B6797B">
        <w:rPr>
          <w:rFonts w:ascii="Times New Roman" w:eastAsia="Times New Roman" w:hAnsi="Times New Roman" w:cs="Times New Roman"/>
          <w:bCs/>
          <w:sz w:val="28"/>
          <w:szCs w:val="28"/>
          <w:lang w:eastAsia="ru-RU"/>
        </w:rPr>
        <w:t>Все дети 21</w:t>
      </w:r>
      <w:r w:rsidRPr="00DD095F">
        <w:rPr>
          <w:rFonts w:ascii="Times New Roman" w:eastAsia="Times New Roman" w:hAnsi="Times New Roman" w:cs="Times New Roman"/>
          <w:bCs/>
          <w:sz w:val="28"/>
          <w:szCs w:val="28"/>
          <w:lang w:eastAsia="ru-RU"/>
        </w:rPr>
        <w:t xml:space="preserve"> человек (100%) ответили положительно.</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На вопрос № 8.Обсуждаете ли вы с одноклассни</w:t>
      </w:r>
      <w:r w:rsidR="00B6797B">
        <w:rPr>
          <w:rFonts w:ascii="Times New Roman" w:eastAsia="Times New Roman" w:hAnsi="Times New Roman" w:cs="Times New Roman"/>
          <w:sz w:val="28"/>
          <w:szCs w:val="28"/>
          <w:lang w:eastAsia="ru-RU"/>
        </w:rPr>
        <w:t>ками интересные моменты урока? 18 человека (89</w:t>
      </w:r>
      <w:r w:rsidRPr="00DD095F">
        <w:rPr>
          <w:rFonts w:ascii="Times New Roman" w:eastAsia="Times New Roman" w:hAnsi="Times New Roman" w:cs="Times New Roman"/>
          <w:sz w:val="28"/>
          <w:szCs w:val="28"/>
          <w:lang w:eastAsia="ru-RU"/>
        </w:rPr>
        <w:t>%) ответ</w:t>
      </w:r>
      <w:r w:rsidR="00B6797B">
        <w:rPr>
          <w:rFonts w:ascii="Times New Roman" w:eastAsia="Times New Roman" w:hAnsi="Times New Roman" w:cs="Times New Roman"/>
          <w:sz w:val="28"/>
          <w:szCs w:val="28"/>
          <w:lang w:eastAsia="ru-RU"/>
        </w:rPr>
        <w:t>или положительно, 3 человека (11</w:t>
      </w:r>
      <w:r w:rsidRPr="00DD095F">
        <w:rPr>
          <w:rFonts w:ascii="Times New Roman" w:eastAsia="Times New Roman" w:hAnsi="Times New Roman" w:cs="Times New Roman"/>
          <w:sz w:val="28"/>
          <w:szCs w:val="28"/>
          <w:lang w:eastAsia="ru-RU"/>
        </w:rPr>
        <w:t>%) ответили – «иногда», отрицательных ответов нет.</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На вопрос № 9.Занимаешься </w:t>
      </w:r>
      <w:r w:rsidR="00243498">
        <w:rPr>
          <w:rFonts w:ascii="Times New Roman" w:eastAsia="Times New Roman" w:hAnsi="Times New Roman" w:cs="Times New Roman"/>
          <w:sz w:val="28"/>
          <w:szCs w:val="28"/>
          <w:lang w:eastAsia="ru-RU"/>
        </w:rPr>
        <w:t>ли ты в математическом кружке? 12</w:t>
      </w:r>
      <w:r w:rsidRPr="00DD095F">
        <w:rPr>
          <w:rFonts w:ascii="Times New Roman" w:eastAsia="Times New Roman" w:hAnsi="Times New Roman" w:cs="Times New Roman"/>
          <w:sz w:val="28"/>
          <w:szCs w:val="28"/>
          <w:lang w:eastAsia="ru-RU"/>
        </w:rPr>
        <w:t xml:space="preserve"> человека</w:t>
      </w:r>
      <w:r w:rsidR="00243498">
        <w:rPr>
          <w:rFonts w:ascii="Times New Roman" w:eastAsia="Times New Roman" w:hAnsi="Times New Roman" w:cs="Times New Roman"/>
          <w:sz w:val="28"/>
          <w:szCs w:val="28"/>
          <w:lang w:eastAsia="ru-RU"/>
        </w:rPr>
        <w:t xml:space="preserve"> (70%) ответили положительно, 9</w:t>
      </w:r>
      <w:r w:rsidRPr="00DD095F">
        <w:rPr>
          <w:rFonts w:ascii="Times New Roman" w:eastAsia="Times New Roman" w:hAnsi="Times New Roman" w:cs="Times New Roman"/>
          <w:sz w:val="28"/>
          <w:szCs w:val="28"/>
          <w:lang w:eastAsia="ru-RU"/>
        </w:rPr>
        <w:t xml:space="preserve"> </w:t>
      </w:r>
      <w:r w:rsidR="00243498">
        <w:rPr>
          <w:rFonts w:ascii="Times New Roman" w:eastAsia="Times New Roman" w:hAnsi="Times New Roman" w:cs="Times New Roman"/>
          <w:sz w:val="28"/>
          <w:szCs w:val="28"/>
          <w:lang w:eastAsia="ru-RU"/>
        </w:rPr>
        <w:t>человек</w:t>
      </w:r>
      <w:r w:rsidRPr="00DD095F">
        <w:rPr>
          <w:rFonts w:ascii="Times New Roman" w:eastAsia="Times New Roman" w:hAnsi="Times New Roman" w:cs="Times New Roman"/>
          <w:sz w:val="28"/>
          <w:szCs w:val="28"/>
          <w:lang w:eastAsia="ru-RU"/>
        </w:rPr>
        <w:t xml:space="preserve"> (</w:t>
      </w:r>
      <w:r w:rsidR="00243498">
        <w:rPr>
          <w:rFonts w:ascii="Times New Roman" w:eastAsia="Times New Roman" w:hAnsi="Times New Roman" w:cs="Times New Roman"/>
          <w:sz w:val="28"/>
          <w:szCs w:val="28"/>
          <w:lang w:eastAsia="ru-RU"/>
        </w:rPr>
        <w:t>30</w:t>
      </w:r>
      <w:r w:rsidRPr="00DD095F">
        <w:rPr>
          <w:rFonts w:ascii="Times New Roman" w:eastAsia="Times New Roman" w:hAnsi="Times New Roman" w:cs="Times New Roman"/>
          <w:sz w:val="28"/>
          <w:szCs w:val="28"/>
          <w:lang w:eastAsia="ru-RU"/>
        </w:rPr>
        <w:t>%) ответили – «не регулярно», отрицательных ответов дети не дали.</w:t>
      </w:r>
    </w:p>
    <w:p w:rsidR="00243498" w:rsidRDefault="00DD095F" w:rsidP="00243498">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На вопрос № 10. С интересом ли ты выполняешь полученные творческие задания</w:t>
      </w:r>
      <w:r w:rsidR="00243498">
        <w:rPr>
          <w:rFonts w:ascii="Times New Roman" w:eastAsia="Times New Roman" w:hAnsi="Times New Roman" w:cs="Times New Roman"/>
          <w:sz w:val="28"/>
          <w:szCs w:val="28"/>
          <w:lang w:eastAsia="ru-RU"/>
        </w:rPr>
        <w:t xml:space="preserve">, если они есть? 17 человек (80%) ответили положительно,4 </w:t>
      </w:r>
    </w:p>
    <w:p w:rsidR="00DD095F" w:rsidRPr="00243498" w:rsidRDefault="00243498" w:rsidP="0024349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DD095F" w:rsidRPr="00DD095F">
        <w:rPr>
          <w:rFonts w:ascii="Times New Roman" w:eastAsia="Times New Roman" w:hAnsi="Times New Roman" w:cs="Times New Roman"/>
          <w:sz w:val="28"/>
          <w:szCs w:val="28"/>
          <w:lang w:eastAsia="ru-RU"/>
        </w:rPr>
        <w:t>еловек</w:t>
      </w:r>
      <w:r>
        <w:rPr>
          <w:rFonts w:ascii="Times New Roman" w:eastAsia="Times New Roman" w:hAnsi="Times New Roman" w:cs="Times New Roman"/>
          <w:sz w:val="28"/>
          <w:szCs w:val="28"/>
          <w:lang w:eastAsia="ru-RU"/>
        </w:rPr>
        <w:t>а (2</w:t>
      </w:r>
      <w:r w:rsidR="00DD095F" w:rsidRPr="00DD095F">
        <w:rPr>
          <w:rFonts w:ascii="Times New Roman" w:eastAsia="Times New Roman" w:hAnsi="Times New Roman" w:cs="Times New Roman"/>
          <w:sz w:val="28"/>
          <w:szCs w:val="28"/>
          <w:lang w:eastAsia="ru-RU"/>
        </w:rPr>
        <w:t>0%) ответил – «иногда», отрицательных ответов нет.</w:t>
      </w:r>
    </w:p>
    <w:p w:rsidR="00DD095F" w:rsidRPr="00DD095F" w:rsidRDefault="00DD095F" w:rsidP="00DD095F">
      <w:pPr>
        <w:widowControl w:val="0"/>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Результаты методики сведены в таблицу 1.</w:t>
      </w:r>
    </w:p>
    <w:p w:rsidR="00DD095F" w:rsidRPr="00DD095F" w:rsidRDefault="00DD095F" w:rsidP="00DD095F">
      <w:pPr>
        <w:widowControl w:val="0"/>
        <w:spacing w:after="0" w:line="360" w:lineRule="auto"/>
        <w:ind w:firstLine="709"/>
        <w:jc w:val="right"/>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Таблица 1.</w:t>
      </w:r>
    </w:p>
    <w:p w:rsidR="00DD095F" w:rsidRPr="00DD095F" w:rsidRDefault="00DD095F" w:rsidP="00DD095F">
      <w:pPr>
        <w:widowControl w:val="0"/>
        <w:spacing w:after="0" w:line="360" w:lineRule="auto"/>
        <w:ind w:firstLine="709"/>
        <w:jc w:val="center"/>
        <w:rPr>
          <w:rFonts w:ascii="Times New Roman" w:eastAsia="Times New Roman" w:hAnsi="Times New Roman" w:cs="Times New Roman"/>
          <w:b/>
          <w:sz w:val="28"/>
          <w:szCs w:val="28"/>
          <w:lang w:eastAsia="ru-RU"/>
        </w:rPr>
      </w:pPr>
      <w:r w:rsidRPr="00DD095F">
        <w:rPr>
          <w:rFonts w:ascii="Times New Roman" w:eastAsia="Times New Roman" w:hAnsi="Times New Roman" w:cs="Times New Roman"/>
          <w:b/>
          <w:sz w:val="28"/>
          <w:szCs w:val="28"/>
          <w:lang w:eastAsia="ru-RU"/>
        </w:rPr>
        <w:t>Уровень школьной мотивации в исследуемой группе</w:t>
      </w:r>
    </w:p>
    <w:p w:rsidR="00DD095F" w:rsidRPr="00DD095F" w:rsidRDefault="00DD095F" w:rsidP="00DD095F">
      <w:pPr>
        <w:widowControl w:val="0"/>
        <w:spacing w:after="0" w:line="360" w:lineRule="auto"/>
        <w:ind w:firstLine="709"/>
        <w:jc w:val="center"/>
        <w:rPr>
          <w:rFonts w:ascii="Times New Roman" w:eastAsia="Times New Roman" w:hAnsi="Times New Roman" w:cs="Times New Roman"/>
          <w:b/>
          <w:sz w:val="28"/>
          <w:szCs w:val="28"/>
          <w:lang w:eastAsia="ru-RU"/>
        </w:rPr>
      </w:pPr>
    </w:p>
    <w:tbl>
      <w:tblPr>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5"/>
        <w:gridCol w:w="2935"/>
        <w:gridCol w:w="3052"/>
      </w:tblGrid>
      <w:tr w:rsidR="00DD095F" w:rsidRPr="00DD095F" w:rsidTr="00450194">
        <w:trPr>
          <w:cantSplit/>
        </w:trPr>
        <w:tc>
          <w:tcPr>
            <w:tcW w:w="3705" w:type="dxa"/>
            <w:vMerge w:val="restart"/>
            <w:tcBorders>
              <w:top w:val="single" w:sz="4" w:space="0" w:color="auto"/>
              <w:left w:val="single" w:sz="4" w:space="0" w:color="auto"/>
              <w:bottom w:val="single" w:sz="4" w:space="0" w:color="auto"/>
              <w:right w:val="single" w:sz="4" w:space="0" w:color="auto"/>
            </w:tcBorders>
            <w:shd w:val="clear" w:color="auto" w:fill="auto"/>
          </w:tcPr>
          <w:p w:rsidR="00DD095F" w:rsidRPr="00DD095F" w:rsidRDefault="00DD095F" w:rsidP="00DD095F">
            <w:pPr>
              <w:spacing w:after="0" w:line="240" w:lineRule="auto"/>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Уровень мотивации</w:t>
            </w:r>
          </w:p>
        </w:tc>
        <w:tc>
          <w:tcPr>
            <w:tcW w:w="5987" w:type="dxa"/>
            <w:gridSpan w:val="2"/>
            <w:tcBorders>
              <w:top w:val="single" w:sz="4" w:space="0" w:color="auto"/>
              <w:left w:val="single" w:sz="4" w:space="0" w:color="auto"/>
              <w:bottom w:val="single" w:sz="4" w:space="0" w:color="auto"/>
              <w:right w:val="single" w:sz="4" w:space="0" w:color="auto"/>
            </w:tcBorders>
            <w:shd w:val="clear" w:color="auto" w:fill="auto"/>
          </w:tcPr>
          <w:p w:rsidR="00DD095F" w:rsidRPr="00DD095F" w:rsidRDefault="00DD095F" w:rsidP="00DD095F">
            <w:pPr>
              <w:spacing w:after="0" w:line="24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Исследуемая группа</w:t>
            </w:r>
          </w:p>
        </w:tc>
      </w:tr>
      <w:tr w:rsidR="00DD095F" w:rsidRPr="00DD095F" w:rsidTr="00450194">
        <w:trPr>
          <w:cantSplit/>
        </w:trPr>
        <w:tc>
          <w:tcPr>
            <w:tcW w:w="37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D095F" w:rsidRPr="00DD095F" w:rsidRDefault="00DD095F" w:rsidP="00DD095F">
            <w:pPr>
              <w:spacing w:after="0" w:line="240" w:lineRule="auto"/>
              <w:ind w:firstLine="709"/>
              <w:jc w:val="both"/>
              <w:rPr>
                <w:rFonts w:ascii="Times New Roman" w:eastAsia="Times New Roman" w:hAnsi="Times New Roman" w:cs="Times New Roman"/>
                <w:sz w:val="28"/>
                <w:szCs w:val="28"/>
                <w:lang w:eastAsia="ru-RU"/>
              </w:rPr>
            </w:pPr>
          </w:p>
        </w:tc>
        <w:tc>
          <w:tcPr>
            <w:tcW w:w="2935" w:type="dxa"/>
            <w:tcBorders>
              <w:top w:val="single" w:sz="4" w:space="0" w:color="auto"/>
              <w:left w:val="single" w:sz="4" w:space="0" w:color="auto"/>
              <w:bottom w:val="single" w:sz="4" w:space="0" w:color="auto"/>
              <w:right w:val="single" w:sz="4" w:space="0" w:color="auto"/>
            </w:tcBorders>
            <w:shd w:val="clear" w:color="auto" w:fill="auto"/>
          </w:tcPr>
          <w:p w:rsidR="00DD095F" w:rsidRPr="00DD095F" w:rsidRDefault="00DD095F" w:rsidP="00DD095F">
            <w:pPr>
              <w:spacing w:after="0" w:line="240" w:lineRule="auto"/>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Аб.</w:t>
            </w:r>
          </w:p>
        </w:tc>
        <w:tc>
          <w:tcPr>
            <w:tcW w:w="3052" w:type="dxa"/>
            <w:tcBorders>
              <w:top w:val="single" w:sz="4" w:space="0" w:color="auto"/>
              <w:left w:val="single" w:sz="4" w:space="0" w:color="auto"/>
              <w:right w:val="single" w:sz="4" w:space="0" w:color="auto"/>
            </w:tcBorders>
            <w:shd w:val="clear" w:color="auto" w:fill="auto"/>
          </w:tcPr>
          <w:p w:rsidR="00DD095F" w:rsidRPr="00DD095F" w:rsidRDefault="00DD095F" w:rsidP="00DD095F">
            <w:pPr>
              <w:spacing w:after="0" w:line="240" w:lineRule="auto"/>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w:t>
            </w:r>
          </w:p>
        </w:tc>
      </w:tr>
      <w:tr w:rsidR="00DD095F" w:rsidRPr="00DD095F" w:rsidTr="00450194">
        <w:tc>
          <w:tcPr>
            <w:tcW w:w="3705" w:type="dxa"/>
            <w:tcBorders>
              <w:top w:val="single" w:sz="4" w:space="0" w:color="auto"/>
              <w:left w:val="single" w:sz="4" w:space="0" w:color="auto"/>
              <w:bottom w:val="single" w:sz="4" w:space="0" w:color="auto"/>
              <w:right w:val="single" w:sz="4" w:space="0" w:color="auto"/>
            </w:tcBorders>
            <w:shd w:val="clear" w:color="auto" w:fill="auto"/>
          </w:tcPr>
          <w:p w:rsidR="00DD095F" w:rsidRPr="00DD095F" w:rsidRDefault="00DD095F" w:rsidP="00DD095F">
            <w:pPr>
              <w:spacing w:after="0" w:line="240" w:lineRule="auto"/>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25-30 баллов – высокий уровень</w:t>
            </w:r>
          </w:p>
        </w:tc>
        <w:tc>
          <w:tcPr>
            <w:tcW w:w="2935" w:type="dxa"/>
            <w:tcBorders>
              <w:top w:val="single" w:sz="4" w:space="0" w:color="auto"/>
              <w:left w:val="single" w:sz="4" w:space="0" w:color="auto"/>
              <w:bottom w:val="single" w:sz="4" w:space="0" w:color="auto"/>
              <w:right w:val="single" w:sz="4" w:space="0" w:color="auto"/>
            </w:tcBorders>
            <w:shd w:val="clear" w:color="auto" w:fill="auto"/>
          </w:tcPr>
          <w:p w:rsidR="00DD095F" w:rsidRPr="00DD095F" w:rsidRDefault="00243498" w:rsidP="00DD095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052" w:type="dxa"/>
            <w:tcBorders>
              <w:left w:val="single" w:sz="4" w:space="0" w:color="auto"/>
              <w:right w:val="single" w:sz="4" w:space="0" w:color="auto"/>
            </w:tcBorders>
            <w:shd w:val="clear" w:color="auto" w:fill="auto"/>
          </w:tcPr>
          <w:p w:rsidR="00DD095F" w:rsidRPr="00DD095F" w:rsidRDefault="00243498" w:rsidP="00DD095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DD095F" w:rsidRPr="00DD095F">
              <w:rPr>
                <w:rFonts w:ascii="Times New Roman" w:eastAsia="Times New Roman" w:hAnsi="Times New Roman" w:cs="Times New Roman"/>
                <w:sz w:val="28"/>
                <w:szCs w:val="28"/>
                <w:lang w:eastAsia="ru-RU"/>
              </w:rPr>
              <w:t>%</w:t>
            </w:r>
          </w:p>
        </w:tc>
      </w:tr>
      <w:tr w:rsidR="00DD095F" w:rsidRPr="00DD095F" w:rsidTr="00450194">
        <w:tc>
          <w:tcPr>
            <w:tcW w:w="3705" w:type="dxa"/>
            <w:tcBorders>
              <w:top w:val="single" w:sz="4" w:space="0" w:color="auto"/>
              <w:left w:val="single" w:sz="4" w:space="0" w:color="auto"/>
              <w:bottom w:val="single" w:sz="4" w:space="0" w:color="auto"/>
              <w:right w:val="single" w:sz="4" w:space="0" w:color="auto"/>
            </w:tcBorders>
            <w:shd w:val="clear" w:color="auto" w:fill="auto"/>
          </w:tcPr>
          <w:p w:rsidR="00DD095F" w:rsidRPr="00DD095F" w:rsidRDefault="00DD095F" w:rsidP="00DD095F">
            <w:pPr>
              <w:spacing w:after="0" w:line="240" w:lineRule="auto"/>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20-24 баллов – средний уровень</w:t>
            </w:r>
          </w:p>
        </w:tc>
        <w:tc>
          <w:tcPr>
            <w:tcW w:w="2935" w:type="dxa"/>
            <w:tcBorders>
              <w:top w:val="single" w:sz="4" w:space="0" w:color="auto"/>
              <w:left w:val="single" w:sz="4" w:space="0" w:color="auto"/>
              <w:bottom w:val="single" w:sz="4" w:space="0" w:color="auto"/>
              <w:right w:val="single" w:sz="4" w:space="0" w:color="auto"/>
            </w:tcBorders>
            <w:shd w:val="clear" w:color="auto" w:fill="auto"/>
          </w:tcPr>
          <w:p w:rsidR="00DD095F" w:rsidRPr="00DD095F" w:rsidRDefault="00243498" w:rsidP="00DD095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3052" w:type="dxa"/>
            <w:tcBorders>
              <w:left w:val="single" w:sz="4" w:space="0" w:color="auto"/>
              <w:right w:val="single" w:sz="4" w:space="0" w:color="auto"/>
            </w:tcBorders>
            <w:shd w:val="clear" w:color="auto" w:fill="auto"/>
          </w:tcPr>
          <w:p w:rsidR="00DD095F" w:rsidRPr="00DD095F" w:rsidRDefault="00243498" w:rsidP="00DD095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00DD095F" w:rsidRPr="00DD095F">
              <w:rPr>
                <w:rFonts w:ascii="Times New Roman" w:eastAsia="Times New Roman" w:hAnsi="Times New Roman" w:cs="Times New Roman"/>
                <w:sz w:val="28"/>
                <w:szCs w:val="28"/>
                <w:lang w:eastAsia="ru-RU"/>
              </w:rPr>
              <w:t>%</w:t>
            </w:r>
          </w:p>
        </w:tc>
      </w:tr>
      <w:tr w:rsidR="00DD095F" w:rsidRPr="00DD095F" w:rsidTr="00450194">
        <w:tc>
          <w:tcPr>
            <w:tcW w:w="3705" w:type="dxa"/>
            <w:tcBorders>
              <w:top w:val="single" w:sz="4" w:space="0" w:color="auto"/>
              <w:left w:val="single" w:sz="4" w:space="0" w:color="auto"/>
              <w:bottom w:val="single" w:sz="4" w:space="0" w:color="auto"/>
              <w:right w:val="single" w:sz="4" w:space="0" w:color="auto"/>
            </w:tcBorders>
            <w:shd w:val="clear" w:color="auto" w:fill="auto"/>
          </w:tcPr>
          <w:p w:rsidR="00DD095F" w:rsidRPr="00DD095F" w:rsidRDefault="00DD095F" w:rsidP="00DD095F">
            <w:pPr>
              <w:spacing w:after="0" w:line="240" w:lineRule="auto"/>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15-19 баллов – ниже среднего</w:t>
            </w:r>
          </w:p>
        </w:tc>
        <w:tc>
          <w:tcPr>
            <w:tcW w:w="2935" w:type="dxa"/>
            <w:tcBorders>
              <w:top w:val="single" w:sz="4" w:space="0" w:color="auto"/>
              <w:left w:val="single" w:sz="4" w:space="0" w:color="auto"/>
              <w:bottom w:val="single" w:sz="4" w:space="0" w:color="auto"/>
              <w:right w:val="single" w:sz="4" w:space="0" w:color="auto"/>
            </w:tcBorders>
            <w:shd w:val="clear" w:color="auto" w:fill="auto"/>
          </w:tcPr>
          <w:p w:rsidR="00DD095F" w:rsidRPr="00DD095F" w:rsidRDefault="00243498" w:rsidP="00DD095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052" w:type="dxa"/>
            <w:tcBorders>
              <w:left w:val="single" w:sz="4" w:space="0" w:color="auto"/>
              <w:right w:val="single" w:sz="4" w:space="0" w:color="auto"/>
            </w:tcBorders>
            <w:shd w:val="clear" w:color="auto" w:fill="auto"/>
          </w:tcPr>
          <w:p w:rsidR="00DD095F" w:rsidRPr="00DD095F" w:rsidRDefault="00243498" w:rsidP="00DD095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DD095F" w:rsidRPr="00DD095F">
              <w:rPr>
                <w:rFonts w:ascii="Times New Roman" w:eastAsia="Times New Roman" w:hAnsi="Times New Roman" w:cs="Times New Roman"/>
                <w:sz w:val="28"/>
                <w:szCs w:val="28"/>
                <w:lang w:eastAsia="ru-RU"/>
              </w:rPr>
              <w:t>%</w:t>
            </w:r>
          </w:p>
        </w:tc>
      </w:tr>
      <w:tr w:rsidR="00DD095F" w:rsidRPr="00DD095F" w:rsidTr="00450194">
        <w:tc>
          <w:tcPr>
            <w:tcW w:w="3705" w:type="dxa"/>
            <w:tcBorders>
              <w:top w:val="single" w:sz="4" w:space="0" w:color="auto"/>
              <w:left w:val="single" w:sz="4" w:space="0" w:color="auto"/>
              <w:bottom w:val="single" w:sz="4" w:space="0" w:color="auto"/>
              <w:right w:val="single" w:sz="4" w:space="0" w:color="auto"/>
            </w:tcBorders>
            <w:shd w:val="clear" w:color="auto" w:fill="auto"/>
          </w:tcPr>
          <w:p w:rsidR="00DD095F" w:rsidRPr="00DD095F" w:rsidRDefault="00DD095F" w:rsidP="00DD095F">
            <w:pPr>
              <w:spacing w:after="0" w:line="240" w:lineRule="auto"/>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10-14 баллов – низкий уровень</w:t>
            </w:r>
          </w:p>
        </w:tc>
        <w:tc>
          <w:tcPr>
            <w:tcW w:w="2935" w:type="dxa"/>
            <w:tcBorders>
              <w:top w:val="single" w:sz="4" w:space="0" w:color="auto"/>
              <w:left w:val="single" w:sz="4" w:space="0" w:color="auto"/>
              <w:bottom w:val="single" w:sz="4" w:space="0" w:color="auto"/>
              <w:right w:val="single" w:sz="4" w:space="0" w:color="auto"/>
            </w:tcBorders>
            <w:shd w:val="clear" w:color="auto" w:fill="auto"/>
          </w:tcPr>
          <w:p w:rsidR="00DD095F" w:rsidRPr="00DD095F" w:rsidRDefault="00DD095F" w:rsidP="00DD095F">
            <w:pPr>
              <w:spacing w:after="0" w:line="24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0</w:t>
            </w:r>
          </w:p>
        </w:tc>
        <w:tc>
          <w:tcPr>
            <w:tcW w:w="3052" w:type="dxa"/>
            <w:tcBorders>
              <w:left w:val="single" w:sz="4" w:space="0" w:color="auto"/>
              <w:right w:val="single" w:sz="4" w:space="0" w:color="auto"/>
            </w:tcBorders>
            <w:shd w:val="clear" w:color="auto" w:fill="auto"/>
          </w:tcPr>
          <w:p w:rsidR="00DD095F" w:rsidRPr="00DD095F" w:rsidRDefault="00DD095F" w:rsidP="00DD095F">
            <w:pPr>
              <w:spacing w:after="0" w:line="24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0%</w:t>
            </w:r>
          </w:p>
        </w:tc>
      </w:tr>
      <w:tr w:rsidR="00DD095F" w:rsidRPr="00DD095F" w:rsidTr="00450194">
        <w:tc>
          <w:tcPr>
            <w:tcW w:w="3705" w:type="dxa"/>
            <w:tcBorders>
              <w:top w:val="single" w:sz="4" w:space="0" w:color="auto"/>
              <w:left w:val="single" w:sz="4" w:space="0" w:color="auto"/>
              <w:bottom w:val="single" w:sz="4" w:space="0" w:color="auto"/>
              <w:right w:val="single" w:sz="4" w:space="0" w:color="auto"/>
            </w:tcBorders>
            <w:shd w:val="clear" w:color="auto" w:fill="auto"/>
          </w:tcPr>
          <w:p w:rsidR="00DD095F" w:rsidRPr="00DD095F" w:rsidRDefault="00DD095F" w:rsidP="00DD095F">
            <w:pPr>
              <w:spacing w:after="0" w:line="240" w:lineRule="auto"/>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Меньше 10 баллов – негативное отношение к школе (предмету, учителю)</w:t>
            </w:r>
          </w:p>
        </w:tc>
        <w:tc>
          <w:tcPr>
            <w:tcW w:w="2935" w:type="dxa"/>
            <w:tcBorders>
              <w:top w:val="single" w:sz="4" w:space="0" w:color="auto"/>
              <w:left w:val="single" w:sz="4" w:space="0" w:color="auto"/>
              <w:bottom w:val="single" w:sz="4" w:space="0" w:color="auto"/>
              <w:right w:val="single" w:sz="4" w:space="0" w:color="auto"/>
            </w:tcBorders>
            <w:shd w:val="clear" w:color="auto" w:fill="auto"/>
          </w:tcPr>
          <w:p w:rsidR="00DD095F" w:rsidRPr="00DD095F" w:rsidRDefault="00DD095F" w:rsidP="00DD095F">
            <w:pPr>
              <w:spacing w:after="0" w:line="24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0</w:t>
            </w:r>
          </w:p>
        </w:tc>
        <w:tc>
          <w:tcPr>
            <w:tcW w:w="3052" w:type="dxa"/>
            <w:tcBorders>
              <w:left w:val="single" w:sz="4" w:space="0" w:color="auto"/>
              <w:bottom w:val="single" w:sz="4" w:space="0" w:color="auto"/>
              <w:right w:val="single" w:sz="4" w:space="0" w:color="auto"/>
            </w:tcBorders>
            <w:shd w:val="clear" w:color="auto" w:fill="auto"/>
          </w:tcPr>
          <w:p w:rsidR="00DD095F" w:rsidRPr="00DD095F" w:rsidRDefault="00DD095F" w:rsidP="00DD095F">
            <w:pPr>
              <w:spacing w:after="0" w:line="24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0%</w:t>
            </w:r>
          </w:p>
        </w:tc>
      </w:tr>
    </w:tbl>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lastRenderedPageBreak/>
        <w:t>Из таблицы 1 видно, что дети исследуемой группы продемонстриро</w:t>
      </w:r>
      <w:r w:rsidR="00243498">
        <w:rPr>
          <w:rFonts w:ascii="Times New Roman" w:eastAsia="Times New Roman" w:hAnsi="Times New Roman" w:cs="Times New Roman"/>
          <w:sz w:val="28"/>
          <w:szCs w:val="28"/>
          <w:lang w:eastAsia="ru-RU"/>
        </w:rPr>
        <w:t>вали высокий (35%) и средний (50</w:t>
      </w:r>
      <w:r w:rsidRPr="00DD095F">
        <w:rPr>
          <w:rFonts w:ascii="Times New Roman" w:eastAsia="Times New Roman" w:hAnsi="Times New Roman" w:cs="Times New Roman"/>
          <w:sz w:val="28"/>
          <w:szCs w:val="28"/>
          <w:lang w:eastAsia="ru-RU"/>
        </w:rPr>
        <w:t xml:space="preserve">%) уровень мотивации. Лишь у </w:t>
      </w:r>
      <w:r w:rsidR="00243498">
        <w:rPr>
          <w:rFonts w:ascii="Times New Roman" w:eastAsia="Times New Roman" w:hAnsi="Times New Roman" w:cs="Times New Roman"/>
          <w:sz w:val="28"/>
          <w:szCs w:val="28"/>
          <w:lang w:eastAsia="ru-RU"/>
        </w:rPr>
        <w:t xml:space="preserve">15 </w:t>
      </w:r>
      <w:r w:rsidRPr="00DD095F">
        <w:rPr>
          <w:rFonts w:ascii="Times New Roman" w:eastAsia="Times New Roman" w:hAnsi="Times New Roman" w:cs="Times New Roman"/>
          <w:sz w:val="28"/>
          <w:szCs w:val="28"/>
          <w:lang w:eastAsia="ru-RU"/>
        </w:rPr>
        <w:t>% детей исследуемой группы выявлен уровень мотивации ниже среднего.</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Таким образом, можно констатировать, что в группе преобладает высокий уровень мотивации, что говорит о сформированности познавательных интересов детей на уроках математики.</w:t>
      </w:r>
    </w:p>
    <w:p w:rsidR="00DD095F" w:rsidRPr="00DD095F" w:rsidRDefault="00243498" w:rsidP="00243498">
      <w:pPr>
        <w:tabs>
          <w:tab w:val="left" w:pos="5655"/>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p>
    <w:p w:rsidR="00DD095F" w:rsidRPr="00DD095F" w:rsidRDefault="00DD095F" w:rsidP="00DD095F">
      <w:pPr>
        <w:spacing w:after="0" w:line="360" w:lineRule="auto"/>
        <w:ind w:firstLine="709"/>
        <w:jc w:val="center"/>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br w:type="page"/>
      </w:r>
      <w:r w:rsidRPr="00DD095F">
        <w:rPr>
          <w:rFonts w:ascii="Times New Roman" w:eastAsia="Times New Roman" w:hAnsi="Times New Roman" w:cs="Times New Roman"/>
          <w:sz w:val="28"/>
          <w:szCs w:val="28"/>
          <w:lang w:eastAsia="ru-RU"/>
        </w:rPr>
        <w:lastRenderedPageBreak/>
        <w:t>2.2. Организация уроков, направленных на формирование и развитие мотивов познавательной деятельности младших школьников.</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Правильная организация уроков оказывает большое влияние на формирование и развитие мотивов познавательной деятельности младших школьников. Поэтому нами была разработана программа уроков математики для 1 и 2 классов. </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Основными задачами программы уроков для младших школьников являются:</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1) Формирование мотивации учения, ориентированной на удовлетворение познавательных интересов, радость творчества.</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2) Увеличение объема внимания и памяти.</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3) Формирование мыслительных операций (анализа, синтеза, сравнения, обобщения, классификации, аналогии).</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4) Развитие образного и вариационного мышления, фантазии, воображения, творческих способностей.</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5) Развитие речи, умения аргументировать свои высказывания, строить простейшие умозаключения.</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Эти задачи решаются в процессе ознакомления детей с количеством и счетом, измерением и сравнением величин, пространственными и временными ориентировками.</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Работа с младшими школьниками строится на основе следующей системы дидактических принципов:</w:t>
      </w:r>
    </w:p>
    <w:p w:rsidR="00DD095F" w:rsidRPr="00DD095F" w:rsidRDefault="00DD095F" w:rsidP="00DD095F">
      <w:pPr>
        <w:numPr>
          <w:ilvl w:val="0"/>
          <w:numId w:val="10"/>
        </w:numPr>
        <w:tabs>
          <w:tab w:val="num" w:pos="550"/>
        </w:tabs>
        <w:spacing w:after="0" w:line="360" w:lineRule="auto"/>
        <w:ind w:left="550"/>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создается образовательная среда, обеспечивающая снятие  всех </w:t>
      </w:r>
      <w:proofErr w:type="spellStart"/>
      <w:r w:rsidRPr="00DD095F">
        <w:rPr>
          <w:rFonts w:ascii="Times New Roman" w:eastAsia="Times New Roman" w:hAnsi="Times New Roman" w:cs="Times New Roman"/>
          <w:sz w:val="28"/>
          <w:szCs w:val="28"/>
          <w:lang w:eastAsia="ru-RU"/>
        </w:rPr>
        <w:t>стрессообразующих</w:t>
      </w:r>
      <w:proofErr w:type="spellEnd"/>
      <w:r w:rsidRPr="00DD095F">
        <w:rPr>
          <w:rFonts w:ascii="Times New Roman" w:eastAsia="Times New Roman" w:hAnsi="Times New Roman" w:cs="Times New Roman"/>
          <w:sz w:val="28"/>
          <w:szCs w:val="28"/>
          <w:lang w:eastAsia="ru-RU"/>
        </w:rPr>
        <w:t xml:space="preserve"> факторов учебного процесса (принцип психологической комфортности);</w:t>
      </w:r>
    </w:p>
    <w:p w:rsidR="00DD095F" w:rsidRPr="00DD095F" w:rsidRDefault="00DD095F" w:rsidP="00DD095F">
      <w:pPr>
        <w:numPr>
          <w:ilvl w:val="0"/>
          <w:numId w:val="10"/>
        </w:numPr>
        <w:tabs>
          <w:tab w:val="num" w:pos="550"/>
        </w:tabs>
        <w:spacing w:after="0" w:line="360" w:lineRule="auto"/>
        <w:ind w:left="550"/>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новое знание </w:t>
      </w:r>
      <w:proofErr w:type="gramStart"/>
      <w:r w:rsidRPr="00DD095F">
        <w:rPr>
          <w:rFonts w:ascii="Times New Roman" w:eastAsia="Times New Roman" w:hAnsi="Times New Roman" w:cs="Times New Roman"/>
          <w:sz w:val="28"/>
          <w:szCs w:val="28"/>
          <w:lang w:eastAsia="ru-RU"/>
        </w:rPr>
        <w:t>вводится</w:t>
      </w:r>
      <w:proofErr w:type="gramEnd"/>
      <w:r w:rsidRPr="00DD095F">
        <w:rPr>
          <w:rFonts w:ascii="Times New Roman" w:eastAsia="Times New Roman" w:hAnsi="Times New Roman" w:cs="Times New Roman"/>
          <w:sz w:val="28"/>
          <w:szCs w:val="28"/>
          <w:lang w:eastAsia="ru-RU"/>
        </w:rPr>
        <w:t xml:space="preserve"> не в готовом виде, а через самостоятельное "открытие" его детьми (принцип деятельности);</w:t>
      </w:r>
    </w:p>
    <w:p w:rsidR="00DD095F" w:rsidRPr="00DD095F" w:rsidRDefault="00DD095F" w:rsidP="00DD095F">
      <w:pPr>
        <w:numPr>
          <w:ilvl w:val="0"/>
          <w:numId w:val="10"/>
        </w:numPr>
        <w:tabs>
          <w:tab w:val="num" w:pos="550"/>
        </w:tabs>
        <w:spacing w:after="0" w:line="360" w:lineRule="auto"/>
        <w:ind w:left="550"/>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lastRenderedPageBreak/>
        <w:t xml:space="preserve">обеспечивается возможность </w:t>
      </w:r>
      <w:proofErr w:type="spellStart"/>
      <w:r w:rsidRPr="00DD095F">
        <w:rPr>
          <w:rFonts w:ascii="Times New Roman" w:eastAsia="Times New Roman" w:hAnsi="Times New Roman" w:cs="Times New Roman"/>
          <w:sz w:val="28"/>
          <w:szCs w:val="28"/>
          <w:lang w:eastAsia="ru-RU"/>
        </w:rPr>
        <w:t>разноуровневого</w:t>
      </w:r>
      <w:proofErr w:type="spellEnd"/>
      <w:r w:rsidRPr="00DD095F">
        <w:rPr>
          <w:rFonts w:ascii="Times New Roman" w:eastAsia="Times New Roman" w:hAnsi="Times New Roman" w:cs="Times New Roman"/>
          <w:sz w:val="28"/>
          <w:szCs w:val="28"/>
          <w:lang w:eastAsia="ru-RU"/>
        </w:rPr>
        <w:t xml:space="preserve"> обучения детей, продвижения каждого ребенка своим темпом (принцип минимакса);</w:t>
      </w:r>
    </w:p>
    <w:p w:rsidR="00DD095F" w:rsidRPr="00DD095F" w:rsidRDefault="00DD095F" w:rsidP="00DD095F">
      <w:pPr>
        <w:numPr>
          <w:ilvl w:val="0"/>
          <w:numId w:val="10"/>
        </w:numPr>
        <w:tabs>
          <w:tab w:val="num" w:pos="550"/>
        </w:tabs>
        <w:spacing w:after="0" w:line="360" w:lineRule="auto"/>
        <w:ind w:left="550"/>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при введении нового задания раскрывается его взаимосвязь с предметами и явлениями окружающего мира (принцип целостного представления о мире);</w:t>
      </w:r>
    </w:p>
    <w:p w:rsidR="00DD095F" w:rsidRPr="00DD095F" w:rsidRDefault="00DD095F" w:rsidP="00DD095F">
      <w:pPr>
        <w:numPr>
          <w:ilvl w:val="0"/>
          <w:numId w:val="10"/>
        </w:numPr>
        <w:tabs>
          <w:tab w:val="num" w:pos="550"/>
        </w:tabs>
        <w:spacing w:after="0" w:line="360" w:lineRule="auto"/>
        <w:ind w:left="550"/>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у детей формируется умение осуществлять собственный выбор и им систематически предоставляется возможность выбора (принцип вариативности);</w:t>
      </w:r>
    </w:p>
    <w:p w:rsidR="00DD095F" w:rsidRPr="00DD095F" w:rsidRDefault="00DD095F" w:rsidP="00DD095F">
      <w:pPr>
        <w:numPr>
          <w:ilvl w:val="0"/>
          <w:numId w:val="10"/>
        </w:numPr>
        <w:tabs>
          <w:tab w:val="num" w:pos="550"/>
        </w:tabs>
        <w:spacing w:after="0" w:line="360" w:lineRule="auto"/>
        <w:ind w:left="550"/>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процесс обучения ориентирован на приобретение детьми собственного опыта творческой деятельности (принцип творчества);</w:t>
      </w:r>
    </w:p>
    <w:p w:rsidR="00DD095F" w:rsidRPr="00DD095F" w:rsidRDefault="00DD095F" w:rsidP="00DD095F">
      <w:pPr>
        <w:numPr>
          <w:ilvl w:val="0"/>
          <w:numId w:val="10"/>
        </w:numPr>
        <w:tabs>
          <w:tab w:val="num" w:pos="550"/>
        </w:tabs>
        <w:spacing w:after="0" w:line="360" w:lineRule="auto"/>
        <w:ind w:left="550"/>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обеспечиваются преемственные связи между всеми ступенями обучения (принцип непрерывности).</w:t>
      </w:r>
    </w:p>
    <w:p w:rsidR="00DD095F" w:rsidRPr="00DD095F" w:rsidRDefault="00DD095F" w:rsidP="00DD095F">
      <w:pPr>
        <w:spacing w:after="0" w:line="360" w:lineRule="auto"/>
        <w:ind w:firstLine="709"/>
        <w:jc w:val="both"/>
        <w:rPr>
          <w:rFonts w:ascii="Times New Roman" w:eastAsia="Times New Roman" w:hAnsi="Times New Roman" w:cs="Times New Roman"/>
          <w:b/>
          <w:sz w:val="28"/>
          <w:szCs w:val="28"/>
          <w:lang w:eastAsia="ru-RU"/>
        </w:rPr>
      </w:pPr>
      <w:r w:rsidRPr="00DD095F">
        <w:rPr>
          <w:rFonts w:ascii="Times New Roman" w:eastAsia="Times New Roman" w:hAnsi="Times New Roman" w:cs="Times New Roman"/>
          <w:sz w:val="28"/>
          <w:szCs w:val="28"/>
          <w:lang w:eastAsia="ru-RU"/>
        </w:rPr>
        <w:t>Изложенные принципы отражают современные научные взгляды на основы организации развивающего обучения. Они не только обеспечивают решение задач интеллектуального и личностного развития детей, формирования у них познавательных интересов и творческого мышления, но и способствуют сохранению и поддержке их здоровья.</w:t>
      </w:r>
    </w:p>
    <w:p w:rsidR="00DD095F" w:rsidRPr="00DD095F" w:rsidRDefault="00DD095F" w:rsidP="00DD095F">
      <w:pPr>
        <w:spacing w:after="0" w:line="360" w:lineRule="auto"/>
        <w:ind w:firstLine="709"/>
        <w:jc w:val="both"/>
        <w:rPr>
          <w:rFonts w:ascii="Times New Roman" w:eastAsia="Times New Roman" w:hAnsi="Times New Roman" w:cs="Times New Roman"/>
          <w:b/>
          <w:sz w:val="28"/>
          <w:szCs w:val="28"/>
          <w:lang w:eastAsia="ru-RU"/>
        </w:rPr>
      </w:pPr>
      <w:r w:rsidRPr="00DD095F">
        <w:rPr>
          <w:rFonts w:ascii="Times New Roman" w:eastAsia="Times New Roman" w:hAnsi="Times New Roman" w:cs="Times New Roman"/>
          <w:sz w:val="28"/>
          <w:szCs w:val="28"/>
          <w:lang w:eastAsia="ru-RU"/>
        </w:rPr>
        <w:t>Примерные уроки, направленные на формирование и развитие мотивов познавательной деятельности младших школьников</w:t>
      </w:r>
      <w:r w:rsidRPr="00DD095F">
        <w:rPr>
          <w:rFonts w:ascii="Times New Roman" w:eastAsia="Times New Roman" w:hAnsi="Times New Roman" w:cs="Times New Roman"/>
          <w:b/>
          <w:sz w:val="28"/>
          <w:szCs w:val="28"/>
          <w:lang w:eastAsia="ru-RU"/>
        </w:rPr>
        <w:t>.</w:t>
      </w:r>
    </w:p>
    <w:p w:rsidR="00DD095F" w:rsidRPr="00DD095F" w:rsidRDefault="00DD095F" w:rsidP="00DD095F">
      <w:pPr>
        <w:spacing w:after="0" w:line="240" w:lineRule="auto"/>
        <w:jc w:val="center"/>
        <w:rPr>
          <w:rFonts w:ascii="Times New Roman" w:eastAsia="Times New Roman" w:hAnsi="Times New Roman" w:cs="Times New Roman"/>
          <w:b/>
          <w:sz w:val="28"/>
          <w:szCs w:val="28"/>
          <w:lang w:eastAsia="ru-RU"/>
        </w:rPr>
      </w:pPr>
      <w:r w:rsidRPr="00DD095F">
        <w:rPr>
          <w:rFonts w:ascii="Times New Roman" w:eastAsia="Times New Roman" w:hAnsi="Times New Roman" w:cs="Times New Roman"/>
          <w:b/>
          <w:sz w:val="28"/>
          <w:szCs w:val="28"/>
          <w:lang w:eastAsia="ru-RU"/>
        </w:rPr>
        <w:t>УРОК 1 (1 класс)</w:t>
      </w:r>
    </w:p>
    <w:p w:rsidR="00DD095F" w:rsidRPr="00DD095F" w:rsidRDefault="00DD095F" w:rsidP="00DD095F">
      <w:pPr>
        <w:spacing w:after="0" w:line="360" w:lineRule="auto"/>
        <w:jc w:val="both"/>
        <w:rPr>
          <w:rFonts w:ascii="Times New Roman" w:eastAsia="Times New Roman" w:hAnsi="Times New Roman" w:cs="Times New Roman"/>
          <w:sz w:val="28"/>
          <w:szCs w:val="28"/>
          <w:lang w:eastAsia="ru-RU"/>
        </w:rPr>
      </w:pP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Тема: Числа 1 – 7</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Цель: закрепить знания нумерации чисел 1 – 7.</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Задачи: </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Формировать умение образования чисел, научить учащихся писать цифру “</w:t>
      </w:r>
      <w:smartTag w:uri="urn:schemas-microsoft-com:office:smarttags" w:element="metricconverter">
        <w:smartTagPr>
          <w:attr w:name="ProductID" w:val="7”"/>
        </w:smartTagPr>
        <w:r w:rsidRPr="00DD095F">
          <w:rPr>
            <w:rFonts w:ascii="Times New Roman" w:eastAsia="Times New Roman" w:hAnsi="Times New Roman" w:cs="Times New Roman"/>
            <w:sz w:val="28"/>
            <w:szCs w:val="28"/>
            <w:lang w:eastAsia="ru-RU"/>
          </w:rPr>
          <w:t>7”</w:t>
        </w:r>
      </w:smartTag>
      <w:r w:rsidRPr="00DD095F">
        <w:rPr>
          <w:rFonts w:ascii="Times New Roman" w:eastAsia="Times New Roman" w:hAnsi="Times New Roman" w:cs="Times New Roman"/>
          <w:sz w:val="28"/>
          <w:szCs w:val="28"/>
          <w:lang w:eastAsia="ru-RU"/>
        </w:rPr>
        <w:t>, закрепить умение сравнивать числа, повторить знание геометрических фигур, познакомить с некоторыми морскими терминами.</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Развивать внимание, творческую активность. Через игру прививать интерес к математике. </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Воспитывать доброту, чуткость, сострадание, стремление оказать помощь.</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lastRenderedPageBreak/>
        <w:t xml:space="preserve">Оснащение урока: изображения почтальона Печкина и кота </w:t>
      </w:r>
      <w:proofErr w:type="spellStart"/>
      <w:r w:rsidRPr="00DD095F">
        <w:rPr>
          <w:rFonts w:ascii="Times New Roman" w:eastAsia="Times New Roman" w:hAnsi="Times New Roman" w:cs="Times New Roman"/>
          <w:sz w:val="28"/>
          <w:szCs w:val="28"/>
          <w:lang w:eastAsia="ru-RU"/>
        </w:rPr>
        <w:t>Матроскина</w:t>
      </w:r>
      <w:proofErr w:type="spellEnd"/>
      <w:r w:rsidRPr="00DD095F">
        <w:rPr>
          <w:rFonts w:ascii="Times New Roman" w:eastAsia="Times New Roman" w:hAnsi="Times New Roman" w:cs="Times New Roman"/>
          <w:sz w:val="28"/>
          <w:szCs w:val="28"/>
          <w:lang w:eastAsia="ru-RU"/>
        </w:rPr>
        <w:t>, рыбок, корабликов, мышек, лягушат, огурцов, котят, утят, свинок, воробышек, цыплят, зайцев, которые помещаются на магнитную доску по ходу урока.</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Ход урока:</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1. Организационный момент. </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Долгожданный дан звонок,</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Начинается урок.</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2. Сообщение темы урока.</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Сегодня на уроке математики мы отправляемся с вами в путешествие за знаниями. Почтальон Печкин (рис. 2) принёс разрешение директора отправиться в морской круиз. В плавание с нами просится кот </w:t>
      </w:r>
      <w:proofErr w:type="spellStart"/>
      <w:r w:rsidRPr="00DD095F">
        <w:rPr>
          <w:rFonts w:ascii="Times New Roman" w:eastAsia="Times New Roman" w:hAnsi="Times New Roman" w:cs="Times New Roman"/>
          <w:sz w:val="28"/>
          <w:szCs w:val="28"/>
          <w:lang w:eastAsia="ru-RU"/>
        </w:rPr>
        <w:t>Матроскин</w:t>
      </w:r>
      <w:proofErr w:type="spellEnd"/>
      <w:r w:rsidRPr="00DD095F">
        <w:rPr>
          <w:rFonts w:ascii="Times New Roman" w:eastAsia="Times New Roman" w:hAnsi="Times New Roman" w:cs="Times New Roman"/>
          <w:sz w:val="28"/>
          <w:szCs w:val="28"/>
          <w:lang w:eastAsia="ru-RU"/>
        </w:rPr>
        <w:t xml:space="preserve"> (рис. 3). Из мультфильма мы помним, что ещё его бабушка плавала на корабле “Иван Крузенштерн”, а он всё живёт с дядей Фёдором в Простоквашино и моря так ещё и не видел. Возьмём его?</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А для того, чтобы наше путешествие было удачным, нужно выполнять следующие условия:</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быть очень внимательными;</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правильно выполнять задания;</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-не допускать ошибок, иначе можно потерпеть кораблекрушение.</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Прежде, чем отправиться в путешествие, мы должны сказать волшебные слова:</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Плыви, плыви, кораблик, на запад, на восток.</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Канаты – паутинки, а парус – лепесток.</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3. Геометрический материал.</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Вот наш корабль покинул бухту и дрейфует в открытое море. Давайте вспомним, из каких геометрических фигур состоит наше судно. (рис. 4)</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Сколько в нём треугольников?</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Сколько четырёхугольников?</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Назови эти фигуры одним словом. (Многоугольники).</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lastRenderedPageBreak/>
        <w:t>4. Работа над числовым рядом.</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Раньше на нашем корабле жили мыши. А с появлением кота </w:t>
      </w:r>
      <w:proofErr w:type="spellStart"/>
      <w:r w:rsidRPr="00DD095F">
        <w:rPr>
          <w:rFonts w:ascii="Times New Roman" w:eastAsia="Times New Roman" w:hAnsi="Times New Roman" w:cs="Times New Roman"/>
          <w:sz w:val="28"/>
          <w:szCs w:val="28"/>
          <w:lang w:eastAsia="ru-RU"/>
        </w:rPr>
        <w:t>Матроскина</w:t>
      </w:r>
      <w:proofErr w:type="spellEnd"/>
      <w:r w:rsidRPr="00DD095F">
        <w:rPr>
          <w:rFonts w:ascii="Times New Roman" w:eastAsia="Times New Roman" w:hAnsi="Times New Roman" w:cs="Times New Roman"/>
          <w:sz w:val="28"/>
          <w:szCs w:val="28"/>
          <w:lang w:eastAsia="ru-RU"/>
        </w:rPr>
        <w:t xml:space="preserve"> они исчезли. Видимо, мышки испугались кота и попрятались. Мне кажется, что они где-то у вас. Поищите у себя на партах. Нашли? Так берите же мышек и выходите к доске.(рис.5)</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Сколько всего мышек? (6) (Счёт хором).</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У каждой мышки на фартуке есть свой номер. Расставь их по порядку </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Какое число стоит за числом “</w:t>
      </w:r>
      <w:smartTag w:uri="urn:schemas-microsoft-com:office:smarttags" w:element="metricconverter">
        <w:smartTagPr>
          <w:attr w:name="ProductID" w:val="3”"/>
        </w:smartTagPr>
        <w:r w:rsidRPr="00DD095F">
          <w:rPr>
            <w:rFonts w:ascii="Times New Roman" w:eastAsia="Times New Roman" w:hAnsi="Times New Roman" w:cs="Times New Roman"/>
            <w:sz w:val="28"/>
            <w:szCs w:val="28"/>
            <w:lang w:eastAsia="ru-RU"/>
          </w:rPr>
          <w:t>3”</w:t>
        </w:r>
      </w:smartTag>
      <w:r w:rsidRPr="00DD095F">
        <w:rPr>
          <w:rFonts w:ascii="Times New Roman" w:eastAsia="Times New Roman" w:hAnsi="Times New Roman" w:cs="Times New Roman"/>
          <w:sz w:val="28"/>
          <w:szCs w:val="28"/>
          <w:lang w:eastAsia="ru-RU"/>
        </w:rPr>
        <w:t>? Какое перед “</w:t>
      </w:r>
      <w:smartTag w:uri="urn:schemas-microsoft-com:office:smarttags" w:element="metricconverter">
        <w:smartTagPr>
          <w:attr w:name="ProductID" w:val="5”"/>
        </w:smartTagPr>
        <w:r w:rsidRPr="00DD095F">
          <w:rPr>
            <w:rFonts w:ascii="Times New Roman" w:eastAsia="Times New Roman" w:hAnsi="Times New Roman" w:cs="Times New Roman"/>
            <w:sz w:val="28"/>
            <w:szCs w:val="28"/>
            <w:lang w:eastAsia="ru-RU"/>
          </w:rPr>
          <w:t>5”</w:t>
        </w:r>
      </w:smartTag>
      <w:r w:rsidRPr="00DD095F">
        <w:rPr>
          <w:rFonts w:ascii="Times New Roman" w:eastAsia="Times New Roman" w:hAnsi="Times New Roman" w:cs="Times New Roman"/>
          <w:sz w:val="28"/>
          <w:szCs w:val="28"/>
          <w:lang w:eastAsia="ru-RU"/>
        </w:rPr>
        <w:t>?</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Назовите соседей числа “</w:t>
      </w:r>
      <w:smartTag w:uri="urn:schemas-microsoft-com:office:smarttags" w:element="metricconverter">
        <w:smartTagPr>
          <w:attr w:name="ProductID" w:val="4”"/>
        </w:smartTagPr>
        <w:r w:rsidRPr="00DD095F">
          <w:rPr>
            <w:rFonts w:ascii="Times New Roman" w:eastAsia="Times New Roman" w:hAnsi="Times New Roman" w:cs="Times New Roman"/>
            <w:sz w:val="28"/>
            <w:szCs w:val="28"/>
            <w:lang w:eastAsia="ru-RU"/>
          </w:rPr>
          <w:t>4”</w:t>
        </w:r>
      </w:smartTag>
      <w:r w:rsidRPr="00DD095F">
        <w:rPr>
          <w:rFonts w:ascii="Times New Roman" w:eastAsia="Times New Roman" w:hAnsi="Times New Roman" w:cs="Times New Roman"/>
          <w:sz w:val="28"/>
          <w:szCs w:val="28"/>
          <w:lang w:eastAsia="ru-RU"/>
        </w:rPr>
        <w:t>.</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Мышки помогли нам поработать с числовым рядом. И кот </w:t>
      </w:r>
      <w:proofErr w:type="spellStart"/>
      <w:r w:rsidRPr="00DD095F">
        <w:rPr>
          <w:rFonts w:ascii="Times New Roman" w:eastAsia="Times New Roman" w:hAnsi="Times New Roman" w:cs="Times New Roman"/>
          <w:sz w:val="28"/>
          <w:szCs w:val="28"/>
          <w:lang w:eastAsia="ru-RU"/>
        </w:rPr>
        <w:t>Матроскин</w:t>
      </w:r>
      <w:proofErr w:type="spellEnd"/>
      <w:r w:rsidRPr="00DD095F">
        <w:rPr>
          <w:rFonts w:ascii="Times New Roman" w:eastAsia="Times New Roman" w:hAnsi="Times New Roman" w:cs="Times New Roman"/>
          <w:sz w:val="28"/>
          <w:szCs w:val="28"/>
          <w:lang w:eastAsia="ru-RU"/>
        </w:rPr>
        <w:t xml:space="preserve"> их обижать не будет.</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5. Подготовка к решению задач.</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А теперь проведём математическую разминку.</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Сидят рыбаки, стерегут поплавки.</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Рыбак Корней поймал окуней.</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Рыбак </w:t>
      </w:r>
      <w:proofErr w:type="spellStart"/>
      <w:r w:rsidRPr="00DD095F">
        <w:rPr>
          <w:rFonts w:ascii="Times New Roman" w:eastAsia="Times New Roman" w:hAnsi="Times New Roman" w:cs="Times New Roman"/>
          <w:sz w:val="28"/>
          <w:szCs w:val="28"/>
          <w:lang w:eastAsia="ru-RU"/>
        </w:rPr>
        <w:t>Евсей</w:t>
      </w:r>
      <w:proofErr w:type="spellEnd"/>
      <w:r w:rsidRPr="00DD095F">
        <w:rPr>
          <w:rFonts w:ascii="Times New Roman" w:eastAsia="Times New Roman" w:hAnsi="Times New Roman" w:cs="Times New Roman"/>
          <w:sz w:val="28"/>
          <w:szCs w:val="28"/>
          <w:lang w:eastAsia="ru-RU"/>
        </w:rPr>
        <w:t xml:space="preserve"> – четырёх карасей.</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Сколько рыб рыбаки натаскали их реки? (7)</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Саша с колей рыб удили и шесть рыбок наловили.</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Кот к рыбкам подобрался, одну схватил и умчался.</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Сосчитайте, ребята, скорей, сколько рыб осталось у друзей. (5)</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На магнитной доске вывешиваются числа “</w:t>
      </w:r>
      <w:smartTag w:uri="urn:schemas-microsoft-com:office:smarttags" w:element="metricconverter">
        <w:smartTagPr>
          <w:attr w:name="ProductID" w:val="7”"/>
        </w:smartTagPr>
        <w:r w:rsidRPr="00DD095F">
          <w:rPr>
            <w:rFonts w:ascii="Times New Roman" w:eastAsia="Times New Roman" w:hAnsi="Times New Roman" w:cs="Times New Roman"/>
            <w:sz w:val="28"/>
            <w:szCs w:val="28"/>
            <w:lang w:eastAsia="ru-RU"/>
          </w:rPr>
          <w:t>7”</w:t>
        </w:r>
      </w:smartTag>
      <w:r w:rsidRPr="00DD095F">
        <w:rPr>
          <w:rFonts w:ascii="Times New Roman" w:eastAsia="Times New Roman" w:hAnsi="Times New Roman" w:cs="Times New Roman"/>
          <w:sz w:val="28"/>
          <w:szCs w:val="28"/>
          <w:lang w:eastAsia="ru-RU"/>
        </w:rPr>
        <w:t xml:space="preserve"> и “</w:t>
      </w:r>
      <w:smartTag w:uri="urn:schemas-microsoft-com:office:smarttags" w:element="metricconverter">
        <w:smartTagPr>
          <w:attr w:name="ProductID" w:val="5”"/>
        </w:smartTagPr>
        <w:r w:rsidRPr="00DD095F">
          <w:rPr>
            <w:rFonts w:ascii="Times New Roman" w:eastAsia="Times New Roman" w:hAnsi="Times New Roman" w:cs="Times New Roman"/>
            <w:sz w:val="28"/>
            <w:szCs w:val="28"/>
            <w:lang w:eastAsia="ru-RU"/>
          </w:rPr>
          <w:t>5”</w:t>
        </w:r>
      </w:smartTag>
      <w:r w:rsidRPr="00DD095F">
        <w:rPr>
          <w:rFonts w:ascii="Times New Roman" w:eastAsia="Times New Roman" w:hAnsi="Times New Roman" w:cs="Times New Roman"/>
          <w:sz w:val="28"/>
          <w:szCs w:val="28"/>
          <w:lang w:eastAsia="ru-RU"/>
        </w:rPr>
        <w:t>, даётся задание сравнить числа.</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6. Работа над образованием и составом числа “</w:t>
      </w:r>
      <w:smartTag w:uri="urn:schemas-microsoft-com:office:smarttags" w:element="metricconverter">
        <w:smartTagPr>
          <w:attr w:name="ProductID" w:val="7”"/>
        </w:smartTagPr>
        <w:r w:rsidRPr="00DD095F">
          <w:rPr>
            <w:rFonts w:ascii="Times New Roman" w:eastAsia="Times New Roman" w:hAnsi="Times New Roman" w:cs="Times New Roman"/>
            <w:sz w:val="28"/>
            <w:szCs w:val="28"/>
            <w:lang w:eastAsia="ru-RU"/>
          </w:rPr>
          <w:t>7”</w:t>
        </w:r>
      </w:smartTag>
      <w:r w:rsidRPr="00DD095F">
        <w:rPr>
          <w:rFonts w:ascii="Times New Roman" w:eastAsia="Times New Roman" w:hAnsi="Times New Roman" w:cs="Times New Roman"/>
          <w:sz w:val="28"/>
          <w:szCs w:val="28"/>
          <w:lang w:eastAsia="ru-RU"/>
        </w:rPr>
        <w:t>.</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Рыбаки наловили рыбы, пора бы подумать и об обеде. Морской повар, кок, решили с котом </w:t>
      </w:r>
      <w:proofErr w:type="spellStart"/>
      <w:r w:rsidRPr="00DD095F">
        <w:rPr>
          <w:rFonts w:ascii="Times New Roman" w:eastAsia="Times New Roman" w:hAnsi="Times New Roman" w:cs="Times New Roman"/>
          <w:sz w:val="28"/>
          <w:szCs w:val="28"/>
          <w:lang w:eastAsia="ru-RU"/>
        </w:rPr>
        <w:t>Матроскиным</w:t>
      </w:r>
      <w:proofErr w:type="spellEnd"/>
      <w:r w:rsidRPr="00DD095F">
        <w:rPr>
          <w:rFonts w:ascii="Times New Roman" w:eastAsia="Times New Roman" w:hAnsi="Times New Roman" w:cs="Times New Roman"/>
          <w:sz w:val="28"/>
          <w:szCs w:val="28"/>
          <w:lang w:eastAsia="ru-RU"/>
        </w:rPr>
        <w:t xml:space="preserve"> сварить уху. Сколько надо взять рыбок, чтобы каждой мышке досталось по одной? (На доске вывешиваются изображения рыбок (рис.6)) (6) Да ещё коту?</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 (Проговаривается хором) 6+1=7</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7-1=6</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lastRenderedPageBreak/>
        <w:t>Пока варится уха, сделаем салат. (Индивидуальная работа со счётным материалом).</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Возьми 6 огурчиков. Что нужно сделать, чтобы их стало 7?</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6+1=7 (Проговорить хором)</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Разложи их в две тарелки по-разному. (Запись появляется на доске).</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На что похожа цифра “</w:t>
      </w:r>
      <w:smartTag w:uri="urn:schemas-microsoft-com:office:smarttags" w:element="metricconverter">
        <w:smartTagPr>
          <w:attr w:name="ProductID" w:val="7”"/>
        </w:smartTagPr>
        <w:r w:rsidRPr="00DD095F">
          <w:rPr>
            <w:rFonts w:ascii="Times New Roman" w:eastAsia="Times New Roman" w:hAnsi="Times New Roman" w:cs="Times New Roman"/>
            <w:sz w:val="28"/>
            <w:szCs w:val="28"/>
            <w:lang w:eastAsia="ru-RU"/>
          </w:rPr>
          <w:t>7”</w:t>
        </w:r>
      </w:smartTag>
      <w:r w:rsidRPr="00DD095F">
        <w:rPr>
          <w:rFonts w:ascii="Times New Roman" w:eastAsia="Times New Roman" w:hAnsi="Times New Roman" w:cs="Times New Roman"/>
          <w:sz w:val="28"/>
          <w:szCs w:val="28"/>
          <w:lang w:eastAsia="ru-RU"/>
        </w:rPr>
        <w:t xml:space="preserve">? </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Вот семёрка – кочерга. У неё одна нога.</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Выложите из подручного материала, например, из палочек, цифру “</w:t>
      </w:r>
      <w:smartTag w:uri="urn:schemas-microsoft-com:office:smarttags" w:element="metricconverter">
        <w:smartTagPr>
          <w:attr w:name="ProductID" w:val="7”"/>
        </w:smartTagPr>
        <w:r w:rsidRPr="00DD095F">
          <w:rPr>
            <w:rFonts w:ascii="Times New Roman" w:eastAsia="Times New Roman" w:hAnsi="Times New Roman" w:cs="Times New Roman"/>
            <w:sz w:val="28"/>
            <w:szCs w:val="28"/>
            <w:lang w:eastAsia="ru-RU"/>
          </w:rPr>
          <w:t>7”</w:t>
        </w:r>
      </w:smartTag>
      <w:r w:rsidRPr="00DD095F">
        <w:rPr>
          <w:rFonts w:ascii="Times New Roman" w:eastAsia="Times New Roman" w:hAnsi="Times New Roman" w:cs="Times New Roman"/>
          <w:sz w:val="28"/>
          <w:szCs w:val="28"/>
          <w:lang w:eastAsia="ru-RU"/>
        </w:rPr>
        <w:t xml:space="preserve">. </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Покажите цифру “</w:t>
      </w:r>
      <w:smartTag w:uri="urn:schemas-microsoft-com:office:smarttags" w:element="metricconverter">
        <w:smartTagPr>
          <w:attr w:name="ProductID" w:val="7”"/>
        </w:smartTagPr>
        <w:r w:rsidRPr="00DD095F">
          <w:rPr>
            <w:rFonts w:ascii="Times New Roman" w:eastAsia="Times New Roman" w:hAnsi="Times New Roman" w:cs="Times New Roman"/>
            <w:sz w:val="28"/>
            <w:szCs w:val="28"/>
            <w:lang w:eastAsia="ru-RU"/>
          </w:rPr>
          <w:t>7”</w:t>
        </w:r>
      </w:smartTag>
      <w:r w:rsidRPr="00DD095F">
        <w:rPr>
          <w:rFonts w:ascii="Times New Roman" w:eastAsia="Times New Roman" w:hAnsi="Times New Roman" w:cs="Times New Roman"/>
          <w:sz w:val="28"/>
          <w:szCs w:val="28"/>
          <w:lang w:eastAsia="ru-RU"/>
        </w:rPr>
        <w:t xml:space="preserve"> на циферблате.</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7. Физкультминутка. </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Пришло время отдохнуть. </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Приседаем столько раз,</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Сколько лодочек у нас. (5)</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Сколько солнышек у нас,</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Столько мы подпрыгнем раз. (4) </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А какую форму имеет солнышко?</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8. Решение примеров. </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А) Игра “Точно по курсу”.</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Мы далеко от родного берега. Небо здесь тёмное и много кораблей. Видимо, был шторм, и корабли сбились с курса. Надо помочь провести корабли в свой порт. (На каждом кораблике написан пример, а числа – это порты).</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б) Игра “Отпусти рыбку в море” (рис.6)</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Морской царь Нептун просит отпустить в море рыбок, которые попали во время шторма в аквариум. На каждой рыбке написан пример, и если он решён правильно, рыбка выпускается в море.</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9. Физкультминутка. </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Порадуемся вместе с рыбками и отдохнём. </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Рыбки весело плескались в чистой голубой воде:</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То сожмутся, разожмутся, то зароются в песке.</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lastRenderedPageBreak/>
        <w:t>10. Работа в тетради.</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Наше путешествие подходит к концу. Мы плывём к берегу. Нам необходимо сделать записи в бортовом журнале. </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А) С какой цифрой мы познакомились? (Показ написания, написание цифры учениками в тетрадях). Проверьте своё рабочее место. Сядьте удобно и правильно. Постарайтесь, чтобы тетрадь лежала наклонно, и записи были аккуратными</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Б) Скорому нашему возвращению радуются рыбки и лягушата (рис. 7) Посмотрите, какая запись подходит к рисункам. 6–1; 5+1; 2+2; 5-2</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Понравилось вам наше путешествие? Коту </w:t>
      </w:r>
      <w:proofErr w:type="spellStart"/>
      <w:r w:rsidRPr="00DD095F">
        <w:rPr>
          <w:rFonts w:ascii="Times New Roman" w:eastAsia="Times New Roman" w:hAnsi="Times New Roman" w:cs="Times New Roman"/>
          <w:sz w:val="28"/>
          <w:szCs w:val="28"/>
          <w:lang w:eastAsia="ru-RU"/>
        </w:rPr>
        <w:t>Матроскину</w:t>
      </w:r>
      <w:proofErr w:type="spellEnd"/>
      <w:r w:rsidRPr="00DD095F">
        <w:rPr>
          <w:rFonts w:ascii="Times New Roman" w:eastAsia="Times New Roman" w:hAnsi="Times New Roman" w:cs="Times New Roman"/>
          <w:sz w:val="28"/>
          <w:szCs w:val="28"/>
          <w:lang w:eastAsia="ru-RU"/>
        </w:rPr>
        <w:t xml:space="preserve"> очень понравилось путешествовать с вами, и он решил остаться в классе, чтобы и дальше вместе с вами изучать состав числа. Теперь он кот учёный и мудрый. А в знак благодарности дарит вам открытки с числами “</w:t>
      </w:r>
      <w:smartTag w:uri="urn:schemas-microsoft-com:office:smarttags" w:element="metricconverter">
        <w:smartTagPr>
          <w:attr w:name="ProductID" w:val="6”"/>
        </w:smartTagPr>
        <w:r w:rsidRPr="00DD095F">
          <w:rPr>
            <w:rFonts w:ascii="Times New Roman" w:eastAsia="Times New Roman" w:hAnsi="Times New Roman" w:cs="Times New Roman"/>
            <w:sz w:val="28"/>
            <w:szCs w:val="28"/>
            <w:lang w:eastAsia="ru-RU"/>
          </w:rPr>
          <w:t>6”</w:t>
        </w:r>
      </w:smartTag>
      <w:r w:rsidRPr="00DD095F">
        <w:rPr>
          <w:rFonts w:ascii="Times New Roman" w:eastAsia="Times New Roman" w:hAnsi="Times New Roman" w:cs="Times New Roman"/>
          <w:sz w:val="28"/>
          <w:szCs w:val="28"/>
          <w:lang w:eastAsia="ru-RU"/>
        </w:rPr>
        <w:t xml:space="preserve"> и “</w:t>
      </w:r>
      <w:smartTag w:uri="urn:schemas-microsoft-com:office:smarttags" w:element="metricconverter">
        <w:smartTagPr>
          <w:attr w:name="ProductID" w:val="7”"/>
        </w:smartTagPr>
        <w:r w:rsidRPr="00DD095F">
          <w:rPr>
            <w:rFonts w:ascii="Times New Roman" w:eastAsia="Times New Roman" w:hAnsi="Times New Roman" w:cs="Times New Roman"/>
            <w:sz w:val="28"/>
            <w:szCs w:val="28"/>
            <w:lang w:eastAsia="ru-RU"/>
          </w:rPr>
          <w:t>7”</w:t>
        </w:r>
      </w:smartTag>
      <w:r w:rsidRPr="00DD095F">
        <w:rPr>
          <w:rFonts w:ascii="Times New Roman" w:eastAsia="Times New Roman" w:hAnsi="Times New Roman" w:cs="Times New Roman"/>
          <w:sz w:val="28"/>
          <w:szCs w:val="28"/>
          <w:lang w:eastAsia="ru-RU"/>
        </w:rPr>
        <w:t>, чтобы вы считали предметы и запоминали их. (Детям раздаются открытки).</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13. Итоги урока.</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Путешествие наше успешно завершилось. Благодаря дружной работе команды мы снова на родной земле. Во время путешествия мы работали над: числовым рядом, готовились решать задачи, решали примеры, повторили состав чисел, соотносили числа с группами предметов, вспомнили геометрические фигуры.</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Всем большое спасибо!</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Скоро прозвенит звонок. Собери же ты, дружок,</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Аккуратно, по порядку книги, ручки и тетрадки.</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p>
    <w:p w:rsidR="00DD095F" w:rsidRPr="00DD095F" w:rsidRDefault="00DD095F" w:rsidP="00DD095F">
      <w:pPr>
        <w:spacing w:after="0" w:line="360" w:lineRule="auto"/>
        <w:ind w:firstLine="654"/>
        <w:jc w:val="center"/>
        <w:rPr>
          <w:rFonts w:ascii="Times New Roman" w:eastAsia="Times New Roman" w:hAnsi="Times New Roman" w:cs="Times New Roman"/>
          <w:b/>
          <w:sz w:val="28"/>
          <w:szCs w:val="28"/>
          <w:lang w:eastAsia="ru-RU"/>
        </w:rPr>
      </w:pPr>
      <w:r w:rsidRPr="00DD095F">
        <w:rPr>
          <w:rFonts w:ascii="Times New Roman" w:eastAsia="Times New Roman" w:hAnsi="Times New Roman" w:cs="Times New Roman"/>
          <w:b/>
          <w:sz w:val="28"/>
          <w:szCs w:val="28"/>
          <w:lang w:eastAsia="ru-RU"/>
        </w:rPr>
        <w:t>Урок 2 (1 класс)</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Цели: </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познакомить учащихся с решением задач на нахождение суммы;</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совершенствовать вычислительные навыки, умение сравнивать;</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развивать логическое мышление.</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lastRenderedPageBreak/>
        <w:t xml:space="preserve">Оборудование: </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Дидактическая игра </w:t>
      </w:r>
      <w:proofErr w:type="spellStart"/>
      <w:r w:rsidRPr="00DD095F">
        <w:rPr>
          <w:rFonts w:ascii="Times New Roman" w:eastAsia="Times New Roman" w:hAnsi="Times New Roman" w:cs="Times New Roman"/>
          <w:sz w:val="28"/>
          <w:szCs w:val="28"/>
          <w:lang w:eastAsia="ru-RU"/>
        </w:rPr>
        <w:t>Лего</w:t>
      </w:r>
      <w:proofErr w:type="spellEnd"/>
      <w:r w:rsidRPr="00DD095F">
        <w:rPr>
          <w:rFonts w:ascii="Times New Roman" w:eastAsia="Times New Roman" w:hAnsi="Times New Roman" w:cs="Times New Roman"/>
          <w:sz w:val="28"/>
          <w:szCs w:val="28"/>
          <w:lang w:eastAsia="ru-RU"/>
        </w:rPr>
        <w:t xml:space="preserve"> “Составь пирамиду” - “Сложение в пределах </w:t>
      </w:r>
      <w:smartTag w:uri="urn:schemas-microsoft-com:office:smarttags" w:element="metricconverter">
        <w:smartTagPr>
          <w:attr w:name="ProductID" w:val="20”"/>
        </w:smartTagPr>
        <w:r w:rsidRPr="00DD095F">
          <w:rPr>
            <w:rFonts w:ascii="Times New Roman" w:eastAsia="Times New Roman" w:hAnsi="Times New Roman" w:cs="Times New Roman"/>
            <w:sz w:val="28"/>
            <w:szCs w:val="28"/>
            <w:lang w:eastAsia="ru-RU"/>
          </w:rPr>
          <w:t>20”</w:t>
        </w:r>
      </w:smartTag>
      <w:r w:rsidRPr="00DD095F">
        <w:rPr>
          <w:rFonts w:ascii="Times New Roman" w:eastAsia="Times New Roman" w:hAnsi="Times New Roman" w:cs="Times New Roman"/>
          <w:sz w:val="28"/>
          <w:szCs w:val="28"/>
          <w:lang w:eastAsia="ru-RU"/>
        </w:rPr>
        <w:t xml:space="preserve">, “Вычитание в пределах </w:t>
      </w:r>
      <w:smartTag w:uri="urn:schemas-microsoft-com:office:smarttags" w:element="metricconverter">
        <w:smartTagPr>
          <w:attr w:name="ProductID" w:val="20”"/>
        </w:smartTagPr>
        <w:r w:rsidRPr="00DD095F">
          <w:rPr>
            <w:rFonts w:ascii="Times New Roman" w:eastAsia="Times New Roman" w:hAnsi="Times New Roman" w:cs="Times New Roman"/>
            <w:sz w:val="28"/>
            <w:szCs w:val="28"/>
            <w:lang w:eastAsia="ru-RU"/>
          </w:rPr>
          <w:t>20”</w:t>
        </w:r>
      </w:smartTag>
      <w:r w:rsidRPr="00DD095F">
        <w:rPr>
          <w:rFonts w:ascii="Times New Roman" w:eastAsia="Times New Roman" w:hAnsi="Times New Roman" w:cs="Times New Roman"/>
          <w:sz w:val="28"/>
          <w:szCs w:val="28"/>
          <w:lang w:eastAsia="ru-RU"/>
        </w:rPr>
        <w:t>.</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Сигналы с цифрами для учащихся.</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Сигналы со знаками для учащихся.</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Кружки синие и зеленые по количеству учащихся.</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Раздаточный материал для индивидуальной работы “Продолжи узор”.</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ХОД УРОКА</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I. Организационный момент</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II. Актуализация знаний. Работа в группах</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Зеленые круги лежат на партах у детей с низкой скоростью мыслительных действий. Их делим на две группы и даем задание собрать пирамиду.</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Синие круги лежат на партах у детей с нормальной и высокой скоростью мыслительных действий. Им предлагаю задание на смекалку на стр. 53 учебника “Математика, 2 класс, часть </w:t>
      </w:r>
      <w:smartTag w:uri="urn:schemas-microsoft-com:office:smarttags" w:element="metricconverter">
        <w:smartTagPr>
          <w:attr w:name="ProductID" w:val="1”"/>
        </w:smartTagPr>
        <w:r w:rsidRPr="00DD095F">
          <w:rPr>
            <w:rFonts w:ascii="Times New Roman" w:eastAsia="Times New Roman" w:hAnsi="Times New Roman" w:cs="Times New Roman"/>
            <w:sz w:val="28"/>
            <w:szCs w:val="28"/>
            <w:lang w:eastAsia="ru-RU"/>
          </w:rPr>
          <w:t>1”</w:t>
        </w:r>
      </w:smartTag>
      <w:r w:rsidRPr="00DD095F">
        <w:rPr>
          <w:rFonts w:ascii="Times New Roman" w:eastAsia="Times New Roman" w:hAnsi="Times New Roman" w:cs="Times New Roman"/>
          <w:sz w:val="28"/>
          <w:szCs w:val="28"/>
          <w:lang w:eastAsia="ru-RU"/>
        </w:rPr>
        <w:t xml:space="preserve">, авторы: М.И. Моро, М.А. </w:t>
      </w:r>
      <w:proofErr w:type="spellStart"/>
      <w:r w:rsidRPr="00DD095F">
        <w:rPr>
          <w:rFonts w:ascii="Times New Roman" w:eastAsia="Times New Roman" w:hAnsi="Times New Roman" w:cs="Times New Roman"/>
          <w:sz w:val="28"/>
          <w:szCs w:val="28"/>
          <w:lang w:eastAsia="ru-RU"/>
        </w:rPr>
        <w:t>Бантова</w:t>
      </w:r>
      <w:proofErr w:type="spellEnd"/>
      <w:r w:rsidRPr="00DD095F">
        <w:rPr>
          <w:rFonts w:ascii="Times New Roman" w:eastAsia="Times New Roman" w:hAnsi="Times New Roman" w:cs="Times New Roman"/>
          <w:sz w:val="28"/>
          <w:szCs w:val="28"/>
          <w:lang w:eastAsia="ru-RU"/>
        </w:rPr>
        <w:t>, Г.В. Бельтюкова, С.И. Волкова, С.В. Степанова.</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Проверка.</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Физкультминутка</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III. Работа по теме. Решение задач</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1. Нарисуй 3 кружка красным. Нарисуй 4 квадрата синим. Нарисуй зелёным столько треугольников, сколько кружков и квадратов вместе.</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Сколько треугольников вы нарисуете? Почему?</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2. Стр. 53, № 1.</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Сколько редисок пошло на салат? Почему?</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А кто ответит, сколько всего огурцов, помидоров и редисок пошло на салат? Как узнали?</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А что еще кладут в салат? Как мы назовем салат из овощей? А из фруктов? А из рыбы? А из мяса?</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lastRenderedPageBreak/>
        <w:t>Физкультминутка</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IV. Повторение изученного</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1. Устные упражнения.</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2. Работа по повторению в тетрадях. 2 человека у доски. Стр. 53, № 2.</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3. Самостоятельная работа. </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1 вариант – стр. 53, № 4.</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2 вариант – стр. 60, № 6.</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Тот, кто успевает выполнить работу раньше остальных, получает индивидуальное задание: продолжи узор, раскрась его как хочешь.</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V. Итог урока</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Что было для вас новым сегодня на уроке?</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Что вызвало трудности?</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Какое задание было самым интересным?</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Оцените свою работу на уроке.</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p>
    <w:p w:rsidR="00DD095F" w:rsidRPr="00DD095F" w:rsidRDefault="00DD095F" w:rsidP="00DD095F">
      <w:pPr>
        <w:spacing w:after="0" w:line="360" w:lineRule="auto"/>
        <w:ind w:firstLine="654"/>
        <w:jc w:val="center"/>
        <w:rPr>
          <w:rFonts w:ascii="Times New Roman" w:eastAsia="Times New Roman" w:hAnsi="Times New Roman" w:cs="Times New Roman"/>
          <w:b/>
          <w:sz w:val="28"/>
          <w:szCs w:val="28"/>
          <w:lang w:eastAsia="ru-RU"/>
        </w:rPr>
      </w:pPr>
      <w:r w:rsidRPr="00DD095F">
        <w:rPr>
          <w:rFonts w:ascii="Times New Roman" w:eastAsia="Times New Roman" w:hAnsi="Times New Roman" w:cs="Times New Roman"/>
          <w:b/>
          <w:sz w:val="28"/>
          <w:szCs w:val="28"/>
          <w:lang w:eastAsia="ru-RU"/>
        </w:rPr>
        <w:t>Урок 3 (2 класс) Свойство противоположных сторон прямоугольника</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Цели: </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1. Познакомить со свойством сторон прямоугольника; актуализация опорных знаний о величинах; закрепить знание числового ряда в пределах 20 и 100, об увеличении и уменьшении числа на несколько единиц; формировать умение работать по образцу и в сходных условиях, применять полученные знания в новых условиях; продолжить работу по формированию вычислительного навыка.</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2. Развивать мышление, память, внимание, творческое воображение, наблюдательность; умение работать творчески и целенаправленно, логически мыслить, анализировать, сравнивать, оперировать математическими понятиями.</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3. Продолжить работу по воспитанию взаимопомощи, чувства сопереживания и уважительного отношения к сверстникам; культуры общения, </w:t>
      </w:r>
      <w:r w:rsidRPr="00DD095F">
        <w:rPr>
          <w:rFonts w:ascii="Times New Roman" w:eastAsia="Times New Roman" w:hAnsi="Times New Roman" w:cs="Times New Roman"/>
          <w:sz w:val="28"/>
          <w:szCs w:val="28"/>
          <w:lang w:eastAsia="ru-RU"/>
        </w:rPr>
        <w:lastRenderedPageBreak/>
        <w:t>способствующей созданию благоприятного психологического климата в коллективе, самоконтроля, аккуратности, интереса к предмету.</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4. Продолжить работу по сбережению здоровья детей: способствовать укреплению зрения, развитию мелкой моторики рук, избегать переутомления ученика на уроке благодаря </w:t>
      </w:r>
      <w:proofErr w:type="spellStart"/>
      <w:r w:rsidRPr="00DD095F">
        <w:rPr>
          <w:rFonts w:ascii="Times New Roman" w:eastAsia="Times New Roman" w:hAnsi="Times New Roman" w:cs="Times New Roman"/>
          <w:sz w:val="28"/>
          <w:szCs w:val="28"/>
          <w:lang w:eastAsia="ru-RU"/>
        </w:rPr>
        <w:t>физпаузам</w:t>
      </w:r>
      <w:proofErr w:type="spellEnd"/>
      <w:r w:rsidRPr="00DD095F">
        <w:rPr>
          <w:rFonts w:ascii="Times New Roman" w:eastAsia="Times New Roman" w:hAnsi="Times New Roman" w:cs="Times New Roman"/>
          <w:sz w:val="28"/>
          <w:szCs w:val="28"/>
          <w:lang w:eastAsia="ru-RU"/>
        </w:rPr>
        <w:t xml:space="preserve"> и специально подобранных упражнений, строить процесс обучения, опираясь на индивидуальные особенности каждого ребёнка. </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Ход урока</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I. Организационный момент</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Звучит торжественная музыка.</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II. Сообщение темы и целей урока</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Начинаем наш “Совет” </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Не пройдёт он даром — нет!</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Постарайтесь всё понять,</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Чтобы задачи без труда решать,</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Преобразовывать, считать.</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Чертить, смекать и рассуждать. </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Сегодня мы будем работать над темой: “Свойство противоположных сторон прямоугольника”. Но прежде чем мы начнём “разминку для ума”, в каких областях работают учёные, т.е. ваши коллеги (физика, история, биология и т.д.). </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Учёные-биологи прислали вам, уважаемые, свой привет.</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III. Устный счёт</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Задачи в стихах.</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Семь пеночек сели в одну кормушку,</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Восемь — в другую, сыто их брюшкам!</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Вот и </w:t>
      </w:r>
      <w:proofErr w:type="spellStart"/>
      <w:r w:rsidRPr="00DD095F">
        <w:rPr>
          <w:rFonts w:ascii="Times New Roman" w:eastAsia="Times New Roman" w:hAnsi="Times New Roman" w:cs="Times New Roman"/>
          <w:sz w:val="28"/>
          <w:szCs w:val="28"/>
          <w:lang w:eastAsia="ru-RU"/>
        </w:rPr>
        <w:t>спрашу</w:t>
      </w:r>
      <w:proofErr w:type="spellEnd"/>
      <w:r w:rsidRPr="00DD095F">
        <w:rPr>
          <w:rFonts w:ascii="Times New Roman" w:eastAsia="Times New Roman" w:hAnsi="Times New Roman" w:cs="Times New Roman"/>
          <w:sz w:val="28"/>
          <w:szCs w:val="28"/>
          <w:lang w:eastAsia="ru-RU"/>
        </w:rPr>
        <w:t xml:space="preserve"> я, коллеги, у вас,</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Сколько птичек мы кормим сейчас?</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lastRenderedPageBreak/>
        <w:t>Дорогие коллеги, как вы думаете, а почему биологи прислали нам именно эту задачу?</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На ветвях, украшенных</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Снежной бахромой,</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Яблоки румяные выросли зимой.</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Снегири на яблоню сели, посмотри!</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Прилетело весело их десятка три.</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Тут смотри, ещё летят.</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Их теперь уж 50.</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Вы подумайте о том,</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Сколько птиц прилетело потом?</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Игра “Отвечай-ка”.</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В каких единицах измерим:</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а) ширину и длину стола;</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б) высоту африканского слона;</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в) толщину оконного стекла;</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г) мост на реке.</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Математический ребус.</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Приучайтесь делать!</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Всё исследуйте до дна!</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Вместо точек на листочке (**)</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Цифра верная нужна! (20*)</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Я подсказывать не буду (2*2)</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Никаких её примет.</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Но одна и та же всюду</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Даст вам правильный ответ.</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Карточки с ответами на задания устного счёта размещаются на доске.</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Расположите эти числа в порядке убывания.</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Перевернув карточки с цифрами, получаем слово “МОЛОДЦЫ”.</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lastRenderedPageBreak/>
        <w:t>IV. Работа над новым материалом.</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Вы хорошо потрудились и я хочу вас порадовать. Вы любите сказки, уважаемые? Я предлагаю Вам послушать сказку, но она необычная, а “научная” — математическая. Итак, слушайте и смотрите (инсценировка).</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Жила на свете важная фигура. Важность её признавалась всеми людьми. Так как при изготовлении многих вещей форма её служила образцом. Кого бы ни встретила она на своём пути, всем хвасталась:</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Посмотрите, какой у меня красивый вид: стороны мои все равны, углы все прямые, красивее меня нет фигуры на свете!</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Как же зовут тебя, брат? — спрашивали встречные.</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Узнали эту фигуру? (Квадрат.)</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Какие свойства квадрата вы знаете? (Стороны равны, углы прямые.)</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Ходил Квадрат по свету. И стало тяготить его одиночество: ни побеседовать не с кем, ни потрудиться в хорошей и дружной компании. А какое веселье одному? Весело бывает с друзьями. И решил Квадрат поискать родственников.</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 Ежели встречу родственника, то я сразу его узнаю, ведь он на меня должен быть чем-то похож. Однажды встречает он на пути такую фигуру: </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Стал Квадрат к ней приглядываться. Что-то знакомое, родное увидел он в этой фигуре. И спросил тогда:</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Как зовут тебя?</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Меня зовут…</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Как называется эта фигура, уважаемые? (Прямоугольник.)</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Работа с конструктором (в паре).</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 Дорогие, коллеги, перед вами лежат детали конструктора. Предлагаю построить данную фигуру. </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Я рада, у вас получились великолепные фигуры.</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Какую фигуру вы построили? (Прямоугольник.)</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А почему она так называется? (Все углы прямые.)</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lastRenderedPageBreak/>
        <w:t>- Давайте в этом убедимся. При помощи какого инструмента мы это сделаем? (Прямоугольный треугольник.)</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Сколько сторон у прямоугольника?</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Как называются стороны, которые лежат одна против другой?</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Покажите их.</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Давайте измерим их длину. Что скажете? (Они равны.)</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Итак, сформулируйте вывод о противоположных сторонах прямоугольника.</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Вывод: противоположные стороны прямоугольника равны. </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Теперь давайте вернёмся к сказке.</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Вот Квадрат и спрашивает:</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А мы не родственники с тобой?</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Я бы тоже рад был узнать об этом. Если у нас найдётся четыре признака, по которым мы похожи, значит, мы с тобой близкие родственники, и у нас фамилия может быть одна и та же.</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Стали они искать, и нашли эти четыре признака.</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 Давайте и мы их найдём: </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Четыре угла.</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Все углы прямые.</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Четыре стороны.</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Противоположные стороны равны.</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 Молодцы! А какая же общая фамилия может быть у них? </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V. </w:t>
      </w:r>
      <w:proofErr w:type="spellStart"/>
      <w:r w:rsidRPr="00DD095F">
        <w:rPr>
          <w:rFonts w:ascii="Times New Roman" w:eastAsia="Times New Roman" w:hAnsi="Times New Roman" w:cs="Times New Roman"/>
          <w:sz w:val="28"/>
          <w:szCs w:val="28"/>
          <w:lang w:eastAsia="ru-RU"/>
        </w:rPr>
        <w:t>Физминутка</w:t>
      </w:r>
      <w:proofErr w:type="spellEnd"/>
      <w:r w:rsidRPr="00DD095F">
        <w:rPr>
          <w:rFonts w:ascii="Times New Roman" w:eastAsia="Times New Roman" w:hAnsi="Times New Roman" w:cs="Times New Roman"/>
          <w:sz w:val="28"/>
          <w:szCs w:val="28"/>
          <w:lang w:eastAsia="ru-RU"/>
        </w:rPr>
        <w:t>.</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Уважаемые коллеги! Кто хорошо работает, тот хорошо отдыхает. У нас в гостях наши друзья из Лукоморья.</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Дети выполняют зарядку под видеозапись.</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VI. Решение задач </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lastRenderedPageBreak/>
        <w:t>Итак, дорогие мои, как в песне поётся: “Настоящие учёные, люди очень увлечённые. Все века науку двигали…”. Я предлагаю и Вам заняться наукой, а точнее решением задач.</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Прошу закончить моё высказывание: “ Сумма длин сторон геометрической фигуры называется периметром”.</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Периметр какой фигуры мы будем вычислять? (прямоугольника)</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Запишем краткое условие задачи:</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а = 6 </w:t>
      </w:r>
      <w:proofErr w:type="spellStart"/>
      <w:r w:rsidRPr="00DD095F">
        <w:rPr>
          <w:rFonts w:ascii="Times New Roman" w:eastAsia="Times New Roman" w:hAnsi="Times New Roman" w:cs="Times New Roman"/>
          <w:sz w:val="28"/>
          <w:szCs w:val="28"/>
          <w:lang w:eastAsia="ru-RU"/>
        </w:rPr>
        <w:t>cм</w:t>
      </w:r>
      <w:proofErr w:type="spellEnd"/>
      <w:r w:rsidRPr="00DD095F">
        <w:rPr>
          <w:rFonts w:ascii="Times New Roman" w:eastAsia="Times New Roman" w:hAnsi="Times New Roman" w:cs="Times New Roman"/>
          <w:sz w:val="28"/>
          <w:szCs w:val="28"/>
          <w:lang w:eastAsia="ru-RU"/>
        </w:rPr>
        <w:t xml:space="preserve"> </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в = </w:t>
      </w:r>
      <w:smartTag w:uri="urn:schemas-microsoft-com:office:smarttags" w:element="metricconverter">
        <w:smartTagPr>
          <w:attr w:name="ProductID" w:val="3 см"/>
        </w:smartTagPr>
        <w:r w:rsidRPr="00DD095F">
          <w:rPr>
            <w:rFonts w:ascii="Times New Roman" w:eastAsia="Times New Roman" w:hAnsi="Times New Roman" w:cs="Times New Roman"/>
            <w:sz w:val="28"/>
            <w:szCs w:val="28"/>
            <w:lang w:eastAsia="ru-RU"/>
          </w:rPr>
          <w:t>3 см</w:t>
        </w:r>
      </w:smartTag>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proofErr w:type="spellStart"/>
      <w:r w:rsidRPr="00DD095F">
        <w:rPr>
          <w:rFonts w:ascii="Times New Roman" w:eastAsia="Times New Roman" w:hAnsi="Times New Roman" w:cs="Times New Roman"/>
          <w:sz w:val="28"/>
          <w:szCs w:val="28"/>
          <w:lang w:eastAsia="ru-RU"/>
        </w:rPr>
        <w:t>Рпр</w:t>
      </w:r>
      <w:proofErr w:type="spellEnd"/>
      <w:r w:rsidRPr="00DD095F">
        <w:rPr>
          <w:rFonts w:ascii="Times New Roman" w:eastAsia="Times New Roman" w:hAnsi="Times New Roman" w:cs="Times New Roman"/>
          <w:sz w:val="28"/>
          <w:szCs w:val="28"/>
          <w:lang w:eastAsia="ru-RU"/>
        </w:rPr>
        <w:t>. = ?</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Как найти периметр прямоугольника? Запишем в общем виде.</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proofErr w:type="spellStart"/>
      <w:r w:rsidRPr="00DD095F">
        <w:rPr>
          <w:rFonts w:ascii="Times New Roman" w:eastAsia="Times New Roman" w:hAnsi="Times New Roman" w:cs="Times New Roman"/>
          <w:sz w:val="28"/>
          <w:szCs w:val="28"/>
          <w:lang w:eastAsia="ru-RU"/>
        </w:rPr>
        <w:t>Рпр</w:t>
      </w:r>
      <w:proofErr w:type="spellEnd"/>
      <w:r w:rsidRPr="00DD095F">
        <w:rPr>
          <w:rFonts w:ascii="Times New Roman" w:eastAsia="Times New Roman" w:hAnsi="Times New Roman" w:cs="Times New Roman"/>
          <w:sz w:val="28"/>
          <w:szCs w:val="28"/>
          <w:lang w:eastAsia="ru-RU"/>
        </w:rPr>
        <w:t>. = а + б + а + б</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Кто желает выступить? (Ученик работает у доски.)</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proofErr w:type="spellStart"/>
      <w:r w:rsidRPr="00DD095F">
        <w:rPr>
          <w:rFonts w:ascii="Times New Roman" w:eastAsia="Times New Roman" w:hAnsi="Times New Roman" w:cs="Times New Roman"/>
          <w:sz w:val="28"/>
          <w:szCs w:val="28"/>
          <w:lang w:eastAsia="ru-RU"/>
        </w:rPr>
        <w:t>Рпр</w:t>
      </w:r>
      <w:proofErr w:type="spellEnd"/>
      <w:r w:rsidRPr="00DD095F">
        <w:rPr>
          <w:rFonts w:ascii="Times New Roman" w:eastAsia="Times New Roman" w:hAnsi="Times New Roman" w:cs="Times New Roman"/>
          <w:sz w:val="28"/>
          <w:szCs w:val="28"/>
          <w:lang w:eastAsia="ru-RU"/>
        </w:rPr>
        <w:t>. = 6 + 3 +6 +3 = 18 (см)</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Ответ: </w:t>
      </w:r>
      <w:proofErr w:type="spellStart"/>
      <w:r w:rsidRPr="00DD095F">
        <w:rPr>
          <w:rFonts w:ascii="Times New Roman" w:eastAsia="Times New Roman" w:hAnsi="Times New Roman" w:cs="Times New Roman"/>
          <w:sz w:val="28"/>
          <w:szCs w:val="28"/>
          <w:lang w:eastAsia="ru-RU"/>
        </w:rPr>
        <w:t>Рпр</w:t>
      </w:r>
      <w:proofErr w:type="spellEnd"/>
      <w:r w:rsidRPr="00DD095F">
        <w:rPr>
          <w:rFonts w:ascii="Times New Roman" w:eastAsia="Times New Roman" w:hAnsi="Times New Roman" w:cs="Times New Roman"/>
          <w:sz w:val="28"/>
          <w:szCs w:val="28"/>
          <w:lang w:eastAsia="ru-RU"/>
        </w:rPr>
        <w:t xml:space="preserve">. = </w:t>
      </w:r>
      <w:smartTag w:uri="urn:schemas-microsoft-com:office:smarttags" w:element="metricconverter">
        <w:smartTagPr>
          <w:attr w:name="ProductID" w:val="18 см"/>
        </w:smartTagPr>
        <w:r w:rsidRPr="00DD095F">
          <w:rPr>
            <w:rFonts w:ascii="Times New Roman" w:eastAsia="Times New Roman" w:hAnsi="Times New Roman" w:cs="Times New Roman"/>
            <w:sz w:val="28"/>
            <w:szCs w:val="28"/>
            <w:lang w:eastAsia="ru-RU"/>
          </w:rPr>
          <w:t>18 см</w:t>
        </w:r>
      </w:smartTag>
      <w:r w:rsidRPr="00DD095F">
        <w:rPr>
          <w:rFonts w:ascii="Times New Roman" w:eastAsia="Times New Roman" w:hAnsi="Times New Roman" w:cs="Times New Roman"/>
          <w:sz w:val="28"/>
          <w:szCs w:val="28"/>
          <w:lang w:eastAsia="ru-RU"/>
        </w:rPr>
        <w:t>.</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Начертите данный прямоугольник, отметьте противоположные стороны. Какое свойство противоположных сторон прямоугольника вы знаете? </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Свойство: противоположные стороны прямоугольника равны.</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Как можно усложнить задачу?</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а = </w:t>
      </w:r>
      <w:smartTag w:uri="urn:schemas-microsoft-com:office:smarttags" w:element="metricconverter">
        <w:smartTagPr>
          <w:attr w:name="ProductID" w:val="6 см"/>
        </w:smartTagPr>
        <w:r w:rsidRPr="00DD095F">
          <w:rPr>
            <w:rFonts w:ascii="Times New Roman" w:eastAsia="Times New Roman" w:hAnsi="Times New Roman" w:cs="Times New Roman"/>
            <w:sz w:val="28"/>
            <w:szCs w:val="28"/>
            <w:lang w:eastAsia="ru-RU"/>
          </w:rPr>
          <w:t>6 см</w:t>
        </w:r>
      </w:smartTag>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в = ? на </w:t>
      </w:r>
      <w:smartTag w:uri="urn:schemas-microsoft-com:office:smarttags" w:element="metricconverter">
        <w:smartTagPr>
          <w:attr w:name="ProductID" w:val="1 см"/>
        </w:smartTagPr>
        <w:r w:rsidRPr="00DD095F">
          <w:rPr>
            <w:rFonts w:ascii="Times New Roman" w:eastAsia="Times New Roman" w:hAnsi="Times New Roman" w:cs="Times New Roman"/>
            <w:sz w:val="28"/>
            <w:szCs w:val="28"/>
            <w:lang w:eastAsia="ru-RU"/>
          </w:rPr>
          <w:t>1 см</w:t>
        </w:r>
      </w:smartTag>
      <w:r w:rsidRPr="00DD095F">
        <w:rPr>
          <w:rFonts w:ascii="Times New Roman" w:eastAsia="Times New Roman" w:hAnsi="Times New Roman" w:cs="Times New Roman"/>
          <w:sz w:val="28"/>
          <w:szCs w:val="28"/>
          <w:lang w:eastAsia="ru-RU"/>
        </w:rPr>
        <w:t xml:space="preserve"> &lt;, чем</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proofErr w:type="spellStart"/>
      <w:r w:rsidRPr="00DD095F">
        <w:rPr>
          <w:rFonts w:ascii="Times New Roman" w:eastAsia="Times New Roman" w:hAnsi="Times New Roman" w:cs="Times New Roman"/>
          <w:sz w:val="28"/>
          <w:szCs w:val="28"/>
          <w:lang w:eastAsia="ru-RU"/>
        </w:rPr>
        <w:t>Рпр</w:t>
      </w:r>
      <w:proofErr w:type="spellEnd"/>
      <w:r w:rsidRPr="00DD095F">
        <w:rPr>
          <w:rFonts w:ascii="Times New Roman" w:eastAsia="Times New Roman" w:hAnsi="Times New Roman" w:cs="Times New Roman"/>
          <w:sz w:val="28"/>
          <w:szCs w:val="28"/>
          <w:lang w:eastAsia="ru-RU"/>
        </w:rPr>
        <w:t>. = ?</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Кто желает объяснить решение задачи? (Ученик работает у доски.)</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1) 6 – 1 = 5 (см) – в</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proofErr w:type="spellStart"/>
      <w:r w:rsidRPr="00DD095F">
        <w:rPr>
          <w:rFonts w:ascii="Times New Roman" w:eastAsia="Times New Roman" w:hAnsi="Times New Roman" w:cs="Times New Roman"/>
          <w:sz w:val="28"/>
          <w:szCs w:val="28"/>
          <w:lang w:eastAsia="ru-RU"/>
        </w:rPr>
        <w:t>Рпр</w:t>
      </w:r>
      <w:proofErr w:type="spellEnd"/>
      <w:r w:rsidRPr="00DD095F">
        <w:rPr>
          <w:rFonts w:ascii="Times New Roman" w:eastAsia="Times New Roman" w:hAnsi="Times New Roman" w:cs="Times New Roman"/>
          <w:sz w:val="28"/>
          <w:szCs w:val="28"/>
          <w:lang w:eastAsia="ru-RU"/>
        </w:rPr>
        <w:t>. = а +б +а +б</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2) 6 + 5 + 6 + 5 = 22 (см)</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Ответ: </w:t>
      </w:r>
      <w:proofErr w:type="spellStart"/>
      <w:r w:rsidRPr="00DD095F">
        <w:rPr>
          <w:rFonts w:ascii="Times New Roman" w:eastAsia="Times New Roman" w:hAnsi="Times New Roman" w:cs="Times New Roman"/>
          <w:sz w:val="28"/>
          <w:szCs w:val="28"/>
          <w:lang w:eastAsia="ru-RU"/>
        </w:rPr>
        <w:t>Рпр</w:t>
      </w:r>
      <w:proofErr w:type="spellEnd"/>
      <w:r w:rsidRPr="00DD095F">
        <w:rPr>
          <w:rFonts w:ascii="Times New Roman" w:eastAsia="Times New Roman" w:hAnsi="Times New Roman" w:cs="Times New Roman"/>
          <w:sz w:val="28"/>
          <w:szCs w:val="28"/>
          <w:lang w:eastAsia="ru-RU"/>
        </w:rPr>
        <w:t xml:space="preserve">. = </w:t>
      </w:r>
      <w:smartTag w:uri="urn:schemas-microsoft-com:office:smarttags" w:element="metricconverter">
        <w:smartTagPr>
          <w:attr w:name="ProductID" w:val="22 см"/>
        </w:smartTagPr>
        <w:r w:rsidRPr="00DD095F">
          <w:rPr>
            <w:rFonts w:ascii="Times New Roman" w:eastAsia="Times New Roman" w:hAnsi="Times New Roman" w:cs="Times New Roman"/>
            <w:sz w:val="28"/>
            <w:szCs w:val="28"/>
            <w:lang w:eastAsia="ru-RU"/>
          </w:rPr>
          <w:t>22 см</w:t>
        </w:r>
      </w:smartTag>
      <w:r w:rsidRPr="00DD095F">
        <w:rPr>
          <w:rFonts w:ascii="Times New Roman" w:eastAsia="Times New Roman" w:hAnsi="Times New Roman" w:cs="Times New Roman"/>
          <w:sz w:val="28"/>
          <w:szCs w:val="28"/>
          <w:lang w:eastAsia="ru-RU"/>
        </w:rPr>
        <w:t>.</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А теперь я прошу продемонстрировать нам силу своей мысли.</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Самостоятельная работа по индивидуальным карточкам.</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lastRenderedPageBreak/>
        <w:t>VII. Гимнастика для глаз “Поймай точку”</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Дети, поймав глазами “точку”, сопровождают её взглядом, не поворачивая головы (30 с).</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Уважаемые, а какое слово написала нам “точка”? Кто внимательно наблюдал за ней?</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Смекалка.</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VIII. Задание на смекалку</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Наши коллеги-учёные изобрели такие автомобили. Но вот незадача, не могут изобрести грузовик, не похожий на данные, но используя их закономерность. Давайте поможем, дорогие мои (работа в парах).</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IX. Итог урока</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Над какой темой работали на уроке? Какой вывод сформулировали? Какой ещё научной работой занимались? (Решение задач, создание автомобиля). Что особенно понравилось? Как вы можете оценить свою работу на “Совете”?</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Домашнее задание: </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1. Выучить вывод.</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2. Составить и решить задачу на нахождение периметра прямоугольника.</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Огромное спасибо за работу на нашем учёном совете. И на память об этом дне хочу преподнести Вам, уважаемые, небольшой сувенир. Это конечно же не безделица, а мини-конструктор, чтобы Вы и дальше созидали и творили!</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p>
    <w:p w:rsidR="00DD095F" w:rsidRPr="00DD095F" w:rsidRDefault="00DD095F" w:rsidP="00DD095F">
      <w:pPr>
        <w:spacing w:after="0" w:line="360" w:lineRule="auto"/>
        <w:ind w:firstLine="654"/>
        <w:jc w:val="center"/>
        <w:rPr>
          <w:rFonts w:ascii="Times New Roman" w:eastAsia="Times New Roman" w:hAnsi="Times New Roman" w:cs="Times New Roman"/>
          <w:b/>
          <w:sz w:val="28"/>
          <w:szCs w:val="28"/>
          <w:lang w:eastAsia="ru-RU"/>
        </w:rPr>
      </w:pPr>
      <w:r w:rsidRPr="00DD095F">
        <w:rPr>
          <w:rFonts w:ascii="Times New Roman" w:eastAsia="Times New Roman" w:hAnsi="Times New Roman" w:cs="Times New Roman"/>
          <w:b/>
          <w:sz w:val="28"/>
          <w:szCs w:val="28"/>
          <w:lang w:eastAsia="ru-RU"/>
        </w:rPr>
        <w:t>Урок 4 (2 класс) Сложение и вычитание двузначных чисел</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Цели: </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Закрепить вычислительные навыки по теме : “ Сложение и вычитание двузначных чисел”, навыки решений простой задачи, умения составлять обратные задачи. Отрабатывать навыки устного счёта.</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lastRenderedPageBreak/>
        <w:t>Продолжить работу над развитием самостоятельности и активности мышления учащихся; способствовать развитию внимания, смекалки, математической речи ребят, интереса к предмету.</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Воспитывать умение работать в коллективе, самостоятельность, любовь к природе.</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Оборудование: математическое лото, алфавит, ребусы, звукозапись голосов птиц, мешочек с геометрическим материалом.</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1. Организационный момент.</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У. Сегодня 11 декабря. Составьте выражения, используя разные арифметические действия, в результате которых будет число 11.</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2. Устный счёт.</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У. Прочтите на доске числа 13, 15, 16. Нужно написать табличные случаи сложения этих чисел, используя только однозначные числа.( У доски работают 3 ученика. За их работой следит и оценивает ученик-“счётчик”)</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У. А все остальные ребята работают с математическим лото. Я буду говорить выражения, а вы закрывать ответы фишками.</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1. 7+7=14(м) 2. 9+7=16(о) 3.10+3=13(л) 4. 12+4=16 (о)</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5. 5-0=5(д) 6. 25-1=24(ц) 7. 30-1=29(ы)</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Теперь самостоятельно прочтите слово, где каждый из ответов совпадает с порядковым номером буквы в алфавите. Какое слово было зашифровано?</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Д. Молодцы!</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3. Минутка чистописания.</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У. Откройте тетради. Запишите число, классная работа. </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Выполните самостоятельно показ цифры ( заранее прописанной учителем в каждой тетради). Какую цифру писали?</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Д. 7,5,3,2.</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У. Можно ли их объединить в одну группу?</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Д. Да.</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У. По какому признаку?</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lastRenderedPageBreak/>
        <w:t>Д. Эти числа однозначные.</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У. Прочтите эти числа в порядке возрастания, убывания. Составьте возможные варианты двузначных чисел.</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4. Тема урока.</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У. На уроке продолжаем работать над темой “Сложение и вычитание двузначных чисел”. Запишем и решим выражение ( к доске вызываю ученика) 42-3=42-2-1=40-1=39</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79+10=70+9+10=80+9=89 (с подробным комментированием)</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А теперь самостоятельная работа в учебнике математика на стр.60 №3(2ст.). Проверка.</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5. Физ. минутка.</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6. У. Продолжаем работать с учебником на стр. 60. ( Группа способных детей самостоятельно выполняет №7, а остальные ребята находят “лишнее выражение”, записанные на доске.)</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35-6 17+8 36-10 12-3</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7. Отгадывание ребусов.</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ЛАС . , С 3 Ж, 40 А.</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Какие из этих птиц, названия которых вы разгадали, не остаются зимовать?</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Как одним словом мы их называем? Какие зимуют птицы в наших краях?</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8. Работа с задачей.</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У. Составьте задачу по краткому условию.</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Было - ? синиц</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Улетело – 11 синиц.</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Осталось – 5 синиц</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У. Что означает число 11? 5? Можно ответить на вопрос задачи?</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Каким действием?</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Самостоятельно запишите решение и ответ задачи.</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lastRenderedPageBreak/>
        <w:t>Составьте обратную задачу (ученик вызывается к доске записать краткую запись к обратной задачи)</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Было – 16 синиц Было – 16 синиц</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Улетело - 11 синиц Улетело -?</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Осталось - ? Осталось – 5 синиц</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9. Геометрический материал.</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 ( Звучит звукозапись голосов птиц).</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У. Тяжело птицам в зимнее время? Можем ли мы , ребята, им помочь? Чем?</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А для семян можно сшить вот такой мешочек.</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Интересно, что там? </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С закрытыми глазами, вытащите из мешочка только одну геометрическую фигуру и назовите её. (В мешочек помещены треугольник, квадрат, круг)</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У каждого учащегося на парте набор геометрических фигур.</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У. Найдите среди геометрических фигур треугольник.</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Найдите периметр. Что для этого необходимо знать?</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Д. Длину каждой стороны.</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У. Другими словами, что такое периметр?</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Запись оформите в тетради.</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10. Итог урока.</w:t>
      </w:r>
    </w:p>
    <w:p w:rsidR="00DD095F" w:rsidRPr="00DD095F" w:rsidRDefault="00DD095F" w:rsidP="00DD095F">
      <w:pPr>
        <w:spacing w:after="0" w:line="360" w:lineRule="auto"/>
        <w:jc w:val="center"/>
        <w:rPr>
          <w:rFonts w:ascii="Times New Roman" w:eastAsia="Times New Roman" w:hAnsi="Times New Roman" w:cs="Times New Roman"/>
          <w:sz w:val="28"/>
          <w:szCs w:val="28"/>
          <w:lang w:eastAsia="ru-RU"/>
        </w:rPr>
      </w:pPr>
      <w:r w:rsidRPr="00DD095F">
        <w:rPr>
          <w:rFonts w:ascii="Times New Roman" w:eastAsia="Times New Roman" w:hAnsi="Times New Roman" w:cs="Times New Roman"/>
          <w:b/>
          <w:sz w:val="28"/>
          <w:szCs w:val="28"/>
          <w:lang w:eastAsia="ru-RU"/>
        </w:rPr>
        <w:br w:type="page"/>
      </w:r>
      <w:r w:rsidRPr="00DD095F">
        <w:rPr>
          <w:rFonts w:ascii="Times New Roman" w:eastAsia="Times New Roman" w:hAnsi="Times New Roman" w:cs="Times New Roman"/>
          <w:sz w:val="28"/>
          <w:szCs w:val="28"/>
          <w:lang w:eastAsia="ru-RU"/>
        </w:rPr>
        <w:lastRenderedPageBreak/>
        <w:t>ВЫВОДЫ ПО ГЛАВЕ 2</w:t>
      </w:r>
    </w:p>
    <w:p w:rsidR="00DD095F" w:rsidRPr="00DD095F" w:rsidRDefault="00DD095F" w:rsidP="00DD095F">
      <w:pPr>
        <w:widowControl w:val="0"/>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Наше исследование проходило на базе </w:t>
      </w:r>
      <w:proofErr w:type="spellStart"/>
      <w:r w:rsidRPr="00DD095F">
        <w:rPr>
          <w:rFonts w:ascii="Times New Roman" w:eastAsia="Times New Roman" w:hAnsi="Times New Roman" w:cs="Times New Roman"/>
          <w:sz w:val="28"/>
          <w:szCs w:val="28"/>
          <w:lang w:eastAsia="ru-RU"/>
        </w:rPr>
        <w:t>Красноостровской</w:t>
      </w:r>
      <w:proofErr w:type="spellEnd"/>
      <w:r w:rsidRPr="00DD095F">
        <w:rPr>
          <w:rFonts w:ascii="Times New Roman" w:eastAsia="Times New Roman" w:hAnsi="Times New Roman" w:cs="Times New Roman"/>
          <w:sz w:val="28"/>
          <w:szCs w:val="28"/>
          <w:lang w:eastAsia="ru-RU"/>
        </w:rPr>
        <w:t xml:space="preserve"> СШ </w:t>
      </w:r>
      <w:proofErr w:type="spellStart"/>
      <w:r w:rsidRPr="00DD095F">
        <w:rPr>
          <w:rFonts w:ascii="Times New Roman" w:eastAsia="Times New Roman" w:hAnsi="Times New Roman" w:cs="Times New Roman"/>
          <w:sz w:val="28"/>
          <w:szCs w:val="28"/>
          <w:lang w:eastAsia="ru-RU"/>
        </w:rPr>
        <w:t>Сеченовского</w:t>
      </w:r>
      <w:proofErr w:type="spellEnd"/>
      <w:r w:rsidRPr="00DD095F">
        <w:rPr>
          <w:rFonts w:ascii="Times New Roman" w:eastAsia="Times New Roman" w:hAnsi="Times New Roman" w:cs="Times New Roman"/>
          <w:sz w:val="28"/>
          <w:szCs w:val="28"/>
          <w:lang w:eastAsia="ru-RU"/>
        </w:rPr>
        <w:t xml:space="preserve"> района. В исследовании приняли участие младшие школьники количестве 7 человек, в возрасте 8-10 лет. Из них 4 девочки и 3 мальчика.</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Для развития мотивов познавательных интересов детей в школе применяются разнообразные методы обучения.</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При правильной постановке обучения каждый метод максимально используется для развития познавательных способностей учащихся – их восприятия, мышления, памяти, воображения. Каждый метод требует активности учителя и учащихся.</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Организация работы по формированию познавательных интересов младших школьников на уроках математики в </w:t>
      </w:r>
      <w:proofErr w:type="spellStart"/>
      <w:r w:rsidRPr="00DD095F">
        <w:rPr>
          <w:rFonts w:ascii="Times New Roman" w:eastAsia="Times New Roman" w:hAnsi="Times New Roman" w:cs="Times New Roman"/>
          <w:sz w:val="28"/>
          <w:szCs w:val="28"/>
          <w:lang w:eastAsia="ru-RU"/>
        </w:rPr>
        <w:t>Красноостровской</w:t>
      </w:r>
      <w:proofErr w:type="spellEnd"/>
      <w:r w:rsidRPr="00DD095F">
        <w:rPr>
          <w:rFonts w:ascii="Times New Roman" w:eastAsia="Times New Roman" w:hAnsi="Times New Roman" w:cs="Times New Roman"/>
          <w:sz w:val="28"/>
          <w:szCs w:val="28"/>
          <w:lang w:eastAsia="ru-RU"/>
        </w:rPr>
        <w:t xml:space="preserve"> СШ </w:t>
      </w:r>
      <w:proofErr w:type="spellStart"/>
      <w:r w:rsidRPr="00DD095F">
        <w:rPr>
          <w:rFonts w:ascii="Times New Roman" w:eastAsia="Times New Roman" w:hAnsi="Times New Roman" w:cs="Times New Roman"/>
          <w:sz w:val="28"/>
          <w:szCs w:val="28"/>
          <w:lang w:eastAsia="ru-RU"/>
        </w:rPr>
        <w:t>Сеченовского</w:t>
      </w:r>
      <w:proofErr w:type="spellEnd"/>
      <w:r w:rsidRPr="00DD095F">
        <w:rPr>
          <w:rFonts w:ascii="Times New Roman" w:eastAsia="Times New Roman" w:hAnsi="Times New Roman" w:cs="Times New Roman"/>
          <w:sz w:val="28"/>
          <w:szCs w:val="28"/>
          <w:lang w:eastAsia="ru-RU"/>
        </w:rPr>
        <w:t xml:space="preserve"> района происходит по следующей схеме: </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на первой стадии – удивление и любопытство.</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-вторая стадия – от любопытства к любознательности. </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-третья стадия – от любознательности к устойчивому интересу.</w:t>
      </w:r>
    </w:p>
    <w:p w:rsidR="00DD095F" w:rsidRPr="00DD095F" w:rsidRDefault="00DD095F" w:rsidP="00DD095F">
      <w:pPr>
        <w:widowControl w:val="0"/>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Для выявления уровня мотивации познавательных интересов младших школьников мы использовали методику изучения школьной мотивации </w:t>
      </w:r>
      <w:proofErr w:type="spellStart"/>
      <w:r w:rsidRPr="00DD095F">
        <w:rPr>
          <w:rFonts w:ascii="Times New Roman" w:eastAsia="Times New Roman" w:hAnsi="Times New Roman" w:cs="Times New Roman"/>
          <w:sz w:val="28"/>
          <w:szCs w:val="28"/>
          <w:lang w:eastAsia="ru-RU"/>
        </w:rPr>
        <w:t>Н.Г.Лускановой</w:t>
      </w:r>
      <w:proofErr w:type="spellEnd"/>
      <w:r w:rsidRPr="00DD095F">
        <w:rPr>
          <w:rFonts w:ascii="Times New Roman" w:eastAsia="Times New Roman" w:hAnsi="Times New Roman" w:cs="Times New Roman"/>
          <w:sz w:val="28"/>
          <w:szCs w:val="28"/>
          <w:lang w:eastAsia="ru-RU"/>
        </w:rPr>
        <w:t>.</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По результатам анкетирования</w:t>
      </w:r>
      <w:r w:rsidRPr="00DD095F">
        <w:rPr>
          <w:rFonts w:ascii="Times New Roman" w:eastAsia="Times New Roman" w:hAnsi="Times New Roman" w:cs="Times New Roman"/>
          <w:sz w:val="24"/>
          <w:szCs w:val="24"/>
          <w:lang w:eastAsia="ru-RU"/>
        </w:rPr>
        <w:t xml:space="preserve"> </w:t>
      </w:r>
      <w:r w:rsidRPr="00DD095F">
        <w:rPr>
          <w:rFonts w:ascii="Times New Roman" w:eastAsia="Times New Roman" w:hAnsi="Times New Roman" w:cs="Times New Roman"/>
          <w:sz w:val="28"/>
          <w:szCs w:val="28"/>
          <w:lang w:eastAsia="ru-RU"/>
        </w:rPr>
        <w:t>дети исследуемой группы продемонстрировали высокий (60%) и средний (30%) уровень мотивации. Лишь у 10% детей исследуемой группы выявлен уровень мотивации ниже среднего.</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Таким образом, можно констатировать, что в группе преобладает высокий уровень мотивации, что говорит о </w:t>
      </w:r>
      <w:proofErr w:type="spellStart"/>
      <w:r w:rsidRPr="00DD095F">
        <w:rPr>
          <w:rFonts w:ascii="Times New Roman" w:eastAsia="Times New Roman" w:hAnsi="Times New Roman" w:cs="Times New Roman"/>
          <w:sz w:val="28"/>
          <w:szCs w:val="28"/>
          <w:lang w:eastAsia="ru-RU"/>
        </w:rPr>
        <w:t>сформированности</w:t>
      </w:r>
      <w:proofErr w:type="spellEnd"/>
      <w:r w:rsidRPr="00DD095F">
        <w:rPr>
          <w:rFonts w:ascii="Times New Roman" w:eastAsia="Times New Roman" w:hAnsi="Times New Roman" w:cs="Times New Roman"/>
          <w:sz w:val="28"/>
          <w:szCs w:val="28"/>
          <w:lang w:eastAsia="ru-RU"/>
        </w:rPr>
        <w:t xml:space="preserve"> познавательных интересов детей на уроках математики.</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Правильная организация уроков оказывает большое влияние на формирование и развитие мотивов познавательной деятельности младших </w:t>
      </w:r>
      <w:r w:rsidRPr="00DD095F">
        <w:rPr>
          <w:rFonts w:ascii="Times New Roman" w:eastAsia="Times New Roman" w:hAnsi="Times New Roman" w:cs="Times New Roman"/>
          <w:sz w:val="28"/>
          <w:szCs w:val="28"/>
          <w:lang w:eastAsia="ru-RU"/>
        </w:rPr>
        <w:lastRenderedPageBreak/>
        <w:t xml:space="preserve">школьников. Поэтому нами была разработана программа уроков математики для 1 и 2 классов. </w:t>
      </w:r>
    </w:p>
    <w:p w:rsidR="00DD095F" w:rsidRPr="00DD095F" w:rsidRDefault="00DD095F" w:rsidP="00DD095F">
      <w:pPr>
        <w:spacing w:after="0" w:line="360" w:lineRule="auto"/>
        <w:ind w:firstLine="709"/>
        <w:jc w:val="center"/>
        <w:rPr>
          <w:rFonts w:ascii="Times New Roman" w:eastAsia="Times New Roman" w:hAnsi="Times New Roman" w:cs="Times New Roman"/>
          <w:sz w:val="28"/>
          <w:szCs w:val="28"/>
          <w:lang w:eastAsia="ru-RU"/>
        </w:rPr>
      </w:pPr>
      <w:r w:rsidRPr="00DD095F">
        <w:rPr>
          <w:rFonts w:ascii="Times New Roman" w:eastAsia="Times New Roman" w:hAnsi="Times New Roman" w:cs="Times New Roman"/>
          <w:b/>
          <w:sz w:val="28"/>
          <w:szCs w:val="28"/>
          <w:lang w:eastAsia="ru-RU"/>
        </w:rPr>
        <w:br w:type="page"/>
      </w:r>
      <w:r w:rsidRPr="00DD095F">
        <w:rPr>
          <w:rFonts w:ascii="Times New Roman" w:eastAsia="Times New Roman" w:hAnsi="Times New Roman" w:cs="Times New Roman"/>
          <w:sz w:val="28"/>
          <w:szCs w:val="28"/>
          <w:lang w:eastAsia="ru-RU"/>
        </w:rPr>
        <w:lastRenderedPageBreak/>
        <w:t>ЗАКЛЮЧЕНИЕ</w:t>
      </w:r>
    </w:p>
    <w:p w:rsidR="00DD095F" w:rsidRPr="00DD095F" w:rsidRDefault="00DD095F" w:rsidP="00DD095F">
      <w:pPr>
        <w:spacing w:after="0" w:line="360" w:lineRule="auto"/>
        <w:ind w:firstLine="763"/>
        <w:jc w:val="both"/>
        <w:rPr>
          <w:rFonts w:ascii="Times New Roman" w:eastAsia="Times New Roman" w:hAnsi="Times New Roman" w:cs="Times New Roman"/>
          <w:sz w:val="28"/>
          <w:szCs w:val="28"/>
          <w:lang w:eastAsia="ru-RU"/>
        </w:rPr>
      </w:pPr>
    </w:p>
    <w:p w:rsidR="00DD095F" w:rsidRPr="00DD095F" w:rsidRDefault="00DD095F" w:rsidP="00DD095F">
      <w:pPr>
        <w:spacing w:after="0" w:line="360" w:lineRule="auto"/>
        <w:ind w:firstLine="763"/>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Познавательный интерес — важнейшее образование личности, которое складывается в процессе жизнедеятельности человека, формируется в социальных условиях его существования и никоим образом не является имманентно присущим человеку от рождения.</w:t>
      </w:r>
    </w:p>
    <w:p w:rsidR="00DD095F" w:rsidRPr="00DD095F" w:rsidRDefault="00DD095F" w:rsidP="00DD095F">
      <w:pPr>
        <w:spacing w:after="0" w:line="360" w:lineRule="auto"/>
        <w:ind w:firstLine="763"/>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Создание благоприятной эмоциональной атмосферы познавательной деятельности учащихся — важнейшее условие формирования познавательного интереса и развития личности ученика в учебном процессе. Это условие связывает весь комплекс функций обучения — образовательной, развивающей, воспитывающей и оказывает непосредственное и опосредованное влияние на интерес.</w:t>
      </w:r>
    </w:p>
    <w:p w:rsidR="00DD095F" w:rsidRPr="00DD095F" w:rsidRDefault="00DD095F" w:rsidP="00DD095F">
      <w:pPr>
        <w:spacing w:after="0" w:line="360" w:lineRule="auto"/>
        <w:ind w:firstLine="763"/>
        <w:jc w:val="both"/>
        <w:rPr>
          <w:rFonts w:ascii="Times New Roman" w:eastAsia="Times New Roman" w:hAnsi="Times New Roman" w:cs="Times New Roman"/>
          <w:sz w:val="24"/>
          <w:szCs w:val="24"/>
          <w:lang w:eastAsia="ru-RU"/>
        </w:rPr>
      </w:pPr>
      <w:r w:rsidRPr="00DD095F">
        <w:rPr>
          <w:rFonts w:ascii="Times New Roman" w:eastAsia="Times New Roman" w:hAnsi="Times New Roman" w:cs="Times New Roman"/>
          <w:sz w:val="28"/>
          <w:szCs w:val="28"/>
          <w:lang w:eastAsia="ru-RU"/>
        </w:rPr>
        <w:t>Проявлением интереса учащихся в учебном процессе является их интеллектуальная активность, о которой можно судить по многим действиям</w:t>
      </w:r>
      <w:r w:rsidRPr="00DD095F">
        <w:rPr>
          <w:rFonts w:ascii="Times New Roman" w:eastAsia="Times New Roman" w:hAnsi="Times New Roman" w:cs="Times New Roman"/>
          <w:sz w:val="24"/>
          <w:szCs w:val="24"/>
          <w:lang w:eastAsia="ru-RU"/>
        </w:rPr>
        <w:t>.</w:t>
      </w:r>
    </w:p>
    <w:p w:rsidR="00DD095F" w:rsidRPr="00DD095F" w:rsidRDefault="00DD095F" w:rsidP="00DD095F">
      <w:pPr>
        <w:spacing w:after="0" w:line="360" w:lineRule="auto"/>
        <w:ind w:firstLine="763"/>
        <w:jc w:val="both"/>
        <w:rPr>
          <w:rFonts w:ascii="Times New Roman" w:eastAsia="Times New Roman" w:hAnsi="Times New Roman" w:cs="Times New Roman"/>
          <w:sz w:val="24"/>
          <w:szCs w:val="24"/>
          <w:lang w:eastAsia="ru-RU"/>
        </w:rPr>
      </w:pPr>
      <w:r w:rsidRPr="00DD095F">
        <w:rPr>
          <w:rFonts w:ascii="Times New Roman" w:eastAsia="Times New Roman" w:hAnsi="Times New Roman" w:cs="Times New Roman"/>
          <w:sz w:val="28"/>
          <w:szCs w:val="28"/>
          <w:lang w:eastAsia="ru-RU"/>
        </w:rPr>
        <w:t>Первый и самый основной параметр показателей познавательного интереса, который может обнаружить учитель без достаточных усилий, — это интеллектуальная активность школьника, в которой как в фокусе собираются все её проявления в познавательном интересе.</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Параметром показателей познавательного интереса учащихся являются регулятивные процессы, которые во взаимодействии с эмоциональным настроем выражены в особенностях протекания познавательной деятельности учащихся.</w:t>
      </w:r>
    </w:p>
    <w:p w:rsidR="00DD095F" w:rsidRPr="00DD095F" w:rsidRDefault="00DD095F" w:rsidP="00DD095F">
      <w:pPr>
        <w:widowControl w:val="0"/>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Наше исследование проходило на базе на базе</w:t>
      </w:r>
      <w:r w:rsidRPr="00DD095F">
        <w:rPr>
          <w:rFonts w:ascii="Times New Roman" w:eastAsia="Times New Roman" w:hAnsi="Times New Roman" w:cs="Times New Roman"/>
          <w:b/>
          <w:sz w:val="28"/>
          <w:szCs w:val="28"/>
          <w:lang w:eastAsia="ru-RU"/>
        </w:rPr>
        <w:t xml:space="preserve"> </w:t>
      </w:r>
      <w:proofErr w:type="spellStart"/>
      <w:r w:rsidRPr="00DD095F">
        <w:rPr>
          <w:rFonts w:ascii="Times New Roman" w:eastAsia="Times New Roman" w:hAnsi="Times New Roman" w:cs="Times New Roman"/>
          <w:sz w:val="28"/>
          <w:szCs w:val="28"/>
          <w:lang w:eastAsia="ru-RU"/>
        </w:rPr>
        <w:t>Красноостровской</w:t>
      </w:r>
      <w:proofErr w:type="spellEnd"/>
      <w:r w:rsidRPr="00DD095F">
        <w:rPr>
          <w:rFonts w:ascii="Times New Roman" w:eastAsia="Times New Roman" w:hAnsi="Times New Roman" w:cs="Times New Roman"/>
          <w:sz w:val="28"/>
          <w:szCs w:val="28"/>
          <w:lang w:eastAsia="ru-RU"/>
        </w:rPr>
        <w:t xml:space="preserve"> СШ </w:t>
      </w:r>
      <w:proofErr w:type="spellStart"/>
      <w:r w:rsidRPr="00DD095F">
        <w:rPr>
          <w:rFonts w:ascii="Times New Roman" w:eastAsia="Times New Roman" w:hAnsi="Times New Roman" w:cs="Times New Roman"/>
          <w:sz w:val="28"/>
          <w:szCs w:val="28"/>
          <w:lang w:eastAsia="ru-RU"/>
        </w:rPr>
        <w:t>Сеченовского</w:t>
      </w:r>
      <w:proofErr w:type="spellEnd"/>
      <w:r w:rsidRPr="00DD095F">
        <w:rPr>
          <w:rFonts w:ascii="Times New Roman" w:eastAsia="Times New Roman" w:hAnsi="Times New Roman" w:cs="Times New Roman"/>
          <w:sz w:val="28"/>
          <w:szCs w:val="28"/>
          <w:lang w:eastAsia="ru-RU"/>
        </w:rPr>
        <w:t xml:space="preserve"> района. В исследовании приняли участие младшие школьники количестве 7 человек, в возрасте 8-10 лет. Из них 4 девочки и 3 мальчика.</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Для развития мотивов познавательных интересов детей в школе применяются разнообразные методы обучения.</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При правильной постановке обучения каждый метод максимально используется для развития познавательных способностей учащихся – их </w:t>
      </w:r>
      <w:r w:rsidRPr="00DD095F">
        <w:rPr>
          <w:rFonts w:ascii="Times New Roman" w:eastAsia="Times New Roman" w:hAnsi="Times New Roman" w:cs="Times New Roman"/>
          <w:sz w:val="28"/>
          <w:szCs w:val="28"/>
          <w:lang w:eastAsia="ru-RU"/>
        </w:rPr>
        <w:lastRenderedPageBreak/>
        <w:t>восприятия, мышления, памяти, воображения. Каждый метод требует активности учителя и учащихся.</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Организация работы по формированию познавательных интересов младших школьников на уроках математики в </w:t>
      </w:r>
      <w:proofErr w:type="spellStart"/>
      <w:r w:rsidRPr="00DD095F">
        <w:rPr>
          <w:rFonts w:ascii="Times New Roman" w:eastAsia="Times New Roman" w:hAnsi="Times New Roman" w:cs="Times New Roman"/>
          <w:sz w:val="28"/>
          <w:szCs w:val="28"/>
          <w:lang w:eastAsia="ru-RU"/>
        </w:rPr>
        <w:t>Красноостровской</w:t>
      </w:r>
      <w:proofErr w:type="spellEnd"/>
      <w:r w:rsidRPr="00DD095F">
        <w:rPr>
          <w:rFonts w:ascii="Times New Roman" w:eastAsia="Times New Roman" w:hAnsi="Times New Roman" w:cs="Times New Roman"/>
          <w:sz w:val="28"/>
          <w:szCs w:val="28"/>
          <w:lang w:eastAsia="ru-RU"/>
        </w:rPr>
        <w:t xml:space="preserve"> СШ </w:t>
      </w:r>
      <w:proofErr w:type="spellStart"/>
      <w:r w:rsidRPr="00DD095F">
        <w:rPr>
          <w:rFonts w:ascii="Times New Roman" w:eastAsia="Times New Roman" w:hAnsi="Times New Roman" w:cs="Times New Roman"/>
          <w:sz w:val="28"/>
          <w:szCs w:val="28"/>
          <w:lang w:eastAsia="ru-RU"/>
        </w:rPr>
        <w:t>Сеченовского</w:t>
      </w:r>
      <w:proofErr w:type="spellEnd"/>
      <w:r w:rsidRPr="00DD095F">
        <w:rPr>
          <w:rFonts w:ascii="Times New Roman" w:eastAsia="Times New Roman" w:hAnsi="Times New Roman" w:cs="Times New Roman"/>
          <w:sz w:val="28"/>
          <w:szCs w:val="28"/>
          <w:lang w:eastAsia="ru-RU"/>
        </w:rPr>
        <w:t xml:space="preserve"> района происходит по следующей схеме: </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на первой стадии – удивление и любопытство.</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-вторая стадия – от любопытства к любознательности. </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-третья стадия – от любознательности к устойчивому интересу.</w:t>
      </w:r>
    </w:p>
    <w:p w:rsidR="00DD095F" w:rsidRPr="00DD095F" w:rsidRDefault="00DD095F" w:rsidP="00DD095F">
      <w:pPr>
        <w:widowControl w:val="0"/>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Для выявления уровня мотивации познавательных интересов младших школьников мы использовали методику изучения школьной мотивации </w:t>
      </w:r>
      <w:proofErr w:type="spellStart"/>
      <w:r w:rsidRPr="00DD095F">
        <w:rPr>
          <w:rFonts w:ascii="Times New Roman" w:eastAsia="Times New Roman" w:hAnsi="Times New Roman" w:cs="Times New Roman"/>
          <w:sz w:val="28"/>
          <w:szCs w:val="28"/>
          <w:lang w:eastAsia="ru-RU"/>
        </w:rPr>
        <w:t>Н.Г.Лускановой</w:t>
      </w:r>
      <w:proofErr w:type="spellEnd"/>
      <w:r w:rsidRPr="00DD095F">
        <w:rPr>
          <w:rFonts w:ascii="Times New Roman" w:eastAsia="Times New Roman" w:hAnsi="Times New Roman" w:cs="Times New Roman"/>
          <w:sz w:val="28"/>
          <w:szCs w:val="28"/>
          <w:lang w:eastAsia="ru-RU"/>
        </w:rPr>
        <w:t>.</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По результатам анкетирования</w:t>
      </w:r>
      <w:r w:rsidRPr="00DD095F">
        <w:rPr>
          <w:rFonts w:ascii="Times New Roman" w:eastAsia="Times New Roman" w:hAnsi="Times New Roman" w:cs="Times New Roman"/>
          <w:sz w:val="24"/>
          <w:szCs w:val="24"/>
          <w:lang w:eastAsia="ru-RU"/>
        </w:rPr>
        <w:t xml:space="preserve"> </w:t>
      </w:r>
      <w:r w:rsidRPr="00DD095F">
        <w:rPr>
          <w:rFonts w:ascii="Times New Roman" w:eastAsia="Times New Roman" w:hAnsi="Times New Roman" w:cs="Times New Roman"/>
          <w:sz w:val="28"/>
          <w:szCs w:val="28"/>
          <w:lang w:eastAsia="ru-RU"/>
        </w:rPr>
        <w:t>дети исследуемой группы продемонстрировали высокий (60%) и средний (30%) уровень мотивации. Лишь у 10% детей исследуемой группы выявлен уровень мотивации ниже среднего.</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Таким образом, можно констатировать, что в группе преобладает высокий уровень мотивации, что говорит о </w:t>
      </w:r>
      <w:proofErr w:type="spellStart"/>
      <w:r w:rsidRPr="00DD095F">
        <w:rPr>
          <w:rFonts w:ascii="Times New Roman" w:eastAsia="Times New Roman" w:hAnsi="Times New Roman" w:cs="Times New Roman"/>
          <w:sz w:val="28"/>
          <w:szCs w:val="28"/>
          <w:lang w:eastAsia="ru-RU"/>
        </w:rPr>
        <w:t>сформированности</w:t>
      </w:r>
      <w:proofErr w:type="spellEnd"/>
      <w:r w:rsidRPr="00DD095F">
        <w:rPr>
          <w:rFonts w:ascii="Times New Roman" w:eastAsia="Times New Roman" w:hAnsi="Times New Roman" w:cs="Times New Roman"/>
          <w:sz w:val="28"/>
          <w:szCs w:val="28"/>
          <w:lang w:eastAsia="ru-RU"/>
        </w:rPr>
        <w:t xml:space="preserve"> познавательных интересов детей на уроках математики.</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Правильная организация уроков оказывает большое влияние на формирование и развитие мотивов познавательной деятельности младших школьников. Поэтому нами была разработана программа уроков математики для 1 и 2 классов. </w:t>
      </w:r>
    </w:p>
    <w:p w:rsidR="00DD095F" w:rsidRPr="00DD095F" w:rsidRDefault="00DD095F" w:rsidP="00DD095F">
      <w:pPr>
        <w:widowControl w:val="0"/>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CYR" w:eastAsia="Times New Roman" w:hAnsi="Times New Roman CYR" w:cs="Times New Roman"/>
          <w:sz w:val="28"/>
          <w:szCs w:val="28"/>
          <w:lang w:eastAsia="ru-RU"/>
        </w:rPr>
        <w:t>Таким образом, поставленная нами в работе цель достигнута, задачи решены. Гипотеза о том, что</w:t>
      </w:r>
      <w:r w:rsidRPr="00DD095F">
        <w:rPr>
          <w:rFonts w:ascii="Times New Roman" w:eastAsia="Times New Roman" w:hAnsi="Times New Roman" w:cs="Times New Roman"/>
          <w:sz w:val="28"/>
          <w:szCs w:val="28"/>
          <w:lang w:eastAsia="ru-RU"/>
        </w:rPr>
        <w:t xml:space="preserve"> формирование и развитие познавательного интереса у младших школьников будет эффективным, если:</w:t>
      </w:r>
    </w:p>
    <w:p w:rsidR="00DD095F" w:rsidRPr="00DD095F" w:rsidRDefault="00DD095F" w:rsidP="00DD095F">
      <w:pPr>
        <w:widowControl w:val="0"/>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 своевременно начать процесс формирования познавательной активности детей. </w:t>
      </w:r>
    </w:p>
    <w:p w:rsidR="00DD095F" w:rsidRPr="00DD095F" w:rsidRDefault="00DD095F" w:rsidP="00DD095F">
      <w:pPr>
        <w:widowControl w:val="0"/>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целенаправленно осуществлять педагогическую поддержку в развитии данного направления детей младшего школьного возраста.</w:t>
      </w:r>
    </w:p>
    <w:p w:rsidR="00DD095F" w:rsidRPr="00DD095F" w:rsidRDefault="00DD095F" w:rsidP="00DD095F">
      <w:pPr>
        <w:widowControl w:val="0"/>
        <w:spacing w:after="0" w:line="360" w:lineRule="auto"/>
        <w:ind w:firstLine="709"/>
        <w:jc w:val="both"/>
        <w:rPr>
          <w:rFonts w:ascii="Times New Roman" w:eastAsia="Times New Roman" w:hAnsi="Times New Roman" w:cs="Times New Roman"/>
          <w:b/>
          <w:sz w:val="28"/>
          <w:szCs w:val="28"/>
          <w:lang w:eastAsia="ru-RU"/>
        </w:rPr>
      </w:pPr>
      <w:r w:rsidRPr="00DD095F">
        <w:rPr>
          <w:rFonts w:ascii="Times New Roman" w:eastAsia="Times New Roman" w:hAnsi="Times New Roman" w:cs="Times New Roman"/>
          <w:sz w:val="28"/>
          <w:szCs w:val="28"/>
          <w:lang w:eastAsia="ru-RU"/>
        </w:rPr>
        <w:lastRenderedPageBreak/>
        <w:t>- формы и методы формирования познавательной активности младших школьников будут отвечать их интересам, нашла своё подтверждение.</w:t>
      </w:r>
    </w:p>
    <w:p w:rsidR="00DD095F" w:rsidRPr="00DD095F" w:rsidRDefault="00DD095F" w:rsidP="00DD095F">
      <w:pPr>
        <w:widowControl w:val="0"/>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bCs/>
          <w:sz w:val="28"/>
          <w:szCs w:val="24"/>
          <w:lang w:eastAsia="ru-RU"/>
        </w:rPr>
        <w:t>Теоретическая значимость: обобщены подходы к проблеме</w:t>
      </w:r>
      <w:r w:rsidRPr="00DD095F">
        <w:rPr>
          <w:rFonts w:ascii="Times New Roman" w:eastAsia="Times New Roman" w:hAnsi="Times New Roman" w:cs="Times New Roman"/>
          <w:sz w:val="28"/>
          <w:szCs w:val="28"/>
          <w:lang w:eastAsia="ru-RU"/>
        </w:rPr>
        <w:t xml:space="preserve"> формирования и развития мотивов познавательных интересов у младших школьников в отечественной и зарубежной литературе, выявлены механизмы и условия формирования и развития познавательных интересов у детей младшего школьного возраста; </w:t>
      </w:r>
      <w:r w:rsidRPr="00DD095F">
        <w:rPr>
          <w:rFonts w:ascii="Times New Roman" w:eastAsia="Times New Roman" w:hAnsi="Times New Roman" w:cs="Times New Roman"/>
          <w:bCs/>
          <w:sz w:val="28"/>
          <w:szCs w:val="24"/>
          <w:lang w:eastAsia="ru-RU"/>
        </w:rPr>
        <w:t>подобран диагностический инструментарий, разработана программа</w:t>
      </w:r>
      <w:r w:rsidRPr="00DD095F">
        <w:rPr>
          <w:rFonts w:ascii="Times New Roman" w:eastAsia="Times New Roman" w:hAnsi="Times New Roman" w:cs="Times New Roman"/>
          <w:sz w:val="28"/>
          <w:szCs w:val="28"/>
          <w:lang w:eastAsia="ru-RU"/>
        </w:rPr>
        <w:t xml:space="preserve"> уроков, направленная на формирование и развитие мотивов познавательной деятельности младших школьников.</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Практическая значимость. Материал работы может быть использован </w:t>
      </w:r>
      <w:r w:rsidRPr="00DD095F">
        <w:rPr>
          <w:rFonts w:ascii="Times New Roman" w:eastAsia="Times New Roman" w:hAnsi="Times New Roman" w:cs="Times New Roman"/>
          <w:sz w:val="28"/>
          <w:szCs w:val="24"/>
          <w:lang w:eastAsia="ru-RU"/>
        </w:rPr>
        <w:t>на спецкурсах, курсах по выбору, на методических объединениях учителей начальных классов, педагогов, психологов</w:t>
      </w:r>
      <w:r w:rsidRPr="00DD095F">
        <w:rPr>
          <w:rFonts w:ascii="Times New Roman" w:eastAsia="Times New Roman" w:hAnsi="Times New Roman" w:cs="Times New Roman"/>
          <w:sz w:val="28"/>
          <w:szCs w:val="28"/>
          <w:lang w:eastAsia="ru-RU"/>
        </w:rPr>
        <w:t>, на родительских собраниях, студентами педагогических ВУЗов в качестве методического пособия.</w:t>
      </w:r>
    </w:p>
    <w:p w:rsidR="00DD095F" w:rsidRPr="00DD095F" w:rsidRDefault="00DD095F" w:rsidP="00DD095F">
      <w:pPr>
        <w:spacing w:after="0" w:line="360" w:lineRule="auto"/>
        <w:ind w:firstLine="709"/>
        <w:jc w:val="both"/>
        <w:rPr>
          <w:rFonts w:ascii="Times New Roman" w:eastAsia="Times New Roman" w:hAnsi="Times New Roman" w:cs="Times New Roman"/>
          <w:b/>
          <w:sz w:val="28"/>
          <w:szCs w:val="28"/>
          <w:lang w:eastAsia="ru-RU"/>
        </w:rPr>
      </w:pPr>
      <w:r w:rsidRPr="00DD095F">
        <w:rPr>
          <w:rFonts w:ascii="Times New Roman CYR" w:eastAsia="Times New Roman" w:hAnsi="Times New Roman CYR" w:cs="Times New Roman"/>
          <w:sz w:val="28"/>
          <w:szCs w:val="28"/>
          <w:lang w:eastAsia="ru-RU"/>
        </w:rPr>
        <w:t xml:space="preserve">Перспективы нашей работы состоят в том, что на основе разработанной нами программы уроков возможно создание комплексных программ, </w:t>
      </w:r>
      <w:r w:rsidRPr="00DD095F">
        <w:rPr>
          <w:rFonts w:ascii="Times New Roman" w:eastAsia="Times New Roman" w:hAnsi="Times New Roman" w:cs="Times New Roman"/>
          <w:sz w:val="28"/>
          <w:szCs w:val="28"/>
          <w:lang w:eastAsia="ru-RU"/>
        </w:rPr>
        <w:t>направленных на формирование и развитие мотивов познавательной деятельности младших школьников.</w:t>
      </w:r>
      <w:r w:rsidRPr="00DD095F">
        <w:rPr>
          <w:rFonts w:ascii="Times New Roman" w:eastAsia="Times New Roman" w:hAnsi="Times New Roman" w:cs="Times New Roman"/>
          <w:b/>
          <w:sz w:val="28"/>
          <w:szCs w:val="28"/>
          <w:lang w:eastAsia="ru-RU"/>
        </w:rPr>
        <w:t xml:space="preserve"> </w:t>
      </w:r>
    </w:p>
    <w:p w:rsidR="00DD095F" w:rsidRPr="00DD095F" w:rsidRDefault="00DD095F" w:rsidP="00DD095F">
      <w:pPr>
        <w:spacing w:after="0" w:line="360" w:lineRule="auto"/>
        <w:ind w:firstLine="709"/>
        <w:jc w:val="center"/>
        <w:rPr>
          <w:rFonts w:ascii="Times New Roman" w:eastAsia="Times New Roman" w:hAnsi="Times New Roman" w:cs="Times New Roman"/>
          <w:b/>
          <w:sz w:val="28"/>
          <w:szCs w:val="28"/>
          <w:lang w:eastAsia="ru-RU"/>
        </w:rPr>
      </w:pPr>
      <w:r w:rsidRPr="00DD095F">
        <w:rPr>
          <w:rFonts w:ascii="Times New Roman" w:eastAsia="Times New Roman" w:hAnsi="Times New Roman" w:cs="Times New Roman"/>
          <w:b/>
          <w:sz w:val="28"/>
          <w:szCs w:val="28"/>
          <w:lang w:eastAsia="ru-RU"/>
        </w:rPr>
        <w:br w:type="page"/>
      </w:r>
      <w:r w:rsidRPr="00DD095F">
        <w:rPr>
          <w:rFonts w:ascii="Times New Roman" w:eastAsia="Times New Roman" w:hAnsi="Times New Roman" w:cs="Times New Roman"/>
          <w:b/>
          <w:sz w:val="28"/>
          <w:szCs w:val="28"/>
          <w:lang w:eastAsia="ru-RU"/>
        </w:rPr>
        <w:lastRenderedPageBreak/>
        <w:t>ЛИТЕРАТУРА</w:t>
      </w:r>
    </w:p>
    <w:p w:rsidR="00DD095F" w:rsidRPr="00DD095F" w:rsidRDefault="00DD095F" w:rsidP="00DD095F">
      <w:pPr>
        <w:spacing w:after="0" w:line="360" w:lineRule="auto"/>
        <w:ind w:firstLine="709"/>
        <w:jc w:val="center"/>
        <w:rPr>
          <w:rFonts w:ascii="Times New Roman" w:eastAsia="Times New Roman" w:hAnsi="Times New Roman" w:cs="Times New Roman"/>
          <w:b/>
          <w:sz w:val="28"/>
          <w:szCs w:val="28"/>
          <w:lang w:eastAsia="ru-RU"/>
        </w:rPr>
      </w:pPr>
    </w:p>
    <w:p w:rsidR="00DD095F" w:rsidRPr="00DD095F" w:rsidRDefault="00DD095F" w:rsidP="00DD095F">
      <w:pPr>
        <w:numPr>
          <w:ilvl w:val="0"/>
          <w:numId w:val="9"/>
        </w:numPr>
        <w:tabs>
          <w:tab w:val="num" w:pos="436"/>
        </w:tabs>
        <w:spacing w:after="0" w:line="360" w:lineRule="auto"/>
        <w:ind w:left="436" w:hanging="436"/>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Актуальные вопросы формирования интереса в обучении/Под ред. Г.И. Щукиной. М.: Просвещение, 2004.с.201</w:t>
      </w:r>
    </w:p>
    <w:p w:rsidR="00DD095F" w:rsidRPr="00DD095F" w:rsidRDefault="00DD095F" w:rsidP="00DD095F">
      <w:pPr>
        <w:numPr>
          <w:ilvl w:val="0"/>
          <w:numId w:val="9"/>
        </w:numPr>
        <w:tabs>
          <w:tab w:val="num" w:pos="436"/>
        </w:tabs>
        <w:spacing w:after="0" w:line="360" w:lineRule="auto"/>
        <w:ind w:left="436" w:hanging="436"/>
        <w:jc w:val="both"/>
        <w:rPr>
          <w:rFonts w:ascii="Times New Roman" w:eastAsia="Times New Roman" w:hAnsi="Times New Roman" w:cs="Times New Roman"/>
          <w:sz w:val="28"/>
          <w:szCs w:val="28"/>
          <w:lang w:eastAsia="ru-RU"/>
        </w:rPr>
      </w:pPr>
      <w:proofErr w:type="spellStart"/>
      <w:r w:rsidRPr="00DD095F">
        <w:rPr>
          <w:rFonts w:ascii="Times New Roman" w:eastAsia="Times New Roman" w:hAnsi="Times New Roman" w:cs="Times New Roman"/>
          <w:sz w:val="28"/>
          <w:szCs w:val="28"/>
          <w:lang w:eastAsia="ru-RU"/>
        </w:rPr>
        <w:t>Бантова</w:t>
      </w:r>
      <w:proofErr w:type="spellEnd"/>
      <w:r w:rsidRPr="00DD095F">
        <w:rPr>
          <w:rFonts w:ascii="Times New Roman" w:eastAsia="Times New Roman" w:hAnsi="Times New Roman" w:cs="Times New Roman"/>
          <w:sz w:val="28"/>
          <w:szCs w:val="28"/>
          <w:lang w:eastAsia="ru-RU"/>
        </w:rPr>
        <w:t xml:space="preserve"> М.А., Бельтюкова Г.В. Методика преподавания математики в начальных классах. М.: Просвещение, 2004.с.120</w:t>
      </w:r>
    </w:p>
    <w:p w:rsidR="00DD095F" w:rsidRPr="00DD095F" w:rsidRDefault="00DD095F" w:rsidP="00DD095F">
      <w:pPr>
        <w:numPr>
          <w:ilvl w:val="0"/>
          <w:numId w:val="9"/>
        </w:numPr>
        <w:tabs>
          <w:tab w:val="num" w:pos="436"/>
        </w:tabs>
        <w:spacing w:after="0" w:line="360" w:lineRule="auto"/>
        <w:ind w:left="436" w:hanging="436"/>
        <w:jc w:val="both"/>
        <w:rPr>
          <w:rFonts w:ascii="Times New Roman" w:eastAsia="Times New Roman" w:hAnsi="Times New Roman" w:cs="Times New Roman"/>
          <w:sz w:val="28"/>
          <w:szCs w:val="28"/>
          <w:lang w:eastAsia="ru-RU"/>
        </w:rPr>
      </w:pPr>
      <w:proofErr w:type="spellStart"/>
      <w:r w:rsidRPr="00DD095F">
        <w:rPr>
          <w:rFonts w:ascii="Times New Roman" w:eastAsia="Times New Roman" w:hAnsi="Times New Roman" w:cs="Times New Roman"/>
          <w:sz w:val="28"/>
          <w:szCs w:val="28"/>
          <w:lang w:eastAsia="ru-RU"/>
        </w:rPr>
        <w:t>Бондаревский</w:t>
      </w:r>
      <w:proofErr w:type="spellEnd"/>
      <w:r w:rsidRPr="00DD095F">
        <w:rPr>
          <w:rFonts w:ascii="Times New Roman" w:eastAsia="Times New Roman" w:hAnsi="Times New Roman" w:cs="Times New Roman"/>
          <w:sz w:val="28"/>
          <w:szCs w:val="28"/>
          <w:lang w:eastAsia="ru-RU"/>
        </w:rPr>
        <w:t xml:space="preserve"> В.Б. Воспитание интереса к знаниям и потребности к самообразованию. М., 2005.с.300</w:t>
      </w:r>
    </w:p>
    <w:p w:rsidR="00DD095F" w:rsidRPr="00DD095F" w:rsidRDefault="00DD095F" w:rsidP="00DD095F">
      <w:pPr>
        <w:numPr>
          <w:ilvl w:val="0"/>
          <w:numId w:val="9"/>
        </w:numPr>
        <w:tabs>
          <w:tab w:val="num" w:pos="436"/>
        </w:tabs>
        <w:spacing w:after="0" w:line="360" w:lineRule="auto"/>
        <w:ind w:left="436" w:hanging="436"/>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Виноградова М.Д., </w:t>
      </w:r>
      <w:proofErr w:type="spellStart"/>
      <w:r w:rsidRPr="00DD095F">
        <w:rPr>
          <w:rFonts w:ascii="Times New Roman" w:eastAsia="Times New Roman" w:hAnsi="Times New Roman" w:cs="Times New Roman"/>
          <w:sz w:val="28"/>
          <w:szCs w:val="28"/>
          <w:lang w:eastAsia="ru-RU"/>
        </w:rPr>
        <w:t>Первин</w:t>
      </w:r>
      <w:proofErr w:type="spellEnd"/>
      <w:r w:rsidRPr="00DD095F">
        <w:rPr>
          <w:rFonts w:ascii="Times New Roman" w:eastAsia="Times New Roman" w:hAnsi="Times New Roman" w:cs="Times New Roman"/>
          <w:sz w:val="28"/>
          <w:szCs w:val="28"/>
          <w:lang w:eastAsia="ru-RU"/>
        </w:rPr>
        <w:t xml:space="preserve"> И.Б. Коллективная познавательная деятельность и воспитание школьников. М.: Просвещение, 2005.с.190</w:t>
      </w:r>
    </w:p>
    <w:p w:rsidR="00DD095F" w:rsidRPr="00DD095F" w:rsidRDefault="00DD095F" w:rsidP="00DD095F">
      <w:pPr>
        <w:numPr>
          <w:ilvl w:val="0"/>
          <w:numId w:val="9"/>
        </w:numPr>
        <w:tabs>
          <w:tab w:val="num" w:pos="436"/>
        </w:tabs>
        <w:spacing w:after="0" w:line="360" w:lineRule="auto"/>
        <w:ind w:left="436" w:hanging="436"/>
        <w:jc w:val="both"/>
        <w:rPr>
          <w:rFonts w:ascii="Times New Roman" w:eastAsia="Times New Roman" w:hAnsi="Times New Roman" w:cs="Times New Roman"/>
          <w:sz w:val="28"/>
          <w:szCs w:val="28"/>
          <w:lang w:eastAsia="ru-RU"/>
        </w:rPr>
      </w:pPr>
      <w:proofErr w:type="spellStart"/>
      <w:r w:rsidRPr="00DD095F">
        <w:rPr>
          <w:rFonts w:ascii="Times New Roman" w:eastAsia="Times New Roman" w:hAnsi="Times New Roman" w:cs="Times New Roman"/>
          <w:sz w:val="28"/>
          <w:szCs w:val="28"/>
          <w:lang w:eastAsia="ru-RU"/>
        </w:rPr>
        <w:t>Гетманова</w:t>
      </w:r>
      <w:proofErr w:type="spellEnd"/>
      <w:r w:rsidRPr="00DD095F">
        <w:rPr>
          <w:rFonts w:ascii="Times New Roman" w:eastAsia="Times New Roman" w:hAnsi="Times New Roman" w:cs="Times New Roman"/>
          <w:sz w:val="28"/>
          <w:szCs w:val="28"/>
          <w:lang w:eastAsia="ru-RU"/>
        </w:rPr>
        <w:t xml:space="preserve"> А.Д. Учебник по математике. М., 2004.с.209</w:t>
      </w:r>
    </w:p>
    <w:p w:rsidR="00DD095F" w:rsidRPr="00DD095F" w:rsidRDefault="00DD095F" w:rsidP="00DD095F">
      <w:pPr>
        <w:numPr>
          <w:ilvl w:val="0"/>
          <w:numId w:val="9"/>
        </w:numPr>
        <w:tabs>
          <w:tab w:val="num" w:pos="436"/>
        </w:tabs>
        <w:spacing w:after="0" w:line="360" w:lineRule="auto"/>
        <w:ind w:left="436" w:hanging="436"/>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Гордеев Е.В., </w:t>
      </w:r>
      <w:proofErr w:type="spellStart"/>
      <w:r w:rsidRPr="00DD095F">
        <w:rPr>
          <w:rFonts w:ascii="Times New Roman" w:eastAsia="Times New Roman" w:hAnsi="Times New Roman" w:cs="Times New Roman"/>
          <w:sz w:val="28"/>
          <w:szCs w:val="28"/>
          <w:lang w:eastAsia="ru-RU"/>
        </w:rPr>
        <w:t>Дмитрюк</w:t>
      </w:r>
      <w:proofErr w:type="spellEnd"/>
      <w:r w:rsidRPr="00DD095F">
        <w:rPr>
          <w:rFonts w:ascii="Times New Roman" w:eastAsia="Times New Roman" w:hAnsi="Times New Roman" w:cs="Times New Roman"/>
          <w:sz w:val="28"/>
          <w:szCs w:val="28"/>
          <w:lang w:eastAsia="ru-RU"/>
        </w:rPr>
        <w:t xml:space="preserve"> М.В. Творческий подход к изучению математики//Начальная школа, 2005. № 3.</w:t>
      </w:r>
    </w:p>
    <w:p w:rsidR="00DD095F" w:rsidRPr="00DD095F" w:rsidRDefault="00DD095F" w:rsidP="00DD095F">
      <w:pPr>
        <w:numPr>
          <w:ilvl w:val="0"/>
          <w:numId w:val="9"/>
        </w:numPr>
        <w:tabs>
          <w:tab w:val="num" w:pos="436"/>
        </w:tabs>
        <w:spacing w:after="0" w:line="360" w:lineRule="auto"/>
        <w:ind w:left="436" w:hanging="436"/>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Дубов А. Г., Давыдов В.В. Проблемы развивающего обучения. М., 2006.с.187</w:t>
      </w:r>
    </w:p>
    <w:p w:rsidR="00DD095F" w:rsidRPr="00DD095F" w:rsidRDefault="00DD095F" w:rsidP="00DD095F">
      <w:pPr>
        <w:numPr>
          <w:ilvl w:val="0"/>
          <w:numId w:val="9"/>
        </w:numPr>
        <w:tabs>
          <w:tab w:val="num" w:pos="436"/>
        </w:tabs>
        <w:spacing w:after="0" w:line="360" w:lineRule="auto"/>
        <w:ind w:left="436" w:hanging="436"/>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Давыдов В.В. Научное обеспечение образования в свете нового педагогического мышления//Новое педагогическое мышление. Под ред. А.В. Петровского.2005</w:t>
      </w:r>
    </w:p>
    <w:p w:rsidR="00DD095F" w:rsidRPr="00DD095F" w:rsidRDefault="00DD095F" w:rsidP="00DD095F">
      <w:pPr>
        <w:numPr>
          <w:ilvl w:val="0"/>
          <w:numId w:val="9"/>
        </w:numPr>
        <w:tabs>
          <w:tab w:val="num" w:pos="436"/>
        </w:tabs>
        <w:spacing w:after="0" w:line="360" w:lineRule="auto"/>
        <w:ind w:left="436" w:hanging="436"/>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Есипов Б.П. Самостоятельная работа учащихся на уроках. М., 2001.с.39</w:t>
      </w:r>
    </w:p>
    <w:p w:rsidR="00DD095F" w:rsidRPr="00DD095F" w:rsidRDefault="00DD095F" w:rsidP="00DD095F">
      <w:pPr>
        <w:numPr>
          <w:ilvl w:val="0"/>
          <w:numId w:val="9"/>
        </w:numPr>
        <w:tabs>
          <w:tab w:val="num" w:pos="436"/>
        </w:tabs>
        <w:spacing w:after="0" w:line="360" w:lineRule="auto"/>
        <w:ind w:left="436" w:hanging="436"/>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Ивин А.А. Искусство правильно мыслить. М.: Просвещение, 2000.с.89</w:t>
      </w:r>
    </w:p>
    <w:p w:rsidR="00DD095F" w:rsidRPr="00DD095F" w:rsidRDefault="00DD095F" w:rsidP="00DD095F">
      <w:pPr>
        <w:numPr>
          <w:ilvl w:val="0"/>
          <w:numId w:val="9"/>
        </w:numPr>
        <w:tabs>
          <w:tab w:val="num" w:pos="436"/>
        </w:tabs>
        <w:spacing w:after="0" w:line="360" w:lineRule="auto"/>
        <w:ind w:left="436" w:hanging="436"/>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Запорожец А.В. Игра и развитие ребенка. Психология и педагогика игры дошкольника. М., 2006.с.190</w:t>
      </w:r>
    </w:p>
    <w:p w:rsidR="00DD095F" w:rsidRPr="00DD095F" w:rsidRDefault="00DD095F" w:rsidP="00DD095F">
      <w:pPr>
        <w:numPr>
          <w:ilvl w:val="0"/>
          <w:numId w:val="9"/>
        </w:numPr>
        <w:tabs>
          <w:tab w:val="num" w:pos="436"/>
          <w:tab w:val="num" w:pos="993"/>
        </w:tabs>
        <w:spacing w:after="0" w:line="360" w:lineRule="auto"/>
        <w:ind w:left="436" w:hanging="436"/>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Капинос В.И. и др. Математика для младших школьников. М., 2004. с.309</w:t>
      </w:r>
    </w:p>
    <w:p w:rsidR="00DD095F" w:rsidRPr="00DD095F" w:rsidRDefault="00DD095F" w:rsidP="00DD095F">
      <w:pPr>
        <w:numPr>
          <w:ilvl w:val="0"/>
          <w:numId w:val="9"/>
        </w:numPr>
        <w:tabs>
          <w:tab w:val="num" w:pos="436"/>
          <w:tab w:val="num" w:pos="993"/>
        </w:tabs>
        <w:spacing w:after="0" w:line="360" w:lineRule="auto"/>
        <w:ind w:left="436" w:hanging="436"/>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Коллективная учебно-познавательная деятельность школьников. М.: Педагогика, 2005.с.276</w:t>
      </w:r>
    </w:p>
    <w:p w:rsidR="00DD095F" w:rsidRPr="00DD095F" w:rsidRDefault="00DD095F" w:rsidP="00DD095F">
      <w:pPr>
        <w:numPr>
          <w:ilvl w:val="0"/>
          <w:numId w:val="9"/>
        </w:numPr>
        <w:tabs>
          <w:tab w:val="num" w:pos="436"/>
          <w:tab w:val="num" w:pos="993"/>
        </w:tabs>
        <w:spacing w:after="0" w:line="360" w:lineRule="auto"/>
        <w:ind w:left="436" w:hanging="436"/>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Кравцов Г.Г. Игра как основа детского творчества. // Искусство в школе. 2004. № 2. С. 3–8.</w:t>
      </w:r>
    </w:p>
    <w:p w:rsidR="00DD095F" w:rsidRPr="00DD095F" w:rsidRDefault="00DD095F" w:rsidP="00DD095F">
      <w:pPr>
        <w:numPr>
          <w:ilvl w:val="0"/>
          <w:numId w:val="9"/>
        </w:numPr>
        <w:tabs>
          <w:tab w:val="num" w:pos="436"/>
          <w:tab w:val="num" w:pos="993"/>
        </w:tabs>
        <w:spacing w:after="0" w:line="360" w:lineRule="auto"/>
        <w:ind w:left="436" w:hanging="436"/>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Леонтьев А.Н. Психологические основы дошкольной игры. // </w:t>
      </w:r>
      <w:proofErr w:type="spellStart"/>
      <w:r w:rsidRPr="00DD095F">
        <w:rPr>
          <w:rFonts w:ascii="Times New Roman" w:eastAsia="Times New Roman" w:hAnsi="Times New Roman" w:cs="Times New Roman"/>
          <w:sz w:val="28"/>
          <w:szCs w:val="28"/>
          <w:lang w:eastAsia="ru-RU"/>
        </w:rPr>
        <w:t>Избр</w:t>
      </w:r>
      <w:proofErr w:type="spellEnd"/>
      <w:r w:rsidRPr="00DD095F">
        <w:rPr>
          <w:rFonts w:ascii="Times New Roman" w:eastAsia="Times New Roman" w:hAnsi="Times New Roman" w:cs="Times New Roman"/>
          <w:sz w:val="28"/>
          <w:szCs w:val="28"/>
          <w:lang w:eastAsia="ru-RU"/>
        </w:rPr>
        <w:t>. психологические произведения в 2-х т. Т.1. М., 2003. С. 303–323.</w:t>
      </w:r>
    </w:p>
    <w:p w:rsidR="00DD095F" w:rsidRPr="00DD095F" w:rsidRDefault="00DD095F" w:rsidP="00DD095F">
      <w:pPr>
        <w:numPr>
          <w:ilvl w:val="0"/>
          <w:numId w:val="9"/>
        </w:numPr>
        <w:tabs>
          <w:tab w:val="num" w:pos="436"/>
          <w:tab w:val="num" w:pos="993"/>
        </w:tabs>
        <w:spacing w:after="0" w:line="360" w:lineRule="auto"/>
        <w:ind w:left="436" w:hanging="436"/>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lastRenderedPageBreak/>
        <w:t>Левитов Н.Д. Детская и педагогическая психология. М., 2000.с.197</w:t>
      </w:r>
    </w:p>
    <w:p w:rsidR="00DD095F" w:rsidRPr="00DD095F" w:rsidRDefault="00DD095F" w:rsidP="00DD095F">
      <w:pPr>
        <w:numPr>
          <w:ilvl w:val="0"/>
          <w:numId w:val="9"/>
        </w:numPr>
        <w:tabs>
          <w:tab w:val="num" w:pos="436"/>
          <w:tab w:val="num" w:pos="993"/>
        </w:tabs>
        <w:spacing w:after="0" w:line="360" w:lineRule="auto"/>
        <w:ind w:left="436" w:hanging="436"/>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Маркова А.К. Формирование мотивации учения в школьном возрасте. М.: Просвещение, 2003.с.86</w:t>
      </w:r>
    </w:p>
    <w:p w:rsidR="00DD095F" w:rsidRPr="00DD095F" w:rsidRDefault="00DD095F" w:rsidP="00DD095F">
      <w:pPr>
        <w:numPr>
          <w:ilvl w:val="0"/>
          <w:numId w:val="9"/>
        </w:numPr>
        <w:tabs>
          <w:tab w:val="num" w:pos="436"/>
          <w:tab w:val="num" w:pos="993"/>
        </w:tabs>
        <w:spacing w:after="0" w:line="360" w:lineRule="auto"/>
        <w:ind w:left="436" w:hanging="436"/>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Методика начального обучения математике/Под. ред. В.А. Дрозд. Минск, 2005.с.56</w:t>
      </w:r>
    </w:p>
    <w:p w:rsidR="00DD095F" w:rsidRPr="00DD095F" w:rsidRDefault="00DD095F" w:rsidP="00DD095F">
      <w:pPr>
        <w:numPr>
          <w:ilvl w:val="0"/>
          <w:numId w:val="9"/>
        </w:numPr>
        <w:tabs>
          <w:tab w:val="num" w:pos="436"/>
        </w:tabs>
        <w:spacing w:after="0" w:line="360" w:lineRule="auto"/>
        <w:ind w:left="436" w:hanging="436"/>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«Математика в школе», №2. 2005 г.с.3-8</w:t>
      </w:r>
    </w:p>
    <w:p w:rsidR="00DD095F" w:rsidRPr="00DD095F" w:rsidRDefault="00DD095F" w:rsidP="00DD095F">
      <w:pPr>
        <w:numPr>
          <w:ilvl w:val="0"/>
          <w:numId w:val="9"/>
        </w:numPr>
        <w:tabs>
          <w:tab w:val="num" w:pos="436"/>
          <w:tab w:val="num" w:pos="993"/>
        </w:tabs>
        <w:spacing w:after="0" w:line="360" w:lineRule="auto"/>
        <w:ind w:left="436" w:hanging="436"/>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Методика преподавания математики в средней школе. Общая методика. Р.  С. Черкасов, А. А. Столяр, 2005,с.409</w:t>
      </w:r>
    </w:p>
    <w:p w:rsidR="00DD095F" w:rsidRPr="00DD095F" w:rsidRDefault="00DD095F" w:rsidP="00DD095F">
      <w:pPr>
        <w:numPr>
          <w:ilvl w:val="0"/>
          <w:numId w:val="9"/>
        </w:numPr>
        <w:tabs>
          <w:tab w:val="num" w:pos="436"/>
          <w:tab w:val="num" w:pos="993"/>
        </w:tabs>
        <w:spacing w:after="0" w:line="360" w:lineRule="auto"/>
        <w:ind w:left="436" w:hanging="436"/>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Морозова Н.Г. Учителю о познавательном интересе. М.: Знание, серия «Педагогика и психология», 2005. № 2.</w:t>
      </w:r>
    </w:p>
    <w:p w:rsidR="00DD095F" w:rsidRPr="00DD095F" w:rsidRDefault="00DD095F" w:rsidP="00DD095F">
      <w:pPr>
        <w:numPr>
          <w:ilvl w:val="0"/>
          <w:numId w:val="9"/>
        </w:numPr>
        <w:tabs>
          <w:tab w:val="num" w:pos="436"/>
          <w:tab w:val="num" w:pos="993"/>
        </w:tabs>
        <w:spacing w:after="0" w:line="360" w:lineRule="auto"/>
        <w:ind w:left="436" w:hanging="436"/>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Математика в начальных классах. Теория и практика обучения/Под ред. М.С. Соловейчик. М.: Просвещение, 2003.с.165</w:t>
      </w:r>
    </w:p>
    <w:p w:rsidR="00DD095F" w:rsidRPr="00DD095F" w:rsidRDefault="00DD095F" w:rsidP="00DD095F">
      <w:pPr>
        <w:numPr>
          <w:ilvl w:val="0"/>
          <w:numId w:val="9"/>
        </w:numPr>
        <w:tabs>
          <w:tab w:val="num" w:pos="436"/>
          <w:tab w:val="num" w:pos="993"/>
        </w:tabs>
        <w:spacing w:after="0" w:line="360" w:lineRule="auto"/>
        <w:ind w:left="436" w:hanging="436"/>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Педагогика. Учебное пособие для школьных педагогических училищ. Под редакцией Б. П. Есипова, 2005 г.с.206</w:t>
      </w:r>
    </w:p>
    <w:p w:rsidR="00DD095F" w:rsidRPr="00DD095F" w:rsidRDefault="00DD095F" w:rsidP="00DD095F">
      <w:pPr>
        <w:numPr>
          <w:ilvl w:val="0"/>
          <w:numId w:val="9"/>
        </w:numPr>
        <w:tabs>
          <w:tab w:val="num" w:pos="436"/>
          <w:tab w:val="num" w:pos="993"/>
        </w:tabs>
        <w:spacing w:after="0" w:line="360" w:lineRule="auto"/>
        <w:ind w:left="436" w:hanging="436"/>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Проблемы дошкольной игры: психолого-педагогический аспект. М., 2006.с.105</w:t>
      </w:r>
    </w:p>
    <w:p w:rsidR="00DD095F" w:rsidRPr="00DD095F" w:rsidRDefault="00DD095F" w:rsidP="00DD095F">
      <w:pPr>
        <w:numPr>
          <w:ilvl w:val="0"/>
          <w:numId w:val="9"/>
        </w:numPr>
        <w:tabs>
          <w:tab w:val="num" w:pos="436"/>
          <w:tab w:val="num" w:pos="993"/>
        </w:tabs>
        <w:spacing w:after="0" w:line="360" w:lineRule="auto"/>
        <w:ind w:left="436" w:hanging="436"/>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Развитие младших школьников в процессе усвоения знаний/Под ред. Н.В. Зверевой. М.: Педагогика, 2003.с.98</w:t>
      </w:r>
    </w:p>
    <w:p w:rsidR="00DD095F" w:rsidRPr="00DD095F" w:rsidRDefault="00DD095F" w:rsidP="00DD095F">
      <w:pPr>
        <w:numPr>
          <w:ilvl w:val="0"/>
          <w:numId w:val="9"/>
        </w:numPr>
        <w:tabs>
          <w:tab w:val="num" w:pos="436"/>
          <w:tab w:val="num" w:pos="993"/>
        </w:tabs>
        <w:spacing w:after="0" w:line="360" w:lineRule="auto"/>
        <w:ind w:left="436" w:hanging="436"/>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Развитие творческой активности школьника/Под ред. А.Н. Матюшкина. М.: Педагогика, 2001.с.106</w:t>
      </w:r>
    </w:p>
    <w:p w:rsidR="00DD095F" w:rsidRPr="00DD095F" w:rsidRDefault="00DD095F" w:rsidP="00DD095F">
      <w:pPr>
        <w:numPr>
          <w:ilvl w:val="0"/>
          <w:numId w:val="9"/>
        </w:numPr>
        <w:tabs>
          <w:tab w:val="num" w:pos="436"/>
          <w:tab w:val="num" w:pos="993"/>
        </w:tabs>
        <w:spacing w:after="0" w:line="360" w:lineRule="auto"/>
        <w:ind w:left="436" w:hanging="436"/>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Рациональное сочетание методов развития деятельности школьников/Под ред. Н.П. Пальянова. Томск, 2005.с.100</w:t>
      </w:r>
    </w:p>
    <w:p w:rsidR="00DD095F" w:rsidRPr="00DD095F" w:rsidRDefault="00DD095F" w:rsidP="00DD095F">
      <w:pPr>
        <w:numPr>
          <w:ilvl w:val="0"/>
          <w:numId w:val="9"/>
        </w:numPr>
        <w:tabs>
          <w:tab w:val="num" w:pos="436"/>
          <w:tab w:val="num" w:pos="993"/>
        </w:tabs>
        <w:spacing w:after="0" w:line="360" w:lineRule="auto"/>
        <w:ind w:left="436" w:hanging="436"/>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Смирнова З.А. Воспроизводящие и творческие работы учащихся при закреплении материала по математике//Воспроизводящая и творческая деятельность учащихся в обучении. Под ред. И.Т. </w:t>
      </w:r>
      <w:proofErr w:type="spellStart"/>
      <w:r w:rsidRPr="00DD095F">
        <w:rPr>
          <w:rFonts w:ascii="Times New Roman" w:eastAsia="Times New Roman" w:hAnsi="Times New Roman" w:cs="Times New Roman"/>
          <w:sz w:val="28"/>
          <w:szCs w:val="28"/>
          <w:lang w:eastAsia="ru-RU"/>
        </w:rPr>
        <w:t>Огородникова</w:t>
      </w:r>
      <w:proofErr w:type="spellEnd"/>
      <w:r w:rsidRPr="00DD095F">
        <w:rPr>
          <w:rFonts w:ascii="Times New Roman" w:eastAsia="Times New Roman" w:hAnsi="Times New Roman" w:cs="Times New Roman"/>
          <w:sz w:val="28"/>
          <w:szCs w:val="28"/>
          <w:lang w:eastAsia="ru-RU"/>
        </w:rPr>
        <w:t>. М., 2006.с.206</w:t>
      </w:r>
    </w:p>
    <w:p w:rsidR="00DD095F" w:rsidRPr="00DD095F" w:rsidRDefault="00DD095F" w:rsidP="00DD095F">
      <w:pPr>
        <w:numPr>
          <w:ilvl w:val="0"/>
          <w:numId w:val="9"/>
        </w:numPr>
        <w:tabs>
          <w:tab w:val="num" w:pos="436"/>
          <w:tab w:val="num" w:pos="993"/>
        </w:tabs>
        <w:spacing w:after="0" w:line="360" w:lineRule="auto"/>
        <w:ind w:left="436" w:hanging="436"/>
        <w:jc w:val="both"/>
        <w:rPr>
          <w:rFonts w:ascii="Times New Roman" w:eastAsia="Times New Roman" w:hAnsi="Times New Roman" w:cs="Times New Roman"/>
          <w:sz w:val="28"/>
          <w:szCs w:val="28"/>
          <w:lang w:eastAsia="ru-RU"/>
        </w:rPr>
      </w:pPr>
      <w:proofErr w:type="spellStart"/>
      <w:r w:rsidRPr="00DD095F">
        <w:rPr>
          <w:rFonts w:ascii="Times New Roman" w:eastAsia="Times New Roman" w:hAnsi="Times New Roman" w:cs="Times New Roman"/>
          <w:sz w:val="28"/>
          <w:szCs w:val="28"/>
          <w:lang w:eastAsia="ru-RU"/>
        </w:rPr>
        <w:t>Стойлова</w:t>
      </w:r>
      <w:proofErr w:type="spellEnd"/>
      <w:r w:rsidRPr="00DD095F">
        <w:rPr>
          <w:rFonts w:ascii="Times New Roman" w:eastAsia="Times New Roman" w:hAnsi="Times New Roman" w:cs="Times New Roman"/>
          <w:sz w:val="28"/>
          <w:szCs w:val="28"/>
          <w:lang w:eastAsia="ru-RU"/>
        </w:rPr>
        <w:t xml:space="preserve"> Л.П., </w:t>
      </w:r>
      <w:proofErr w:type="spellStart"/>
      <w:r w:rsidRPr="00DD095F">
        <w:rPr>
          <w:rFonts w:ascii="Times New Roman" w:eastAsia="Times New Roman" w:hAnsi="Times New Roman" w:cs="Times New Roman"/>
          <w:sz w:val="28"/>
          <w:szCs w:val="28"/>
          <w:lang w:eastAsia="ru-RU"/>
        </w:rPr>
        <w:t>Пышкало</w:t>
      </w:r>
      <w:proofErr w:type="spellEnd"/>
      <w:r w:rsidRPr="00DD095F">
        <w:rPr>
          <w:rFonts w:ascii="Times New Roman" w:eastAsia="Times New Roman" w:hAnsi="Times New Roman" w:cs="Times New Roman"/>
          <w:sz w:val="28"/>
          <w:szCs w:val="28"/>
          <w:lang w:eastAsia="ru-RU"/>
        </w:rPr>
        <w:t xml:space="preserve"> А.М. Основы начального курса математики. М.: Просвещение, 2005.с.110</w:t>
      </w:r>
    </w:p>
    <w:p w:rsidR="00DD095F" w:rsidRPr="00DD095F" w:rsidRDefault="00DD095F" w:rsidP="00DD095F">
      <w:pPr>
        <w:numPr>
          <w:ilvl w:val="0"/>
          <w:numId w:val="9"/>
        </w:numPr>
        <w:tabs>
          <w:tab w:val="num" w:pos="436"/>
          <w:tab w:val="num" w:pos="993"/>
        </w:tabs>
        <w:spacing w:after="0" w:line="360" w:lineRule="auto"/>
        <w:ind w:left="436" w:hanging="436"/>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lastRenderedPageBreak/>
        <w:t>Трегубова Г.В. Развитие творческого мышления на уроках математики//Начальная школа, 2005. № 6.</w:t>
      </w:r>
    </w:p>
    <w:p w:rsidR="00DD095F" w:rsidRPr="00DD095F" w:rsidRDefault="00DD095F" w:rsidP="00DD095F">
      <w:pPr>
        <w:numPr>
          <w:ilvl w:val="0"/>
          <w:numId w:val="9"/>
        </w:numPr>
        <w:tabs>
          <w:tab w:val="num" w:pos="436"/>
          <w:tab w:val="num" w:pos="993"/>
        </w:tabs>
        <w:spacing w:after="0" w:line="360" w:lineRule="auto"/>
        <w:ind w:left="436" w:hanging="436"/>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Формирование интереса к изучению у школьников/Под ред. Марковой О.К. М.: Педагогика, 2006.с.254</w:t>
      </w:r>
    </w:p>
    <w:p w:rsidR="00DD095F" w:rsidRPr="00DD095F" w:rsidRDefault="00DD095F" w:rsidP="00DD095F">
      <w:pPr>
        <w:numPr>
          <w:ilvl w:val="0"/>
          <w:numId w:val="9"/>
        </w:numPr>
        <w:tabs>
          <w:tab w:val="num" w:pos="436"/>
          <w:tab w:val="num" w:pos="993"/>
        </w:tabs>
        <w:spacing w:after="0" w:line="360" w:lineRule="auto"/>
        <w:ind w:left="436" w:hanging="436"/>
        <w:jc w:val="both"/>
        <w:rPr>
          <w:rFonts w:ascii="Times New Roman" w:eastAsia="Times New Roman" w:hAnsi="Times New Roman" w:cs="Times New Roman"/>
          <w:sz w:val="28"/>
          <w:szCs w:val="28"/>
          <w:lang w:eastAsia="ru-RU"/>
        </w:rPr>
      </w:pPr>
      <w:proofErr w:type="spellStart"/>
      <w:r w:rsidRPr="00DD095F">
        <w:rPr>
          <w:rFonts w:ascii="Times New Roman" w:eastAsia="Times New Roman" w:hAnsi="Times New Roman" w:cs="Times New Roman"/>
          <w:sz w:val="28"/>
          <w:szCs w:val="28"/>
          <w:lang w:eastAsia="ru-RU"/>
        </w:rPr>
        <w:t>Хабиб</w:t>
      </w:r>
      <w:proofErr w:type="spellEnd"/>
      <w:r w:rsidRPr="00DD095F">
        <w:rPr>
          <w:rFonts w:ascii="Times New Roman" w:eastAsia="Times New Roman" w:hAnsi="Times New Roman" w:cs="Times New Roman"/>
          <w:sz w:val="28"/>
          <w:szCs w:val="28"/>
          <w:lang w:eastAsia="ru-RU"/>
        </w:rPr>
        <w:t xml:space="preserve"> Р.А. Организация учебно-познавательной деятельности учащихся. М.: Педагогика, 2005.с.76</w:t>
      </w:r>
    </w:p>
    <w:p w:rsidR="00DD095F" w:rsidRPr="00DD095F" w:rsidRDefault="00DD095F" w:rsidP="00DD095F">
      <w:pPr>
        <w:numPr>
          <w:ilvl w:val="0"/>
          <w:numId w:val="9"/>
        </w:numPr>
        <w:tabs>
          <w:tab w:val="num" w:pos="436"/>
          <w:tab w:val="num" w:pos="993"/>
        </w:tabs>
        <w:spacing w:after="0" w:line="360" w:lineRule="auto"/>
        <w:ind w:left="436" w:hanging="436"/>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 xml:space="preserve">Хрестоматия по методике преподавания математики. </w:t>
      </w:r>
      <w:proofErr w:type="spellStart"/>
      <w:r w:rsidRPr="00DD095F">
        <w:rPr>
          <w:rFonts w:ascii="Times New Roman" w:eastAsia="Times New Roman" w:hAnsi="Times New Roman" w:cs="Times New Roman"/>
          <w:sz w:val="28"/>
          <w:szCs w:val="28"/>
          <w:lang w:eastAsia="ru-RU"/>
        </w:rPr>
        <w:t>Сазанова</w:t>
      </w:r>
      <w:proofErr w:type="spellEnd"/>
      <w:r w:rsidRPr="00DD095F">
        <w:rPr>
          <w:rFonts w:ascii="Times New Roman" w:eastAsia="Times New Roman" w:hAnsi="Times New Roman" w:cs="Times New Roman"/>
          <w:sz w:val="28"/>
          <w:szCs w:val="28"/>
          <w:lang w:eastAsia="ru-RU"/>
        </w:rPr>
        <w:t xml:space="preserve"> Т. А., 2004 г.с.504</w:t>
      </w:r>
    </w:p>
    <w:p w:rsidR="00DD095F" w:rsidRPr="00DD095F" w:rsidRDefault="00DD095F" w:rsidP="00DD095F">
      <w:pPr>
        <w:numPr>
          <w:ilvl w:val="0"/>
          <w:numId w:val="9"/>
        </w:numPr>
        <w:tabs>
          <w:tab w:val="num" w:pos="436"/>
          <w:tab w:val="num" w:pos="993"/>
        </w:tabs>
        <w:spacing w:after="0" w:line="360" w:lineRule="auto"/>
        <w:ind w:left="436" w:hanging="436"/>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Царёва С.Е. Математика и конструирование. Программа начальной школы и методические рекомендации учителю. Новосибирск, 2001.с.111</w:t>
      </w:r>
    </w:p>
    <w:p w:rsidR="00DD095F" w:rsidRPr="00DD095F" w:rsidRDefault="00DD095F" w:rsidP="00DD095F">
      <w:pPr>
        <w:numPr>
          <w:ilvl w:val="0"/>
          <w:numId w:val="9"/>
        </w:numPr>
        <w:tabs>
          <w:tab w:val="num" w:pos="436"/>
          <w:tab w:val="num" w:pos="993"/>
        </w:tabs>
        <w:spacing w:after="0" w:line="360" w:lineRule="auto"/>
        <w:ind w:left="436" w:hanging="436"/>
        <w:jc w:val="both"/>
        <w:rPr>
          <w:rFonts w:ascii="Times New Roman" w:eastAsia="Times New Roman" w:hAnsi="Times New Roman" w:cs="Times New Roman"/>
          <w:sz w:val="28"/>
          <w:szCs w:val="28"/>
          <w:lang w:eastAsia="ru-RU"/>
        </w:rPr>
      </w:pPr>
      <w:proofErr w:type="spellStart"/>
      <w:r w:rsidRPr="00DD095F">
        <w:rPr>
          <w:rFonts w:ascii="Times New Roman" w:eastAsia="Times New Roman" w:hAnsi="Times New Roman" w:cs="Times New Roman"/>
          <w:sz w:val="28"/>
          <w:szCs w:val="28"/>
          <w:lang w:eastAsia="ru-RU"/>
        </w:rPr>
        <w:t>Цукерман</w:t>
      </w:r>
      <w:proofErr w:type="spellEnd"/>
      <w:r w:rsidRPr="00DD095F">
        <w:rPr>
          <w:rFonts w:ascii="Times New Roman" w:eastAsia="Times New Roman" w:hAnsi="Times New Roman" w:cs="Times New Roman"/>
          <w:sz w:val="28"/>
          <w:szCs w:val="28"/>
          <w:lang w:eastAsia="ru-RU"/>
        </w:rPr>
        <w:t xml:space="preserve"> Г.А. Зачем детям учиться вместе? Знание, серия «Педагогика и психология», 2005. № 11.</w:t>
      </w:r>
    </w:p>
    <w:p w:rsidR="00DD095F" w:rsidRPr="00DD095F" w:rsidRDefault="00DD095F" w:rsidP="00DD095F">
      <w:pPr>
        <w:numPr>
          <w:ilvl w:val="0"/>
          <w:numId w:val="9"/>
        </w:numPr>
        <w:tabs>
          <w:tab w:val="num" w:pos="436"/>
          <w:tab w:val="num" w:pos="993"/>
        </w:tabs>
        <w:spacing w:after="0" w:line="360" w:lineRule="auto"/>
        <w:ind w:left="436" w:hanging="436"/>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Щукина Г.И. Активизация познавательной деятельности учащихся в учебном процессе. М.: Просвещение, 2005.с.73</w:t>
      </w:r>
    </w:p>
    <w:p w:rsidR="00DD095F" w:rsidRPr="00DD095F" w:rsidRDefault="00DD095F" w:rsidP="00DD095F">
      <w:pPr>
        <w:numPr>
          <w:ilvl w:val="0"/>
          <w:numId w:val="9"/>
        </w:numPr>
        <w:tabs>
          <w:tab w:val="num" w:pos="436"/>
          <w:tab w:val="num" w:pos="993"/>
        </w:tabs>
        <w:spacing w:after="0" w:line="360" w:lineRule="auto"/>
        <w:ind w:left="436" w:hanging="436"/>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Щукина Г.И. Роль деятельности в учебном процессе. М.: Просвещение, 2006.с.175</w:t>
      </w:r>
    </w:p>
    <w:p w:rsidR="00DD095F" w:rsidRPr="00DD095F" w:rsidRDefault="00DD095F" w:rsidP="00DD095F">
      <w:pPr>
        <w:numPr>
          <w:ilvl w:val="0"/>
          <w:numId w:val="9"/>
        </w:numPr>
        <w:tabs>
          <w:tab w:val="num" w:pos="436"/>
          <w:tab w:val="num" w:pos="993"/>
        </w:tabs>
        <w:spacing w:after="0" w:line="360" w:lineRule="auto"/>
        <w:ind w:left="436" w:hanging="436"/>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Щукина Г.И. Проблема познавательного интереса в педагогике. М., 2001.с.143</w:t>
      </w:r>
    </w:p>
    <w:p w:rsidR="00DD095F" w:rsidRPr="00DD095F" w:rsidRDefault="00DD095F" w:rsidP="00DD095F">
      <w:pPr>
        <w:numPr>
          <w:ilvl w:val="0"/>
          <w:numId w:val="9"/>
        </w:numPr>
        <w:tabs>
          <w:tab w:val="num" w:pos="436"/>
          <w:tab w:val="num" w:pos="993"/>
        </w:tabs>
        <w:spacing w:after="0" w:line="360" w:lineRule="auto"/>
        <w:ind w:left="436" w:hanging="436"/>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Щукина Г.И. Познавательный интерес в учебной деятельности школьника. М., 2005.с.176</w:t>
      </w:r>
    </w:p>
    <w:p w:rsidR="00DD095F" w:rsidRPr="00DD095F" w:rsidRDefault="00DD095F" w:rsidP="00DD095F">
      <w:pPr>
        <w:numPr>
          <w:ilvl w:val="0"/>
          <w:numId w:val="9"/>
        </w:numPr>
        <w:tabs>
          <w:tab w:val="num" w:pos="436"/>
          <w:tab w:val="num" w:pos="993"/>
        </w:tabs>
        <w:spacing w:after="0" w:line="360" w:lineRule="auto"/>
        <w:ind w:left="436" w:hanging="436"/>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Щукина Г.И. Педагогические проблемы формирования познавательных интересов учащихся. М.: Педагогика, 2005.с.119</w:t>
      </w:r>
    </w:p>
    <w:p w:rsidR="00DD095F" w:rsidRPr="00DD095F" w:rsidRDefault="00DD095F" w:rsidP="00DD095F">
      <w:pPr>
        <w:tabs>
          <w:tab w:val="num" w:pos="436"/>
        </w:tabs>
        <w:spacing w:after="0" w:line="360" w:lineRule="auto"/>
        <w:ind w:left="436" w:hanging="436"/>
        <w:jc w:val="both"/>
        <w:rPr>
          <w:rFonts w:ascii="Times New Roman" w:eastAsia="Times New Roman" w:hAnsi="Times New Roman" w:cs="Times New Roman"/>
          <w:sz w:val="28"/>
          <w:szCs w:val="28"/>
          <w:lang w:eastAsia="ru-RU"/>
        </w:rPr>
      </w:pP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p>
    <w:p w:rsidR="00DD095F" w:rsidRPr="00DD095F" w:rsidRDefault="00DD095F" w:rsidP="00DD095F">
      <w:pPr>
        <w:spacing w:after="0" w:line="360" w:lineRule="auto"/>
        <w:ind w:firstLine="709"/>
        <w:jc w:val="right"/>
        <w:rPr>
          <w:rFonts w:ascii="Times New Roman" w:eastAsia="Times New Roman" w:hAnsi="Times New Roman" w:cs="Times New Roman"/>
          <w:b/>
          <w:sz w:val="28"/>
          <w:szCs w:val="28"/>
          <w:lang w:eastAsia="ru-RU"/>
        </w:rPr>
      </w:pPr>
      <w:r w:rsidRPr="00DD095F">
        <w:rPr>
          <w:rFonts w:ascii="Times New Roman" w:eastAsia="Times New Roman" w:hAnsi="Times New Roman" w:cs="Times New Roman"/>
          <w:b/>
          <w:sz w:val="28"/>
          <w:szCs w:val="28"/>
          <w:lang w:eastAsia="ru-RU"/>
        </w:rPr>
        <w:br w:type="page"/>
      </w:r>
      <w:r w:rsidRPr="00DD095F">
        <w:rPr>
          <w:rFonts w:ascii="Times New Roman" w:eastAsia="Times New Roman" w:hAnsi="Times New Roman" w:cs="Times New Roman"/>
          <w:b/>
          <w:sz w:val="28"/>
          <w:szCs w:val="28"/>
          <w:lang w:eastAsia="ru-RU"/>
        </w:rPr>
        <w:lastRenderedPageBreak/>
        <w:t>ПРИЛОЖЕНИЕ 1</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p>
    <w:p w:rsidR="00DD095F" w:rsidRPr="00DD095F" w:rsidRDefault="00DD095F" w:rsidP="00DD095F">
      <w:pPr>
        <w:spacing w:after="0" w:line="360" w:lineRule="auto"/>
        <w:jc w:val="center"/>
        <w:rPr>
          <w:rFonts w:ascii="Times New Roman" w:eastAsia="Times New Roman" w:hAnsi="Times New Roman" w:cs="Times New Roman"/>
          <w:b/>
          <w:sz w:val="28"/>
          <w:szCs w:val="28"/>
          <w:lang w:eastAsia="ru-RU"/>
        </w:rPr>
      </w:pPr>
      <w:r w:rsidRPr="00DD095F">
        <w:rPr>
          <w:rFonts w:ascii="Times New Roman" w:eastAsia="Times New Roman" w:hAnsi="Times New Roman" w:cs="Times New Roman"/>
          <w:b/>
          <w:sz w:val="28"/>
          <w:szCs w:val="28"/>
          <w:lang w:eastAsia="ru-RU"/>
        </w:rPr>
        <w:t xml:space="preserve">Методика изучения школьной мотивации </w:t>
      </w:r>
      <w:proofErr w:type="spellStart"/>
      <w:r w:rsidRPr="00DD095F">
        <w:rPr>
          <w:rFonts w:ascii="Times New Roman" w:eastAsia="Times New Roman" w:hAnsi="Times New Roman" w:cs="Times New Roman"/>
          <w:b/>
          <w:sz w:val="28"/>
          <w:szCs w:val="28"/>
          <w:lang w:eastAsia="ru-RU"/>
        </w:rPr>
        <w:t>Н.Г.Лускановой</w:t>
      </w:r>
      <w:proofErr w:type="spellEnd"/>
      <w:r w:rsidRPr="00DD095F">
        <w:rPr>
          <w:rFonts w:ascii="Times New Roman" w:eastAsia="Times New Roman" w:hAnsi="Times New Roman" w:cs="Times New Roman"/>
          <w:b/>
          <w:sz w:val="28"/>
          <w:szCs w:val="28"/>
          <w:lang w:eastAsia="ru-RU"/>
        </w:rPr>
        <w:t xml:space="preserve"> </w:t>
      </w:r>
    </w:p>
    <w:p w:rsidR="00DD095F" w:rsidRPr="00DD095F" w:rsidRDefault="00DD095F" w:rsidP="00DD095F">
      <w:pPr>
        <w:spacing w:after="0" w:line="360" w:lineRule="auto"/>
        <w:ind w:firstLine="709"/>
        <w:jc w:val="center"/>
        <w:rPr>
          <w:rFonts w:ascii="Times New Roman" w:eastAsia="Times New Roman" w:hAnsi="Times New Roman" w:cs="Times New Roman"/>
          <w:sz w:val="28"/>
          <w:szCs w:val="28"/>
          <w:lang w:eastAsia="ru-RU"/>
        </w:rPr>
      </w:pPr>
    </w:p>
    <w:p w:rsidR="00DD095F" w:rsidRPr="00DD095F" w:rsidRDefault="00DD095F" w:rsidP="00DD095F">
      <w:pPr>
        <w:spacing w:after="0" w:line="360" w:lineRule="auto"/>
        <w:ind w:firstLine="709"/>
        <w:jc w:val="center"/>
        <w:rPr>
          <w:rFonts w:ascii="Times New Roman" w:eastAsia="Times New Roman" w:hAnsi="Times New Roman" w:cs="Times New Roman"/>
          <w:bCs/>
          <w:sz w:val="28"/>
          <w:szCs w:val="28"/>
          <w:lang w:eastAsia="ru-RU"/>
        </w:rPr>
      </w:pPr>
      <w:r w:rsidRPr="00DD095F">
        <w:rPr>
          <w:rFonts w:ascii="Times New Roman" w:eastAsia="Times New Roman" w:hAnsi="Times New Roman" w:cs="Times New Roman"/>
          <w:bCs/>
          <w:sz w:val="28"/>
          <w:szCs w:val="28"/>
          <w:lang w:eastAsia="ru-RU"/>
        </w:rPr>
        <w:t>Вопросы анкеты</w:t>
      </w:r>
    </w:p>
    <w:p w:rsidR="00DD095F" w:rsidRPr="00DD095F" w:rsidRDefault="00DD095F" w:rsidP="00DD095F">
      <w:pPr>
        <w:spacing w:after="0" w:line="360" w:lineRule="auto"/>
        <w:ind w:firstLine="709"/>
        <w:jc w:val="both"/>
        <w:rPr>
          <w:rFonts w:ascii="Times New Roman" w:eastAsia="Times New Roman" w:hAnsi="Times New Roman" w:cs="Times New Roman"/>
          <w:bCs/>
          <w:sz w:val="28"/>
          <w:szCs w:val="28"/>
          <w:lang w:eastAsia="ru-RU"/>
        </w:rPr>
      </w:pPr>
      <w:r w:rsidRPr="00DD095F">
        <w:rPr>
          <w:rFonts w:ascii="Times New Roman" w:eastAsia="Times New Roman" w:hAnsi="Times New Roman" w:cs="Times New Roman"/>
          <w:bCs/>
          <w:sz w:val="28"/>
          <w:szCs w:val="28"/>
          <w:lang w:eastAsia="ru-RU"/>
        </w:rPr>
        <w:t>1.Тебе нравятся уроки математики, проводимые в школе?</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Не очень</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Нравятся</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Не нравятся</w:t>
      </w:r>
    </w:p>
    <w:p w:rsidR="00DD095F" w:rsidRPr="00DD095F" w:rsidRDefault="00DD095F" w:rsidP="00DD095F">
      <w:pPr>
        <w:spacing w:after="0" w:line="360" w:lineRule="auto"/>
        <w:ind w:firstLine="709"/>
        <w:jc w:val="both"/>
        <w:rPr>
          <w:rFonts w:ascii="Times New Roman" w:eastAsia="Times New Roman" w:hAnsi="Times New Roman" w:cs="Times New Roman"/>
          <w:bCs/>
          <w:sz w:val="28"/>
          <w:szCs w:val="28"/>
          <w:lang w:eastAsia="ru-RU"/>
        </w:rPr>
      </w:pPr>
      <w:r w:rsidRPr="00DD095F">
        <w:rPr>
          <w:rFonts w:ascii="Times New Roman" w:eastAsia="Times New Roman" w:hAnsi="Times New Roman" w:cs="Times New Roman"/>
          <w:bCs/>
          <w:sz w:val="28"/>
          <w:szCs w:val="28"/>
          <w:lang w:eastAsia="ru-RU"/>
        </w:rPr>
        <w:t>2. Ты с радостью идешь на эти уроки?</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Чаще хочется остаться дома</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Бывает по–разному</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Иду с радостью</w:t>
      </w:r>
    </w:p>
    <w:p w:rsidR="00DD095F" w:rsidRPr="00DD095F" w:rsidRDefault="00DD095F" w:rsidP="00DD095F">
      <w:pPr>
        <w:spacing w:after="0" w:line="360" w:lineRule="auto"/>
        <w:ind w:firstLine="709"/>
        <w:jc w:val="both"/>
        <w:rPr>
          <w:rFonts w:ascii="Times New Roman" w:eastAsia="Times New Roman" w:hAnsi="Times New Roman" w:cs="Times New Roman"/>
          <w:bCs/>
          <w:sz w:val="28"/>
          <w:szCs w:val="28"/>
          <w:lang w:eastAsia="ru-RU"/>
        </w:rPr>
      </w:pPr>
      <w:r w:rsidRPr="00DD095F">
        <w:rPr>
          <w:rFonts w:ascii="Times New Roman" w:eastAsia="Times New Roman" w:hAnsi="Times New Roman" w:cs="Times New Roman"/>
          <w:bCs/>
          <w:sz w:val="28"/>
          <w:szCs w:val="28"/>
          <w:lang w:eastAsia="ru-RU"/>
        </w:rPr>
        <w:t>3. Тебе нравится ваш учитель математики?</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Нравится</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Не нравится</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Не очень нравится</w:t>
      </w:r>
    </w:p>
    <w:p w:rsidR="00DD095F" w:rsidRPr="00DD095F" w:rsidRDefault="00DD095F" w:rsidP="00DD095F">
      <w:pPr>
        <w:spacing w:after="0" w:line="360" w:lineRule="auto"/>
        <w:ind w:firstLine="709"/>
        <w:jc w:val="both"/>
        <w:rPr>
          <w:rFonts w:ascii="Times New Roman" w:eastAsia="Times New Roman" w:hAnsi="Times New Roman" w:cs="Times New Roman"/>
          <w:bCs/>
          <w:sz w:val="28"/>
          <w:szCs w:val="28"/>
          <w:lang w:eastAsia="ru-RU"/>
        </w:rPr>
      </w:pPr>
      <w:r w:rsidRPr="00DD095F">
        <w:rPr>
          <w:rFonts w:ascii="Times New Roman" w:eastAsia="Times New Roman" w:hAnsi="Times New Roman" w:cs="Times New Roman"/>
          <w:bCs/>
          <w:sz w:val="28"/>
          <w:szCs w:val="28"/>
          <w:lang w:eastAsia="ru-RU"/>
        </w:rPr>
        <w:t>4. Ты хотел бы, чтобы у вас был менее строгий учитель?</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Точно не знаю</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Хотел бы</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Не хотел бы</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bCs/>
          <w:sz w:val="28"/>
          <w:szCs w:val="28"/>
          <w:lang w:eastAsia="ru-RU"/>
        </w:rPr>
        <w:t>5. Тебе нравится, когда у вас отменяют уроки математики?</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Не нравится</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Бывает по-разному</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Нравится</w:t>
      </w:r>
    </w:p>
    <w:p w:rsidR="00DD095F" w:rsidRPr="00DD095F" w:rsidRDefault="00DD095F" w:rsidP="00DD095F">
      <w:pPr>
        <w:spacing w:after="120" w:line="360" w:lineRule="auto"/>
        <w:ind w:left="654" w:firstLine="55"/>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6.Ты хотел бы, чтобы тебе не задавали домашнее задание по данному предмету?</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Хотел бы</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Не хотел</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lastRenderedPageBreak/>
        <w:t>Не знаю</w:t>
      </w:r>
    </w:p>
    <w:p w:rsidR="00DD095F" w:rsidRPr="00DD095F" w:rsidRDefault="00DD095F" w:rsidP="00DD095F">
      <w:pPr>
        <w:spacing w:after="12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7. Ты часто рассказываешь родителям об успехах по предмету?</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Часто</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Редко</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Не рассказываю</w:t>
      </w:r>
    </w:p>
    <w:p w:rsidR="00DD095F" w:rsidRPr="00DD095F" w:rsidRDefault="00DD095F" w:rsidP="00DD095F">
      <w:pPr>
        <w:spacing w:after="12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8.Обсуждаете ли вы с одноклассниками интересные моменты урока?</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Да</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Нет</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Иногда</w:t>
      </w:r>
    </w:p>
    <w:p w:rsidR="00DD095F" w:rsidRPr="00DD095F" w:rsidRDefault="00DD095F" w:rsidP="00DD095F">
      <w:pPr>
        <w:spacing w:after="12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9.Занимаешься ли ты в математическом кружке?</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Да</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Нет</w:t>
      </w:r>
    </w:p>
    <w:p w:rsidR="00DD095F" w:rsidRPr="00DD095F" w:rsidRDefault="00DD095F" w:rsidP="00DD095F">
      <w:pPr>
        <w:spacing w:after="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Не регулярно</w:t>
      </w:r>
    </w:p>
    <w:p w:rsidR="00DD095F" w:rsidRPr="00DD095F" w:rsidRDefault="00DD095F" w:rsidP="00DD095F">
      <w:pPr>
        <w:spacing w:after="120" w:line="360" w:lineRule="auto"/>
        <w:ind w:firstLine="709"/>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10. С интересом ли ты выполняешь полученные творческие задания, если они есть?</w:t>
      </w:r>
    </w:p>
    <w:p w:rsidR="00DD095F" w:rsidRPr="00DD095F" w:rsidRDefault="00DD095F" w:rsidP="00DD095F">
      <w:pPr>
        <w:spacing w:after="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Да</w:t>
      </w:r>
    </w:p>
    <w:p w:rsidR="00DD095F" w:rsidRPr="00DD095F" w:rsidRDefault="00DD095F" w:rsidP="00DD095F">
      <w:pPr>
        <w:spacing w:after="12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Нет</w:t>
      </w:r>
    </w:p>
    <w:p w:rsidR="00DD095F" w:rsidRPr="00DD095F" w:rsidRDefault="00DD095F" w:rsidP="00DD095F">
      <w:pPr>
        <w:spacing w:after="120" w:line="360" w:lineRule="auto"/>
        <w:ind w:firstLine="654"/>
        <w:jc w:val="both"/>
        <w:rPr>
          <w:rFonts w:ascii="Times New Roman" w:eastAsia="Times New Roman" w:hAnsi="Times New Roman" w:cs="Times New Roman"/>
          <w:sz w:val="28"/>
          <w:szCs w:val="28"/>
          <w:lang w:eastAsia="ru-RU"/>
        </w:rPr>
      </w:pPr>
      <w:r w:rsidRPr="00DD095F">
        <w:rPr>
          <w:rFonts w:ascii="Times New Roman" w:eastAsia="Times New Roman" w:hAnsi="Times New Roman" w:cs="Times New Roman"/>
          <w:sz w:val="28"/>
          <w:szCs w:val="28"/>
          <w:lang w:eastAsia="ru-RU"/>
        </w:rPr>
        <w:t>Иногда</w:t>
      </w:r>
    </w:p>
    <w:p w:rsidR="00DD095F" w:rsidRPr="00DD095F" w:rsidRDefault="00DD095F" w:rsidP="00DD095F">
      <w:pPr>
        <w:spacing w:after="0" w:line="360" w:lineRule="auto"/>
        <w:jc w:val="right"/>
        <w:rPr>
          <w:rFonts w:ascii="Times New Roman" w:eastAsia="Times New Roman" w:hAnsi="Times New Roman" w:cs="Times New Roman"/>
          <w:b/>
          <w:sz w:val="28"/>
          <w:szCs w:val="28"/>
          <w:lang w:eastAsia="ru-RU"/>
        </w:rPr>
      </w:pPr>
      <w:r w:rsidRPr="00DD095F">
        <w:rPr>
          <w:rFonts w:ascii="Times New Roman" w:eastAsia="Times New Roman" w:hAnsi="Times New Roman" w:cs="Times New Roman"/>
          <w:sz w:val="28"/>
          <w:szCs w:val="28"/>
          <w:lang w:eastAsia="ru-RU"/>
        </w:rPr>
        <w:br w:type="page"/>
      </w:r>
      <w:r w:rsidRPr="00DD095F">
        <w:rPr>
          <w:rFonts w:ascii="Times New Roman" w:eastAsia="Times New Roman" w:hAnsi="Times New Roman" w:cs="Times New Roman"/>
          <w:b/>
          <w:sz w:val="28"/>
          <w:szCs w:val="28"/>
          <w:lang w:eastAsia="ru-RU"/>
        </w:rPr>
        <w:lastRenderedPageBreak/>
        <w:t>ПРИЛОЖЕНИЕ 2</w:t>
      </w:r>
    </w:p>
    <w:p w:rsidR="00DD095F" w:rsidRPr="00DD095F" w:rsidRDefault="00DD095F" w:rsidP="00DD095F">
      <w:pPr>
        <w:spacing w:after="0" w:line="36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138430</wp:posOffset>
                </wp:positionH>
                <wp:positionV relativeFrom="paragraph">
                  <wp:posOffset>6094095</wp:posOffset>
                </wp:positionV>
                <wp:extent cx="5829300" cy="2514600"/>
                <wp:effectExtent l="8890" t="13970" r="10160" b="508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2514600"/>
                        </a:xfrm>
                        <a:prstGeom prst="rect">
                          <a:avLst/>
                        </a:prstGeom>
                        <a:gradFill rotWithShape="1">
                          <a:gsLst>
                            <a:gs pos="0">
                              <a:srgbClr val="FFFF99"/>
                            </a:gs>
                            <a:gs pos="50000">
                              <a:srgbClr val="FFFFFF"/>
                            </a:gs>
                            <a:gs pos="100000">
                              <a:srgbClr val="FFFF99"/>
                            </a:gs>
                          </a:gsLst>
                          <a:lin ang="5400000" scaled="1"/>
                        </a:gradFill>
                        <a:ln w="9525">
                          <a:solidFill>
                            <a:srgbClr val="000000"/>
                          </a:solidFill>
                          <a:miter lim="800000"/>
                          <a:headEnd/>
                          <a:tailEnd/>
                        </a:ln>
                      </wps:spPr>
                      <wps:txbx>
                        <w:txbxContent>
                          <w:p w:rsidR="00450194" w:rsidRDefault="00450194" w:rsidP="00DD095F"/>
                          <w:p w:rsidR="00450194" w:rsidRDefault="00450194" w:rsidP="00DD095F"/>
                          <w:p w:rsidR="00450194" w:rsidRDefault="00450194" w:rsidP="00DD095F"/>
                          <w:p w:rsidR="00450194" w:rsidRDefault="00450194" w:rsidP="00DD095F"/>
                          <w:p w:rsidR="00450194" w:rsidRPr="00ED74CC" w:rsidRDefault="00450194" w:rsidP="00DD095F">
                            <w:pPr>
                              <w:ind w:left="540"/>
                              <w:jc w:val="center"/>
                              <w:rPr>
                                <w:i/>
                              </w:rPr>
                            </w:pPr>
                            <w:r w:rsidRPr="00ED74CC">
                              <w:rPr>
                                <w:i/>
                              </w:rPr>
                              <w:t>Длина прямоугольника 6см, а ширина – на 1см меньше. Узнай ширину прямоугольника и вычисли периметр. Начерти этот прямоугольник.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10.9pt;margin-top:479.85pt;width:459pt;height:1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" fillcolor="#ff9">
                <v:fill rotate="t" focus="50%" type="gradient"/>
                <v:textbox>
                  <w:txbxContent>
                    <w:p w:rsidR="00450194" w:rsidRDefault="00450194" w:rsidP="00DD095F"/>
                    <w:p w:rsidR="00450194" w:rsidRDefault="00450194" w:rsidP="00DD095F"/>
                    <w:p w:rsidR="00450194" w:rsidRDefault="00450194" w:rsidP="00DD095F"/>
                    <w:p w:rsidR="00450194" w:rsidRDefault="00450194" w:rsidP="00DD095F"/>
                    <w:p w:rsidR="00450194" w:rsidRPr="00ED74CC" w:rsidRDefault="00450194" w:rsidP="00DD095F">
                      <w:pPr>
                        <w:ind w:left="540"/>
                        <w:jc w:val="center"/>
                        <w:rPr>
                          <w:i/>
                        </w:rPr>
                      </w:pPr>
                      <w:r w:rsidRPr="00ED74CC">
                        <w:rPr>
                          <w:i/>
                        </w:rPr>
                        <w:t>Длина прямоугольника 6см, а ширина – на 1см меньше. Узнай ширину прямоугольника и вычисли периметр. Начерти этот прямоугольник.</w:t>
                      </w:r>
                    </w:p>
                  </w:txbxContent>
                </v:textbox>
              </v:rect>
            </w:pict>
          </mc:Fallback>
        </mc:AlternateContent>
      </w: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138430</wp:posOffset>
                </wp:positionH>
                <wp:positionV relativeFrom="paragraph">
                  <wp:posOffset>2893695</wp:posOffset>
                </wp:positionV>
                <wp:extent cx="5829300" cy="2514600"/>
                <wp:effectExtent l="8890" t="13970" r="10160" b="508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2514600"/>
                        </a:xfrm>
                        <a:prstGeom prst="rect">
                          <a:avLst/>
                        </a:prstGeom>
                        <a:gradFill rotWithShape="1">
                          <a:gsLst>
                            <a:gs pos="0">
                              <a:srgbClr val="CCFFFF"/>
                            </a:gs>
                            <a:gs pos="50000">
                              <a:srgbClr val="FFFFFF"/>
                            </a:gs>
                            <a:gs pos="100000">
                              <a:srgbClr val="CCFFFF"/>
                            </a:gs>
                          </a:gsLst>
                          <a:lin ang="5400000" scaled="1"/>
                        </a:gradFill>
                        <a:ln w="9525">
                          <a:solidFill>
                            <a:srgbClr val="000000"/>
                          </a:solidFill>
                          <a:miter lim="800000"/>
                          <a:headEnd/>
                          <a:tailEnd/>
                        </a:ln>
                      </wps:spPr>
                      <wps:txbx>
                        <w:txbxContent>
                          <w:p w:rsidR="00450194" w:rsidRDefault="00450194" w:rsidP="00DD095F"/>
                          <w:p w:rsidR="00450194" w:rsidRDefault="00450194" w:rsidP="00DD095F"/>
                          <w:p w:rsidR="00450194" w:rsidRDefault="00450194" w:rsidP="00DD095F"/>
                          <w:p w:rsidR="00450194" w:rsidRDefault="00450194" w:rsidP="00DD095F"/>
                          <w:p w:rsidR="00450194" w:rsidRPr="00ED74CC" w:rsidRDefault="00450194" w:rsidP="00DD095F">
                            <w:pPr>
                              <w:ind w:left="540" w:right="420"/>
                              <w:jc w:val="center"/>
                              <w:rPr>
                                <w:i/>
                              </w:rPr>
                            </w:pPr>
                            <w:r w:rsidRPr="00ED74CC">
                              <w:rPr>
                                <w:i/>
                              </w:rPr>
                              <w:t xml:space="preserve">Длина прямоугольника 1дм, а ширина – на </w:t>
                            </w:r>
                            <w:smartTag w:uri="urn:schemas-microsoft-com:office:smarttags" w:element="metricconverter">
                              <w:smartTagPr>
                                <w:attr w:name="ProductID" w:val="1 см"/>
                              </w:smartTagPr>
                              <w:r w:rsidRPr="00ED74CC">
                                <w:rPr>
                                  <w:i/>
                                </w:rPr>
                                <w:t>1 см</w:t>
                              </w:r>
                            </w:smartTag>
                            <w:r w:rsidRPr="00ED74CC">
                              <w:rPr>
                                <w:i/>
                              </w:rPr>
                              <w:t xml:space="preserve"> меньше. Узнай ширину прямоугольника и вычисли периметр. Начерти этот прямоугольник.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left:0;text-align:left;margin-left:10.9pt;margin-top:227.85pt;width:459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" fillcolor="#cff">
                <v:fill rotate="t" focus="50%" type="gradient"/>
                <v:textbox>
                  <w:txbxContent>
                    <w:p w:rsidR="00450194" w:rsidRDefault="00450194" w:rsidP="00DD095F"/>
                    <w:p w:rsidR="00450194" w:rsidRDefault="00450194" w:rsidP="00DD095F"/>
                    <w:p w:rsidR="00450194" w:rsidRDefault="00450194" w:rsidP="00DD095F"/>
                    <w:p w:rsidR="00450194" w:rsidRDefault="00450194" w:rsidP="00DD095F"/>
                    <w:p w:rsidR="00450194" w:rsidRPr="00ED74CC" w:rsidRDefault="00450194" w:rsidP="00DD095F">
                      <w:pPr>
                        <w:ind w:left="540" w:right="420"/>
                        <w:jc w:val="center"/>
                        <w:rPr>
                          <w:i/>
                        </w:rPr>
                      </w:pPr>
                      <w:r w:rsidRPr="00ED74CC">
                        <w:rPr>
                          <w:i/>
                        </w:rPr>
                        <w:t xml:space="preserve">Длина прямоугольника 1дм, а ширина – на </w:t>
                      </w:r>
                      <w:smartTag w:uri="urn:schemas-microsoft-com:office:smarttags" w:element="metricconverter">
                        <w:smartTagPr>
                          <w:attr w:name="ProductID" w:val="1 см"/>
                        </w:smartTagPr>
                        <w:r w:rsidRPr="00ED74CC">
                          <w:rPr>
                            <w:i/>
                          </w:rPr>
                          <w:t>1 см</w:t>
                        </w:r>
                      </w:smartTag>
                      <w:r w:rsidRPr="00ED74CC">
                        <w:rPr>
                          <w:i/>
                        </w:rPr>
                        <w:t xml:space="preserve"> меньше. Узнай ширину прямоугольника и вычисли периметр. Начерти этот прямоугольник.</w:t>
                      </w:r>
                    </w:p>
                  </w:txbxContent>
                </v:textbox>
              </v:rect>
            </w:pict>
          </mc:Fallback>
        </mc:AlternateContent>
      </w: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138430</wp:posOffset>
                </wp:positionH>
                <wp:positionV relativeFrom="paragraph">
                  <wp:posOffset>36195</wp:posOffset>
                </wp:positionV>
                <wp:extent cx="5840730" cy="2514600"/>
                <wp:effectExtent l="8890" t="13970" r="8255" b="508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730" cy="2514600"/>
                        </a:xfrm>
                        <a:prstGeom prst="rect">
                          <a:avLst/>
                        </a:prstGeom>
                        <a:gradFill rotWithShape="1">
                          <a:gsLst>
                            <a:gs pos="0">
                              <a:srgbClr val="CCFFCC"/>
                            </a:gs>
                            <a:gs pos="50000">
                              <a:srgbClr val="FFFFFF"/>
                            </a:gs>
                            <a:gs pos="100000">
                              <a:srgbClr val="CCFFCC"/>
                            </a:gs>
                          </a:gsLst>
                          <a:lin ang="5400000" scaled="1"/>
                        </a:gradFill>
                        <a:ln w="9525">
                          <a:solidFill>
                            <a:srgbClr val="000000"/>
                          </a:solidFill>
                          <a:miter lim="800000"/>
                          <a:headEnd/>
                          <a:tailEnd/>
                        </a:ln>
                      </wps:spPr>
                      <wps:txbx>
                        <w:txbxContent>
                          <w:p w:rsidR="00450194" w:rsidRDefault="00450194" w:rsidP="00DD095F"/>
                          <w:p w:rsidR="00450194" w:rsidRDefault="00450194" w:rsidP="00DD095F"/>
                          <w:p w:rsidR="00450194" w:rsidRDefault="00450194" w:rsidP="00DD095F"/>
                          <w:p w:rsidR="00450194" w:rsidRDefault="00450194" w:rsidP="00DD095F"/>
                          <w:p w:rsidR="00450194" w:rsidRDefault="00450194" w:rsidP="00DD095F">
                            <w:pPr>
                              <w:ind w:left="540" w:firstLine="900"/>
                            </w:pPr>
                          </w:p>
                          <w:p w:rsidR="00450194" w:rsidRPr="00ED74CC" w:rsidRDefault="00450194" w:rsidP="00DD095F">
                            <w:pPr>
                              <w:ind w:left="720" w:right="-105"/>
                              <w:jc w:val="center"/>
                              <w:rPr>
                                <w:i/>
                              </w:rPr>
                            </w:pPr>
                            <w:r w:rsidRPr="00ED74CC">
                              <w:rPr>
                                <w:i/>
                              </w:rPr>
                              <w:t>Начерти прямоугольник со сторонами 2см и 4см.</w:t>
                            </w:r>
                          </w:p>
                          <w:p w:rsidR="00450194" w:rsidRPr="00ED74CC" w:rsidRDefault="00450194" w:rsidP="00DD095F">
                            <w:pPr>
                              <w:ind w:left="720" w:right="-105"/>
                              <w:jc w:val="center"/>
                              <w:rPr>
                                <w:i/>
                              </w:rPr>
                            </w:pPr>
                            <w:r w:rsidRPr="00ED74CC">
                              <w:rPr>
                                <w:i/>
                              </w:rPr>
                              <w:t>Вычисли периметр этого прямоугольника.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8" style="position:absolute;left:0;text-align:left;margin-left:10.9pt;margin-top:2.85pt;width:459.9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" fillcolor="#cfc">
                <v:fill rotate="t" focus="50%" type="gradient"/>
                <v:textbox>
                  <w:txbxContent>
                    <w:p w:rsidR="00450194" w:rsidRDefault="00450194" w:rsidP="00DD095F"/>
                    <w:p w:rsidR="00450194" w:rsidRDefault="00450194" w:rsidP="00DD095F"/>
                    <w:p w:rsidR="00450194" w:rsidRDefault="00450194" w:rsidP="00DD095F"/>
                    <w:p w:rsidR="00450194" w:rsidRDefault="00450194" w:rsidP="00DD095F"/>
                    <w:p w:rsidR="00450194" w:rsidRDefault="00450194" w:rsidP="00DD095F">
                      <w:pPr>
                        <w:ind w:left="540" w:firstLine="900"/>
                      </w:pPr>
                    </w:p>
                    <w:p w:rsidR="00450194" w:rsidRPr="00ED74CC" w:rsidRDefault="00450194" w:rsidP="00DD095F">
                      <w:pPr>
                        <w:ind w:left="720" w:right="-105"/>
                        <w:jc w:val="center"/>
                        <w:rPr>
                          <w:i/>
                        </w:rPr>
                      </w:pPr>
                      <w:r w:rsidRPr="00ED74CC">
                        <w:rPr>
                          <w:i/>
                        </w:rPr>
                        <w:t>Начерти прямоугольник со сторонами 2см и 4см.</w:t>
                      </w:r>
                    </w:p>
                    <w:p w:rsidR="00450194" w:rsidRPr="00ED74CC" w:rsidRDefault="00450194" w:rsidP="00DD095F">
                      <w:pPr>
                        <w:ind w:left="720" w:right="-105"/>
                        <w:jc w:val="center"/>
                        <w:rPr>
                          <w:i/>
                        </w:rPr>
                      </w:pPr>
                      <w:r w:rsidRPr="00ED74CC">
                        <w:rPr>
                          <w:i/>
                        </w:rPr>
                        <w:t>Вычисли периметр этого прямоугольника.</w:t>
                      </w:r>
                    </w:p>
                  </w:txbxContent>
                </v:textbox>
              </v:rect>
            </w:pict>
          </mc:Fallback>
        </mc:AlternateContent>
      </w:r>
    </w:p>
    <w:p w:rsidR="00660EA2" w:rsidRDefault="00660EA2"/>
    <w:sectPr w:rsidR="00660EA2" w:rsidSect="00450194">
      <w:headerReference w:type="even" r:id="rId8"/>
      <w:headerReference w:type="default" r:id="rId9"/>
      <w:footerReference w:type="even" r:id="rId10"/>
      <w:footerReference w:type="default" r:id="rId11"/>
      <w:pgSz w:w="11906" w:h="16838"/>
      <w:pgMar w:top="1417" w:right="567" w:bottom="1134" w:left="1701" w:header="708" w:footer="708" w:gutter="0"/>
      <w:pgNumType w:fmt="numberInDash"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880" w:rsidRDefault="00A97880">
      <w:pPr>
        <w:spacing w:after="0" w:line="240" w:lineRule="auto"/>
      </w:pPr>
      <w:r>
        <w:separator/>
      </w:r>
    </w:p>
  </w:endnote>
  <w:endnote w:type="continuationSeparator" w:id="0">
    <w:p w:rsidR="00A97880" w:rsidRDefault="00A97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194" w:rsidRDefault="00450194" w:rsidP="00450194">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450194" w:rsidRDefault="00450194" w:rsidP="00450194">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194" w:rsidRDefault="00450194" w:rsidP="00450194">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452FFF">
      <w:rPr>
        <w:rStyle w:val="af6"/>
        <w:noProof/>
      </w:rPr>
      <w:t>- 3 -</w:t>
    </w:r>
    <w:r>
      <w:rPr>
        <w:rStyle w:val="af6"/>
      </w:rPr>
      <w:fldChar w:fldCharType="end"/>
    </w:r>
  </w:p>
  <w:p w:rsidR="00450194" w:rsidRDefault="00450194" w:rsidP="00450194">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880" w:rsidRDefault="00A97880">
      <w:pPr>
        <w:spacing w:after="0" w:line="240" w:lineRule="auto"/>
      </w:pPr>
      <w:r>
        <w:separator/>
      </w:r>
    </w:p>
  </w:footnote>
  <w:footnote w:type="continuationSeparator" w:id="0">
    <w:p w:rsidR="00A97880" w:rsidRDefault="00A97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194" w:rsidRDefault="00450194" w:rsidP="00450194">
    <w:pPr>
      <w:pStyle w:val="af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450194" w:rsidRDefault="00450194" w:rsidP="00450194">
    <w:pPr>
      <w:pStyle w:val="af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194" w:rsidRDefault="00450194" w:rsidP="00450194">
    <w:pPr>
      <w:pStyle w:val="af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C2C35"/>
    <w:multiLevelType w:val="hybridMultilevel"/>
    <w:tmpl w:val="F01CE490"/>
    <w:lvl w:ilvl="0" w:tplc="0419000F">
      <w:start w:val="1"/>
      <w:numFmt w:val="decimal"/>
      <w:lvlText w:val="%1."/>
      <w:lvlJc w:val="left"/>
      <w:pPr>
        <w:tabs>
          <w:tab w:val="num" w:pos="720"/>
        </w:tabs>
        <w:ind w:left="720" w:hanging="360"/>
      </w:pPr>
    </w:lvl>
    <w:lvl w:ilvl="1" w:tplc="FDDA338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2FD7BC9"/>
    <w:multiLevelType w:val="singleLevel"/>
    <w:tmpl w:val="C6564860"/>
    <w:lvl w:ilvl="0">
      <w:start w:val="1"/>
      <w:numFmt w:val="decimal"/>
      <w:lvlText w:val="%1."/>
      <w:lvlJc w:val="left"/>
      <w:pPr>
        <w:tabs>
          <w:tab w:val="num" w:pos="814"/>
        </w:tabs>
        <w:ind w:left="0" w:firstLine="454"/>
      </w:pPr>
      <w:rPr>
        <w:rFonts w:ascii="Times New Roman" w:hAnsi="Times New Roman" w:hint="default"/>
        <w:b w:val="0"/>
        <w:i w:val="0"/>
        <w:sz w:val="28"/>
      </w:rPr>
    </w:lvl>
  </w:abstractNum>
  <w:abstractNum w:abstractNumId="2">
    <w:nsid w:val="325C3632"/>
    <w:multiLevelType w:val="multilevel"/>
    <w:tmpl w:val="A5982F9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39E137B9"/>
    <w:multiLevelType w:val="hybridMultilevel"/>
    <w:tmpl w:val="C4DCBA5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40CB6528"/>
    <w:multiLevelType w:val="hybridMultilevel"/>
    <w:tmpl w:val="9E4A07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12F3694"/>
    <w:multiLevelType w:val="singleLevel"/>
    <w:tmpl w:val="1CC06380"/>
    <w:lvl w:ilvl="0">
      <w:start w:val="1"/>
      <w:numFmt w:val="bullet"/>
      <w:lvlText w:val="—"/>
      <w:lvlJc w:val="left"/>
      <w:pPr>
        <w:tabs>
          <w:tab w:val="num" w:pos="814"/>
        </w:tabs>
        <w:ind w:left="0" w:firstLine="454"/>
      </w:pPr>
      <w:rPr>
        <w:rFonts w:hint="default"/>
      </w:rPr>
    </w:lvl>
  </w:abstractNum>
  <w:abstractNum w:abstractNumId="6">
    <w:nsid w:val="51AB6089"/>
    <w:multiLevelType w:val="hybridMultilevel"/>
    <w:tmpl w:val="602A9FE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
    <w:nsid w:val="607B26B9"/>
    <w:multiLevelType w:val="singleLevel"/>
    <w:tmpl w:val="DA0202F4"/>
    <w:lvl w:ilvl="0">
      <w:start w:val="1"/>
      <w:numFmt w:val="decimal"/>
      <w:lvlText w:val="%1."/>
      <w:lvlJc w:val="left"/>
      <w:pPr>
        <w:tabs>
          <w:tab w:val="num" w:pos="927"/>
        </w:tabs>
        <w:ind w:left="0" w:firstLine="567"/>
      </w:pPr>
      <w:rPr>
        <w:rFonts w:ascii="Times New Roman" w:hAnsi="Times New Roman" w:hint="default"/>
        <w:b w:val="0"/>
        <w:i w:val="0"/>
        <w:sz w:val="32"/>
      </w:rPr>
    </w:lvl>
  </w:abstractNum>
  <w:abstractNum w:abstractNumId="8">
    <w:nsid w:val="67FE5865"/>
    <w:multiLevelType w:val="hybridMultilevel"/>
    <w:tmpl w:val="060C6EE8"/>
    <w:lvl w:ilvl="0" w:tplc="FFFFFFFF">
      <w:start w:val="1"/>
      <w:numFmt w:val="decimal"/>
      <w:lvlText w:val="%1."/>
      <w:lvlJc w:val="left"/>
      <w:pPr>
        <w:tabs>
          <w:tab w:val="num" w:pos="735"/>
        </w:tabs>
        <w:ind w:left="735" w:hanging="375"/>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73182D5D"/>
    <w:multiLevelType w:val="multilevel"/>
    <w:tmpl w:val="97A654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7E864008"/>
    <w:multiLevelType w:val="hybridMultilevel"/>
    <w:tmpl w:val="61B4BA14"/>
    <w:lvl w:ilvl="0" w:tplc="06C03E8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num>
  <w:num w:numId="2">
    <w:abstractNumId w:val="9"/>
  </w:num>
  <w:num w:numId="3">
    <w:abstractNumId w:val="2"/>
  </w:num>
  <w:num w:numId="4">
    <w:abstractNumId w:val="5"/>
  </w:num>
  <w:num w:numId="5">
    <w:abstractNumId w:val="1"/>
  </w:num>
  <w:num w:numId="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95F"/>
    <w:rsid w:val="00243498"/>
    <w:rsid w:val="00450194"/>
    <w:rsid w:val="00452FFF"/>
    <w:rsid w:val="00660EA2"/>
    <w:rsid w:val="008C51BF"/>
    <w:rsid w:val="00A97880"/>
    <w:rsid w:val="00B6797B"/>
    <w:rsid w:val="00DD0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D095F"/>
    <w:pPr>
      <w:keepNext/>
      <w:keepLines/>
      <w:suppressAutoHyphens/>
      <w:spacing w:before="240" w:after="60" w:line="360" w:lineRule="auto"/>
      <w:jc w:val="center"/>
      <w:outlineLvl w:val="0"/>
    </w:pPr>
    <w:rPr>
      <w:rFonts w:ascii="Arial" w:eastAsia="Times New Roman" w:hAnsi="Arial" w:cs="Times New Roman"/>
      <w:b/>
      <w:i/>
      <w:caps/>
      <w:kern w:val="28"/>
      <w:sz w:val="36"/>
      <w:szCs w:val="20"/>
      <w:lang w:eastAsia="ru-RU"/>
    </w:rPr>
  </w:style>
  <w:style w:type="paragraph" w:styleId="2">
    <w:name w:val="heading 2"/>
    <w:basedOn w:val="a"/>
    <w:next w:val="a"/>
    <w:link w:val="20"/>
    <w:qFormat/>
    <w:rsid w:val="00DD095F"/>
    <w:pPr>
      <w:keepNext/>
      <w:keepLines/>
      <w:suppressAutoHyphens/>
      <w:spacing w:before="240" w:after="60" w:line="360" w:lineRule="auto"/>
      <w:jc w:val="center"/>
      <w:outlineLvl w:val="1"/>
    </w:pPr>
    <w:rPr>
      <w:rFonts w:ascii="Arial" w:eastAsia="Times New Roman" w:hAnsi="Arial" w:cs="Times New Roman"/>
      <w:b/>
      <w:i/>
      <w:shadow/>
      <w:sz w:val="32"/>
      <w:szCs w:val="20"/>
      <w:lang w:eastAsia="ru-RU"/>
    </w:rPr>
  </w:style>
  <w:style w:type="paragraph" w:styleId="3">
    <w:name w:val="heading 3"/>
    <w:basedOn w:val="a"/>
    <w:next w:val="a"/>
    <w:link w:val="30"/>
    <w:qFormat/>
    <w:rsid w:val="00DD095F"/>
    <w:pPr>
      <w:keepNext/>
      <w:keepLines/>
      <w:suppressAutoHyphens/>
      <w:spacing w:before="240" w:after="60" w:line="360" w:lineRule="auto"/>
      <w:jc w:val="center"/>
      <w:outlineLvl w:val="2"/>
    </w:pPr>
    <w:rPr>
      <w:rFonts w:ascii="Arial" w:eastAsia="Times New Roman" w:hAnsi="Arial" w:cs="Times New Roman"/>
      <w:shadow/>
      <w:sz w:val="28"/>
      <w:szCs w:val="20"/>
      <w:lang w:eastAsia="ru-RU"/>
    </w:rPr>
  </w:style>
  <w:style w:type="paragraph" w:styleId="4">
    <w:name w:val="heading 4"/>
    <w:basedOn w:val="a"/>
    <w:next w:val="a"/>
    <w:link w:val="40"/>
    <w:qFormat/>
    <w:rsid w:val="00DD095F"/>
    <w:pPr>
      <w:keepNext/>
      <w:keepLines/>
      <w:suppressAutoHyphens/>
      <w:spacing w:before="120" w:after="0" w:line="360" w:lineRule="auto"/>
      <w:jc w:val="center"/>
      <w:outlineLvl w:val="3"/>
    </w:pPr>
    <w:rPr>
      <w:rFonts w:ascii="Times New Roman" w:eastAsia="Times New Roman" w:hAnsi="Times New Roman" w:cs="Times New Roman"/>
      <w:b/>
      <w:smallCaps/>
      <w:spacing w:val="4"/>
      <w:kern w:val="28"/>
      <w:sz w:val="28"/>
      <w:szCs w:val="20"/>
      <w:lang w:eastAsia="ru-RU"/>
    </w:rPr>
  </w:style>
  <w:style w:type="paragraph" w:styleId="5">
    <w:name w:val="heading 5"/>
    <w:basedOn w:val="a"/>
    <w:next w:val="a"/>
    <w:link w:val="50"/>
    <w:qFormat/>
    <w:rsid w:val="00DD095F"/>
    <w:pPr>
      <w:keepNext/>
      <w:keepLines/>
      <w:suppressAutoHyphens/>
      <w:spacing w:after="0" w:line="360" w:lineRule="auto"/>
      <w:outlineLvl w:val="4"/>
    </w:pPr>
    <w:rPr>
      <w:rFonts w:ascii="Arial" w:eastAsia="Times New Roman" w:hAnsi="Arial" w:cs="Times New Roman"/>
      <w:emboss/>
      <w:color w:val="000000"/>
      <w:spacing w:val="4"/>
      <w:kern w:val="28"/>
      <w:sz w:val="28"/>
      <w:szCs w:val="20"/>
      <w:lang w:eastAsia="ru-RU"/>
    </w:rPr>
  </w:style>
  <w:style w:type="paragraph" w:styleId="6">
    <w:name w:val="heading 6"/>
    <w:basedOn w:val="a"/>
    <w:next w:val="a"/>
    <w:link w:val="60"/>
    <w:qFormat/>
    <w:rsid w:val="00DD095F"/>
    <w:pPr>
      <w:keepNext/>
      <w:keepLines/>
      <w:suppressAutoHyphens/>
      <w:spacing w:after="0" w:line="360" w:lineRule="auto"/>
      <w:outlineLvl w:val="5"/>
    </w:pPr>
    <w:rPr>
      <w:rFonts w:ascii="Arial" w:eastAsia="Times New Roman" w:hAnsi="Arial" w:cs="Times New Roman"/>
      <w:i/>
      <w:color w:val="000000"/>
      <w:spacing w:val="4"/>
      <w:kern w:val="28"/>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095F"/>
    <w:rPr>
      <w:rFonts w:ascii="Arial" w:eastAsia="Times New Roman" w:hAnsi="Arial" w:cs="Times New Roman"/>
      <w:b/>
      <w:i/>
      <w:caps/>
      <w:kern w:val="28"/>
      <w:sz w:val="36"/>
      <w:szCs w:val="20"/>
      <w:lang w:eastAsia="ru-RU"/>
    </w:rPr>
  </w:style>
  <w:style w:type="character" w:customStyle="1" w:styleId="20">
    <w:name w:val="Заголовок 2 Знак"/>
    <w:basedOn w:val="a0"/>
    <w:link w:val="2"/>
    <w:rsid w:val="00DD095F"/>
    <w:rPr>
      <w:rFonts w:ascii="Arial" w:eastAsia="Times New Roman" w:hAnsi="Arial" w:cs="Times New Roman"/>
      <w:b/>
      <w:i/>
      <w:shadow/>
      <w:sz w:val="32"/>
      <w:szCs w:val="20"/>
      <w:lang w:eastAsia="ru-RU"/>
    </w:rPr>
  </w:style>
  <w:style w:type="character" w:customStyle="1" w:styleId="30">
    <w:name w:val="Заголовок 3 Знак"/>
    <w:basedOn w:val="a0"/>
    <w:link w:val="3"/>
    <w:rsid w:val="00DD095F"/>
    <w:rPr>
      <w:rFonts w:ascii="Arial" w:eastAsia="Times New Roman" w:hAnsi="Arial" w:cs="Times New Roman"/>
      <w:shadow/>
      <w:sz w:val="28"/>
      <w:szCs w:val="20"/>
      <w:lang w:eastAsia="ru-RU"/>
    </w:rPr>
  </w:style>
  <w:style w:type="character" w:customStyle="1" w:styleId="40">
    <w:name w:val="Заголовок 4 Знак"/>
    <w:basedOn w:val="a0"/>
    <w:link w:val="4"/>
    <w:rsid w:val="00DD095F"/>
    <w:rPr>
      <w:rFonts w:ascii="Times New Roman" w:eastAsia="Times New Roman" w:hAnsi="Times New Roman" w:cs="Times New Roman"/>
      <w:b/>
      <w:smallCaps/>
      <w:spacing w:val="4"/>
      <w:kern w:val="28"/>
      <w:sz w:val="28"/>
      <w:szCs w:val="20"/>
      <w:lang w:eastAsia="ru-RU"/>
    </w:rPr>
  </w:style>
  <w:style w:type="character" w:customStyle="1" w:styleId="50">
    <w:name w:val="Заголовок 5 Знак"/>
    <w:basedOn w:val="a0"/>
    <w:link w:val="5"/>
    <w:rsid w:val="00DD095F"/>
    <w:rPr>
      <w:rFonts w:ascii="Arial" w:eastAsia="Times New Roman" w:hAnsi="Arial" w:cs="Times New Roman"/>
      <w:emboss/>
      <w:color w:val="000000"/>
      <w:spacing w:val="4"/>
      <w:kern w:val="28"/>
      <w:sz w:val="28"/>
      <w:szCs w:val="20"/>
      <w:lang w:eastAsia="ru-RU"/>
    </w:rPr>
  </w:style>
  <w:style w:type="character" w:customStyle="1" w:styleId="60">
    <w:name w:val="Заголовок 6 Знак"/>
    <w:basedOn w:val="a0"/>
    <w:link w:val="6"/>
    <w:rsid w:val="00DD095F"/>
    <w:rPr>
      <w:rFonts w:ascii="Arial" w:eastAsia="Times New Roman" w:hAnsi="Arial" w:cs="Times New Roman"/>
      <w:i/>
      <w:color w:val="000000"/>
      <w:spacing w:val="4"/>
      <w:kern w:val="28"/>
      <w:sz w:val="28"/>
      <w:szCs w:val="20"/>
      <w:lang w:eastAsia="ru-RU"/>
    </w:rPr>
  </w:style>
  <w:style w:type="numbering" w:customStyle="1" w:styleId="11">
    <w:name w:val="Нет списка1"/>
    <w:next w:val="a2"/>
    <w:semiHidden/>
    <w:rsid w:val="00DD095F"/>
  </w:style>
  <w:style w:type="character" w:styleId="a3">
    <w:name w:val="endnote reference"/>
    <w:basedOn w:val="a0"/>
    <w:semiHidden/>
    <w:rsid w:val="00DD095F"/>
    <w:rPr>
      <w:vertAlign w:val="superscript"/>
    </w:rPr>
  </w:style>
  <w:style w:type="character" w:styleId="a4">
    <w:name w:val="footnote reference"/>
    <w:basedOn w:val="a0"/>
    <w:semiHidden/>
    <w:rsid w:val="00DD095F"/>
    <w:rPr>
      <w:vertAlign w:val="superscript"/>
    </w:rPr>
  </w:style>
  <w:style w:type="paragraph" w:customStyle="1" w:styleId="a5">
    <w:name w:val="Название таблицы"/>
    <w:basedOn w:val="a"/>
    <w:next w:val="a"/>
    <w:rsid w:val="00DD095F"/>
    <w:pPr>
      <w:spacing w:after="0" w:line="360" w:lineRule="auto"/>
      <w:jc w:val="center"/>
    </w:pPr>
    <w:rPr>
      <w:rFonts w:ascii="Times New Roman" w:eastAsia="Times New Roman" w:hAnsi="Times New Roman" w:cs="Times New Roman"/>
      <w:sz w:val="28"/>
      <w:szCs w:val="20"/>
      <w:lang w:eastAsia="ru-RU"/>
    </w:rPr>
  </w:style>
  <w:style w:type="paragraph" w:customStyle="1" w:styleId="a6">
    <w:name w:val="Подпись к рисунку"/>
    <w:basedOn w:val="a"/>
    <w:rsid w:val="00DD095F"/>
    <w:pPr>
      <w:keepLines/>
      <w:suppressAutoHyphens/>
      <w:spacing w:after="360" w:line="240" w:lineRule="auto"/>
      <w:jc w:val="center"/>
    </w:pPr>
    <w:rPr>
      <w:rFonts w:ascii="Times New Roman" w:eastAsia="Times New Roman" w:hAnsi="Times New Roman" w:cs="Times New Roman"/>
      <w:sz w:val="24"/>
      <w:szCs w:val="24"/>
      <w:lang w:eastAsia="ru-RU"/>
    </w:rPr>
  </w:style>
  <w:style w:type="paragraph" w:customStyle="1" w:styleId="a7">
    <w:name w:val="Подпись к таблице"/>
    <w:basedOn w:val="a"/>
    <w:rsid w:val="00DD095F"/>
    <w:pPr>
      <w:spacing w:after="0" w:line="240" w:lineRule="auto"/>
      <w:jc w:val="right"/>
    </w:pPr>
    <w:rPr>
      <w:rFonts w:ascii="Times New Roman" w:eastAsia="Times New Roman" w:hAnsi="Times New Roman" w:cs="Times New Roman"/>
      <w:sz w:val="24"/>
      <w:szCs w:val="24"/>
      <w:lang w:eastAsia="ru-RU"/>
    </w:rPr>
  </w:style>
  <w:style w:type="paragraph" w:customStyle="1" w:styleId="a8">
    <w:name w:val="Пример"/>
    <w:basedOn w:val="a"/>
    <w:rsid w:val="00DD095F"/>
    <w:pPr>
      <w:spacing w:after="120" w:line="240" w:lineRule="auto"/>
      <w:ind w:left="284" w:right="4251"/>
    </w:pPr>
    <w:rPr>
      <w:rFonts w:ascii="Courier New" w:eastAsia="Times New Roman" w:hAnsi="Courier New" w:cs="Times New Roman"/>
      <w:emboss/>
      <w:color w:val="000000"/>
      <w:kern w:val="28"/>
      <w:sz w:val="24"/>
      <w:szCs w:val="24"/>
      <w:lang w:val="en-US" w:eastAsia="ru-RU"/>
    </w:rPr>
  </w:style>
  <w:style w:type="character" w:customStyle="1" w:styleId="a9">
    <w:name w:val="Пример (символ)"/>
    <w:basedOn w:val="a0"/>
    <w:rsid w:val="00DD095F"/>
    <w:rPr>
      <w:rFonts w:ascii="Courier" w:hAnsi="Courier"/>
      <w:sz w:val="26"/>
    </w:rPr>
  </w:style>
  <w:style w:type="paragraph" w:styleId="aa">
    <w:name w:val="endnote text"/>
    <w:basedOn w:val="a"/>
    <w:link w:val="ab"/>
    <w:semiHidden/>
    <w:rsid w:val="00DD095F"/>
    <w:pPr>
      <w:spacing w:after="0" w:line="240" w:lineRule="auto"/>
    </w:pPr>
    <w:rPr>
      <w:rFonts w:ascii="Times New Roman" w:eastAsia="Times New Roman" w:hAnsi="Times New Roman" w:cs="Times New Roman"/>
      <w:sz w:val="24"/>
      <w:szCs w:val="24"/>
      <w:lang w:eastAsia="ru-RU"/>
    </w:rPr>
  </w:style>
  <w:style w:type="character" w:customStyle="1" w:styleId="ab">
    <w:name w:val="Текст концевой сноски Знак"/>
    <w:basedOn w:val="a0"/>
    <w:link w:val="aa"/>
    <w:semiHidden/>
    <w:rsid w:val="00DD095F"/>
    <w:rPr>
      <w:rFonts w:ascii="Times New Roman" w:eastAsia="Times New Roman" w:hAnsi="Times New Roman" w:cs="Times New Roman"/>
      <w:sz w:val="24"/>
      <w:szCs w:val="24"/>
      <w:lang w:eastAsia="ru-RU"/>
    </w:rPr>
  </w:style>
  <w:style w:type="paragraph" w:styleId="ac">
    <w:name w:val="footnote text"/>
    <w:basedOn w:val="a"/>
    <w:link w:val="ad"/>
    <w:semiHidden/>
    <w:rsid w:val="00DD095F"/>
    <w:pPr>
      <w:spacing w:after="0" w:line="240" w:lineRule="auto"/>
    </w:pPr>
    <w:rPr>
      <w:rFonts w:ascii="Times New Roman" w:eastAsia="Times New Roman" w:hAnsi="Times New Roman" w:cs="Times New Roman"/>
      <w:sz w:val="20"/>
      <w:szCs w:val="24"/>
      <w:lang w:eastAsia="ru-RU"/>
    </w:rPr>
  </w:style>
  <w:style w:type="character" w:customStyle="1" w:styleId="ad">
    <w:name w:val="Текст сноски Знак"/>
    <w:basedOn w:val="a0"/>
    <w:link w:val="ac"/>
    <w:semiHidden/>
    <w:rsid w:val="00DD095F"/>
    <w:rPr>
      <w:rFonts w:ascii="Times New Roman" w:eastAsia="Times New Roman" w:hAnsi="Times New Roman" w:cs="Times New Roman"/>
      <w:sz w:val="20"/>
      <w:szCs w:val="24"/>
      <w:lang w:eastAsia="ru-RU"/>
    </w:rPr>
  </w:style>
  <w:style w:type="paragraph" w:customStyle="1" w:styleId="ae">
    <w:name w:val="Экспликация"/>
    <w:basedOn w:val="a"/>
    <w:next w:val="a"/>
    <w:rsid w:val="00DD095F"/>
    <w:pPr>
      <w:tabs>
        <w:tab w:val="left" w:pos="1276"/>
      </w:tabs>
      <w:spacing w:after="0" w:line="240" w:lineRule="auto"/>
      <w:ind w:left="907"/>
    </w:pPr>
    <w:rPr>
      <w:rFonts w:ascii="Times New Roman" w:eastAsia="Times New Roman" w:hAnsi="Times New Roman" w:cs="Times New Roman"/>
      <w:sz w:val="20"/>
      <w:szCs w:val="24"/>
      <w:lang w:val="en-US" w:eastAsia="ru-RU"/>
    </w:rPr>
  </w:style>
  <w:style w:type="paragraph" w:styleId="af">
    <w:name w:val="Normal (Web)"/>
    <w:basedOn w:val="a"/>
    <w:rsid w:val="00DD095F"/>
    <w:pPr>
      <w:spacing w:before="100" w:beforeAutospacing="1" w:after="100" w:afterAutospacing="1" w:line="240" w:lineRule="auto"/>
    </w:pPr>
    <w:rPr>
      <w:rFonts w:ascii="Arial" w:eastAsia="SimSun" w:hAnsi="Arial" w:cs="Arial"/>
      <w:sz w:val="20"/>
      <w:szCs w:val="20"/>
      <w:lang w:eastAsia="zh-CN"/>
    </w:rPr>
  </w:style>
  <w:style w:type="paragraph" w:styleId="af0">
    <w:name w:val="Body Text Indent"/>
    <w:basedOn w:val="a"/>
    <w:link w:val="af1"/>
    <w:rsid w:val="00DD095F"/>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DD095F"/>
    <w:rPr>
      <w:rFonts w:ascii="Times New Roman" w:eastAsia="Times New Roman" w:hAnsi="Times New Roman" w:cs="Times New Roman"/>
      <w:sz w:val="24"/>
      <w:szCs w:val="24"/>
      <w:lang w:eastAsia="ru-RU"/>
    </w:rPr>
  </w:style>
  <w:style w:type="paragraph" w:styleId="af2">
    <w:name w:val="Body Text"/>
    <w:basedOn w:val="a"/>
    <w:link w:val="af3"/>
    <w:rsid w:val="00DD095F"/>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DD095F"/>
    <w:rPr>
      <w:rFonts w:ascii="Times New Roman" w:eastAsia="Times New Roman" w:hAnsi="Times New Roman" w:cs="Times New Roman"/>
      <w:sz w:val="24"/>
      <w:szCs w:val="24"/>
      <w:lang w:eastAsia="ru-RU"/>
    </w:rPr>
  </w:style>
  <w:style w:type="paragraph" w:customStyle="1" w:styleId="12">
    <w:name w:val="Основной текст с отступом1"/>
    <w:basedOn w:val="a"/>
    <w:rsid w:val="00DD095F"/>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paragraph" w:styleId="af4">
    <w:name w:val="footer"/>
    <w:basedOn w:val="a"/>
    <w:link w:val="af5"/>
    <w:rsid w:val="00DD09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rsid w:val="00DD095F"/>
    <w:rPr>
      <w:rFonts w:ascii="Times New Roman" w:eastAsia="Times New Roman" w:hAnsi="Times New Roman" w:cs="Times New Roman"/>
      <w:sz w:val="24"/>
      <w:szCs w:val="24"/>
      <w:lang w:eastAsia="ru-RU"/>
    </w:rPr>
  </w:style>
  <w:style w:type="character" w:styleId="af6">
    <w:name w:val="page number"/>
    <w:basedOn w:val="a0"/>
    <w:rsid w:val="00DD095F"/>
  </w:style>
  <w:style w:type="paragraph" w:styleId="af7">
    <w:name w:val="header"/>
    <w:basedOn w:val="a"/>
    <w:link w:val="af8"/>
    <w:rsid w:val="00DD09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0"/>
    <w:link w:val="af7"/>
    <w:rsid w:val="00DD095F"/>
    <w:rPr>
      <w:rFonts w:ascii="Times New Roman" w:eastAsia="Times New Roman" w:hAnsi="Times New Roman" w:cs="Times New Roman"/>
      <w:sz w:val="24"/>
      <w:szCs w:val="24"/>
      <w:lang w:eastAsia="ru-RU"/>
    </w:rPr>
  </w:style>
  <w:style w:type="paragraph" w:customStyle="1" w:styleId="af9">
    <w:name w:val="Работа"/>
    <w:basedOn w:val="a"/>
    <w:rsid w:val="00DD095F"/>
    <w:pPr>
      <w:spacing w:after="0" w:line="360" w:lineRule="auto"/>
      <w:ind w:firstLine="709"/>
      <w:jc w:val="both"/>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D095F"/>
    <w:pPr>
      <w:keepNext/>
      <w:keepLines/>
      <w:suppressAutoHyphens/>
      <w:spacing w:before="240" w:after="60" w:line="360" w:lineRule="auto"/>
      <w:jc w:val="center"/>
      <w:outlineLvl w:val="0"/>
    </w:pPr>
    <w:rPr>
      <w:rFonts w:ascii="Arial" w:eastAsia="Times New Roman" w:hAnsi="Arial" w:cs="Times New Roman"/>
      <w:b/>
      <w:i/>
      <w:caps/>
      <w:kern w:val="28"/>
      <w:sz w:val="36"/>
      <w:szCs w:val="20"/>
      <w:lang w:eastAsia="ru-RU"/>
    </w:rPr>
  </w:style>
  <w:style w:type="paragraph" w:styleId="2">
    <w:name w:val="heading 2"/>
    <w:basedOn w:val="a"/>
    <w:next w:val="a"/>
    <w:link w:val="20"/>
    <w:qFormat/>
    <w:rsid w:val="00DD095F"/>
    <w:pPr>
      <w:keepNext/>
      <w:keepLines/>
      <w:suppressAutoHyphens/>
      <w:spacing w:before="240" w:after="60" w:line="360" w:lineRule="auto"/>
      <w:jc w:val="center"/>
      <w:outlineLvl w:val="1"/>
    </w:pPr>
    <w:rPr>
      <w:rFonts w:ascii="Arial" w:eastAsia="Times New Roman" w:hAnsi="Arial" w:cs="Times New Roman"/>
      <w:b/>
      <w:i/>
      <w:shadow/>
      <w:sz w:val="32"/>
      <w:szCs w:val="20"/>
      <w:lang w:eastAsia="ru-RU"/>
    </w:rPr>
  </w:style>
  <w:style w:type="paragraph" w:styleId="3">
    <w:name w:val="heading 3"/>
    <w:basedOn w:val="a"/>
    <w:next w:val="a"/>
    <w:link w:val="30"/>
    <w:qFormat/>
    <w:rsid w:val="00DD095F"/>
    <w:pPr>
      <w:keepNext/>
      <w:keepLines/>
      <w:suppressAutoHyphens/>
      <w:spacing w:before="240" w:after="60" w:line="360" w:lineRule="auto"/>
      <w:jc w:val="center"/>
      <w:outlineLvl w:val="2"/>
    </w:pPr>
    <w:rPr>
      <w:rFonts w:ascii="Arial" w:eastAsia="Times New Roman" w:hAnsi="Arial" w:cs="Times New Roman"/>
      <w:shadow/>
      <w:sz w:val="28"/>
      <w:szCs w:val="20"/>
      <w:lang w:eastAsia="ru-RU"/>
    </w:rPr>
  </w:style>
  <w:style w:type="paragraph" w:styleId="4">
    <w:name w:val="heading 4"/>
    <w:basedOn w:val="a"/>
    <w:next w:val="a"/>
    <w:link w:val="40"/>
    <w:qFormat/>
    <w:rsid w:val="00DD095F"/>
    <w:pPr>
      <w:keepNext/>
      <w:keepLines/>
      <w:suppressAutoHyphens/>
      <w:spacing w:before="120" w:after="0" w:line="360" w:lineRule="auto"/>
      <w:jc w:val="center"/>
      <w:outlineLvl w:val="3"/>
    </w:pPr>
    <w:rPr>
      <w:rFonts w:ascii="Times New Roman" w:eastAsia="Times New Roman" w:hAnsi="Times New Roman" w:cs="Times New Roman"/>
      <w:b/>
      <w:smallCaps/>
      <w:spacing w:val="4"/>
      <w:kern w:val="28"/>
      <w:sz w:val="28"/>
      <w:szCs w:val="20"/>
      <w:lang w:eastAsia="ru-RU"/>
    </w:rPr>
  </w:style>
  <w:style w:type="paragraph" w:styleId="5">
    <w:name w:val="heading 5"/>
    <w:basedOn w:val="a"/>
    <w:next w:val="a"/>
    <w:link w:val="50"/>
    <w:qFormat/>
    <w:rsid w:val="00DD095F"/>
    <w:pPr>
      <w:keepNext/>
      <w:keepLines/>
      <w:suppressAutoHyphens/>
      <w:spacing w:after="0" w:line="360" w:lineRule="auto"/>
      <w:outlineLvl w:val="4"/>
    </w:pPr>
    <w:rPr>
      <w:rFonts w:ascii="Arial" w:eastAsia="Times New Roman" w:hAnsi="Arial" w:cs="Times New Roman"/>
      <w:emboss/>
      <w:color w:val="000000"/>
      <w:spacing w:val="4"/>
      <w:kern w:val="28"/>
      <w:sz w:val="28"/>
      <w:szCs w:val="20"/>
      <w:lang w:eastAsia="ru-RU"/>
    </w:rPr>
  </w:style>
  <w:style w:type="paragraph" w:styleId="6">
    <w:name w:val="heading 6"/>
    <w:basedOn w:val="a"/>
    <w:next w:val="a"/>
    <w:link w:val="60"/>
    <w:qFormat/>
    <w:rsid w:val="00DD095F"/>
    <w:pPr>
      <w:keepNext/>
      <w:keepLines/>
      <w:suppressAutoHyphens/>
      <w:spacing w:after="0" w:line="360" w:lineRule="auto"/>
      <w:outlineLvl w:val="5"/>
    </w:pPr>
    <w:rPr>
      <w:rFonts w:ascii="Arial" w:eastAsia="Times New Roman" w:hAnsi="Arial" w:cs="Times New Roman"/>
      <w:i/>
      <w:color w:val="000000"/>
      <w:spacing w:val="4"/>
      <w:kern w:val="28"/>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095F"/>
    <w:rPr>
      <w:rFonts w:ascii="Arial" w:eastAsia="Times New Roman" w:hAnsi="Arial" w:cs="Times New Roman"/>
      <w:b/>
      <w:i/>
      <w:caps/>
      <w:kern w:val="28"/>
      <w:sz w:val="36"/>
      <w:szCs w:val="20"/>
      <w:lang w:eastAsia="ru-RU"/>
    </w:rPr>
  </w:style>
  <w:style w:type="character" w:customStyle="1" w:styleId="20">
    <w:name w:val="Заголовок 2 Знак"/>
    <w:basedOn w:val="a0"/>
    <w:link w:val="2"/>
    <w:rsid w:val="00DD095F"/>
    <w:rPr>
      <w:rFonts w:ascii="Arial" w:eastAsia="Times New Roman" w:hAnsi="Arial" w:cs="Times New Roman"/>
      <w:b/>
      <w:i/>
      <w:shadow/>
      <w:sz w:val="32"/>
      <w:szCs w:val="20"/>
      <w:lang w:eastAsia="ru-RU"/>
    </w:rPr>
  </w:style>
  <w:style w:type="character" w:customStyle="1" w:styleId="30">
    <w:name w:val="Заголовок 3 Знак"/>
    <w:basedOn w:val="a0"/>
    <w:link w:val="3"/>
    <w:rsid w:val="00DD095F"/>
    <w:rPr>
      <w:rFonts w:ascii="Arial" w:eastAsia="Times New Roman" w:hAnsi="Arial" w:cs="Times New Roman"/>
      <w:shadow/>
      <w:sz w:val="28"/>
      <w:szCs w:val="20"/>
      <w:lang w:eastAsia="ru-RU"/>
    </w:rPr>
  </w:style>
  <w:style w:type="character" w:customStyle="1" w:styleId="40">
    <w:name w:val="Заголовок 4 Знак"/>
    <w:basedOn w:val="a0"/>
    <w:link w:val="4"/>
    <w:rsid w:val="00DD095F"/>
    <w:rPr>
      <w:rFonts w:ascii="Times New Roman" w:eastAsia="Times New Roman" w:hAnsi="Times New Roman" w:cs="Times New Roman"/>
      <w:b/>
      <w:smallCaps/>
      <w:spacing w:val="4"/>
      <w:kern w:val="28"/>
      <w:sz w:val="28"/>
      <w:szCs w:val="20"/>
      <w:lang w:eastAsia="ru-RU"/>
    </w:rPr>
  </w:style>
  <w:style w:type="character" w:customStyle="1" w:styleId="50">
    <w:name w:val="Заголовок 5 Знак"/>
    <w:basedOn w:val="a0"/>
    <w:link w:val="5"/>
    <w:rsid w:val="00DD095F"/>
    <w:rPr>
      <w:rFonts w:ascii="Arial" w:eastAsia="Times New Roman" w:hAnsi="Arial" w:cs="Times New Roman"/>
      <w:emboss/>
      <w:color w:val="000000"/>
      <w:spacing w:val="4"/>
      <w:kern w:val="28"/>
      <w:sz w:val="28"/>
      <w:szCs w:val="20"/>
      <w:lang w:eastAsia="ru-RU"/>
    </w:rPr>
  </w:style>
  <w:style w:type="character" w:customStyle="1" w:styleId="60">
    <w:name w:val="Заголовок 6 Знак"/>
    <w:basedOn w:val="a0"/>
    <w:link w:val="6"/>
    <w:rsid w:val="00DD095F"/>
    <w:rPr>
      <w:rFonts w:ascii="Arial" w:eastAsia="Times New Roman" w:hAnsi="Arial" w:cs="Times New Roman"/>
      <w:i/>
      <w:color w:val="000000"/>
      <w:spacing w:val="4"/>
      <w:kern w:val="28"/>
      <w:sz w:val="28"/>
      <w:szCs w:val="20"/>
      <w:lang w:eastAsia="ru-RU"/>
    </w:rPr>
  </w:style>
  <w:style w:type="numbering" w:customStyle="1" w:styleId="11">
    <w:name w:val="Нет списка1"/>
    <w:next w:val="a2"/>
    <w:semiHidden/>
    <w:rsid w:val="00DD095F"/>
  </w:style>
  <w:style w:type="character" w:styleId="a3">
    <w:name w:val="endnote reference"/>
    <w:basedOn w:val="a0"/>
    <w:semiHidden/>
    <w:rsid w:val="00DD095F"/>
    <w:rPr>
      <w:vertAlign w:val="superscript"/>
    </w:rPr>
  </w:style>
  <w:style w:type="character" w:styleId="a4">
    <w:name w:val="footnote reference"/>
    <w:basedOn w:val="a0"/>
    <w:semiHidden/>
    <w:rsid w:val="00DD095F"/>
    <w:rPr>
      <w:vertAlign w:val="superscript"/>
    </w:rPr>
  </w:style>
  <w:style w:type="paragraph" w:customStyle="1" w:styleId="a5">
    <w:name w:val="Название таблицы"/>
    <w:basedOn w:val="a"/>
    <w:next w:val="a"/>
    <w:rsid w:val="00DD095F"/>
    <w:pPr>
      <w:spacing w:after="0" w:line="360" w:lineRule="auto"/>
      <w:jc w:val="center"/>
    </w:pPr>
    <w:rPr>
      <w:rFonts w:ascii="Times New Roman" w:eastAsia="Times New Roman" w:hAnsi="Times New Roman" w:cs="Times New Roman"/>
      <w:sz w:val="28"/>
      <w:szCs w:val="20"/>
      <w:lang w:eastAsia="ru-RU"/>
    </w:rPr>
  </w:style>
  <w:style w:type="paragraph" w:customStyle="1" w:styleId="a6">
    <w:name w:val="Подпись к рисунку"/>
    <w:basedOn w:val="a"/>
    <w:rsid w:val="00DD095F"/>
    <w:pPr>
      <w:keepLines/>
      <w:suppressAutoHyphens/>
      <w:spacing w:after="360" w:line="240" w:lineRule="auto"/>
      <w:jc w:val="center"/>
    </w:pPr>
    <w:rPr>
      <w:rFonts w:ascii="Times New Roman" w:eastAsia="Times New Roman" w:hAnsi="Times New Roman" w:cs="Times New Roman"/>
      <w:sz w:val="24"/>
      <w:szCs w:val="24"/>
      <w:lang w:eastAsia="ru-RU"/>
    </w:rPr>
  </w:style>
  <w:style w:type="paragraph" w:customStyle="1" w:styleId="a7">
    <w:name w:val="Подпись к таблице"/>
    <w:basedOn w:val="a"/>
    <w:rsid w:val="00DD095F"/>
    <w:pPr>
      <w:spacing w:after="0" w:line="240" w:lineRule="auto"/>
      <w:jc w:val="right"/>
    </w:pPr>
    <w:rPr>
      <w:rFonts w:ascii="Times New Roman" w:eastAsia="Times New Roman" w:hAnsi="Times New Roman" w:cs="Times New Roman"/>
      <w:sz w:val="24"/>
      <w:szCs w:val="24"/>
      <w:lang w:eastAsia="ru-RU"/>
    </w:rPr>
  </w:style>
  <w:style w:type="paragraph" w:customStyle="1" w:styleId="a8">
    <w:name w:val="Пример"/>
    <w:basedOn w:val="a"/>
    <w:rsid w:val="00DD095F"/>
    <w:pPr>
      <w:spacing w:after="120" w:line="240" w:lineRule="auto"/>
      <w:ind w:left="284" w:right="4251"/>
    </w:pPr>
    <w:rPr>
      <w:rFonts w:ascii="Courier New" w:eastAsia="Times New Roman" w:hAnsi="Courier New" w:cs="Times New Roman"/>
      <w:emboss/>
      <w:color w:val="000000"/>
      <w:kern w:val="28"/>
      <w:sz w:val="24"/>
      <w:szCs w:val="24"/>
      <w:lang w:val="en-US" w:eastAsia="ru-RU"/>
    </w:rPr>
  </w:style>
  <w:style w:type="character" w:customStyle="1" w:styleId="a9">
    <w:name w:val="Пример (символ)"/>
    <w:basedOn w:val="a0"/>
    <w:rsid w:val="00DD095F"/>
    <w:rPr>
      <w:rFonts w:ascii="Courier" w:hAnsi="Courier"/>
      <w:sz w:val="26"/>
    </w:rPr>
  </w:style>
  <w:style w:type="paragraph" w:styleId="aa">
    <w:name w:val="endnote text"/>
    <w:basedOn w:val="a"/>
    <w:link w:val="ab"/>
    <w:semiHidden/>
    <w:rsid w:val="00DD095F"/>
    <w:pPr>
      <w:spacing w:after="0" w:line="240" w:lineRule="auto"/>
    </w:pPr>
    <w:rPr>
      <w:rFonts w:ascii="Times New Roman" w:eastAsia="Times New Roman" w:hAnsi="Times New Roman" w:cs="Times New Roman"/>
      <w:sz w:val="24"/>
      <w:szCs w:val="24"/>
      <w:lang w:eastAsia="ru-RU"/>
    </w:rPr>
  </w:style>
  <w:style w:type="character" w:customStyle="1" w:styleId="ab">
    <w:name w:val="Текст концевой сноски Знак"/>
    <w:basedOn w:val="a0"/>
    <w:link w:val="aa"/>
    <w:semiHidden/>
    <w:rsid w:val="00DD095F"/>
    <w:rPr>
      <w:rFonts w:ascii="Times New Roman" w:eastAsia="Times New Roman" w:hAnsi="Times New Roman" w:cs="Times New Roman"/>
      <w:sz w:val="24"/>
      <w:szCs w:val="24"/>
      <w:lang w:eastAsia="ru-RU"/>
    </w:rPr>
  </w:style>
  <w:style w:type="paragraph" w:styleId="ac">
    <w:name w:val="footnote text"/>
    <w:basedOn w:val="a"/>
    <w:link w:val="ad"/>
    <w:semiHidden/>
    <w:rsid w:val="00DD095F"/>
    <w:pPr>
      <w:spacing w:after="0" w:line="240" w:lineRule="auto"/>
    </w:pPr>
    <w:rPr>
      <w:rFonts w:ascii="Times New Roman" w:eastAsia="Times New Roman" w:hAnsi="Times New Roman" w:cs="Times New Roman"/>
      <w:sz w:val="20"/>
      <w:szCs w:val="24"/>
      <w:lang w:eastAsia="ru-RU"/>
    </w:rPr>
  </w:style>
  <w:style w:type="character" w:customStyle="1" w:styleId="ad">
    <w:name w:val="Текст сноски Знак"/>
    <w:basedOn w:val="a0"/>
    <w:link w:val="ac"/>
    <w:semiHidden/>
    <w:rsid w:val="00DD095F"/>
    <w:rPr>
      <w:rFonts w:ascii="Times New Roman" w:eastAsia="Times New Roman" w:hAnsi="Times New Roman" w:cs="Times New Roman"/>
      <w:sz w:val="20"/>
      <w:szCs w:val="24"/>
      <w:lang w:eastAsia="ru-RU"/>
    </w:rPr>
  </w:style>
  <w:style w:type="paragraph" w:customStyle="1" w:styleId="ae">
    <w:name w:val="Экспликация"/>
    <w:basedOn w:val="a"/>
    <w:next w:val="a"/>
    <w:rsid w:val="00DD095F"/>
    <w:pPr>
      <w:tabs>
        <w:tab w:val="left" w:pos="1276"/>
      </w:tabs>
      <w:spacing w:after="0" w:line="240" w:lineRule="auto"/>
      <w:ind w:left="907"/>
    </w:pPr>
    <w:rPr>
      <w:rFonts w:ascii="Times New Roman" w:eastAsia="Times New Roman" w:hAnsi="Times New Roman" w:cs="Times New Roman"/>
      <w:sz w:val="20"/>
      <w:szCs w:val="24"/>
      <w:lang w:val="en-US" w:eastAsia="ru-RU"/>
    </w:rPr>
  </w:style>
  <w:style w:type="paragraph" w:styleId="af">
    <w:name w:val="Normal (Web)"/>
    <w:basedOn w:val="a"/>
    <w:rsid w:val="00DD095F"/>
    <w:pPr>
      <w:spacing w:before="100" w:beforeAutospacing="1" w:after="100" w:afterAutospacing="1" w:line="240" w:lineRule="auto"/>
    </w:pPr>
    <w:rPr>
      <w:rFonts w:ascii="Arial" w:eastAsia="SimSun" w:hAnsi="Arial" w:cs="Arial"/>
      <w:sz w:val="20"/>
      <w:szCs w:val="20"/>
      <w:lang w:eastAsia="zh-CN"/>
    </w:rPr>
  </w:style>
  <w:style w:type="paragraph" w:styleId="af0">
    <w:name w:val="Body Text Indent"/>
    <w:basedOn w:val="a"/>
    <w:link w:val="af1"/>
    <w:rsid w:val="00DD095F"/>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DD095F"/>
    <w:rPr>
      <w:rFonts w:ascii="Times New Roman" w:eastAsia="Times New Roman" w:hAnsi="Times New Roman" w:cs="Times New Roman"/>
      <w:sz w:val="24"/>
      <w:szCs w:val="24"/>
      <w:lang w:eastAsia="ru-RU"/>
    </w:rPr>
  </w:style>
  <w:style w:type="paragraph" w:styleId="af2">
    <w:name w:val="Body Text"/>
    <w:basedOn w:val="a"/>
    <w:link w:val="af3"/>
    <w:rsid w:val="00DD095F"/>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DD095F"/>
    <w:rPr>
      <w:rFonts w:ascii="Times New Roman" w:eastAsia="Times New Roman" w:hAnsi="Times New Roman" w:cs="Times New Roman"/>
      <w:sz w:val="24"/>
      <w:szCs w:val="24"/>
      <w:lang w:eastAsia="ru-RU"/>
    </w:rPr>
  </w:style>
  <w:style w:type="paragraph" w:customStyle="1" w:styleId="12">
    <w:name w:val="Основной текст с отступом1"/>
    <w:basedOn w:val="a"/>
    <w:rsid w:val="00DD095F"/>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paragraph" w:styleId="af4">
    <w:name w:val="footer"/>
    <w:basedOn w:val="a"/>
    <w:link w:val="af5"/>
    <w:rsid w:val="00DD09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rsid w:val="00DD095F"/>
    <w:rPr>
      <w:rFonts w:ascii="Times New Roman" w:eastAsia="Times New Roman" w:hAnsi="Times New Roman" w:cs="Times New Roman"/>
      <w:sz w:val="24"/>
      <w:szCs w:val="24"/>
      <w:lang w:eastAsia="ru-RU"/>
    </w:rPr>
  </w:style>
  <w:style w:type="character" w:styleId="af6">
    <w:name w:val="page number"/>
    <w:basedOn w:val="a0"/>
    <w:rsid w:val="00DD095F"/>
  </w:style>
  <w:style w:type="paragraph" w:styleId="af7">
    <w:name w:val="header"/>
    <w:basedOn w:val="a"/>
    <w:link w:val="af8"/>
    <w:rsid w:val="00DD09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0"/>
    <w:link w:val="af7"/>
    <w:rsid w:val="00DD095F"/>
    <w:rPr>
      <w:rFonts w:ascii="Times New Roman" w:eastAsia="Times New Roman" w:hAnsi="Times New Roman" w:cs="Times New Roman"/>
      <w:sz w:val="24"/>
      <w:szCs w:val="24"/>
      <w:lang w:eastAsia="ru-RU"/>
    </w:rPr>
  </w:style>
  <w:style w:type="paragraph" w:customStyle="1" w:styleId="af9">
    <w:name w:val="Работа"/>
    <w:basedOn w:val="a"/>
    <w:rsid w:val="00DD095F"/>
    <w:pPr>
      <w:spacing w:after="0" w:line="360" w:lineRule="auto"/>
      <w:ind w:firstLine="709"/>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11591</Words>
  <Characters>66075</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2013-04-29T15:25:00Z</dcterms:created>
  <dcterms:modified xsi:type="dcterms:W3CDTF">2013-04-29T16:07:00Z</dcterms:modified>
</cp:coreProperties>
</file>