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B15" w:rsidRDefault="008A6B15" w:rsidP="000F655A">
      <w:pPr>
        <w:spacing w:line="36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8A6B15" w:rsidRPr="008A6B15" w:rsidRDefault="008A6B15" w:rsidP="000F655A">
      <w:pPr>
        <w:spacing w:line="36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C7DE8" w:rsidRPr="00547D78" w:rsidRDefault="00DC7DE8" w:rsidP="000F655A">
      <w:pPr>
        <w:spacing w:line="360" w:lineRule="auto"/>
        <w:ind w:left="1416" w:firstLine="708"/>
        <w:jc w:val="center"/>
        <w:rPr>
          <w:rFonts w:ascii="Georgia" w:eastAsia="Calibri" w:hAnsi="Georgia" w:cs="Times New Roman"/>
          <w:b/>
          <w:i/>
          <w:color w:val="FF0000"/>
          <w:sz w:val="52"/>
          <w:szCs w:val="52"/>
        </w:rPr>
      </w:pPr>
      <w:r w:rsidRPr="00547D78">
        <w:rPr>
          <w:rFonts w:ascii="Georgia" w:eastAsia="Calibri" w:hAnsi="Georgia" w:cs="Times New Roman"/>
          <w:b/>
          <w:i/>
          <w:color w:val="FF0000"/>
          <w:sz w:val="52"/>
          <w:szCs w:val="52"/>
        </w:rPr>
        <w:t xml:space="preserve">ПОРТФОЛИО </w:t>
      </w:r>
      <w:r w:rsidR="00D54A78" w:rsidRPr="00547D78">
        <w:rPr>
          <w:rFonts w:ascii="Georgia" w:eastAsia="Calibri" w:hAnsi="Georgia" w:cs="Times New Roman"/>
          <w:b/>
          <w:i/>
          <w:color w:val="FF0000"/>
          <w:sz w:val="52"/>
          <w:szCs w:val="52"/>
        </w:rPr>
        <w:t>УЧИТЕЛЯ</w:t>
      </w:r>
      <w:r w:rsidR="00D54A78" w:rsidRPr="00547D78">
        <w:rPr>
          <w:rFonts w:ascii="Georgia" w:eastAsia="Calibri" w:hAnsi="Georgia" w:cs="Times New Roman"/>
          <w:b/>
          <w:i/>
          <w:color w:val="FF0000"/>
          <w:sz w:val="52"/>
          <w:szCs w:val="52"/>
        </w:rPr>
        <w:tab/>
      </w:r>
      <w:r w:rsidR="00D54A78" w:rsidRPr="00547D78">
        <w:rPr>
          <w:rFonts w:ascii="Georgia" w:eastAsia="Calibri" w:hAnsi="Georgia" w:cs="Times New Roman"/>
          <w:b/>
          <w:i/>
          <w:color w:val="FF0000"/>
          <w:sz w:val="52"/>
          <w:szCs w:val="52"/>
        </w:rPr>
        <w:tab/>
      </w:r>
      <w:r w:rsidRPr="00547D78">
        <w:rPr>
          <w:rFonts w:ascii="Georgia" w:eastAsia="Calibri" w:hAnsi="Georgia" w:cs="Times New Roman"/>
          <w:b/>
          <w:i/>
          <w:color w:val="FF0000"/>
          <w:sz w:val="52"/>
          <w:szCs w:val="52"/>
        </w:rPr>
        <w:t xml:space="preserve"> НАЧАЛЬНЫХ КЛАССОВ</w:t>
      </w:r>
    </w:p>
    <w:p w:rsidR="00D4154D" w:rsidRDefault="00D4154D" w:rsidP="000F655A">
      <w:pPr>
        <w:spacing w:line="360" w:lineRule="auto"/>
        <w:ind w:left="708" w:firstLine="708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633F15" w:rsidRPr="00572CD0" w:rsidRDefault="00572CD0" w:rsidP="000F655A">
      <w:pPr>
        <w:spacing w:line="360" w:lineRule="auto"/>
        <w:ind w:left="708" w:firstLine="708"/>
        <w:rPr>
          <w:rFonts w:ascii="Times New Roman" w:eastAsia="Calibri" w:hAnsi="Times New Roman" w:cs="Times New Roman"/>
          <w:b/>
          <w:i/>
          <w:color w:val="002060"/>
          <w:sz w:val="56"/>
          <w:szCs w:val="56"/>
          <w:u w:val="single"/>
        </w:rPr>
      </w:pPr>
      <w:r>
        <w:rPr>
          <w:rFonts w:ascii="Times New Roman" w:eastAsia="Calibri" w:hAnsi="Times New Roman" w:cs="Times New Roman"/>
          <w:b/>
          <w:i/>
          <w:color w:val="002060"/>
          <w:sz w:val="56"/>
          <w:szCs w:val="56"/>
          <w:u w:val="single"/>
        </w:rPr>
        <w:t>Кабдулиной Галины Геннадьевны</w:t>
      </w:r>
    </w:p>
    <w:p w:rsidR="00050EE0" w:rsidRPr="00572CD0" w:rsidRDefault="00050EE0" w:rsidP="00725F9B">
      <w:pPr>
        <w:spacing w:line="360" w:lineRule="auto"/>
        <w:ind w:left="1416" w:firstLine="708"/>
        <w:rPr>
          <w:rFonts w:ascii="Times New Roman" w:eastAsia="Calibri" w:hAnsi="Times New Roman" w:cs="Times New Roman"/>
          <w:b/>
          <w:sz w:val="36"/>
          <w:szCs w:val="28"/>
        </w:rPr>
      </w:pPr>
    </w:p>
    <w:p w:rsidR="000F655A" w:rsidRDefault="000F655A" w:rsidP="000F655A">
      <w:pPr>
        <w:spacing w:line="360" w:lineRule="auto"/>
        <w:ind w:left="2832" w:firstLine="708"/>
        <w:rPr>
          <w:rFonts w:ascii="Times New Roman" w:eastAsia="Calibri" w:hAnsi="Times New Roman" w:cs="Times New Roman"/>
          <w:b/>
          <w:sz w:val="36"/>
          <w:szCs w:val="28"/>
        </w:rPr>
      </w:pPr>
    </w:p>
    <w:p w:rsidR="00FE6BDA" w:rsidRDefault="00FE6BDA" w:rsidP="000F655A">
      <w:pPr>
        <w:spacing w:line="360" w:lineRule="auto"/>
        <w:ind w:left="2832" w:firstLine="708"/>
        <w:rPr>
          <w:rFonts w:ascii="Times New Roman" w:eastAsia="Calibri" w:hAnsi="Times New Roman" w:cs="Times New Roman"/>
          <w:b/>
          <w:sz w:val="36"/>
          <w:szCs w:val="28"/>
        </w:rPr>
      </w:pPr>
    </w:p>
    <w:p w:rsidR="00FE6BDA" w:rsidRDefault="00FE6BDA" w:rsidP="000F655A">
      <w:pPr>
        <w:spacing w:line="360" w:lineRule="auto"/>
        <w:ind w:left="2832" w:firstLine="708"/>
        <w:rPr>
          <w:rFonts w:ascii="Times New Roman" w:eastAsia="Calibri" w:hAnsi="Times New Roman" w:cs="Times New Roman"/>
          <w:b/>
          <w:sz w:val="36"/>
          <w:szCs w:val="28"/>
        </w:rPr>
      </w:pPr>
    </w:p>
    <w:p w:rsidR="00FE6BDA" w:rsidRDefault="00FE6BDA" w:rsidP="000F655A">
      <w:pPr>
        <w:spacing w:line="360" w:lineRule="auto"/>
        <w:ind w:left="2832" w:firstLine="708"/>
        <w:rPr>
          <w:rFonts w:ascii="Times New Roman" w:eastAsia="Calibri" w:hAnsi="Times New Roman" w:cs="Times New Roman"/>
          <w:b/>
          <w:sz w:val="36"/>
          <w:szCs w:val="28"/>
        </w:rPr>
      </w:pPr>
    </w:p>
    <w:p w:rsidR="00FE6BDA" w:rsidRDefault="00FE6BDA" w:rsidP="000F655A">
      <w:pPr>
        <w:spacing w:line="360" w:lineRule="auto"/>
        <w:ind w:left="2832" w:firstLine="708"/>
        <w:rPr>
          <w:rFonts w:ascii="Times New Roman" w:eastAsia="Calibri" w:hAnsi="Times New Roman" w:cs="Times New Roman"/>
          <w:b/>
          <w:sz w:val="36"/>
          <w:szCs w:val="28"/>
        </w:rPr>
      </w:pPr>
    </w:p>
    <w:p w:rsidR="00FE6BDA" w:rsidRDefault="00FE6BDA" w:rsidP="000F655A">
      <w:pPr>
        <w:spacing w:line="360" w:lineRule="auto"/>
        <w:ind w:left="2832" w:firstLine="708"/>
        <w:rPr>
          <w:rFonts w:ascii="Times New Roman" w:eastAsia="Calibri" w:hAnsi="Times New Roman" w:cs="Times New Roman"/>
          <w:b/>
          <w:sz w:val="36"/>
          <w:szCs w:val="28"/>
        </w:rPr>
      </w:pPr>
    </w:p>
    <w:p w:rsidR="00FE6BDA" w:rsidRDefault="00FE6BDA" w:rsidP="000F655A">
      <w:pPr>
        <w:spacing w:line="360" w:lineRule="auto"/>
        <w:ind w:left="2832" w:firstLine="708"/>
        <w:rPr>
          <w:rFonts w:ascii="Times New Roman" w:eastAsia="Calibri" w:hAnsi="Times New Roman" w:cs="Times New Roman"/>
          <w:b/>
          <w:sz w:val="36"/>
          <w:szCs w:val="28"/>
        </w:rPr>
      </w:pPr>
    </w:p>
    <w:p w:rsidR="00FE6BDA" w:rsidRDefault="00FE6BDA" w:rsidP="000F655A">
      <w:pPr>
        <w:spacing w:line="360" w:lineRule="auto"/>
        <w:ind w:left="2832" w:firstLine="708"/>
        <w:rPr>
          <w:rFonts w:ascii="Times New Roman" w:eastAsia="Calibri" w:hAnsi="Times New Roman" w:cs="Times New Roman"/>
          <w:b/>
          <w:sz w:val="36"/>
          <w:szCs w:val="28"/>
        </w:rPr>
      </w:pPr>
    </w:p>
    <w:p w:rsidR="00FE6BDA" w:rsidRDefault="00FE6BDA" w:rsidP="000F655A">
      <w:pPr>
        <w:spacing w:line="360" w:lineRule="auto"/>
        <w:ind w:left="2832" w:firstLine="708"/>
        <w:rPr>
          <w:rFonts w:ascii="Times New Roman" w:eastAsia="Calibri" w:hAnsi="Times New Roman" w:cs="Times New Roman"/>
          <w:b/>
          <w:sz w:val="36"/>
          <w:szCs w:val="28"/>
        </w:rPr>
      </w:pPr>
    </w:p>
    <w:p w:rsidR="00FE6BDA" w:rsidRDefault="00FE6BDA" w:rsidP="00FE6BDA">
      <w:pPr>
        <w:spacing w:after="0" w:line="240" w:lineRule="auto"/>
        <w:ind w:left="426" w:hanging="142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>
        <w:rPr>
          <w:rFonts w:ascii="Times New Roman" w:eastAsia="Calibri" w:hAnsi="Times New Roman" w:cs="Times New Roman"/>
          <w:b/>
          <w:sz w:val="36"/>
          <w:szCs w:val="28"/>
        </w:rPr>
        <w:t>Хабаровск</w:t>
      </w:r>
    </w:p>
    <w:p w:rsidR="00572CD0" w:rsidRDefault="00B14453" w:rsidP="00FE6BDA">
      <w:pPr>
        <w:spacing w:after="0" w:line="240" w:lineRule="auto"/>
        <w:ind w:left="426" w:hanging="142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>
        <w:rPr>
          <w:rFonts w:ascii="Times New Roman" w:eastAsia="Calibri" w:hAnsi="Times New Roman" w:cs="Times New Roman"/>
          <w:b/>
          <w:sz w:val="36"/>
          <w:szCs w:val="28"/>
        </w:rPr>
        <w:t xml:space="preserve">2012 </w:t>
      </w:r>
      <w:r w:rsidR="00572CD0">
        <w:rPr>
          <w:rFonts w:ascii="Times New Roman" w:eastAsia="Calibri" w:hAnsi="Times New Roman" w:cs="Times New Roman"/>
          <w:b/>
          <w:sz w:val="36"/>
          <w:szCs w:val="28"/>
        </w:rPr>
        <w:t>–</w:t>
      </w:r>
      <w:r>
        <w:rPr>
          <w:rFonts w:ascii="Times New Roman" w:eastAsia="Calibri" w:hAnsi="Times New Roman" w:cs="Times New Roman"/>
          <w:b/>
          <w:sz w:val="36"/>
          <w:szCs w:val="28"/>
        </w:rPr>
        <w:t xml:space="preserve"> 2013</w:t>
      </w:r>
    </w:p>
    <w:p w:rsidR="00572CD0" w:rsidRDefault="00572CD0" w:rsidP="00FE6BDA">
      <w:pPr>
        <w:spacing w:after="0"/>
        <w:rPr>
          <w:rFonts w:ascii="Times New Roman" w:eastAsia="Calibri" w:hAnsi="Times New Roman" w:cs="Times New Roman"/>
          <w:b/>
          <w:sz w:val="36"/>
          <w:szCs w:val="28"/>
        </w:rPr>
      </w:pPr>
      <w:r>
        <w:rPr>
          <w:rFonts w:ascii="Times New Roman" w:eastAsia="Calibri" w:hAnsi="Times New Roman" w:cs="Times New Roman"/>
          <w:b/>
          <w:sz w:val="36"/>
          <w:szCs w:val="28"/>
        </w:rPr>
        <w:br w:type="page"/>
      </w:r>
    </w:p>
    <w:p w:rsidR="00D54A78" w:rsidRPr="005B3E1E" w:rsidRDefault="00975BD8" w:rsidP="002855A0">
      <w:pPr>
        <w:spacing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5B3E1E"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 xml:space="preserve">                                            СОДЕРЖАНИЕ:</w:t>
      </w:r>
    </w:p>
    <w:p w:rsidR="00975BD8" w:rsidRPr="00D37837" w:rsidRDefault="00975BD8" w:rsidP="00E27CDA">
      <w:pPr>
        <w:pStyle w:val="a5"/>
        <w:numPr>
          <w:ilvl w:val="0"/>
          <w:numId w:val="13"/>
        </w:numPr>
        <w:rPr>
          <w:rFonts w:ascii="Times New Roman" w:hAnsi="Times New Roman"/>
          <w:b/>
          <w:sz w:val="20"/>
          <w:szCs w:val="20"/>
          <w:u w:val="single"/>
        </w:rPr>
      </w:pPr>
      <w:r w:rsidRPr="00D37837">
        <w:rPr>
          <w:rFonts w:ascii="Times New Roman" w:hAnsi="Times New Roman"/>
          <w:b/>
          <w:sz w:val="20"/>
          <w:szCs w:val="20"/>
          <w:u w:val="single"/>
        </w:rPr>
        <w:t>Документы для проведения процедуры аттестации:</w:t>
      </w:r>
    </w:p>
    <w:p w:rsidR="00975BD8" w:rsidRPr="00D37837" w:rsidRDefault="00975BD8" w:rsidP="00E27CDA">
      <w:pPr>
        <w:pStyle w:val="a5"/>
        <w:numPr>
          <w:ilvl w:val="1"/>
          <w:numId w:val="13"/>
        </w:numPr>
        <w:rPr>
          <w:rFonts w:ascii="Times New Roman" w:hAnsi="Times New Roman"/>
          <w:b/>
          <w:sz w:val="20"/>
          <w:szCs w:val="20"/>
        </w:rPr>
      </w:pPr>
      <w:r w:rsidRPr="00D37837">
        <w:rPr>
          <w:rFonts w:ascii="Times New Roman" w:hAnsi="Times New Roman"/>
          <w:b/>
          <w:sz w:val="20"/>
          <w:szCs w:val="20"/>
        </w:rPr>
        <w:t>Экспертное заключение оценки уровня владения современными образовательными технологиями и методиками и эффективного применения их в практической профессиональной деятельности.</w:t>
      </w:r>
    </w:p>
    <w:p w:rsidR="006F2091" w:rsidRPr="00D37837" w:rsidRDefault="006F2091" w:rsidP="00E27CDA">
      <w:pPr>
        <w:pStyle w:val="a5"/>
        <w:numPr>
          <w:ilvl w:val="1"/>
          <w:numId w:val="13"/>
        </w:numPr>
        <w:rPr>
          <w:rFonts w:ascii="Times New Roman" w:hAnsi="Times New Roman"/>
          <w:b/>
          <w:sz w:val="20"/>
          <w:szCs w:val="20"/>
        </w:rPr>
      </w:pPr>
      <w:r w:rsidRPr="00D37837">
        <w:rPr>
          <w:rFonts w:ascii="Times New Roman" w:hAnsi="Times New Roman"/>
          <w:b/>
          <w:sz w:val="20"/>
          <w:szCs w:val="20"/>
        </w:rPr>
        <w:t>Экспертное заключение оценки результатов профессиональной деятельности педагога, претендующего на первую (высшую) квалификационную категорию.</w:t>
      </w:r>
    </w:p>
    <w:p w:rsidR="00E27CDA" w:rsidRPr="00D37837" w:rsidRDefault="006F2091" w:rsidP="00E27CDA">
      <w:pPr>
        <w:pStyle w:val="a5"/>
        <w:numPr>
          <w:ilvl w:val="1"/>
          <w:numId w:val="13"/>
        </w:numPr>
        <w:rPr>
          <w:rFonts w:ascii="Times New Roman" w:hAnsi="Times New Roman"/>
          <w:b/>
          <w:sz w:val="20"/>
          <w:szCs w:val="20"/>
        </w:rPr>
      </w:pPr>
      <w:r w:rsidRPr="00D37837">
        <w:rPr>
          <w:rFonts w:ascii="Times New Roman" w:hAnsi="Times New Roman"/>
          <w:b/>
          <w:sz w:val="20"/>
          <w:szCs w:val="20"/>
        </w:rPr>
        <w:t>Итоговое</w:t>
      </w:r>
      <w:r w:rsidR="00975BD8" w:rsidRPr="00D37837">
        <w:rPr>
          <w:rFonts w:ascii="Times New Roman" w:hAnsi="Times New Roman"/>
          <w:b/>
          <w:sz w:val="20"/>
          <w:szCs w:val="20"/>
        </w:rPr>
        <w:tab/>
      </w:r>
      <w:r w:rsidR="00B3388B" w:rsidRPr="00D37837">
        <w:rPr>
          <w:rFonts w:ascii="Times New Roman" w:hAnsi="Times New Roman"/>
          <w:b/>
          <w:sz w:val="20"/>
          <w:szCs w:val="20"/>
        </w:rPr>
        <w:t xml:space="preserve"> </w:t>
      </w:r>
      <w:r w:rsidRPr="00D37837">
        <w:rPr>
          <w:rFonts w:ascii="Times New Roman" w:hAnsi="Times New Roman"/>
          <w:b/>
          <w:sz w:val="20"/>
          <w:szCs w:val="20"/>
        </w:rPr>
        <w:t>экспертное заключение</w:t>
      </w:r>
      <w:r w:rsidR="002855A0" w:rsidRPr="00D37837">
        <w:rPr>
          <w:rFonts w:ascii="Times New Roman" w:hAnsi="Times New Roman"/>
          <w:b/>
          <w:sz w:val="20"/>
          <w:szCs w:val="20"/>
        </w:rPr>
        <w:t xml:space="preserve"> </w:t>
      </w:r>
    </w:p>
    <w:p w:rsidR="00975BD8" w:rsidRPr="00D37837" w:rsidRDefault="002855A0" w:rsidP="00E27CDA">
      <w:pPr>
        <w:pStyle w:val="a5"/>
        <w:ind w:left="792"/>
        <w:rPr>
          <w:rFonts w:ascii="Times New Roman" w:hAnsi="Times New Roman"/>
          <w:b/>
          <w:sz w:val="20"/>
          <w:szCs w:val="20"/>
        </w:rPr>
      </w:pPr>
      <w:r w:rsidRPr="00D37837">
        <w:rPr>
          <w:rFonts w:ascii="Times New Roman" w:hAnsi="Times New Roman"/>
          <w:b/>
          <w:sz w:val="20"/>
          <w:szCs w:val="20"/>
        </w:rPr>
        <w:tab/>
      </w:r>
      <w:r w:rsidRPr="00D37837">
        <w:rPr>
          <w:rFonts w:ascii="Times New Roman" w:hAnsi="Times New Roman"/>
          <w:b/>
          <w:sz w:val="20"/>
          <w:szCs w:val="20"/>
        </w:rPr>
        <w:tab/>
      </w:r>
    </w:p>
    <w:p w:rsidR="00DC7DE8" w:rsidRPr="00D37837" w:rsidRDefault="000F655A" w:rsidP="00E27CDA">
      <w:pPr>
        <w:pStyle w:val="a5"/>
        <w:numPr>
          <w:ilvl w:val="0"/>
          <w:numId w:val="13"/>
        </w:numPr>
        <w:rPr>
          <w:rFonts w:ascii="Times New Roman" w:hAnsi="Times New Roman"/>
          <w:b/>
          <w:sz w:val="20"/>
          <w:szCs w:val="20"/>
          <w:u w:val="single"/>
        </w:rPr>
      </w:pPr>
      <w:r w:rsidRPr="00D37837">
        <w:rPr>
          <w:rFonts w:ascii="Times New Roman" w:hAnsi="Times New Roman"/>
          <w:b/>
          <w:sz w:val="20"/>
          <w:szCs w:val="20"/>
          <w:u w:val="single"/>
        </w:rPr>
        <w:t>Владение современными образовательными технологиями и методиками и эффективное их применение в практическо</w:t>
      </w:r>
      <w:r w:rsidR="0073204D" w:rsidRPr="00D37837">
        <w:rPr>
          <w:rFonts w:ascii="Times New Roman" w:hAnsi="Times New Roman"/>
          <w:b/>
          <w:sz w:val="20"/>
          <w:szCs w:val="20"/>
          <w:u w:val="single"/>
        </w:rPr>
        <w:t>й профессиональной деятельности:</w:t>
      </w:r>
    </w:p>
    <w:p w:rsidR="00024864" w:rsidRPr="00D37837" w:rsidRDefault="00024864" w:rsidP="00E27CDA">
      <w:pPr>
        <w:pStyle w:val="a5"/>
        <w:numPr>
          <w:ilvl w:val="1"/>
          <w:numId w:val="13"/>
        </w:numPr>
        <w:rPr>
          <w:rFonts w:ascii="Times New Roman" w:hAnsi="Times New Roman"/>
          <w:b/>
          <w:sz w:val="20"/>
          <w:szCs w:val="20"/>
        </w:rPr>
      </w:pPr>
      <w:r w:rsidRPr="00D37837">
        <w:rPr>
          <w:rFonts w:ascii="Times New Roman" w:hAnsi="Times New Roman"/>
          <w:b/>
          <w:sz w:val="20"/>
          <w:szCs w:val="20"/>
        </w:rPr>
        <w:t>Документы и материалы, подтверждающие использование педагогом современных образовательных технологий</w:t>
      </w:r>
      <w:r w:rsidR="0073204D" w:rsidRPr="00D37837">
        <w:rPr>
          <w:rFonts w:ascii="Times New Roman" w:hAnsi="Times New Roman"/>
          <w:b/>
          <w:sz w:val="20"/>
          <w:szCs w:val="20"/>
        </w:rPr>
        <w:t>.</w:t>
      </w:r>
    </w:p>
    <w:p w:rsidR="0073204D" w:rsidRPr="00D37837" w:rsidRDefault="0073204D" w:rsidP="00E27CDA">
      <w:pPr>
        <w:pStyle w:val="a5"/>
        <w:numPr>
          <w:ilvl w:val="1"/>
          <w:numId w:val="13"/>
        </w:numPr>
        <w:rPr>
          <w:rFonts w:ascii="Times New Roman" w:hAnsi="Times New Roman"/>
          <w:b/>
          <w:sz w:val="20"/>
          <w:szCs w:val="20"/>
        </w:rPr>
      </w:pPr>
      <w:r w:rsidRPr="00D37837">
        <w:rPr>
          <w:rFonts w:ascii="Times New Roman" w:hAnsi="Times New Roman"/>
          <w:b/>
          <w:sz w:val="20"/>
          <w:szCs w:val="20"/>
        </w:rPr>
        <w:t>Документы и материалы, подтверждающие использование педагогом электронных образовательных ресурсов в образовательном процессе.</w:t>
      </w:r>
    </w:p>
    <w:p w:rsidR="0073204D" w:rsidRPr="00D37837" w:rsidRDefault="0073204D" w:rsidP="00E27CDA">
      <w:pPr>
        <w:pStyle w:val="a5"/>
        <w:numPr>
          <w:ilvl w:val="1"/>
          <w:numId w:val="13"/>
        </w:numPr>
        <w:rPr>
          <w:rFonts w:ascii="Times New Roman" w:hAnsi="Times New Roman"/>
          <w:b/>
          <w:sz w:val="20"/>
          <w:szCs w:val="20"/>
        </w:rPr>
      </w:pPr>
      <w:r w:rsidRPr="00D37837">
        <w:rPr>
          <w:rFonts w:ascii="Times New Roman" w:hAnsi="Times New Roman"/>
          <w:b/>
          <w:sz w:val="20"/>
          <w:szCs w:val="20"/>
        </w:rPr>
        <w:t>Документы и материалы, подтверждающие использование педагогом современных методик диагностик развития детей.</w:t>
      </w:r>
    </w:p>
    <w:p w:rsidR="00E27CDA" w:rsidRPr="00D37837" w:rsidRDefault="00E27CDA" w:rsidP="00E27CDA">
      <w:pPr>
        <w:pStyle w:val="a5"/>
        <w:ind w:left="792"/>
        <w:rPr>
          <w:rFonts w:ascii="Times New Roman" w:hAnsi="Times New Roman"/>
          <w:b/>
          <w:sz w:val="20"/>
          <w:szCs w:val="20"/>
        </w:rPr>
      </w:pPr>
    </w:p>
    <w:p w:rsidR="000F655A" w:rsidRPr="00D37837" w:rsidRDefault="000F655A" w:rsidP="00E27CDA">
      <w:pPr>
        <w:pStyle w:val="a5"/>
        <w:numPr>
          <w:ilvl w:val="0"/>
          <w:numId w:val="13"/>
        </w:numPr>
        <w:rPr>
          <w:rFonts w:ascii="Times New Roman" w:hAnsi="Times New Roman"/>
          <w:b/>
          <w:sz w:val="20"/>
          <w:szCs w:val="20"/>
          <w:u w:val="single"/>
        </w:rPr>
      </w:pPr>
      <w:r w:rsidRPr="00D37837">
        <w:rPr>
          <w:rFonts w:ascii="Times New Roman" w:hAnsi="Times New Roman"/>
          <w:b/>
          <w:sz w:val="20"/>
          <w:szCs w:val="20"/>
          <w:u w:val="single"/>
        </w:rPr>
        <w:t>Результаты освоения обучающимися, воспитанниками образовательных программ и показатели их достижений</w:t>
      </w:r>
      <w:r w:rsidR="0073204D" w:rsidRPr="00D37837">
        <w:rPr>
          <w:rFonts w:ascii="Times New Roman" w:hAnsi="Times New Roman"/>
          <w:b/>
          <w:sz w:val="20"/>
          <w:szCs w:val="20"/>
          <w:u w:val="single"/>
        </w:rPr>
        <w:t>:</w:t>
      </w:r>
    </w:p>
    <w:p w:rsidR="0073204D" w:rsidRPr="00D37837" w:rsidRDefault="0073204D" w:rsidP="00E27CDA">
      <w:pPr>
        <w:pStyle w:val="a5"/>
        <w:numPr>
          <w:ilvl w:val="1"/>
          <w:numId w:val="13"/>
        </w:numPr>
        <w:rPr>
          <w:rFonts w:ascii="Times New Roman" w:hAnsi="Times New Roman"/>
          <w:b/>
          <w:sz w:val="20"/>
          <w:szCs w:val="20"/>
        </w:rPr>
      </w:pPr>
      <w:r w:rsidRPr="00D37837">
        <w:rPr>
          <w:rFonts w:ascii="Times New Roman" w:hAnsi="Times New Roman"/>
          <w:b/>
          <w:sz w:val="20"/>
          <w:szCs w:val="20"/>
        </w:rPr>
        <w:t>Высокие результаты учебных достижений обучающихся при позитивной динамике за последние три года. Показатели качества освоения обучающимися образовательных программ.</w:t>
      </w:r>
    </w:p>
    <w:p w:rsidR="0073204D" w:rsidRPr="00D37837" w:rsidRDefault="00B3388B" w:rsidP="00E27CDA">
      <w:pPr>
        <w:pStyle w:val="a5"/>
        <w:numPr>
          <w:ilvl w:val="2"/>
          <w:numId w:val="13"/>
        </w:numPr>
        <w:rPr>
          <w:rFonts w:ascii="Times New Roman" w:hAnsi="Times New Roman"/>
          <w:b/>
          <w:sz w:val="20"/>
          <w:szCs w:val="20"/>
        </w:rPr>
      </w:pPr>
      <w:r w:rsidRPr="00D37837">
        <w:rPr>
          <w:rFonts w:ascii="Times New Roman" w:hAnsi="Times New Roman"/>
          <w:b/>
          <w:sz w:val="20"/>
          <w:szCs w:val="20"/>
        </w:rPr>
        <w:t>Результаты учебных достижений обучающихся по результатам внешнего контроля и итоговой аттестации.</w:t>
      </w:r>
    </w:p>
    <w:p w:rsidR="00B3388B" w:rsidRPr="00D37837" w:rsidRDefault="00B3388B" w:rsidP="00E27CDA">
      <w:pPr>
        <w:pStyle w:val="a5"/>
        <w:numPr>
          <w:ilvl w:val="2"/>
          <w:numId w:val="13"/>
        </w:numPr>
        <w:rPr>
          <w:rFonts w:ascii="Times New Roman" w:hAnsi="Times New Roman"/>
          <w:b/>
          <w:sz w:val="20"/>
          <w:szCs w:val="20"/>
        </w:rPr>
      </w:pPr>
      <w:r w:rsidRPr="00D37837">
        <w:rPr>
          <w:rFonts w:ascii="Times New Roman" w:hAnsi="Times New Roman"/>
          <w:b/>
          <w:sz w:val="20"/>
          <w:szCs w:val="20"/>
        </w:rPr>
        <w:t>Динамика количества обучающихся, принимающих участие в олимпиадах, конкурсах, соревнованиях, турнирах и т. д.</w:t>
      </w:r>
    </w:p>
    <w:p w:rsidR="00B3388B" w:rsidRPr="00D37837" w:rsidRDefault="00B3388B" w:rsidP="00E27CDA">
      <w:pPr>
        <w:pStyle w:val="a5"/>
        <w:numPr>
          <w:ilvl w:val="2"/>
          <w:numId w:val="13"/>
        </w:numPr>
        <w:rPr>
          <w:rFonts w:ascii="Times New Roman" w:hAnsi="Times New Roman"/>
          <w:b/>
          <w:sz w:val="20"/>
          <w:szCs w:val="20"/>
        </w:rPr>
      </w:pPr>
      <w:r w:rsidRPr="00D37837">
        <w:rPr>
          <w:rFonts w:ascii="Times New Roman" w:hAnsi="Times New Roman"/>
          <w:b/>
          <w:sz w:val="20"/>
          <w:szCs w:val="20"/>
        </w:rPr>
        <w:t>Наличие призеров и победителей олимпиад, конкурсов, соревнований, турниров, выставок и т.д.</w:t>
      </w:r>
    </w:p>
    <w:p w:rsidR="00B3388B" w:rsidRPr="00D37837" w:rsidRDefault="00B3388B" w:rsidP="00E27CDA">
      <w:pPr>
        <w:pStyle w:val="a5"/>
        <w:numPr>
          <w:ilvl w:val="2"/>
          <w:numId w:val="13"/>
        </w:numPr>
        <w:rPr>
          <w:rFonts w:ascii="Times New Roman" w:hAnsi="Times New Roman"/>
          <w:b/>
          <w:sz w:val="20"/>
          <w:szCs w:val="20"/>
        </w:rPr>
      </w:pPr>
      <w:r w:rsidRPr="00D37837">
        <w:rPr>
          <w:rFonts w:ascii="Times New Roman" w:hAnsi="Times New Roman"/>
          <w:b/>
          <w:sz w:val="20"/>
          <w:szCs w:val="20"/>
        </w:rPr>
        <w:t>Динамика количества обучающихся, занимающихся учебно-исследовательской, проектной и другими видами творческой деятельности под руководством педагога.</w:t>
      </w:r>
    </w:p>
    <w:p w:rsidR="00273218" w:rsidRPr="00D37837" w:rsidRDefault="00273218" w:rsidP="00547D78">
      <w:pPr>
        <w:pStyle w:val="a5"/>
        <w:ind w:left="1224"/>
        <w:rPr>
          <w:rFonts w:ascii="Times New Roman" w:hAnsi="Times New Roman"/>
          <w:b/>
          <w:sz w:val="20"/>
          <w:szCs w:val="20"/>
        </w:rPr>
      </w:pPr>
    </w:p>
    <w:p w:rsidR="009330A1" w:rsidRPr="00D37837" w:rsidRDefault="009330A1" w:rsidP="00E27CDA">
      <w:pPr>
        <w:pStyle w:val="a5"/>
        <w:numPr>
          <w:ilvl w:val="1"/>
          <w:numId w:val="13"/>
        </w:numPr>
        <w:rPr>
          <w:rFonts w:ascii="Times New Roman" w:hAnsi="Times New Roman"/>
          <w:b/>
          <w:sz w:val="20"/>
          <w:szCs w:val="20"/>
        </w:rPr>
      </w:pPr>
      <w:r w:rsidRPr="00D37837">
        <w:rPr>
          <w:rFonts w:ascii="Times New Roman" w:hAnsi="Times New Roman"/>
          <w:b/>
          <w:sz w:val="20"/>
          <w:szCs w:val="20"/>
        </w:rPr>
        <w:t>Создание педагогом условий для приобретения обучающимися позитивного социального опыта</w:t>
      </w:r>
      <w:r w:rsidR="00273218" w:rsidRPr="00D37837">
        <w:rPr>
          <w:rFonts w:ascii="Times New Roman" w:hAnsi="Times New Roman"/>
          <w:b/>
          <w:sz w:val="20"/>
          <w:szCs w:val="20"/>
        </w:rPr>
        <w:t>.</w:t>
      </w:r>
    </w:p>
    <w:p w:rsidR="00273218" w:rsidRPr="00D37837" w:rsidRDefault="00273218" w:rsidP="00E27CDA">
      <w:pPr>
        <w:pStyle w:val="a5"/>
        <w:numPr>
          <w:ilvl w:val="2"/>
          <w:numId w:val="13"/>
        </w:numPr>
        <w:tabs>
          <w:tab w:val="left" w:pos="1125"/>
        </w:tabs>
        <w:spacing w:after="0"/>
        <w:rPr>
          <w:rFonts w:ascii="Times New Roman" w:hAnsi="Times New Roman"/>
          <w:b/>
          <w:sz w:val="20"/>
          <w:szCs w:val="20"/>
        </w:rPr>
      </w:pPr>
      <w:r w:rsidRPr="00D37837">
        <w:rPr>
          <w:rFonts w:ascii="Times New Roman" w:hAnsi="Times New Roman"/>
          <w:b/>
          <w:sz w:val="20"/>
          <w:szCs w:val="20"/>
        </w:rPr>
        <w:t>Деятельность педагога направлена на развитие самоуправления                                                     в детском коллективе.</w:t>
      </w:r>
    </w:p>
    <w:p w:rsidR="00273218" w:rsidRPr="00D37837" w:rsidRDefault="00273218" w:rsidP="00E27CDA">
      <w:pPr>
        <w:pStyle w:val="a5"/>
        <w:numPr>
          <w:ilvl w:val="2"/>
          <w:numId w:val="13"/>
        </w:numPr>
        <w:tabs>
          <w:tab w:val="left" w:pos="1125"/>
        </w:tabs>
        <w:spacing w:after="0"/>
        <w:rPr>
          <w:rFonts w:ascii="Times New Roman" w:hAnsi="Times New Roman"/>
          <w:b/>
          <w:sz w:val="20"/>
          <w:szCs w:val="20"/>
        </w:rPr>
      </w:pPr>
      <w:r w:rsidRPr="00D37837">
        <w:rPr>
          <w:rFonts w:ascii="Times New Roman" w:hAnsi="Times New Roman"/>
          <w:b/>
          <w:sz w:val="20"/>
          <w:szCs w:val="20"/>
        </w:rPr>
        <w:t>Динамика количества обучающихся, активно занятых в                                                                                                                         социальных проектах.</w:t>
      </w:r>
    </w:p>
    <w:p w:rsidR="00E27CDA" w:rsidRPr="00D37837" w:rsidRDefault="009C49BF" w:rsidP="00E27CDA">
      <w:pPr>
        <w:pStyle w:val="a5"/>
        <w:numPr>
          <w:ilvl w:val="2"/>
          <w:numId w:val="13"/>
        </w:numPr>
        <w:tabs>
          <w:tab w:val="left" w:pos="1125"/>
        </w:tabs>
        <w:spacing w:after="0"/>
        <w:rPr>
          <w:rFonts w:ascii="Times New Roman" w:hAnsi="Times New Roman"/>
          <w:b/>
          <w:sz w:val="20"/>
          <w:szCs w:val="20"/>
        </w:rPr>
      </w:pPr>
      <w:r w:rsidRPr="00D37837">
        <w:rPr>
          <w:rFonts w:ascii="Times New Roman" w:hAnsi="Times New Roman"/>
          <w:b/>
          <w:sz w:val="20"/>
          <w:szCs w:val="20"/>
        </w:rPr>
        <w:t xml:space="preserve">Наличие призеров и победителей конкурсов, грантов за </w:t>
      </w:r>
      <w:r w:rsidR="00E27CDA" w:rsidRPr="00D37837">
        <w:rPr>
          <w:rFonts w:ascii="Times New Roman" w:hAnsi="Times New Roman"/>
          <w:b/>
          <w:sz w:val="20"/>
          <w:szCs w:val="20"/>
        </w:rPr>
        <w:t>социальную деятельность</w:t>
      </w:r>
      <w:r w:rsidR="00D37837">
        <w:rPr>
          <w:rFonts w:ascii="Times New Roman" w:hAnsi="Times New Roman"/>
          <w:b/>
          <w:sz w:val="20"/>
          <w:szCs w:val="20"/>
        </w:rPr>
        <w:t>.</w:t>
      </w:r>
    </w:p>
    <w:p w:rsidR="009C49BF" w:rsidRPr="00D37837" w:rsidRDefault="009C49BF" w:rsidP="00E27CDA">
      <w:pPr>
        <w:pStyle w:val="a5"/>
        <w:tabs>
          <w:tab w:val="left" w:pos="1125"/>
        </w:tabs>
        <w:spacing w:after="0"/>
        <w:ind w:left="1224"/>
        <w:rPr>
          <w:rFonts w:ascii="Times New Roman" w:hAnsi="Times New Roman"/>
          <w:b/>
          <w:sz w:val="20"/>
          <w:szCs w:val="20"/>
        </w:rPr>
      </w:pPr>
      <w:r w:rsidRPr="00D37837"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</w:t>
      </w:r>
    </w:p>
    <w:p w:rsidR="009330A1" w:rsidRPr="00D37837" w:rsidRDefault="009330A1" w:rsidP="00E27CDA">
      <w:pPr>
        <w:pStyle w:val="a5"/>
        <w:numPr>
          <w:ilvl w:val="0"/>
          <w:numId w:val="13"/>
        </w:numPr>
        <w:tabs>
          <w:tab w:val="left" w:pos="1125"/>
        </w:tabs>
        <w:spacing w:after="0"/>
        <w:rPr>
          <w:rFonts w:ascii="Times New Roman" w:hAnsi="Times New Roman"/>
          <w:b/>
          <w:sz w:val="20"/>
          <w:szCs w:val="20"/>
          <w:u w:val="single"/>
        </w:rPr>
      </w:pPr>
      <w:r w:rsidRPr="00D37837">
        <w:rPr>
          <w:rFonts w:ascii="Times New Roman" w:hAnsi="Times New Roman"/>
          <w:b/>
          <w:sz w:val="20"/>
          <w:szCs w:val="20"/>
          <w:u w:val="single"/>
        </w:rPr>
        <w:t>Вклад в повышение качества образования, распространение собственного опыта</w:t>
      </w:r>
      <w:r w:rsidR="0073204D" w:rsidRPr="00D37837">
        <w:rPr>
          <w:rFonts w:ascii="Times New Roman" w:hAnsi="Times New Roman"/>
          <w:b/>
          <w:sz w:val="20"/>
          <w:szCs w:val="20"/>
          <w:u w:val="single"/>
        </w:rPr>
        <w:t>:</w:t>
      </w:r>
    </w:p>
    <w:p w:rsidR="009C49BF" w:rsidRPr="00D37837" w:rsidRDefault="009C49BF" w:rsidP="00E27CDA">
      <w:pPr>
        <w:pStyle w:val="a5"/>
        <w:numPr>
          <w:ilvl w:val="1"/>
          <w:numId w:val="13"/>
        </w:numPr>
        <w:tabs>
          <w:tab w:val="left" w:pos="1125"/>
        </w:tabs>
        <w:spacing w:after="0"/>
        <w:rPr>
          <w:rFonts w:ascii="Times New Roman" w:hAnsi="Times New Roman"/>
          <w:b/>
          <w:sz w:val="20"/>
          <w:szCs w:val="20"/>
        </w:rPr>
      </w:pPr>
      <w:r w:rsidRPr="00D37837">
        <w:rPr>
          <w:rFonts w:ascii="Times New Roman" w:hAnsi="Times New Roman"/>
          <w:b/>
          <w:sz w:val="20"/>
          <w:szCs w:val="20"/>
        </w:rPr>
        <w:t>Предъявление собственного педагогического опыта.</w:t>
      </w:r>
    </w:p>
    <w:p w:rsidR="00DC7DE8" w:rsidRPr="00D37837" w:rsidRDefault="009C49BF" w:rsidP="00E27CDA">
      <w:pPr>
        <w:pStyle w:val="a5"/>
        <w:numPr>
          <w:ilvl w:val="1"/>
          <w:numId w:val="13"/>
        </w:numPr>
        <w:spacing w:after="0"/>
        <w:rPr>
          <w:rFonts w:ascii="Times New Roman" w:hAnsi="Times New Roman"/>
          <w:b/>
          <w:sz w:val="20"/>
          <w:szCs w:val="20"/>
        </w:rPr>
      </w:pPr>
      <w:r w:rsidRPr="00D37837">
        <w:rPr>
          <w:rFonts w:ascii="Times New Roman" w:hAnsi="Times New Roman"/>
          <w:b/>
          <w:sz w:val="20"/>
          <w:szCs w:val="20"/>
        </w:rPr>
        <w:t xml:space="preserve">Участие педагога в инновационной, исследовательской, проектной </w:t>
      </w:r>
      <w:r w:rsidR="002855A0" w:rsidRPr="00D37837"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 w:rsidRPr="00D37837">
        <w:rPr>
          <w:rFonts w:ascii="Times New Roman" w:hAnsi="Times New Roman"/>
          <w:b/>
          <w:sz w:val="20"/>
          <w:szCs w:val="20"/>
        </w:rPr>
        <w:t>деятельности, в деятельности профессиональных ассоциаций, постоянно действующих семинарах.</w:t>
      </w:r>
    </w:p>
    <w:p w:rsidR="009C49BF" w:rsidRPr="00D37837" w:rsidRDefault="009C49BF" w:rsidP="00E27CDA">
      <w:pPr>
        <w:pStyle w:val="a5"/>
        <w:numPr>
          <w:ilvl w:val="1"/>
          <w:numId w:val="13"/>
        </w:numPr>
        <w:spacing w:after="0"/>
        <w:rPr>
          <w:rFonts w:ascii="Times New Roman" w:hAnsi="Times New Roman"/>
          <w:b/>
          <w:sz w:val="20"/>
          <w:szCs w:val="20"/>
        </w:rPr>
      </w:pPr>
      <w:r w:rsidRPr="00D37837">
        <w:rPr>
          <w:rFonts w:ascii="Times New Roman" w:hAnsi="Times New Roman"/>
          <w:b/>
          <w:sz w:val="20"/>
          <w:szCs w:val="20"/>
        </w:rPr>
        <w:t xml:space="preserve">Участие в деятельности экспертных комиссий, групп, МО, </w:t>
      </w:r>
      <w:r w:rsidR="002855A0" w:rsidRPr="00D37837"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</w:t>
      </w:r>
      <w:r w:rsidR="00E27CDA" w:rsidRPr="00D37837">
        <w:rPr>
          <w:rFonts w:ascii="Times New Roman" w:hAnsi="Times New Roman"/>
          <w:b/>
          <w:sz w:val="20"/>
          <w:szCs w:val="20"/>
        </w:rPr>
        <w:t>ап</w:t>
      </w:r>
      <w:r w:rsidRPr="00D37837">
        <w:rPr>
          <w:rFonts w:ascii="Times New Roman" w:hAnsi="Times New Roman"/>
          <w:b/>
          <w:sz w:val="20"/>
          <w:szCs w:val="20"/>
        </w:rPr>
        <w:t>ел</w:t>
      </w:r>
      <w:r w:rsidR="00E27CDA" w:rsidRPr="00D37837">
        <w:rPr>
          <w:rFonts w:ascii="Times New Roman" w:hAnsi="Times New Roman"/>
          <w:b/>
          <w:sz w:val="20"/>
          <w:szCs w:val="20"/>
        </w:rPr>
        <w:t>л</w:t>
      </w:r>
      <w:r w:rsidRPr="00D37837">
        <w:rPr>
          <w:rFonts w:ascii="Times New Roman" w:hAnsi="Times New Roman"/>
          <w:b/>
          <w:sz w:val="20"/>
          <w:szCs w:val="20"/>
        </w:rPr>
        <w:t>яционных комиссий</w:t>
      </w:r>
      <w:r w:rsidR="002855A0" w:rsidRPr="00D37837">
        <w:rPr>
          <w:rFonts w:ascii="Times New Roman" w:hAnsi="Times New Roman"/>
          <w:b/>
          <w:sz w:val="20"/>
          <w:szCs w:val="20"/>
        </w:rPr>
        <w:t xml:space="preserve"> и т.д.</w:t>
      </w:r>
    </w:p>
    <w:p w:rsidR="002855A0" w:rsidRPr="00D37837" w:rsidRDefault="002855A0" w:rsidP="00E27CDA">
      <w:pPr>
        <w:pStyle w:val="a5"/>
        <w:numPr>
          <w:ilvl w:val="1"/>
          <w:numId w:val="13"/>
        </w:numPr>
        <w:spacing w:after="0"/>
        <w:rPr>
          <w:rFonts w:ascii="Times New Roman" w:hAnsi="Times New Roman"/>
          <w:b/>
          <w:sz w:val="20"/>
          <w:szCs w:val="20"/>
        </w:rPr>
      </w:pPr>
      <w:r w:rsidRPr="00D37837">
        <w:rPr>
          <w:rFonts w:ascii="Times New Roman" w:hAnsi="Times New Roman"/>
          <w:b/>
          <w:sz w:val="20"/>
          <w:szCs w:val="20"/>
        </w:rPr>
        <w:t>Использование методической системы учителя другими педагогами и уровень ее распространения.</w:t>
      </w:r>
    </w:p>
    <w:p w:rsidR="009C49BF" w:rsidRPr="00D37837" w:rsidRDefault="009C49BF" w:rsidP="00547D78">
      <w:pPr>
        <w:spacing w:after="0"/>
        <w:rPr>
          <w:rFonts w:ascii="Times New Roman" w:eastAsia="Calibri" w:hAnsi="Times New Roman" w:cs="Times New Roman"/>
          <w:b/>
          <w:sz w:val="20"/>
          <w:szCs w:val="20"/>
        </w:rPr>
      </w:pPr>
    </w:p>
    <w:p w:rsidR="00DC7DE8" w:rsidRPr="00D37837" w:rsidRDefault="00DC7DE8" w:rsidP="00547D78">
      <w:pPr>
        <w:spacing w:line="360" w:lineRule="auto"/>
        <w:ind w:left="567" w:right="567" w:firstLine="57"/>
        <w:rPr>
          <w:rFonts w:ascii="Times New Roman" w:eastAsia="Calibri" w:hAnsi="Times New Roman" w:cs="Times New Roman"/>
          <w:b/>
          <w:sz w:val="20"/>
          <w:szCs w:val="20"/>
        </w:rPr>
      </w:pPr>
    </w:p>
    <w:p w:rsidR="00DC7DE8" w:rsidRPr="007A6982" w:rsidRDefault="00DC7DE8" w:rsidP="00547D7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C7DE8" w:rsidRPr="007A6982" w:rsidRDefault="00DC7DE8" w:rsidP="00547D7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67276F" w:rsidRDefault="0067276F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  <w:r w:rsidRPr="005B3E1E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lastRenderedPageBreak/>
        <w:t>2.Владение современными образовательными технологиями и методиками и эффективное их применение в практической профессиональной деятельности:</w:t>
      </w:r>
    </w:p>
    <w:p w:rsidR="004A1F59" w:rsidRPr="005B3E1E" w:rsidRDefault="004A1F59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456351" w:rsidRPr="00456351" w:rsidRDefault="0067276F" w:rsidP="00456351">
      <w:pPr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7A6982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="0045635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2.</w:t>
      </w:r>
      <w:r w:rsidR="00456351" w:rsidRPr="0045635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1</w:t>
      </w:r>
      <w:r w:rsidRPr="00D3783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. Документы и материалы, подтверждающие использование педагогом современных образовательных технологий.</w:t>
      </w:r>
      <w:r w:rsidR="00456351" w:rsidRPr="00730AF9">
        <w:rPr>
          <w:b/>
          <w:bCs/>
          <w:i/>
          <w:sz w:val="32"/>
          <w:szCs w:val="32"/>
        </w:rPr>
        <w:t xml:space="preserve"> 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85"/>
        <w:gridCol w:w="2268"/>
        <w:gridCol w:w="2197"/>
        <w:gridCol w:w="2256"/>
      </w:tblGrid>
      <w:tr w:rsidR="00456351" w:rsidRPr="00433D91" w:rsidTr="00456351">
        <w:trPr>
          <w:cantSplit/>
          <w:trHeight w:val="278"/>
        </w:trPr>
        <w:tc>
          <w:tcPr>
            <w:tcW w:w="3085" w:type="dxa"/>
            <w:vMerge w:val="restart"/>
          </w:tcPr>
          <w:p w:rsidR="00456351" w:rsidRPr="00456351" w:rsidRDefault="00456351" w:rsidP="00456351">
            <w:pPr>
              <w:pStyle w:val="af0"/>
              <w:jc w:val="left"/>
            </w:pPr>
            <w:r w:rsidRPr="00456351">
              <w:t>Наименование технологии</w:t>
            </w:r>
          </w:p>
        </w:tc>
        <w:tc>
          <w:tcPr>
            <w:tcW w:w="6721" w:type="dxa"/>
            <w:gridSpan w:val="3"/>
          </w:tcPr>
          <w:p w:rsidR="00456351" w:rsidRPr="00456351" w:rsidRDefault="00456351" w:rsidP="00456351">
            <w:pPr>
              <w:pStyle w:val="af0"/>
            </w:pPr>
            <w:r w:rsidRPr="00456351">
              <w:t>Уровень использования</w:t>
            </w:r>
          </w:p>
        </w:tc>
      </w:tr>
      <w:tr w:rsidR="00456351" w:rsidRPr="00433D91" w:rsidTr="00456351">
        <w:trPr>
          <w:cantSplit/>
          <w:trHeight w:val="935"/>
        </w:trPr>
        <w:tc>
          <w:tcPr>
            <w:tcW w:w="3085" w:type="dxa"/>
            <w:vMerge/>
          </w:tcPr>
          <w:p w:rsidR="00456351" w:rsidRPr="00456351" w:rsidRDefault="00456351" w:rsidP="00456351">
            <w:pPr>
              <w:pStyle w:val="af0"/>
              <w:jc w:val="left"/>
            </w:pPr>
          </w:p>
        </w:tc>
        <w:tc>
          <w:tcPr>
            <w:tcW w:w="2268" w:type="dxa"/>
          </w:tcPr>
          <w:p w:rsidR="00456351" w:rsidRPr="00456351" w:rsidRDefault="00456351" w:rsidP="00456351">
            <w:pPr>
              <w:pStyle w:val="af0"/>
              <w:jc w:val="left"/>
            </w:pPr>
          </w:p>
          <w:p w:rsidR="00456351" w:rsidRPr="00456351" w:rsidRDefault="00456351" w:rsidP="00456351">
            <w:pPr>
              <w:pStyle w:val="af0"/>
              <w:jc w:val="left"/>
            </w:pPr>
            <w:r w:rsidRPr="00456351">
              <w:t xml:space="preserve">      2010-2011г.</w:t>
            </w:r>
          </w:p>
          <w:p w:rsidR="00456351" w:rsidRPr="00456351" w:rsidRDefault="00456351" w:rsidP="00456351">
            <w:pPr>
              <w:pStyle w:val="af0"/>
              <w:jc w:val="left"/>
            </w:pPr>
          </w:p>
        </w:tc>
        <w:tc>
          <w:tcPr>
            <w:tcW w:w="2197" w:type="dxa"/>
          </w:tcPr>
          <w:p w:rsidR="00456351" w:rsidRPr="00456351" w:rsidRDefault="00456351" w:rsidP="00456351">
            <w:pPr>
              <w:pStyle w:val="af0"/>
              <w:jc w:val="left"/>
            </w:pPr>
          </w:p>
          <w:p w:rsidR="00456351" w:rsidRPr="00456351" w:rsidRDefault="00456351" w:rsidP="00456351">
            <w:pPr>
              <w:pStyle w:val="af0"/>
              <w:jc w:val="left"/>
            </w:pPr>
            <w:r w:rsidRPr="00456351">
              <w:t xml:space="preserve">       2011-2012г.</w:t>
            </w:r>
          </w:p>
        </w:tc>
        <w:tc>
          <w:tcPr>
            <w:tcW w:w="2256" w:type="dxa"/>
          </w:tcPr>
          <w:p w:rsidR="00456351" w:rsidRPr="00456351" w:rsidRDefault="00456351" w:rsidP="00456351">
            <w:pPr>
              <w:pStyle w:val="af0"/>
              <w:jc w:val="left"/>
            </w:pPr>
          </w:p>
          <w:p w:rsidR="00456351" w:rsidRPr="00456351" w:rsidRDefault="00456351" w:rsidP="00456351">
            <w:pPr>
              <w:pStyle w:val="af0"/>
              <w:jc w:val="left"/>
            </w:pPr>
            <w:r w:rsidRPr="00456351">
              <w:t xml:space="preserve">     2012-2013</w:t>
            </w:r>
          </w:p>
        </w:tc>
      </w:tr>
      <w:tr w:rsidR="00456351" w:rsidRPr="00433D91" w:rsidTr="00456351">
        <w:tc>
          <w:tcPr>
            <w:tcW w:w="3085" w:type="dxa"/>
          </w:tcPr>
          <w:p w:rsidR="00456351" w:rsidRPr="00456351" w:rsidRDefault="00456351" w:rsidP="00456351">
            <w:pPr>
              <w:pStyle w:val="af0"/>
              <w:jc w:val="left"/>
              <w:rPr>
                <w:b w:val="0"/>
                <w:bCs w:val="0"/>
              </w:rPr>
            </w:pPr>
            <w:r w:rsidRPr="00456351">
              <w:rPr>
                <w:b w:val="0"/>
                <w:bCs w:val="0"/>
              </w:rPr>
              <w:t xml:space="preserve"> Разноуровневое  и дифференцированное обучение</w:t>
            </w:r>
          </w:p>
        </w:tc>
        <w:tc>
          <w:tcPr>
            <w:tcW w:w="2268" w:type="dxa"/>
          </w:tcPr>
          <w:p w:rsidR="00456351" w:rsidRPr="00456351" w:rsidRDefault="00456351" w:rsidP="00456351">
            <w:pPr>
              <w:pStyle w:val="af0"/>
              <w:jc w:val="left"/>
              <w:rPr>
                <w:b w:val="0"/>
              </w:rPr>
            </w:pPr>
          </w:p>
          <w:p w:rsidR="00456351" w:rsidRPr="00456351" w:rsidRDefault="00456351" w:rsidP="00456351">
            <w:pPr>
              <w:pStyle w:val="af0"/>
              <w:jc w:val="left"/>
              <w:rPr>
                <w:b w:val="0"/>
              </w:rPr>
            </w:pPr>
            <w:r w:rsidRPr="00456351">
              <w:rPr>
                <w:b w:val="0"/>
              </w:rPr>
              <w:t>+</w:t>
            </w:r>
          </w:p>
        </w:tc>
        <w:tc>
          <w:tcPr>
            <w:tcW w:w="2197" w:type="dxa"/>
          </w:tcPr>
          <w:p w:rsidR="00456351" w:rsidRDefault="00456351" w:rsidP="00456351">
            <w:pPr>
              <w:pStyle w:val="af0"/>
              <w:jc w:val="left"/>
              <w:rPr>
                <w:bCs w:val="0"/>
              </w:rPr>
            </w:pPr>
          </w:p>
          <w:p w:rsidR="00456351" w:rsidRPr="006E782C" w:rsidRDefault="00456351" w:rsidP="00456351">
            <w:pPr>
              <w:pStyle w:val="af0"/>
              <w:jc w:val="left"/>
              <w:rPr>
                <w:bCs w:val="0"/>
              </w:rPr>
            </w:pPr>
            <w:r>
              <w:rPr>
                <w:bCs w:val="0"/>
              </w:rPr>
              <w:t>+</w:t>
            </w:r>
          </w:p>
        </w:tc>
        <w:tc>
          <w:tcPr>
            <w:tcW w:w="2256" w:type="dxa"/>
          </w:tcPr>
          <w:p w:rsidR="00456351" w:rsidRDefault="00456351" w:rsidP="00456351">
            <w:pPr>
              <w:pStyle w:val="af0"/>
              <w:jc w:val="left"/>
              <w:rPr>
                <w:bCs w:val="0"/>
              </w:rPr>
            </w:pPr>
          </w:p>
          <w:p w:rsidR="00456351" w:rsidRPr="006E782C" w:rsidRDefault="00456351" w:rsidP="00456351">
            <w:pPr>
              <w:pStyle w:val="af0"/>
              <w:jc w:val="left"/>
              <w:rPr>
                <w:bCs w:val="0"/>
              </w:rPr>
            </w:pPr>
            <w:r w:rsidRPr="006E782C">
              <w:rPr>
                <w:bCs w:val="0"/>
              </w:rPr>
              <w:t>+</w:t>
            </w:r>
          </w:p>
        </w:tc>
      </w:tr>
      <w:tr w:rsidR="00456351" w:rsidRPr="00433D91" w:rsidTr="00456351">
        <w:tc>
          <w:tcPr>
            <w:tcW w:w="3085" w:type="dxa"/>
          </w:tcPr>
          <w:p w:rsidR="00456351" w:rsidRPr="00456351" w:rsidRDefault="00456351" w:rsidP="00456351">
            <w:pPr>
              <w:pStyle w:val="af0"/>
              <w:jc w:val="left"/>
              <w:rPr>
                <w:b w:val="0"/>
                <w:bCs w:val="0"/>
              </w:rPr>
            </w:pPr>
            <w:r w:rsidRPr="00456351">
              <w:rPr>
                <w:b w:val="0"/>
                <w:bCs w:val="0"/>
              </w:rPr>
              <w:t>Игровые</w:t>
            </w:r>
          </w:p>
        </w:tc>
        <w:tc>
          <w:tcPr>
            <w:tcW w:w="2268" w:type="dxa"/>
          </w:tcPr>
          <w:p w:rsidR="00456351" w:rsidRPr="00456351" w:rsidRDefault="00456351" w:rsidP="00456351">
            <w:pPr>
              <w:pStyle w:val="af0"/>
              <w:jc w:val="left"/>
              <w:rPr>
                <w:b w:val="0"/>
              </w:rPr>
            </w:pPr>
            <w:r w:rsidRPr="00456351">
              <w:rPr>
                <w:b w:val="0"/>
              </w:rPr>
              <w:t>+</w:t>
            </w:r>
          </w:p>
        </w:tc>
        <w:tc>
          <w:tcPr>
            <w:tcW w:w="2197" w:type="dxa"/>
          </w:tcPr>
          <w:p w:rsidR="00456351" w:rsidRPr="006E782C" w:rsidRDefault="00456351" w:rsidP="00456351">
            <w:pPr>
              <w:pStyle w:val="af0"/>
              <w:jc w:val="left"/>
            </w:pPr>
            <w:r>
              <w:t>+</w:t>
            </w:r>
          </w:p>
        </w:tc>
        <w:tc>
          <w:tcPr>
            <w:tcW w:w="2256" w:type="dxa"/>
          </w:tcPr>
          <w:p w:rsidR="00456351" w:rsidRPr="006E782C" w:rsidRDefault="00456351" w:rsidP="00456351">
            <w:pPr>
              <w:pStyle w:val="af0"/>
              <w:jc w:val="left"/>
              <w:rPr>
                <w:bCs w:val="0"/>
              </w:rPr>
            </w:pPr>
            <w:r>
              <w:rPr>
                <w:bCs w:val="0"/>
              </w:rPr>
              <w:t xml:space="preserve">+ </w:t>
            </w:r>
          </w:p>
        </w:tc>
      </w:tr>
      <w:tr w:rsidR="00456351" w:rsidRPr="00433D91" w:rsidTr="00456351">
        <w:trPr>
          <w:trHeight w:val="915"/>
        </w:trPr>
        <w:tc>
          <w:tcPr>
            <w:tcW w:w="3085" w:type="dxa"/>
          </w:tcPr>
          <w:p w:rsidR="00456351" w:rsidRPr="00456351" w:rsidRDefault="00456351" w:rsidP="00456351">
            <w:pPr>
              <w:pStyle w:val="af0"/>
              <w:jc w:val="left"/>
              <w:rPr>
                <w:b w:val="0"/>
                <w:bCs w:val="0"/>
              </w:rPr>
            </w:pPr>
            <w:r w:rsidRPr="00456351">
              <w:rPr>
                <w:b w:val="0"/>
                <w:bCs w:val="0"/>
              </w:rPr>
              <w:t>Здоровье-сберегающие технологии</w:t>
            </w:r>
          </w:p>
        </w:tc>
        <w:tc>
          <w:tcPr>
            <w:tcW w:w="2268" w:type="dxa"/>
          </w:tcPr>
          <w:p w:rsidR="00456351" w:rsidRPr="00456351" w:rsidRDefault="00456351" w:rsidP="00456351">
            <w:pPr>
              <w:pStyle w:val="af0"/>
              <w:jc w:val="left"/>
              <w:rPr>
                <w:b w:val="0"/>
              </w:rPr>
            </w:pPr>
          </w:p>
          <w:p w:rsidR="00456351" w:rsidRPr="00456351" w:rsidRDefault="00456351" w:rsidP="00456351">
            <w:pPr>
              <w:pStyle w:val="af0"/>
              <w:jc w:val="left"/>
              <w:rPr>
                <w:b w:val="0"/>
              </w:rPr>
            </w:pPr>
            <w:r w:rsidRPr="00456351">
              <w:rPr>
                <w:b w:val="0"/>
              </w:rPr>
              <w:t>+</w:t>
            </w:r>
          </w:p>
        </w:tc>
        <w:tc>
          <w:tcPr>
            <w:tcW w:w="2197" w:type="dxa"/>
          </w:tcPr>
          <w:p w:rsidR="00456351" w:rsidRDefault="00456351" w:rsidP="00456351">
            <w:pPr>
              <w:pStyle w:val="af0"/>
              <w:jc w:val="left"/>
            </w:pPr>
          </w:p>
          <w:p w:rsidR="00456351" w:rsidRPr="006E782C" w:rsidRDefault="00456351" w:rsidP="00456351">
            <w:pPr>
              <w:pStyle w:val="af0"/>
              <w:jc w:val="left"/>
            </w:pPr>
            <w:r>
              <w:t>+</w:t>
            </w:r>
          </w:p>
        </w:tc>
        <w:tc>
          <w:tcPr>
            <w:tcW w:w="2256" w:type="dxa"/>
          </w:tcPr>
          <w:p w:rsidR="00456351" w:rsidRDefault="00456351" w:rsidP="00456351">
            <w:pPr>
              <w:pStyle w:val="af0"/>
              <w:jc w:val="left"/>
              <w:rPr>
                <w:bCs w:val="0"/>
              </w:rPr>
            </w:pPr>
          </w:p>
          <w:p w:rsidR="00456351" w:rsidRDefault="00456351" w:rsidP="00456351">
            <w:pPr>
              <w:pStyle w:val="af0"/>
              <w:jc w:val="left"/>
              <w:rPr>
                <w:bCs w:val="0"/>
              </w:rPr>
            </w:pPr>
            <w:r w:rsidRPr="006E782C">
              <w:rPr>
                <w:bCs w:val="0"/>
              </w:rPr>
              <w:t>+</w:t>
            </w:r>
          </w:p>
          <w:p w:rsidR="00456351" w:rsidRPr="006E782C" w:rsidRDefault="00456351" w:rsidP="00456351">
            <w:pPr>
              <w:pStyle w:val="af0"/>
              <w:jc w:val="left"/>
              <w:rPr>
                <w:bCs w:val="0"/>
              </w:rPr>
            </w:pPr>
          </w:p>
        </w:tc>
      </w:tr>
      <w:tr w:rsidR="00456351" w:rsidRPr="00433D91" w:rsidTr="00456351">
        <w:trPr>
          <w:trHeight w:val="195"/>
        </w:trPr>
        <w:tc>
          <w:tcPr>
            <w:tcW w:w="3085" w:type="dxa"/>
          </w:tcPr>
          <w:p w:rsidR="00456351" w:rsidRPr="00456351" w:rsidRDefault="00456351" w:rsidP="00456351">
            <w:pPr>
              <w:pStyle w:val="af0"/>
              <w:jc w:val="left"/>
              <w:rPr>
                <w:b w:val="0"/>
                <w:bCs w:val="0"/>
              </w:rPr>
            </w:pPr>
            <w:r w:rsidRPr="00456351">
              <w:rPr>
                <w:b w:val="0"/>
                <w:bCs w:val="0"/>
              </w:rPr>
              <w:t>Проектные методы обучения</w:t>
            </w:r>
          </w:p>
        </w:tc>
        <w:tc>
          <w:tcPr>
            <w:tcW w:w="2268" w:type="dxa"/>
          </w:tcPr>
          <w:p w:rsidR="00456351" w:rsidRPr="00456351" w:rsidRDefault="00456351" w:rsidP="00456351">
            <w:pPr>
              <w:pStyle w:val="af0"/>
              <w:jc w:val="left"/>
              <w:rPr>
                <w:b w:val="0"/>
              </w:rPr>
            </w:pPr>
            <w:r w:rsidRPr="00456351">
              <w:rPr>
                <w:b w:val="0"/>
              </w:rPr>
              <w:t>+</w:t>
            </w:r>
          </w:p>
        </w:tc>
        <w:tc>
          <w:tcPr>
            <w:tcW w:w="2197" w:type="dxa"/>
          </w:tcPr>
          <w:p w:rsidR="00456351" w:rsidRPr="006E782C" w:rsidRDefault="00456351" w:rsidP="00456351">
            <w:pPr>
              <w:pStyle w:val="af0"/>
              <w:jc w:val="left"/>
              <w:rPr>
                <w:bCs w:val="0"/>
              </w:rPr>
            </w:pPr>
            <w:r>
              <w:rPr>
                <w:bCs w:val="0"/>
              </w:rPr>
              <w:t>+</w:t>
            </w:r>
          </w:p>
        </w:tc>
        <w:tc>
          <w:tcPr>
            <w:tcW w:w="2256" w:type="dxa"/>
          </w:tcPr>
          <w:p w:rsidR="00456351" w:rsidRPr="006E782C" w:rsidRDefault="00456351" w:rsidP="00456351">
            <w:pPr>
              <w:pStyle w:val="af0"/>
              <w:jc w:val="left"/>
              <w:rPr>
                <w:bCs w:val="0"/>
              </w:rPr>
            </w:pPr>
            <w:r>
              <w:rPr>
                <w:bCs w:val="0"/>
              </w:rPr>
              <w:t>+</w:t>
            </w:r>
          </w:p>
          <w:p w:rsidR="00456351" w:rsidRPr="006E782C" w:rsidRDefault="00456351" w:rsidP="00456351">
            <w:pPr>
              <w:pStyle w:val="af0"/>
              <w:jc w:val="left"/>
              <w:rPr>
                <w:bCs w:val="0"/>
              </w:rPr>
            </w:pPr>
          </w:p>
        </w:tc>
      </w:tr>
      <w:tr w:rsidR="00456351" w:rsidRPr="00433D91" w:rsidTr="00456351">
        <w:trPr>
          <w:trHeight w:val="195"/>
        </w:trPr>
        <w:tc>
          <w:tcPr>
            <w:tcW w:w="3085" w:type="dxa"/>
          </w:tcPr>
          <w:p w:rsidR="00456351" w:rsidRPr="00456351" w:rsidRDefault="00456351" w:rsidP="00456351">
            <w:pPr>
              <w:pStyle w:val="af0"/>
              <w:jc w:val="left"/>
              <w:rPr>
                <w:b w:val="0"/>
              </w:rPr>
            </w:pPr>
            <w:r w:rsidRPr="00456351">
              <w:rPr>
                <w:b w:val="0"/>
              </w:rPr>
              <w:t>Групповые методы обучения</w:t>
            </w:r>
          </w:p>
        </w:tc>
        <w:tc>
          <w:tcPr>
            <w:tcW w:w="2268" w:type="dxa"/>
          </w:tcPr>
          <w:p w:rsidR="00456351" w:rsidRPr="00456351" w:rsidRDefault="00456351" w:rsidP="00456351">
            <w:pPr>
              <w:pStyle w:val="o"/>
              <w:rPr>
                <w:sz w:val="24"/>
                <w:szCs w:val="24"/>
              </w:rPr>
            </w:pPr>
          </w:p>
        </w:tc>
        <w:tc>
          <w:tcPr>
            <w:tcW w:w="2197" w:type="dxa"/>
          </w:tcPr>
          <w:p w:rsidR="00456351" w:rsidRPr="006E782C" w:rsidRDefault="00456351" w:rsidP="00456351">
            <w:pPr>
              <w:pStyle w:val="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256" w:type="dxa"/>
            <w:tcBorders>
              <w:bottom w:val="single" w:sz="4" w:space="0" w:color="auto"/>
            </w:tcBorders>
          </w:tcPr>
          <w:p w:rsidR="00456351" w:rsidRPr="006E782C" w:rsidRDefault="00456351" w:rsidP="00456351">
            <w:pPr>
              <w:pStyle w:val="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</w:tr>
    </w:tbl>
    <w:p w:rsidR="00456351" w:rsidRPr="00456351" w:rsidRDefault="00456351" w:rsidP="0067276F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456351">
        <w:rPr>
          <w:rFonts w:ascii="Times New Roman" w:eastAsia="Calibri" w:hAnsi="Times New Roman" w:cs="Times New Roman"/>
          <w:b/>
          <w:sz w:val="24"/>
          <w:szCs w:val="24"/>
        </w:rPr>
        <w:t>Дидактические 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56351">
        <w:rPr>
          <w:rFonts w:ascii="Times New Roman" w:eastAsia="Calibri" w:hAnsi="Times New Roman" w:cs="Times New Roman"/>
          <w:b/>
          <w:sz w:val="24"/>
          <w:szCs w:val="24"/>
        </w:rPr>
        <w:t>методические разработки</w:t>
      </w:r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tbl>
      <w:tblPr>
        <w:tblStyle w:val="a7"/>
        <w:tblW w:w="0" w:type="auto"/>
        <w:tblLook w:val="04A0"/>
      </w:tblPr>
      <w:tblGrid>
        <w:gridCol w:w="2376"/>
        <w:gridCol w:w="7903"/>
      </w:tblGrid>
      <w:tr w:rsidR="003F4015" w:rsidRPr="007A6982" w:rsidTr="003F4015">
        <w:tc>
          <w:tcPr>
            <w:tcW w:w="2376" w:type="dxa"/>
          </w:tcPr>
          <w:p w:rsidR="003F4015" w:rsidRPr="007A6982" w:rsidRDefault="003F4015" w:rsidP="0067276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2010-2011</w:t>
            </w:r>
          </w:p>
        </w:tc>
        <w:tc>
          <w:tcPr>
            <w:tcW w:w="7903" w:type="dxa"/>
          </w:tcPr>
          <w:p w:rsidR="003F4015" w:rsidRPr="007A6982" w:rsidRDefault="003F4015" w:rsidP="0067276F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1.Адаптированная рабочая программа по предметам для 4 класса.</w:t>
            </w:r>
          </w:p>
          <w:p w:rsidR="003F4015" w:rsidRPr="00FC5D35" w:rsidRDefault="003F4015" w:rsidP="0067276F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2.</w:t>
            </w:r>
            <w:r w:rsidR="008E6DDE" w:rsidRPr="007A6982">
              <w:rPr>
                <w:rFonts w:ascii="Times New Roman" w:hAnsi="Times New Roman"/>
                <w:sz w:val="24"/>
                <w:szCs w:val="24"/>
              </w:rPr>
              <w:t>Разработка системы карточек для проверки знаний учащихся по природоведению.</w:t>
            </w:r>
          </w:p>
          <w:p w:rsidR="00FC5D35" w:rsidRDefault="00FC5D35" w:rsidP="0067276F">
            <w:pPr>
              <w:rPr>
                <w:rFonts w:ascii="Times New Roman" w:hAnsi="Times New Roman"/>
                <w:sz w:val="24"/>
                <w:szCs w:val="24"/>
              </w:rPr>
            </w:pPr>
            <w:r w:rsidRPr="00FC5D3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.Создание рабочих папок по использованию КРУ на развитие внимания, памяти, мышления, воображения.</w:t>
            </w:r>
          </w:p>
          <w:p w:rsidR="00456351" w:rsidRPr="00FC5D35" w:rsidRDefault="00456351" w:rsidP="006727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4.Разработка сценария праздника «Осень в гости к нам пришла»</w:t>
            </w:r>
          </w:p>
        </w:tc>
      </w:tr>
      <w:tr w:rsidR="003F4015" w:rsidRPr="007A6982" w:rsidTr="003F4015">
        <w:tc>
          <w:tcPr>
            <w:tcW w:w="2376" w:type="dxa"/>
          </w:tcPr>
          <w:p w:rsidR="003F4015" w:rsidRPr="007A6982" w:rsidRDefault="003F4015" w:rsidP="0067276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2011-2012</w:t>
            </w:r>
          </w:p>
        </w:tc>
        <w:tc>
          <w:tcPr>
            <w:tcW w:w="7903" w:type="dxa"/>
          </w:tcPr>
          <w:p w:rsidR="003F4015" w:rsidRPr="007A6982" w:rsidRDefault="003F4015" w:rsidP="0067276F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1.Адаптированная рабочая программа по предметам для 1 класса</w:t>
            </w:r>
          </w:p>
          <w:p w:rsidR="003F4015" w:rsidRDefault="003F4015" w:rsidP="0067276F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2.Поурочная система использования дидактических игр на уроках обучения грамоте.</w:t>
            </w:r>
          </w:p>
          <w:p w:rsidR="00FC5D35" w:rsidRDefault="00FC5D35" w:rsidP="006727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3.Разработка дидактического материала по теме: «Предложение»</w:t>
            </w:r>
          </w:p>
          <w:p w:rsidR="00456351" w:rsidRPr="007A6982" w:rsidRDefault="00456351" w:rsidP="006727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4.Разработка урока обучения грамоте по теме: «Знакомство с согласным звуком и буквой Х»</w:t>
            </w:r>
          </w:p>
        </w:tc>
      </w:tr>
      <w:tr w:rsidR="003F4015" w:rsidRPr="007A6982" w:rsidTr="003F4015">
        <w:tc>
          <w:tcPr>
            <w:tcW w:w="2376" w:type="dxa"/>
          </w:tcPr>
          <w:p w:rsidR="003F4015" w:rsidRPr="007A6982" w:rsidRDefault="003F4015" w:rsidP="0067276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2012-2013</w:t>
            </w:r>
          </w:p>
        </w:tc>
        <w:tc>
          <w:tcPr>
            <w:tcW w:w="7903" w:type="dxa"/>
          </w:tcPr>
          <w:p w:rsidR="003F4015" w:rsidRPr="007A6982" w:rsidRDefault="003F4015" w:rsidP="0067276F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1.Адаптированная рабочая программа по предметам для 2 класса</w:t>
            </w:r>
          </w:p>
          <w:p w:rsidR="003F4015" w:rsidRDefault="003F4015" w:rsidP="0067276F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2.Методические рекомендации по проведению урока с использованием здоровьесберегающих технологий.</w:t>
            </w:r>
          </w:p>
          <w:p w:rsidR="00FC5D35" w:rsidRDefault="00FC5D35" w:rsidP="006727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B14453">
              <w:rPr>
                <w:rFonts w:ascii="Times New Roman" w:hAnsi="Times New Roman"/>
                <w:sz w:val="24"/>
                <w:szCs w:val="24"/>
              </w:rPr>
              <w:t>Создание рабочей  папки по теме: «Развитие устной и письменной речи у детей»</w:t>
            </w:r>
          </w:p>
          <w:p w:rsidR="00456351" w:rsidRPr="007A6982" w:rsidRDefault="00456351" w:rsidP="006727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4.Разработка интегрированного урока ИЗО+ЗОМ по теме: «Признаки весны. Насекомые проснулись»</w:t>
            </w:r>
          </w:p>
        </w:tc>
      </w:tr>
    </w:tbl>
    <w:p w:rsidR="00B4019A" w:rsidRDefault="00B4019A" w:rsidP="0067276F">
      <w:pPr>
        <w:rPr>
          <w:rFonts w:ascii="Times New Roman" w:eastAsia="Calibri" w:hAnsi="Times New Roman" w:cs="Times New Roman"/>
          <w:sz w:val="24"/>
          <w:szCs w:val="24"/>
        </w:rPr>
      </w:pPr>
    </w:p>
    <w:p w:rsidR="0067276F" w:rsidRPr="00D37837" w:rsidRDefault="00111738" w:rsidP="0067276F">
      <w:pPr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    2.2</w:t>
      </w:r>
      <w:r w:rsidR="0067276F" w:rsidRPr="00D3783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. Документы и материалы, подтверждающие использование педагогом электронных образовательных ресурсов в образовательном процессе.</w:t>
      </w:r>
    </w:p>
    <w:p w:rsidR="000818B9" w:rsidRPr="007A6982" w:rsidRDefault="000818B9" w:rsidP="000818B9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Становление информационно-компьютерной компетентности.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7904"/>
      </w:tblGrid>
      <w:tr w:rsidR="000818B9" w:rsidRPr="007A6982" w:rsidTr="00B4019A">
        <w:tc>
          <w:tcPr>
            <w:tcW w:w="2235" w:type="dxa"/>
          </w:tcPr>
          <w:p w:rsidR="000818B9" w:rsidRPr="007A6982" w:rsidRDefault="000818B9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Учебный год</w:t>
            </w:r>
          </w:p>
        </w:tc>
        <w:tc>
          <w:tcPr>
            <w:tcW w:w="7904" w:type="dxa"/>
          </w:tcPr>
          <w:p w:rsidR="000818B9" w:rsidRPr="007A6982" w:rsidRDefault="000818B9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Наличие ИКТ-компетентности</w:t>
            </w:r>
          </w:p>
        </w:tc>
      </w:tr>
      <w:tr w:rsidR="000818B9" w:rsidRPr="007A6982" w:rsidTr="00B4019A">
        <w:tc>
          <w:tcPr>
            <w:tcW w:w="2235" w:type="dxa"/>
          </w:tcPr>
          <w:p w:rsidR="000818B9" w:rsidRPr="007A6982" w:rsidRDefault="000818B9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-201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904" w:type="dxa"/>
          </w:tcPr>
          <w:p w:rsidR="000818B9" w:rsidRPr="007A6982" w:rsidRDefault="000818B9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материалов через сеть Интернет</w:t>
            </w:r>
          </w:p>
        </w:tc>
      </w:tr>
      <w:tr w:rsidR="000818B9" w:rsidRPr="007A6982" w:rsidTr="00B4019A">
        <w:tc>
          <w:tcPr>
            <w:tcW w:w="2235" w:type="dxa"/>
          </w:tcPr>
          <w:p w:rsidR="000818B9" w:rsidRPr="007A6982" w:rsidRDefault="00B751DD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2010-2011</w:t>
            </w:r>
          </w:p>
        </w:tc>
        <w:tc>
          <w:tcPr>
            <w:tcW w:w="7904" w:type="dxa"/>
          </w:tcPr>
          <w:p w:rsidR="00B751DD" w:rsidRPr="007A6982" w:rsidRDefault="00B751DD" w:rsidP="00B751DD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1.Использование презентации к 9мая: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geroj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velikoy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otechestvennoj</w:t>
            </w:r>
          </w:p>
          <w:p w:rsidR="000818B9" w:rsidRPr="007A6982" w:rsidRDefault="000818B9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818B9" w:rsidRPr="007A6982" w:rsidTr="00B4019A">
        <w:tc>
          <w:tcPr>
            <w:tcW w:w="2235" w:type="dxa"/>
          </w:tcPr>
          <w:p w:rsidR="000818B9" w:rsidRPr="007A6982" w:rsidRDefault="00853F15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-201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04" w:type="dxa"/>
          </w:tcPr>
          <w:p w:rsidR="000818B9" w:rsidRPr="007A6982" w:rsidRDefault="000818B9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1.Регистрация на учительском портал</w:t>
            </w:r>
            <w:r w:rsidR="009057B5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е:</w:t>
            </w:r>
            <w:r w:rsidR="009057B5"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>http:/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 w:rsidR="000D14B7"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my</w:t>
            </w:r>
            <w:r w:rsidR="000D14B7"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>.1</w:t>
            </w:r>
            <w:r w:rsidR="000D14B7"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sentember</w:t>
            </w:r>
            <w:r w:rsidR="000D14B7"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>.</w:t>
            </w:r>
            <w:r w:rsidR="000D14B7"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ry</w:t>
            </w:r>
            <w:r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 w:rsidR="000D14B7"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en-US"/>
              </w:rPr>
              <w:t>userinfo</w:t>
            </w:r>
            <w:r w:rsidR="000D14B7" w:rsidRPr="007A698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</w:p>
          <w:p w:rsidR="000818B9" w:rsidRPr="007A6982" w:rsidRDefault="000D14B7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«Личного кабинета»</w:t>
            </w:r>
            <w:r w:rsidR="000818B9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. Использование материала на уроках и во внеурочной деятельности.</w:t>
            </w:r>
          </w:p>
          <w:p w:rsidR="000D14B7" w:rsidRPr="007A6982" w:rsidRDefault="000818B9" w:rsidP="000D14B7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0D14B7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Сертификат по ИКТ-компитентности от 19.04.2012 </w:t>
            </w:r>
            <w:r w:rsidR="000D14B7"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="000D14B7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D14B7"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IKT</w:t>
            </w:r>
            <w:r w:rsidR="000D14B7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-19336.Интернет – холдинг «Электронные образовательные ресурсы «Первое сентября»</w:t>
            </w:r>
          </w:p>
          <w:p w:rsidR="000818B9" w:rsidRPr="007A6982" w:rsidRDefault="000D14B7" w:rsidP="000D14B7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818B9" w:rsidRPr="007A6982" w:rsidTr="00B4019A">
        <w:tc>
          <w:tcPr>
            <w:tcW w:w="2235" w:type="dxa"/>
          </w:tcPr>
          <w:p w:rsidR="000818B9" w:rsidRPr="007A6982" w:rsidRDefault="000818B9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7904" w:type="dxa"/>
          </w:tcPr>
          <w:p w:rsidR="000818B9" w:rsidRPr="007A6982" w:rsidRDefault="000818B9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своего мини-сайта в Социальной сети работников образования «Наша сеть»: </w:t>
            </w:r>
            <w:r w:rsidRPr="007A6982"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  <w:t xml:space="preserve">http://nsportal.ru/  </w:t>
            </w:r>
            <w:r w:rsidRPr="007A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своих разработок на данном сайте:</w:t>
            </w:r>
          </w:p>
          <w:p w:rsidR="000818B9" w:rsidRPr="007A6982" w:rsidRDefault="000818B9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1.Интегрированный урок ИЗО и ЗОМ по теме «Весна. Насекомые проснулись» для 2 класса.</w:t>
            </w:r>
          </w:p>
          <w:p w:rsidR="009057B5" w:rsidRPr="007A6982" w:rsidRDefault="000818B9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2.Отчет – таблица </w:t>
            </w:r>
            <w:r w:rsidR="009057B5" w:rsidRPr="007A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руководителя МО «Начальная школа» о проделанной работе за год.</w:t>
            </w:r>
          </w:p>
          <w:p w:rsidR="009057B5" w:rsidRPr="007A6982" w:rsidRDefault="000818B9" w:rsidP="009057B5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3.</w:t>
            </w:r>
            <w:r w:rsidR="009057B5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поурочной системы проведения дидактических игр на уроках обучения грамоте.</w:t>
            </w:r>
          </w:p>
          <w:p w:rsidR="009057B5" w:rsidRPr="007A6982" w:rsidRDefault="009057B5" w:rsidP="009057B5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4.Материал по теме: «Основные подходы к организации оздоровительной работе в начальной школе».</w:t>
            </w:r>
          </w:p>
          <w:p w:rsidR="000818B9" w:rsidRPr="007A6982" w:rsidRDefault="009057B5" w:rsidP="009057B5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818B9" w:rsidRPr="007A6982" w:rsidTr="00B4019A">
        <w:tc>
          <w:tcPr>
            <w:tcW w:w="2235" w:type="dxa"/>
          </w:tcPr>
          <w:p w:rsidR="000818B9" w:rsidRPr="007A6982" w:rsidRDefault="009057B5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7904" w:type="dxa"/>
          </w:tcPr>
          <w:p w:rsidR="000818B9" w:rsidRPr="007A6982" w:rsidRDefault="009057B5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своего электронного портфолио.</w:t>
            </w:r>
          </w:p>
        </w:tc>
      </w:tr>
      <w:tr w:rsidR="000818B9" w:rsidRPr="007A6982" w:rsidTr="00B4019A">
        <w:tc>
          <w:tcPr>
            <w:tcW w:w="2235" w:type="dxa"/>
          </w:tcPr>
          <w:p w:rsidR="000818B9" w:rsidRPr="007A6982" w:rsidRDefault="00853F15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2010-2013</w:t>
            </w:r>
          </w:p>
        </w:tc>
        <w:tc>
          <w:tcPr>
            <w:tcW w:w="7904" w:type="dxa"/>
          </w:tcPr>
          <w:p w:rsidR="000818B9" w:rsidRPr="007A6982" w:rsidRDefault="00853F15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электронной базы «ЭОР в образовательном процессе в начальной школе»</w:t>
            </w:r>
          </w:p>
        </w:tc>
      </w:tr>
      <w:tr w:rsidR="000818B9" w:rsidRPr="007A6982" w:rsidTr="00B4019A">
        <w:tc>
          <w:tcPr>
            <w:tcW w:w="2235" w:type="dxa"/>
          </w:tcPr>
          <w:p w:rsidR="000818B9" w:rsidRPr="007A6982" w:rsidRDefault="009057B5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2010-2013</w:t>
            </w:r>
          </w:p>
        </w:tc>
        <w:tc>
          <w:tcPr>
            <w:tcW w:w="7904" w:type="dxa"/>
          </w:tcPr>
          <w:p w:rsidR="000818B9" w:rsidRPr="007A6982" w:rsidRDefault="000818B9" w:rsidP="00B4019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Выступление на педагогических советах,  ШМО учителей начальных классов, «круглых столах» с демонстрацией мультимедийных презентаций. </w:t>
            </w:r>
          </w:p>
        </w:tc>
      </w:tr>
    </w:tbl>
    <w:p w:rsidR="000818B9" w:rsidRPr="007A6982" w:rsidRDefault="000818B9" w:rsidP="000818B9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18B9" w:rsidRDefault="000818B9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В своей работе активно использую электронные средства обучения, компьютерные программы. ИКТ использую для проведения диагностики, составления разноуровневых контрольных работ, тестов, карточек, таблиц и плакатов. </w:t>
      </w:r>
    </w:p>
    <w:p w:rsidR="004A1F59" w:rsidRPr="007A6982" w:rsidRDefault="004A1F59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276F" w:rsidRDefault="0067276F" w:rsidP="0067276F">
      <w:pPr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7A6982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="00111738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2.3</w:t>
      </w:r>
      <w:r w:rsidRPr="00D3783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. Документы и материалы, подтверждающие использование педагогом современных методик диагностик развития детей.</w:t>
      </w:r>
    </w:p>
    <w:p w:rsidR="004A1F59" w:rsidRPr="00D37837" w:rsidRDefault="004A1F59" w:rsidP="0067276F">
      <w:pPr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67276F" w:rsidRPr="007A6982" w:rsidRDefault="0084598A" w:rsidP="0084598A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>Диагностический материал по определению степени обученности и качества освоения учащимися образовательных программ.</w:t>
      </w:r>
    </w:p>
    <w:p w:rsidR="0084598A" w:rsidRPr="007A6982" w:rsidRDefault="0084598A" w:rsidP="0084598A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 xml:space="preserve">Анализ </w:t>
      </w:r>
      <w:r w:rsidR="00D37837">
        <w:rPr>
          <w:rFonts w:ascii="Times New Roman" w:hAnsi="Times New Roman"/>
          <w:sz w:val="24"/>
          <w:szCs w:val="24"/>
        </w:rPr>
        <w:t xml:space="preserve">итоговых </w:t>
      </w:r>
      <w:r w:rsidRPr="007A6982">
        <w:rPr>
          <w:rFonts w:ascii="Times New Roman" w:hAnsi="Times New Roman"/>
          <w:sz w:val="24"/>
          <w:szCs w:val="24"/>
        </w:rPr>
        <w:t>контрольных работ.</w:t>
      </w:r>
    </w:p>
    <w:p w:rsidR="0084598A" w:rsidRPr="007A6982" w:rsidRDefault="0084598A" w:rsidP="0084598A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>Динамика учета достижений учащихся.</w:t>
      </w:r>
    </w:p>
    <w:p w:rsidR="0084598A" w:rsidRPr="007A6982" w:rsidRDefault="0084598A" w:rsidP="0084598A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>Определение уровня тревожности у де</w:t>
      </w:r>
      <w:r w:rsidR="00D37837">
        <w:rPr>
          <w:rFonts w:ascii="Times New Roman" w:hAnsi="Times New Roman"/>
          <w:sz w:val="24"/>
          <w:szCs w:val="24"/>
        </w:rPr>
        <w:t>тей младшего школьного возраста (Р.Тэммл, М.Дорки, В.Амен).</w:t>
      </w:r>
    </w:p>
    <w:p w:rsidR="00433E74" w:rsidRPr="007A6982" w:rsidRDefault="00433E74" w:rsidP="0084598A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>Оценка уро</w:t>
      </w:r>
      <w:r w:rsidR="00D37837">
        <w:rPr>
          <w:rFonts w:ascii="Times New Roman" w:hAnsi="Times New Roman"/>
          <w:sz w:val="24"/>
          <w:szCs w:val="24"/>
        </w:rPr>
        <w:t>вня школьной мотивации учащихся (Н.Лусканова).</w:t>
      </w:r>
    </w:p>
    <w:p w:rsidR="0084598A" w:rsidRPr="007A6982" w:rsidRDefault="00433E74" w:rsidP="0084598A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>Диагностика «Отношение к учебным предметам».</w:t>
      </w:r>
    </w:p>
    <w:p w:rsidR="00433E74" w:rsidRPr="007A6982" w:rsidRDefault="00433E74" w:rsidP="0084598A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>Динамика развития позна</w:t>
      </w:r>
      <w:r w:rsidR="00D37837">
        <w:rPr>
          <w:rFonts w:ascii="Times New Roman" w:hAnsi="Times New Roman"/>
          <w:sz w:val="24"/>
          <w:szCs w:val="24"/>
        </w:rPr>
        <w:t>вательной деятельности учащихся (Н.Я.Семако, М.М.Семако).</w:t>
      </w:r>
    </w:p>
    <w:p w:rsidR="00433E74" w:rsidRDefault="00433E74" w:rsidP="0084598A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>Диагностика сформированности учебной деятельности.</w:t>
      </w:r>
    </w:p>
    <w:p w:rsidR="0043470B" w:rsidRDefault="0043470B" w:rsidP="0084598A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Мониторинг здоровья учащихся.</w:t>
      </w:r>
    </w:p>
    <w:p w:rsidR="004A1F59" w:rsidRDefault="004A1F59" w:rsidP="0084598A">
      <w:pPr>
        <w:pStyle w:val="a5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</w:p>
    <w:p w:rsidR="00D37837" w:rsidRPr="007A6982" w:rsidRDefault="00D37837" w:rsidP="00D37837">
      <w:pPr>
        <w:pStyle w:val="a5"/>
        <w:rPr>
          <w:rFonts w:ascii="Times New Roman" w:hAnsi="Times New Roman"/>
          <w:sz w:val="24"/>
          <w:szCs w:val="24"/>
        </w:rPr>
      </w:pPr>
    </w:p>
    <w:p w:rsidR="0067276F" w:rsidRDefault="0067276F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  <w:r w:rsidRPr="005B3E1E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t>3.Результаты освоения обучающимися, воспитанниками образовательных программ и показатели их достижений:</w:t>
      </w:r>
    </w:p>
    <w:p w:rsidR="00D37837" w:rsidRPr="005B3E1E" w:rsidRDefault="00D37837" w:rsidP="0067276F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67276F" w:rsidRDefault="00F047F8" w:rsidP="0067276F">
      <w:pPr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D3783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   </w:t>
      </w:r>
      <w:r w:rsidR="0067276F" w:rsidRPr="00D3783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3.1.Высокие результаты учебных достижений обучающихся при позитивной динамике за последние три года. Показатели качества освоения обучающимися образовательных программ.</w:t>
      </w:r>
    </w:p>
    <w:p w:rsidR="00713E0D" w:rsidRPr="00D37837" w:rsidRDefault="00713E0D" w:rsidP="00713E0D">
      <w:pPr>
        <w:pStyle w:val="a5"/>
        <w:ind w:left="1224"/>
        <w:rPr>
          <w:rFonts w:ascii="Times New Roman" w:hAnsi="Times New Roman"/>
          <w:b/>
          <w:color w:val="0070C0"/>
          <w:sz w:val="28"/>
          <w:szCs w:val="28"/>
        </w:rPr>
      </w:pPr>
      <w:r w:rsidRPr="00D37837">
        <w:rPr>
          <w:rFonts w:ascii="Times New Roman" w:hAnsi="Times New Roman"/>
          <w:b/>
          <w:color w:val="0070C0"/>
          <w:sz w:val="28"/>
          <w:szCs w:val="28"/>
        </w:rPr>
        <w:tab/>
        <w:t>3.1.1.Результаты учебных достижений обучающихся по результатам внешнего контроля и итоговой аттестации.</w:t>
      </w:r>
    </w:p>
    <w:p w:rsidR="004A1F59" w:rsidRDefault="00DC7DE8" w:rsidP="004A1F59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Одним из важнейших показателей всего учебного процесса является степень обученности учащихся. Обученность рассматривается как владение учеником системой заданных учебной программой знаний и умений, приобретённых за определённый период обучения. Обученность является результатом предшествующего обучения и условием успешности последующего обучения. </w:t>
      </w:r>
      <w:r w:rsidR="00FE26DC" w:rsidRPr="007A6982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моей педагогической деятельности степень обученности учащихся является оптимальной, наблюдается </w:t>
      </w:r>
      <w:r w:rsidR="00FE26DC" w:rsidRPr="007A6982">
        <w:rPr>
          <w:rFonts w:ascii="Times New Roman" w:eastAsia="Calibri" w:hAnsi="Times New Roman" w:cs="Times New Roman"/>
          <w:sz w:val="24"/>
          <w:szCs w:val="24"/>
        </w:rPr>
        <w:t xml:space="preserve">позитивная </w:t>
      </w:r>
      <w:r w:rsidRPr="007A6982">
        <w:rPr>
          <w:rFonts w:ascii="Times New Roman" w:eastAsia="Calibri" w:hAnsi="Times New Roman" w:cs="Times New Roman"/>
          <w:sz w:val="24"/>
          <w:szCs w:val="24"/>
        </w:rPr>
        <w:t>динамика.</w:t>
      </w:r>
    </w:p>
    <w:p w:rsidR="004A1F59" w:rsidRDefault="00DC7DE8" w:rsidP="004A1F59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C7DE8" w:rsidRPr="007A6982" w:rsidRDefault="00DC7DE8" w:rsidP="004A1F59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5E10">
        <w:rPr>
          <w:rFonts w:ascii="Times New Roman" w:eastAsia="Calibri" w:hAnsi="Times New Roman" w:cs="Times New Roman"/>
          <w:b/>
          <w:sz w:val="24"/>
          <w:szCs w:val="24"/>
        </w:rPr>
        <w:t>Оптимальная степень обученности</w:t>
      </w: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 учащихся по пред</w:t>
      </w:r>
      <w:r w:rsidR="00AC621C" w:rsidRPr="007A6982">
        <w:rPr>
          <w:rFonts w:ascii="Times New Roman" w:eastAsia="Calibri" w:hAnsi="Times New Roman" w:cs="Times New Roman"/>
          <w:sz w:val="24"/>
          <w:szCs w:val="24"/>
        </w:rPr>
        <w:t>метам за 2010-2011 год</w:t>
      </w: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 обучения (в %)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00"/>
        <w:gridCol w:w="1792"/>
        <w:gridCol w:w="1400"/>
        <w:gridCol w:w="1950"/>
        <w:gridCol w:w="1610"/>
        <w:gridCol w:w="1927"/>
      </w:tblGrid>
      <w:tr w:rsidR="00AC621C" w:rsidRPr="007A6982" w:rsidTr="00AC621C">
        <w:tc>
          <w:tcPr>
            <w:tcW w:w="1874" w:type="dxa"/>
            <w:tcBorders>
              <w:tl2br w:val="single" w:sz="4" w:space="0" w:color="auto"/>
            </w:tcBorders>
          </w:tcPr>
          <w:p w:rsidR="00AC621C" w:rsidRPr="007A6982" w:rsidRDefault="00AC621C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Предмет</w:t>
            </w:r>
          </w:p>
          <w:p w:rsidR="00AC621C" w:rsidRPr="007A6982" w:rsidRDefault="00AC621C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031" w:type="dxa"/>
          </w:tcPr>
          <w:p w:rsidR="00AC621C" w:rsidRPr="007A6982" w:rsidRDefault="00AC621C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математика</w:t>
            </w:r>
          </w:p>
        </w:tc>
        <w:tc>
          <w:tcPr>
            <w:tcW w:w="1618" w:type="dxa"/>
          </w:tcPr>
          <w:p w:rsidR="00AC621C" w:rsidRPr="007A6982" w:rsidRDefault="00AC621C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64" w:type="dxa"/>
          </w:tcPr>
          <w:p w:rsidR="00AC621C" w:rsidRPr="007A6982" w:rsidRDefault="00AC621C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96" w:type="dxa"/>
          </w:tcPr>
          <w:p w:rsidR="00AC621C" w:rsidRPr="007A6982" w:rsidRDefault="00AC621C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окружающим миром</w:t>
            </w:r>
          </w:p>
        </w:tc>
        <w:tc>
          <w:tcPr>
            <w:tcW w:w="1296" w:type="dxa"/>
          </w:tcPr>
          <w:p w:rsidR="00AC621C" w:rsidRPr="007A6982" w:rsidRDefault="00AC621C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</w:tr>
      <w:tr w:rsidR="00AC621C" w:rsidRPr="007A6982" w:rsidTr="00AC621C">
        <w:tc>
          <w:tcPr>
            <w:tcW w:w="1874" w:type="dxa"/>
          </w:tcPr>
          <w:p w:rsidR="00AC621C" w:rsidRPr="007A6982" w:rsidRDefault="00AC621C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Начало 2010-2011</w:t>
            </w:r>
          </w:p>
          <w:p w:rsidR="00AC621C" w:rsidRPr="007A6982" w:rsidRDefault="00AC621C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4класс</w:t>
            </w:r>
          </w:p>
        </w:tc>
        <w:tc>
          <w:tcPr>
            <w:tcW w:w="2031" w:type="dxa"/>
          </w:tcPr>
          <w:p w:rsidR="00F732AA" w:rsidRPr="007A6982" w:rsidRDefault="00F732AA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621C" w:rsidRPr="007A6982" w:rsidRDefault="00F732AA" w:rsidP="00F732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42%</w:t>
            </w:r>
          </w:p>
        </w:tc>
        <w:tc>
          <w:tcPr>
            <w:tcW w:w="1618" w:type="dxa"/>
          </w:tcPr>
          <w:p w:rsidR="00F732AA" w:rsidRPr="007A6982" w:rsidRDefault="00F732AA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621C" w:rsidRPr="007A6982" w:rsidRDefault="00F732AA" w:rsidP="00F732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40%</w:t>
            </w:r>
          </w:p>
        </w:tc>
        <w:tc>
          <w:tcPr>
            <w:tcW w:w="2164" w:type="dxa"/>
          </w:tcPr>
          <w:p w:rsidR="00F732AA" w:rsidRPr="007A6982" w:rsidRDefault="00F732AA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621C" w:rsidRPr="007A6982" w:rsidRDefault="00F732AA" w:rsidP="00F732AA">
            <w:pPr>
              <w:ind w:firstLine="708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45%</w:t>
            </w:r>
          </w:p>
        </w:tc>
        <w:tc>
          <w:tcPr>
            <w:tcW w:w="1296" w:type="dxa"/>
          </w:tcPr>
          <w:p w:rsidR="00F732AA" w:rsidRPr="007A6982" w:rsidRDefault="00F732AA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621C" w:rsidRPr="007A6982" w:rsidRDefault="00F732AA" w:rsidP="00F732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53%</w:t>
            </w:r>
          </w:p>
        </w:tc>
        <w:tc>
          <w:tcPr>
            <w:tcW w:w="1296" w:type="dxa"/>
          </w:tcPr>
          <w:p w:rsidR="00F732AA" w:rsidRPr="007A6982" w:rsidRDefault="00F732AA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621C" w:rsidRPr="007A6982" w:rsidRDefault="00F732AA" w:rsidP="00F732AA">
            <w:pPr>
              <w:ind w:firstLine="708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64%</w:t>
            </w:r>
          </w:p>
        </w:tc>
      </w:tr>
      <w:tr w:rsidR="00AC621C" w:rsidRPr="007A6982" w:rsidTr="00E27CDA">
        <w:trPr>
          <w:trHeight w:val="1352"/>
        </w:trPr>
        <w:tc>
          <w:tcPr>
            <w:tcW w:w="1874" w:type="dxa"/>
          </w:tcPr>
          <w:p w:rsidR="00AC621C" w:rsidRPr="007A6982" w:rsidRDefault="00AC621C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Конец 2010-2011</w:t>
            </w:r>
          </w:p>
          <w:p w:rsidR="00AC621C" w:rsidRPr="007A6982" w:rsidRDefault="00AC621C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4класс</w:t>
            </w:r>
          </w:p>
        </w:tc>
        <w:tc>
          <w:tcPr>
            <w:tcW w:w="2031" w:type="dxa"/>
          </w:tcPr>
          <w:p w:rsidR="00F732AA" w:rsidRPr="007A6982" w:rsidRDefault="00F732AA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621C" w:rsidRPr="007A6982" w:rsidRDefault="00F732AA" w:rsidP="00F732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51%</w:t>
            </w:r>
          </w:p>
        </w:tc>
        <w:tc>
          <w:tcPr>
            <w:tcW w:w="1618" w:type="dxa"/>
          </w:tcPr>
          <w:p w:rsidR="00F732AA" w:rsidRPr="007A6982" w:rsidRDefault="00F732AA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621C" w:rsidRPr="007A6982" w:rsidRDefault="00F732AA" w:rsidP="00F732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48%</w:t>
            </w:r>
          </w:p>
        </w:tc>
        <w:tc>
          <w:tcPr>
            <w:tcW w:w="2164" w:type="dxa"/>
          </w:tcPr>
          <w:p w:rsidR="00F732AA" w:rsidRPr="007A6982" w:rsidRDefault="00F732AA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621C" w:rsidRPr="007A6982" w:rsidRDefault="00F732AA" w:rsidP="00F732AA">
            <w:pPr>
              <w:ind w:firstLine="708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48%</w:t>
            </w:r>
          </w:p>
        </w:tc>
        <w:tc>
          <w:tcPr>
            <w:tcW w:w="1296" w:type="dxa"/>
          </w:tcPr>
          <w:p w:rsidR="00F732AA" w:rsidRPr="007A6982" w:rsidRDefault="00F732AA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621C" w:rsidRPr="007A6982" w:rsidRDefault="00F732AA" w:rsidP="00F732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65%</w:t>
            </w:r>
          </w:p>
        </w:tc>
        <w:tc>
          <w:tcPr>
            <w:tcW w:w="1296" w:type="dxa"/>
          </w:tcPr>
          <w:p w:rsidR="00F732AA" w:rsidRPr="007A6982" w:rsidRDefault="00F732AA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C621C" w:rsidRPr="007A6982" w:rsidRDefault="00F732AA" w:rsidP="00F732AA">
            <w:pPr>
              <w:ind w:firstLine="708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71%</w:t>
            </w:r>
          </w:p>
        </w:tc>
      </w:tr>
    </w:tbl>
    <w:p w:rsidR="00E27CDA" w:rsidRDefault="00E27CDA" w:rsidP="00DC7DE8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7DE8" w:rsidRPr="007A6982" w:rsidRDefault="00DC7DE8" w:rsidP="00DC7DE8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7A698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29325" cy="2495550"/>
            <wp:effectExtent l="19050" t="0" r="9525" b="0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732AA" w:rsidRPr="007A6982" w:rsidRDefault="00F732AA" w:rsidP="00F732A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Результативность освоения обучающимися образовательных программ за 2010-2011 уч. год показывает позитивную динамику:</w:t>
      </w:r>
    </w:p>
    <w:p w:rsidR="00F732AA" w:rsidRPr="007A6982" w:rsidRDefault="00F732AA" w:rsidP="00F732A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Математика – на 9%</w:t>
      </w:r>
    </w:p>
    <w:p w:rsidR="00F732AA" w:rsidRPr="007A6982" w:rsidRDefault="00F732AA" w:rsidP="00F732A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Русский язык – на8%</w:t>
      </w:r>
    </w:p>
    <w:p w:rsidR="00F732AA" w:rsidRPr="007A6982" w:rsidRDefault="00F732AA" w:rsidP="00F732A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Литературное чтение – на3%</w:t>
      </w:r>
    </w:p>
    <w:p w:rsidR="00F732AA" w:rsidRPr="007A6982" w:rsidRDefault="00F732AA" w:rsidP="00F732A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 xml:space="preserve">Природоведение </w:t>
      </w:r>
      <w:r w:rsidR="00CD0B56" w:rsidRPr="007A6982">
        <w:rPr>
          <w:rFonts w:ascii="Times New Roman" w:hAnsi="Times New Roman" w:cs="Times New Roman"/>
          <w:sz w:val="24"/>
          <w:szCs w:val="24"/>
        </w:rPr>
        <w:t>–</w:t>
      </w:r>
      <w:r w:rsidRPr="007A6982">
        <w:rPr>
          <w:rFonts w:ascii="Times New Roman" w:hAnsi="Times New Roman" w:cs="Times New Roman"/>
          <w:sz w:val="24"/>
          <w:szCs w:val="24"/>
        </w:rPr>
        <w:t xml:space="preserve"> на</w:t>
      </w:r>
      <w:r w:rsidR="00CD0B56" w:rsidRPr="007A6982">
        <w:rPr>
          <w:rFonts w:ascii="Times New Roman" w:hAnsi="Times New Roman" w:cs="Times New Roman"/>
          <w:sz w:val="24"/>
          <w:szCs w:val="24"/>
        </w:rPr>
        <w:t>12%</w:t>
      </w:r>
    </w:p>
    <w:p w:rsidR="00CD0B56" w:rsidRDefault="00CD0B56" w:rsidP="00F732A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Изобразительное искусство – на 7%</w:t>
      </w:r>
    </w:p>
    <w:p w:rsidR="004A1F59" w:rsidRPr="007A6982" w:rsidRDefault="004A1F59" w:rsidP="00F732A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7DE8" w:rsidRPr="009F5E10" w:rsidRDefault="00DC7DE8" w:rsidP="00DC7DE8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F5E10">
        <w:rPr>
          <w:rFonts w:ascii="Times New Roman" w:eastAsia="Calibri" w:hAnsi="Times New Roman" w:cs="Times New Roman"/>
          <w:b/>
          <w:sz w:val="24"/>
          <w:szCs w:val="24"/>
        </w:rPr>
        <w:t xml:space="preserve">Позитивная </w:t>
      </w:r>
      <w:r w:rsidR="00CD0B56" w:rsidRPr="009F5E10">
        <w:rPr>
          <w:rFonts w:ascii="Times New Roman" w:eastAsia="Calibri" w:hAnsi="Times New Roman" w:cs="Times New Roman"/>
          <w:b/>
          <w:sz w:val="24"/>
          <w:szCs w:val="24"/>
        </w:rPr>
        <w:t>степень обученности учащихся по основным предметам на основе анализа административных контрольных работ: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4"/>
        <w:gridCol w:w="1984"/>
        <w:gridCol w:w="1985"/>
        <w:gridCol w:w="2835"/>
      </w:tblGrid>
      <w:tr w:rsidR="00DC7DE8" w:rsidRPr="007A6982" w:rsidTr="00633F15">
        <w:trPr>
          <w:trHeight w:val="831"/>
        </w:trPr>
        <w:tc>
          <w:tcPr>
            <w:tcW w:w="2694" w:type="dxa"/>
            <w:tcBorders>
              <w:tl2br w:val="single" w:sz="4" w:space="0" w:color="auto"/>
            </w:tcBorders>
          </w:tcPr>
          <w:p w:rsidR="00DC7DE8" w:rsidRPr="007A6982" w:rsidRDefault="00DC7DE8" w:rsidP="00DC7DE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Предмет</w:t>
            </w:r>
          </w:p>
          <w:p w:rsidR="00DC7DE8" w:rsidRPr="007A6982" w:rsidRDefault="00DC7DE8" w:rsidP="00DC7DE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984" w:type="dxa"/>
          </w:tcPr>
          <w:p w:rsidR="00DC7DE8" w:rsidRPr="007A6982" w:rsidRDefault="00CD0B56" w:rsidP="00DC7DE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DC7DE8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атематика</w:t>
            </w:r>
          </w:p>
          <w:p w:rsidR="00CD0B56" w:rsidRPr="007A6982" w:rsidRDefault="00CD0B56" w:rsidP="00DC7DE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(контрольная работа)</w:t>
            </w:r>
          </w:p>
        </w:tc>
        <w:tc>
          <w:tcPr>
            <w:tcW w:w="1985" w:type="dxa"/>
          </w:tcPr>
          <w:p w:rsidR="00DC7DE8" w:rsidRPr="007A6982" w:rsidRDefault="00DC7DE8" w:rsidP="00DC7DE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  <w:p w:rsidR="00CD0B56" w:rsidRPr="007A6982" w:rsidRDefault="00CD0B56" w:rsidP="00DC7DE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(диктант)</w:t>
            </w:r>
          </w:p>
        </w:tc>
        <w:tc>
          <w:tcPr>
            <w:tcW w:w="2835" w:type="dxa"/>
          </w:tcPr>
          <w:p w:rsidR="00DC7DE8" w:rsidRPr="007A6982" w:rsidRDefault="00DC7DE8" w:rsidP="00DC7DE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литературное чтение</w:t>
            </w:r>
          </w:p>
          <w:p w:rsidR="00CD0B56" w:rsidRPr="007A6982" w:rsidRDefault="00CD0B56" w:rsidP="00DC7DE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(проверка техники чтения)</w:t>
            </w:r>
          </w:p>
        </w:tc>
      </w:tr>
      <w:tr w:rsidR="00DC7DE8" w:rsidRPr="007A6982" w:rsidTr="00633F15">
        <w:trPr>
          <w:trHeight w:val="480"/>
        </w:trPr>
        <w:tc>
          <w:tcPr>
            <w:tcW w:w="2694" w:type="dxa"/>
          </w:tcPr>
          <w:p w:rsidR="00DC7DE8" w:rsidRPr="007A6982" w:rsidRDefault="00AC621C" w:rsidP="00DC7DE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Начало2010-2011</w:t>
            </w:r>
          </w:p>
        </w:tc>
        <w:tc>
          <w:tcPr>
            <w:tcW w:w="1984" w:type="dxa"/>
          </w:tcPr>
          <w:p w:rsidR="00DC7DE8" w:rsidRPr="007A6982" w:rsidRDefault="00CD0B56" w:rsidP="00CD0B56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1985" w:type="dxa"/>
          </w:tcPr>
          <w:p w:rsidR="00DC7DE8" w:rsidRPr="007A6982" w:rsidRDefault="00CD0B56" w:rsidP="00CD0B56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2835" w:type="dxa"/>
          </w:tcPr>
          <w:p w:rsidR="00DC7DE8" w:rsidRPr="007A6982" w:rsidRDefault="00CD0B56" w:rsidP="00CD0B5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58%</w:t>
            </w:r>
          </w:p>
        </w:tc>
      </w:tr>
      <w:tr w:rsidR="00DC7DE8" w:rsidRPr="007A6982" w:rsidTr="00633F15">
        <w:trPr>
          <w:trHeight w:val="480"/>
        </w:trPr>
        <w:tc>
          <w:tcPr>
            <w:tcW w:w="2694" w:type="dxa"/>
          </w:tcPr>
          <w:p w:rsidR="00DC7DE8" w:rsidRPr="007A6982" w:rsidRDefault="00AC621C" w:rsidP="00DC7DE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Конец2010-2011</w:t>
            </w:r>
          </w:p>
        </w:tc>
        <w:tc>
          <w:tcPr>
            <w:tcW w:w="1984" w:type="dxa"/>
          </w:tcPr>
          <w:p w:rsidR="00DC7DE8" w:rsidRPr="007A6982" w:rsidRDefault="00CD0B56" w:rsidP="00CD0B56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61%</w:t>
            </w:r>
          </w:p>
        </w:tc>
        <w:tc>
          <w:tcPr>
            <w:tcW w:w="1985" w:type="dxa"/>
          </w:tcPr>
          <w:p w:rsidR="00DC7DE8" w:rsidRPr="007A6982" w:rsidRDefault="00CD0B56" w:rsidP="00CD0B56">
            <w:pPr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62%</w:t>
            </w:r>
          </w:p>
        </w:tc>
        <w:tc>
          <w:tcPr>
            <w:tcW w:w="2835" w:type="dxa"/>
          </w:tcPr>
          <w:p w:rsidR="00DC7DE8" w:rsidRPr="007A6982" w:rsidRDefault="00CD0B56" w:rsidP="00CD0B5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68%</w:t>
            </w:r>
          </w:p>
        </w:tc>
      </w:tr>
    </w:tbl>
    <w:p w:rsidR="005A3933" w:rsidRDefault="005A3933" w:rsidP="00DC7DE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1F59" w:rsidRDefault="004A1F59" w:rsidP="00DC7DE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C7DE8" w:rsidRPr="007A6982" w:rsidRDefault="00DC7DE8" w:rsidP="00DC7DE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2390775"/>
            <wp:effectExtent l="19050" t="0" r="9525" b="0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D0B56" w:rsidRPr="007A6982" w:rsidRDefault="00CD0B56" w:rsidP="00DC7DE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Результативность </w:t>
      </w:r>
      <w:r w:rsidR="005B2CBD" w:rsidRPr="007A6982">
        <w:rPr>
          <w:rFonts w:ascii="Times New Roman" w:eastAsia="Calibri" w:hAnsi="Times New Roman" w:cs="Times New Roman"/>
          <w:sz w:val="24"/>
          <w:szCs w:val="24"/>
        </w:rPr>
        <w:t>написания учащимися контрольных работ показывает позитивную динамику:</w:t>
      </w:r>
    </w:p>
    <w:p w:rsidR="005B2CBD" w:rsidRPr="007A6982" w:rsidRDefault="005B2CBD" w:rsidP="00DC7DE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Математика – на10%</w:t>
      </w:r>
    </w:p>
    <w:p w:rsidR="005B2CBD" w:rsidRPr="007A6982" w:rsidRDefault="005B2CBD" w:rsidP="00DC7DE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Русский язык – на14%</w:t>
      </w:r>
    </w:p>
    <w:p w:rsidR="005B2CBD" w:rsidRPr="007A6982" w:rsidRDefault="005B2CBD" w:rsidP="00DC7DE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Литературное чтение – на10%</w:t>
      </w:r>
    </w:p>
    <w:p w:rsidR="00DC7DE8" w:rsidRPr="007A6982" w:rsidRDefault="00DC7DE8" w:rsidP="008D48A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Результаты, представленные в таблице и диаграмме, </w:t>
      </w:r>
      <w:r w:rsidR="00AC621C" w:rsidRPr="007A6982">
        <w:rPr>
          <w:rFonts w:ascii="Times New Roman" w:eastAsia="Calibri" w:hAnsi="Times New Roman" w:cs="Times New Roman"/>
          <w:sz w:val="24"/>
          <w:szCs w:val="24"/>
        </w:rPr>
        <w:t>свидетельствуют в целом о высоко</w:t>
      </w:r>
      <w:r w:rsidRPr="007A6982">
        <w:rPr>
          <w:rFonts w:ascii="Times New Roman" w:eastAsia="Calibri" w:hAnsi="Times New Roman" w:cs="Times New Roman"/>
          <w:sz w:val="24"/>
          <w:szCs w:val="24"/>
        </w:rPr>
        <w:t>м показателе степени обуче</w:t>
      </w:r>
      <w:r w:rsidR="00AC621C" w:rsidRPr="007A6982">
        <w:rPr>
          <w:rFonts w:ascii="Times New Roman" w:eastAsia="Calibri" w:hAnsi="Times New Roman" w:cs="Times New Roman"/>
          <w:sz w:val="24"/>
          <w:szCs w:val="24"/>
        </w:rPr>
        <w:t>нности учащихся за год</w:t>
      </w:r>
      <w:r w:rsidRPr="007A6982">
        <w:rPr>
          <w:rFonts w:ascii="Times New Roman" w:eastAsia="Calibri" w:hAnsi="Times New Roman" w:cs="Times New Roman"/>
          <w:sz w:val="24"/>
          <w:szCs w:val="24"/>
        </w:rPr>
        <w:t>. Это было достигнуто благодаря использованию на уроках современных педагогических технологий, дифференциации обучения, актуализации познавательной и творческой активности учащихся.</w:t>
      </w:r>
    </w:p>
    <w:p w:rsidR="00DC7DE8" w:rsidRDefault="00DC7DE8" w:rsidP="00AC621C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6982">
        <w:rPr>
          <w:rFonts w:ascii="Times New Roman" w:eastAsia="Calibri" w:hAnsi="Times New Roman" w:cs="Times New Roman"/>
          <w:b/>
          <w:sz w:val="24"/>
          <w:szCs w:val="24"/>
        </w:rPr>
        <w:t>Ка</w:t>
      </w:r>
      <w:r w:rsidR="00AC621C" w:rsidRPr="007A6982">
        <w:rPr>
          <w:rFonts w:ascii="Times New Roman" w:eastAsia="Calibri" w:hAnsi="Times New Roman" w:cs="Times New Roman"/>
          <w:b/>
          <w:sz w:val="24"/>
          <w:szCs w:val="24"/>
        </w:rPr>
        <w:t xml:space="preserve">чество знаний </w:t>
      </w:r>
      <w:r w:rsidRPr="007A6982">
        <w:rPr>
          <w:rFonts w:ascii="Times New Roman" w:eastAsia="Calibri" w:hAnsi="Times New Roman" w:cs="Times New Roman"/>
          <w:b/>
          <w:sz w:val="24"/>
          <w:szCs w:val="24"/>
        </w:rPr>
        <w:t xml:space="preserve"> учащихся по предметам.</w:t>
      </w:r>
    </w:p>
    <w:p w:rsidR="004A1F59" w:rsidRPr="007A6982" w:rsidRDefault="004A1F59" w:rsidP="00AC621C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B2CBD" w:rsidRDefault="00DC7DE8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Для повышения качества знаний учащихся на уроках применяются современные образовательные технологии, используются разнообразные приёмы и методы работы, стимулируются процессы поисковой активности. </w:t>
      </w:r>
    </w:p>
    <w:p w:rsidR="004A1F59" w:rsidRPr="007A6982" w:rsidRDefault="004A1F59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C7DE8" w:rsidRPr="007A6982" w:rsidRDefault="00DC7DE8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Позитивная динамика качества </w:t>
      </w:r>
      <w:r w:rsidR="005B2CBD" w:rsidRPr="007A6982">
        <w:rPr>
          <w:rFonts w:ascii="Times New Roman" w:eastAsia="Calibri" w:hAnsi="Times New Roman" w:cs="Times New Roman"/>
          <w:sz w:val="24"/>
          <w:szCs w:val="24"/>
        </w:rPr>
        <w:t>знаний обучающихся по предметам</w:t>
      </w:r>
      <w:r w:rsidR="00661D1F" w:rsidRPr="007A6982">
        <w:rPr>
          <w:rFonts w:ascii="Times New Roman" w:eastAsia="Calibri" w:hAnsi="Times New Roman" w:cs="Times New Roman"/>
          <w:sz w:val="24"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1843"/>
        <w:gridCol w:w="1559"/>
        <w:gridCol w:w="1701"/>
        <w:gridCol w:w="1560"/>
        <w:gridCol w:w="1807"/>
      </w:tblGrid>
      <w:tr w:rsidR="00C417D7" w:rsidRPr="007A6982" w:rsidTr="00661D1F">
        <w:trPr>
          <w:trHeight w:val="1022"/>
        </w:trPr>
        <w:tc>
          <w:tcPr>
            <w:tcW w:w="1701" w:type="dxa"/>
            <w:tcBorders>
              <w:tl2br w:val="single" w:sz="4" w:space="0" w:color="auto"/>
            </w:tcBorders>
          </w:tcPr>
          <w:p w:rsidR="00661D1F" w:rsidRPr="007A6982" w:rsidRDefault="00C417D7" w:rsidP="00661D1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</w:t>
            </w:r>
          </w:p>
          <w:p w:rsidR="00C417D7" w:rsidRPr="007A6982" w:rsidRDefault="00C417D7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417D7" w:rsidRPr="007A6982" w:rsidRDefault="00C417D7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C417D7" w:rsidRPr="007A6982" w:rsidRDefault="00C417D7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01" w:type="dxa"/>
          </w:tcPr>
          <w:p w:rsidR="00C417D7" w:rsidRPr="007A6982" w:rsidRDefault="005B2CBD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="00C417D7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итературн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417D7" w:rsidRPr="007A6982" w:rsidRDefault="00C417D7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560" w:type="dxa"/>
          </w:tcPr>
          <w:p w:rsidR="00C417D7" w:rsidRPr="007A6982" w:rsidRDefault="005B2CBD" w:rsidP="00661D1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1807" w:type="dxa"/>
          </w:tcPr>
          <w:p w:rsidR="00C417D7" w:rsidRPr="007A6982" w:rsidRDefault="005A3933" w:rsidP="00661D1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C417D7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зобразитель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ное </w:t>
            </w:r>
            <w:r w:rsidR="00C417D7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искусство</w:t>
            </w:r>
          </w:p>
        </w:tc>
      </w:tr>
      <w:tr w:rsidR="00C417D7" w:rsidRPr="007A6982" w:rsidTr="00C417D7">
        <w:trPr>
          <w:trHeight w:val="552"/>
        </w:trPr>
        <w:tc>
          <w:tcPr>
            <w:tcW w:w="1701" w:type="dxa"/>
          </w:tcPr>
          <w:p w:rsidR="00C417D7" w:rsidRPr="007A6982" w:rsidRDefault="00C417D7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Начало2010--2011</w:t>
            </w:r>
          </w:p>
        </w:tc>
        <w:tc>
          <w:tcPr>
            <w:tcW w:w="1843" w:type="dxa"/>
          </w:tcPr>
          <w:p w:rsidR="00C417D7" w:rsidRPr="007A6982" w:rsidRDefault="005B2CBD" w:rsidP="005B2CB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1559" w:type="dxa"/>
          </w:tcPr>
          <w:p w:rsidR="00C417D7" w:rsidRPr="007A6982" w:rsidRDefault="005B2CBD" w:rsidP="005B2CB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701" w:type="dxa"/>
          </w:tcPr>
          <w:p w:rsidR="00C417D7" w:rsidRPr="007A6982" w:rsidRDefault="005B2CBD" w:rsidP="005B2CB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1560" w:type="dxa"/>
          </w:tcPr>
          <w:p w:rsidR="00C417D7" w:rsidRPr="007A6982" w:rsidRDefault="005B2CBD" w:rsidP="005B2CB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1807" w:type="dxa"/>
          </w:tcPr>
          <w:p w:rsidR="00C417D7" w:rsidRPr="007A6982" w:rsidRDefault="005B2CBD" w:rsidP="005B2CB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90%</w:t>
            </w:r>
          </w:p>
        </w:tc>
      </w:tr>
      <w:tr w:rsidR="00C417D7" w:rsidRPr="007A6982" w:rsidTr="00661D1F">
        <w:trPr>
          <w:trHeight w:val="653"/>
        </w:trPr>
        <w:tc>
          <w:tcPr>
            <w:tcW w:w="1701" w:type="dxa"/>
          </w:tcPr>
          <w:p w:rsidR="00C417D7" w:rsidRPr="007A6982" w:rsidRDefault="00C417D7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Конец2010-2011</w:t>
            </w:r>
          </w:p>
        </w:tc>
        <w:tc>
          <w:tcPr>
            <w:tcW w:w="1843" w:type="dxa"/>
          </w:tcPr>
          <w:p w:rsidR="00C417D7" w:rsidRPr="007A6982" w:rsidRDefault="005B2CBD" w:rsidP="005B2CB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559" w:type="dxa"/>
          </w:tcPr>
          <w:p w:rsidR="00C417D7" w:rsidRPr="007A6982" w:rsidRDefault="005B2CBD" w:rsidP="005B2CB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701" w:type="dxa"/>
          </w:tcPr>
          <w:p w:rsidR="00C417D7" w:rsidRPr="007A6982" w:rsidRDefault="005B2CBD" w:rsidP="005B2CB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560" w:type="dxa"/>
          </w:tcPr>
          <w:p w:rsidR="00C417D7" w:rsidRPr="007A6982" w:rsidRDefault="005B2CBD" w:rsidP="005B2CB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807" w:type="dxa"/>
          </w:tcPr>
          <w:p w:rsidR="00C417D7" w:rsidRPr="007A6982" w:rsidRDefault="005B2CBD" w:rsidP="005B2CBD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</w:tbl>
    <w:p w:rsidR="005A3933" w:rsidRDefault="005A3933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1F59" w:rsidRDefault="004A1F59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C7DE8" w:rsidRDefault="00DC7DE8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6475" cy="3648075"/>
            <wp:effectExtent l="0" t="19050" r="66675" b="47625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A1F59" w:rsidRPr="007A6982" w:rsidRDefault="004A1F59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4933" w:rsidRPr="007A6982" w:rsidRDefault="00FD4933" w:rsidP="00FD493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Качество  освоения обучающимися образовательных программ за 2010-2011 уч. год показывает позитивную динамику:</w:t>
      </w:r>
    </w:p>
    <w:p w:rsidR="00FD4933" w:rsidRPr="007A6982" w:rsidRDefault="00FD4933" w:rsidP="00FD493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Чтение – на 9%</w:t>
      </w:r>
    </w:p>
    <w:p w:rsidR="00FD4933" w:rsidRPr="007A6982" w:rsidRDefault="00FD4933" w:rsidP="00FD493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Русский язык – на25%</w:t>
      </w:r>
    </w:p>
    <w:p w:rsidR="00FD4933" w:rsidRPr="007A6982" w:rsidRDefault="00FD4933" w:rsidP="00FD493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Математика – на 17%</w:t>
      </w:r>
    </w:p>
    <w:p w:rsidR="00FD4933" w:rsidRPr="007A6982" w:rsidRDefault="00FD4933" w:rsidP="00FD493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Природоведение – на19%</w:t>
      </w:r>
    </w:p>
    <w:p w:rsidR="00FD4933" w:rsidRPr="007A6982" w:rsidRDefault="00FD4933" w:rsidP="00FD493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ИЗО – на 10%</w:t>
      </w:r>
    </w:p>
    <w:p w:rsidR="00F047F8" w:rsidRPr="007A6982" w:rsidRDefault="00F047F8" w:rsidP="00FD493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7DE8" w:rsidRDefault="00DC7DE8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F5E10">
        <w:rPr>
          <w:rFonts w:ascii="Times New Roman" w:eastAsia="Calibri" w:hAnsi="Times New Roman" w:cs="Times New Roman"/>
          <w:b/>
          <w:sz w:val="24"/>
          <w:szCs w:val="24"/>
        </w:rPr>
        <w:t>Позитивная динамика качества знаний учащ</w:t>
      </w:r>
      <w:r w:rsidR="00C417D7" w:rsidRPr="009F5E10">
        <w:rPr>
          <w:rFonts w:ascii="Times New Roman" w:eastAsia="Calibri" w:hAnsi="Times New Roman" w:cs="Times New Roman"/>
          <w:b/>
          <w:sz w:val="24"/>
          <w:szCs w:val="24"/>
        </w:rPr>
        <w:t>ихся по</w:t>
      </w:r>
      <w:r w:rsidR="00FD4933" w:rsidRPr="009F5E10">
        <w:rPr>
          <w:rFonts w:ascii="Times New Roman" w:eastAsia="Calibri" w:hAnsi="Times New Roman" w:cs="Times New Roman"/>
          <w:b/>
          <w:sz w:val="24"/>
          <w:szCs w:val="24"/>
        </w:rPr>
        <w:t xml:space="preserve"> основным </w:t>
      </w:r>
      <w:r w:rsidR="00C417D7" w:rsidRPr="009F5E10">
        <w:rPr>
          <w:rFonts w:ascii="Times New Roman" w:eastAsia="Calibri" w:hAnsi="Times New Roman" w:cs="Times New Roman"/>
          <w:b/>
          <w:sz w:val="24"/>
          <w:szCs w:val="24"/>
        </w:rPr>
        <w:t>предметам за 2010-2011 год</w:t>
      </w:r>
      <w:r w:rsidR="00FD4933" w:rsidRPr="009F5E10">
        <w:rPr>
          <w:rFonts w:ascii="Times New Roman" w:eastAsia="Calibri" w:hAnsi="Times New Roman" w:cs="Times New Roman"/>
          <w:b/>
          <w:sz w:val="24"/>
          <w:szCs w:val="24"/>
        </w:rPr>
        <w:t xml:space="preserve"> на основе анализа административных контрольных работ:</w:t>
      </w:r>
      <w:r w:rsidRPr="009F5E1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4A1F59" w:rsidRPr="009F5E10" w:rsidRDefault="004A1F59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26"/>
        <w:gridCol w:w="2535"/>
        <w:gridCol w:w="2535"/>
        <w:gridCol w:w="2535"/>
      </w:tblGrid>
      <w:tr w:rsidR="00DC7DE8" w:rsidRPr="007A6982" w:rsidTr="00633F15">
        <w:trPr>
          <w:trHeight w:val="669"/>
        </w:trPr>
        <w:tc>
          <w:tcPr>
            <w:tcW w:w="2426" w:type="dxa"/>
            <w:tcBorders>
              <w:tl2br w:val="single" w:sz="4" w:space="0" w:color="auto"/>
            </w:tcBorders>
          </w:tcPr>
          <w:p w:rsidR="00DC7DE8" w:rsidRPr="007A6982" w:rsidRDefault="00DC7DE8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Предмет</w:t>
            </w:r>
          </w:p>
          <w:p w:rsidR="00DC7DE8" w:rsidRPr="007A6982" w:rsidRDefault="00DC7DE8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535" w:type="dxa"/>
          </w:tcPr>
          <w:p w:rsidR="00DC7DE8" w:rsidRPr="007A6982" w:rsidRDefault="00FD4933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DC7DE8"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атематика</w:t>
            </w:r>
          </w:p>
          <w:p w:rsidR="00FD4933" w:rsidRPr="007A6982" w:rsidRDefault="00FD4933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(контрольная работа)</w:t>
            </w:r>
          </w:p>
        </w:tc>
        <w:tc>
          <w:tcPr>
            <w:tcW w:w="2535" w:type="dxa"/>
          </w:tcPr>
          <w:p w:rsidR="00DC7DE8" w:rsidRPr="007A6982" w:rsidRDefault="00DC7DE8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  <w:p w:rsidR="00FD4933" w:rsidRPr="007A6982" w:rsidRDefault="00FD4933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(диктант)</w:t>
            </w:r>
          </w:p>
        </w:tc>
        <w:tc>
          <w:tcPr>
            <w:tcW w:w="2535" w:type="dxa"/>
          </w:tcPr>
          <w:p w:rsidR="00DC7DE8" w:rsidRPr="007A6982" w:rsidRDefault="00DC7DE8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Литературное чтение</w:t>
            </w:r>
          </w:p>
          <w:p w:rsidR="00FD4933" w:rsidRPr="007A6982" w:rsidRDefault="00FD4933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(техника чтения)</w:t>
            </w:r>
          </w:p>
        </w:tc>
      </w:tr>
      <w:tr w:rsidR="00DC7DE8" w:rsidRPr="007A6982" w:rsidTr="00633F15">
        <w:tc>
          <w:tcPr>
            <w:tcW w:w="2426" w:type="dxa"/>
          </w:tcPr>
          <w:p w:rsidR="00DC7DE8" w:rsidRPr="007A6982" w:rsidRDefault="00C417D7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Начало2010-2011</w:t>
            </w:r>
          </w:p>
        </w:tc>
        <w:tc>
          <w:tcPr>
            <w:tcW w:w="2535" w:type="dxa"/>
          </w:tcPr>
          <w:p w:rsidR="00DC7DE8" w:rsidRPr="007A6982" w:rsidRDefault="00FD4933" w:rsidP="00FD4933">
            <w:pPr>
              <w:spacing w:after="0" w:line="360" w:lineRule="auto"/>
              <w:ind w:firstLine="7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2535" w:type="dxa"/>
          </w:tcPr>
          <w:p w:rsidR="00DC7DE8" w:rsidRPr="007A6982" w:rsidRDefault="00FD4933" w:rsidP="00FD493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2535" w:type="dxa"/>
          </w:tcPr>
          <w:p w:rsidR="00DC7DE8" w:rsidRPr="007A6982" w:rsidRDefault="00FD4933" w:rsidP="00FD493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60%</w:t>
            </w:r>
          </w:p>
        </w:tc>
      </w:tr>
      <w:tr w:rsidR="00DC7DE8" w:rsidRPr="007A6982" w:rsidTr="00633F15">
        <w:tc>
          <w:tcPr>
            <w:tcW w:w="2426" w:type="dxa"/>
          </w:tcPr>
          <w:p w:rsidR="00DC7DE8" w:rsidRPr="007A6982" w:rsidRDefault="00C417D7" w:rsidP="00DC7DE8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Конец2010-2011</w:t>
            </w:r>
          </w:p>
        </w:tc>
        <w:tc>
          <w:tcPr>
            <w:tcW w:w="2535" w:type="dxa"/>
          </w:tcPr>
          <w:p w:rsidR="00DC7DE8" w:rsidRPr="007A6982" w:rsidRDefault="00FD4933" w:rsidP="00FD4933">
            <w:pPr>
              <w:spacing w:after="0" w:line="360" w:lineRule="auto"/>
              <w:ind w:firstLine="7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2535" w:type="dxa"/>
          </w:tcPr>
          <w:p w:rsidR="00DC7DE8" w:rsidRPr="007A6982" w:rsidRDefault="00FD4933" w:rsidP="00FD493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2535" w:type="dxa"/>
          </w:tcPr>
          <w:p w:rsidR="00DC7DE8" w:rsidRPr="007A6982" w:rsidRDefault="00FD4933" w:rsidP="00FD493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70%</w:t>
            </w:r>
          </w:p>
        </w:tc>
      </w:tr>
    </w:tbl>
    <w:p w:rsidR="00DC7DE8" w:rsidRDefault="00DC7DE8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1F59" w:rsidRDefault="004A1F59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1F59" w:rsidRPr="007A6982" w:rsidRDefault="004A1F59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C7DE8" w:rsidRPr="007A6982" w:rsidRDefault="00DC7DE8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86500" cy="2438400"/>
            <wp:effectExtent l="19050" t="0" r="1905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D4933" w:rsidRPr="007A6982" w:rsidRDefault="00FD4933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4933" w:rsidRPr="007A6982" w:rsidRDefault="00DC7DE8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Из таблиц и диаграмм видно, что качество знаний обучающихся за </w:t>
      </w:r>
      <w:r w:rsidR="00C417D7" w:rsidRPr="007A6982">
        <w:rPr>
          <w:rFonts w:ascii="Times New Roman" w:eastAsia="Calibri" w:hAnsi="Times New Roman" w:cs="Times New Roman"/>
          <w:sz w:val="24"/>
          <w:szCs w:val="24"/>
        </w:rPr>
        <w:t>учебный год</w:t>
      </w:r>
      <w:r w:rsidR="00FD4933" w:rsidRPr="007A6982">
        <w:rPr>
          <w:rFonts w:ascii="Times New Roman" w:eastAsia="Calibri" w:hAnsi="Times New Roman" w:cs="Times New Roman"/>
          <w:sz w:val="24"/>
          <w:szCs w:val="24"/>
        </w:rPr>
        <w:t xml:space="preserve"> показывает позитивную динамику:</w:t>
      </w:r>
    </w:p>
    <w:p w:rsidR="00FD4933" w:rsidRPr="007A6982" w:rsidRDefault="00FD4933" w:rsidP="00C9772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Чтение – на 10%</w:t>
      </w:r>
    </w:p>
    <w:p w:rsidR="00FD4933" w:rsidRPr="007A6982" w:rsidRDefault="00FD4933" w:rsidP="00C9772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Русский язык – на 20%</w:t>
      </w:r>
    </w:p>
    <w:p w:rsidR="00FD4933" w:rsidRDefault="00FD4933" w:rsidP="00C9772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Математика – на 20%</w:t>
      </w:r>
    </w:p>
    <w:p w:rsidR="004A1F59" w:rsidRPr="007A6982" w:rsidRDefault="004A1F59" w:rsidP="00C9772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7722" w:rsidRPr="00BE7508" w:rsidRDefault="00C97722" w:rsidP="00C97722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7A698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</w:t>
      </w:r>
      <w:r w:rsidR="005A3933" w:rsidRPr="00BE7508">
        <w:rPr>
          <w:rFonts w:ascii="Times New Roman" w:eastAsia="Calibri" w:hAnsi="Times New Roman" w:cs="Times New Roman"/>
          <w:b/>
          <w:sz w:val="28"/>
          <w:szCs w:val="28"/>
          <w:u w:val="single"/>
        </w:rPr>
        <w:t>Д</w:t>
      </w:r>
      <w:r w:rsidRPr="00BE7508">
        <w:rPr>
          <w:rFonts w:ascii="Times New Roman" w:hAnsi="Times New Roman" w:cs="Times New Roman"/>
          <w:b/>
          <w:sz w:val="36"/>
          <w:szCs w:val="36"/>
          <w:u w:val="single"/>
        </w:rPr>
        <w:t>инамика учета достижений учащихся.</w:t>
      </w:r>
    </w:p>
    <w:tbl>
      <w:tblPr>
        <w:tblStyle w:val="a7"/>
        <w:tblW w:w="0" w:type="auto"/>
        <w:tblLook w:val="04A0"/>
      </w:tblPr>
      <w:tblGrid>
        <w:gridCol w:w="3936"/>
        <w:gridCol w:w="2126"/>
        <w:gridCol w:w="1843"/>
        <w:gridCol w:w="1666"/>
      </w:tblGrid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2011-2012</w:t>
            </w:r>
          </w:p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Начало года</w:t>
            </w:r>
          </w:p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2011-2012</w:t>
            </w:r>
          </w:p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2012-2013</w:t>
            </w:r>
          </w:p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Начало года</w:t>
            </w:r>
          </w:p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2класс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Учебные навыки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</w:rPr>
              <w:t>Чтение: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Знает печатные буквы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83%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100%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Слоговое чтение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25%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Слова+слоги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</w:tr>
      <w:tr w:rsidR="00641ADE" w:rsidRPr="007A6982" w:rsidTr="00975BD8">
        <w:tc>
          <w:tcPr>
            <w:tcW w:w="3936" w:type="dxa"/>
          </w:tcPr>
          <w:p w:rsidR="00641ADE" w:rsidRPr="007A6982" w:rsidRDefault="00641ADE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Не читает</w:t>
            </w:r>
          </w:p>
        </w:tc>
        <w:tc>
          <w:tcPr>
            <w:tcW w:w="2126" w:type="dxa"/>
          </w:tcPr>
          <w:p w:rsidR="00641ADE" w:rsidRPr="007A6982" w:rsidRDefault="00641ADE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1ADE" w:rsidRPr="007A6982" w:rsidRDefault="00641ADE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  <w:tc>
          <w:tcPr>
            <w:tcW w:w="1666" w:type="dxa"/>
          </w:tcPr>
          <w:p w:rsidR="00641ADE" w:rsidRPr="007A6982" w:rsidRDefault="00641ADE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Чтение словами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25%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Понимает прочитанное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100%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Выразительность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25%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</w:rPr>
              <w:t>Работа с текстом: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Отвечает на вопросы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66%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87%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Пересказывает текст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66%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87%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Заучивает стихи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66%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75%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Словарный запас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62%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Устная речь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</w:rPr>
              <w:t>Письмо: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Знает письменные буквы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83%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100%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Умеет переводить печатный текст в письменный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87%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Записывает текст под диктовку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87%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Списывает письменный текст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83%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100%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Развитие мелкой моторики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75%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Математика: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Знает цифры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66%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83%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100%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Сложение и вычитание в пределах 10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62%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Сложение и вычитание в пределах 20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Понимает смысл задачи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62%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Развиты графические навыки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75%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Ориентируется в пространстве листа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75%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Личностное и социальное развитие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Умеет следовать указаниям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87%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Умеет работать самостоятельно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75%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Прилежность в работе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75%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Умеет общаться со сверстниками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66%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66%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87%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Умеет общаться со взрослыми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66%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83%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100%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Контролирует свои эмоции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66%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87%</w:t>
            </w:r>
          </w:p>
        </w:tc>
      </w:tr>
      <w:tr w:rsidR="00C97722" w:rsidRPr="007A6982" w:rsidTr="00975BD8">
        <w:tc>
          <w:tcPr>
            <w:tcW w:w="393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Умеет бережно относиться со школьным имуществом</w:t>
            </w:r>
          </w:p>
        </w:tc>
        <w:tc>
          <w:tcPr>
            <w:tcW w:w="2126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83%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83%</w:t>
            </w:r>
          </w:p>
        </w:tc>
        <w:tc>
          <w:tcPr>
            <w:tcW w:w="1666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100%</w:t>
            </w:r>
          </w:p>
        </w:tc>
      </w:tr>
    </w:tbl>
    <w:p w:rsidR="00C97722" w:rsidRPr="007A6982" w:rsidRDefault="00C97722" w:rsidP="00C97722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C97722" w:rsidRDefault="00C97722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97722" w:rsidRPr="007A6982" w:rsidRDefault="00C97722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Результативность освоения обучающимися образовательных программ за 2 года показывает позитивную динамику:</w:t>
      </w:r>
    </w:p>
    <w:p w:rsidR="00C97722" w:rsidRPr="007A6982" w:rsidRDefault="00C97722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Чтение-на36%</w:t>
      </w:r>
    </w:p>
    <w:p w:rsidR="00C97722" w:rsidRPr="007A6982" w:rsidRDefault="00C97722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Работа с текстом-на48%</w:t>
      </w:r>
    </w:p>
    <w:p w:rsidR="00C97722" w:rsidRPr="007A6982" w:rsidRDefault="00C97722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Письмо-на79%</w:t>
      </w:r>
    </w:p>
    <w:p w:rsidR="00C97722" w:rsidRPr="007A6982" w:rsidRDefault="00C97722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Математика-на43%</w:t>
      </w:r>
    </w:p>
    <w:p w:rsidR="00C97722" w:rsidRDefault="00C97722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Личностное и социальное развитие-на38%</w:t>
      </w:r>
    </w:p>
    <w:p w:rsidR="00BE7508" w:rsidRDefault="00BE7508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E7508" w:rsidRDefault="00BE7508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97722" w:rsidRDefault="00C97722" w:rsidP="00C97722">
      <w:pPr>
        <w:ind w:firstLine="708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7A6982">
        <w:rPr>
          <w:rFonts w:ascii="Times New Roman" w:hAnsi="Times New Roman" w:cs="Times New Roman"/>
          <w:sz w:val="36"/>
          <w:szCs w:val="36"/>
          <w:u w:val="single"/>
        </w:rPr>
        <w:t>Уровень школьной тревожности у детей младшего школьного возраста</w:t>
      </w:r>
    </w:p>
    <w:p w:rsidR="00BE7508" w:rsidRDefault="00BE7508" w:rsidP="00C97722">
      <w:pPr>
        <w:ind w:firstLine="708"/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97722" w:rsidRDefault="00C97722" w:rsidP="00C97722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Школа одна из первых открывает перед ребенком мир социально-общественной жизни. Параллельно с семьей берет на себя одну из главных ролей в воспитании ребенка. Таким образом, школа становится одним из определяющих факторов в становлении личности ребенка. Многие основные его свойства и личностные качества складываются в этот период жизни, от того, как они будут заложены, во многом зависит все его последующее развитие. Поступление ребенка в школу связано, как известно, с возникновением важнейшего личностного новообразования – внутренней позиции школьника. Внутренняя позиция представляет собой тот мотивационный центр, который обеспечивает направленность ребенка на учебу, его эмоционально-положительное отношение к школе, стремление соответствовать образцу «хорошего ученика». В тех случаях, когда важнейшие потребности ребенка, отражающие позицию школьника, не удовлетворены, он может переживать устойчивое эмоциональное неблагополучие, выражающееся в ожидании постоянного неуспеха в школе, плохого отношения к себе со стороны педагогов и одноклассников, в боязни школы, нежелании посещать ее.</w:t>
      </w:r>
      <w:r w:rsidR="009F5E10">
        <w:rPr>
          <w:rFonts w:ascii="Times New Roman" w:hAnsi="Times New Roman" w:cs="Times New Roman"/>
          <w:sz w:val="24"/>
          <w:szCs w:val="24"/>
        </w:rPr>
        <w:t xml:space="preserve"> </w:t>
      </w:r>
      <w:r w:rsidRPr="007A6982">
        <w:rPr>
          <w:rFonts w:ascii="Times New Roman" w:hAnsi="Times New Roman" w:cs="Times New Roman"/>
          <w:sz w:val="24"/>
          <w:szCs w:val="24"/>
        </w:rPr>
        <w:t>Школьная тревожность – это сравнительно мягкая форма проявления эмоционального неблагополучия ребенка. Она выражается в волнении, повышенном беспокойстве в учебных ситуациях, в классе, в ожидании плохого отношения к себе, отрицательной оценки со стороны педагогов, сверстников. Ребенок постоянно чувствует собственную неадекватность, неполноценность, не уверен в правильности своего поведения, своих решений.</w:t>
      </w:r>
    </w:p>
    <w:p w:rsidR="00BE7508" w:rsidRPr="007A6982" w:rsidRDefault="00BE7508" w:rsidP="00C97722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3652"/>
        <w:gridCol w:w="1843"/>
        <w:gridCol w:w="1843"/>
        <w:gridCol w:w="2233"/>
      </w:tblGrid>
      <w:tr w:rsidR="00C97722" w:rsidRPr="007A6982" w:rsidTr="009F5E10">
        <w:trPr>
          <w:trHeight w:val="687"/>
        </w:trPr>
        <w:tc>
          <w:tcPr>
            <w:tcW w:w="3652" w:type="dxa"/>
          </w:tcPr>
          <w:p w:rsidR="00C97722" w:rsidRPr="007A6982" w:rsidRDefault="00C97722" w:rsidP="00975BD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9F5E10" w:rsidP="00975BD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Нач.</w:t>
            </w:r>
            <w:r w:rsidR="00C97722" w:rsidRPr="007A6982">
              <w:rPr>
                <w:rFonts w:ascii="Times New Roman" w:hAnsi="Times New Roman"/>
                <w:sz w:val="24"/>
                <w:szCs w:val="24"/>
              </w:rPr>
              <w:t>2011-2012</w:t>
            </w:r>
          </w:p>
          <w:p w:rsidR="00C97722" w:rsidRPr="007A6982" w:rsidRDefault="00C97722" w:rsidP="009F5E1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9F5E10" w:rsidP="00975BD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Кон.</w:t>
            </w:r>
            <w:r w:rsidR="00C97722" w:rsidRPr="007A6982">
              <w:rPr>
                <w:rFonts w:ascii="Times New Roman" w:hAnsi="Times New Roman"/>
                <w:sz w:val="24"/>
                <w:szCs w:val="24"/>
              </w:rPr>
              <w:t>2011-2012</w:t>
            </w:r>
          </w:p>
          <w:p w:rsidR="00C97722" w:rsidRPr="007A6982" w:rsidRDefault="00C97722" w:rsidP="009F5E1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33" w:type="dxa"/>
          </w:tcPr>
          <w:p w:rsidR="00C97722" w:rsidRPr="007A6982" w:rsidRDefault="009F5E10" w:rsidP="00975BD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Нач.</w:t>
            </w:r>
            <w:r w:rsidR="00C97722" w:rsidRPr="007A6982">
              <w:rPr>
                <w:rFonts w:ascii="Times New Roman" w:hAnsi="Times New Roman"/>
                <w:sz w:val="24"/>
                <w:szCs w:val="24"/>
              </w:rPr>
              <w:t>2012-2013</w:t>
            </w:r>
          </w:p>
          <w:p w:rsidR="00C97722" w:rsidRPr="007A6982" w:rsidRDefault="00C97722" w:rsidP="009F5E1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722" w:rsidRPr="007A6982" w:rsidTr="009F5E10">
        <w:tc>
          <w:tcPr>
            <w:tcW w:w="3652" w:type="dxa"/>
          </w:tcPr>
          <w:p w:rsidR="00C97722" w:rsidRPr="007A6982" w:rsidRDefault="00C97722" w:rsidP="00975BD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Низкий уровень тревожности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2233" w:type="dxa"/>
          </w:tcPr>
          <w:p w:rsidR="00C97722" w:rsidRPr="007A6982" w:rsidRDefault="00C97722" w:rsidP="00975B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37%</w:t>
            </w:r>
          </w:p>
        </w:tc>
      </w:tr>
      <w:tr w:rsidR="00C97722" w:rsidRPr="007A6982" w:rsidTr="009F5E10">
        <w:tc>
          <w:tcPr>
            <w:tcW w:w="3652" w:type="dxa"/>
          </w:tcPr>
          <w:p w:rsidR="00C97722" w:rsidRPr="007A6982" w:rsidRDefault="00C97722" w:rsidP="00975BD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Средний уровень тревожности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2233" w:type="dxa"/>
          </w:tcPr>
          <w:p w:rsidR="00C97722" w:rsidRPr="007A6982" w:rsidRDefault="00C97722" w:rsidP="00975B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</w:tr>
      <w:tr w:rsidR="00C97722" w:rsidRPr="007A6982" w:rsidTr="004A1F59">
        <w:trPr>
          <w:trHeight w:val="574"/>
        </w:trPr>
        <w:tc>
          <w:tcPr>
            <w:tcW w:w="3652" w:type="dxa"/>
          </w:tcPr>
          <w:p w:rsidR="00C97722" w:rsidRPr="007A6982" w:rsidRDefault="00C97722" w:rsidP="00975BD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Высокий уровень тревожности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66%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2233" w:type="dxa"/>
          </w:tcPr>
          <w:p w:rsidR="00C97722" w:rsidRPr="007A6982" w:rsidRDefault="00C97722" w:rsidP="00975B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12%</w:t>
            </w:r>
          </w:p>
        </w:tc>
      </w:tr>
    </w:tbl>
    <w:p w:rsidR="00C97722" w:rsidRPr="007A6982" w:rsidRDefault="00C97722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97722" w:rsidRPr="007A6982" w:rsidRDefault="00C97722" w:rsidP="009F5E1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Диагностика уровня тревожности за 2 года показывает следующее:</w:t>
      </w:r>
    </w:p>
    <w:p w:rsidR="00C97722" w:rsidRPr="007A6982" w:rsidRDefault="00C97722" w:rsidP="009F5E1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Высокий уровень тревожности снизился на 54%</w:t>
      </w:r>
    </w:p>
    <w:p w:rsidR="00C97722" w:rsidRPr="007A6982" w:rsidRDefault="00C97722" w:rsidP="009F5E1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Средний уровень тревожности повысился на 17%</w:t>
      </w:r>
    </w:p>
    <w:p w:rsidR="00C97722" w:rsidRDefault="00C97722" w:rsidP="009F5E1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Низкий уровень тревожности повысился на 37</w:t>
      </w:r>
      <w:r w:rsidR="0084598A" w:rsidRPr="007A6982">
        <w:rPr>
          <w:rFonts w:ascii="Times New Roman" w:hAnsi="Times New Roman" w:cs="Times New Roman"/>
          <w:sz w:val="24"/>
          <w:szCs w:val="24"/>
        </w:rPr>
        <w:t>%</w:t>
      </w:r>
    </w:p>
    <w:p w:rsidR="00C97722" w:rsidRPr="007A6982" w:rsidRDefault="009F5E10" w:rsidP="00C97722">
      <w:pPr>
        <w:ind w:firstLine="708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О</w:t>
      </w:r>
      <w:r w:rsidR="00C97722" w:rsidRPr="007A6982">
        <w:rPr>
          <w:rFonts w:ascii="Times New Roman" w:hAnsi="Times New Roman" w:cs="Times New Roman"/>
          <w:sz w:val="36"/>
          <w:szCs w:val="36"/>
          <w:u w:val="single"/>
        </w:rPr>
        <w:t>ценка уровня школьной мотивации школьников</w:t>
      </w:r>
    </w:p>
    <w:p w:rsidR="00C97722" w:rsidRPr="007A6982" w:rsidRDefault="00C97722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Сформированность у ребенка мотивационной сферы играет важнейшую роль в успешности овладения учебной деятельностью. Наличие у ребенка мотива хорошо выполнять все предъявляемые школой требования, показать себя с самой лучшей стороны, заставляет его проявлять активность в отборе и запоминании необходимой информации. При низком уровне учебной мотивации наблюдается снижение школьной успеваемости.</w:t>
      </w:r>
    </w:p>
    <w:tbl>
      <w:tblPr>
        <w:tblStyle w:val="a7"/>
        <w:tblW w:w="9606" w:type="dxa"/>
        <w:tblLook w:val="04A0"/>
      </w:tblPr>
      <w:tblGrid>
        <w:gridCol w:w="4219"/>
        <w:gridCol w:w="1559"/>
        <w:gridCol w:w="1985"/>
        <w:gridCol w:w="1843"/>
      </w:tblGrid>
      <w:tr w:rsidR="00C97722" w:rsidRPr="007A6982" w:rsidTr="00975BD8">
        <w:tc>
          <w:tcPr>
            <w:tcW w:w="4219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97722" w:rsidRPr="007A6982" w:rsidRDefault="00C97722" w:rsidP="00975BD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2011-2012</w:t>
            </w:r>
          </w:p>
          <w:p w:rsidR="00C97722" w:rsidRPr="007A6982" w:rsidRDefault="00C97722" w:rsidP="00975BD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Начало уч.года</w:t>
            </w:r>
          </w:p>
        </w:tc>
        <w:tc>
          <w:tcPr>
            <w:tcW w:w="1985" w:type="dxa"/>
          </w:tcPr>
          <w:p w:rsidR="00C97722" w:rsidRPr="007A6982" w:rsidRDefault="00C97722" w:rsidP="00975BD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2011-2012</w:t>
            </w:r>
          </w:p>
          <w:p w:rsidR="00C97722" w:rsidRPr="007A6982" w:rsidRDefault="00C97722" w:rsidP="00975BD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Конец уч.года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2012-2013</w:t>
            </w:r>
          </w:p>
          <w:p w:rsidR="00C97722" w:rsidRPr="007A6982" w:rsidRDefault="00C97722" w:rsidP="00975BD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Начало уч.года</w:t>
            </w:r>
          </w:p>
        </w:tc>
      </w:tr>
      <w:tr w:rsidR="00C97722" w:rsidRPr="007A6982" w:rsidTr="00975BD8">
        <w:tc>
          <w:tcPr>
            <w:tcW w:w="4219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u w:val="single"/>
              </w:rPr>
              <w:t>1уровень</w:t>
            </w:r>
          </w:p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Высокий уровень школьной мотивации</w:t>
            </w:r>
          </w:p>
        </w:tc>
        <w:tc>
          <w:tcPr>
            <w:tcW w:w="1559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722" w:rsidRPr="007A6982" w:rsidTr="00975BD8">
        <w:tc>
          <w:tcPr>
            <w:tcW w:w="4219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u w:val="single"/>
              </w:rPr>
              <w:t>2уровень</w:t>
            </w:r>
          </w:p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Хорошая школьная мотивация</w:t>
            </w:r>
          </w:p>
        </w:tc>
        <w:tc>
          <w:tcPr>
            <w:tcW w:w="1559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16,5%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25%</w:t>
            </w:r>
          </w:p>
        </w:tc>
      </w:tr>
      <w:tr w:rsidR="00C97722" w:rsidRPr="007A6982" w:rsidTr="00975BD8">
        <w:tc>
          <w:tcPr>
            <w:tcW w:w="4219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u w:val="single"/>
              </w:rPr>
              <w:t>3уровень</w:t>
            </w:r>
          </w:p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Положительное отношение к школе с преобладанием вне учебной деятельности</w:t>
            </w:r>
          </w:p>
        </w:tc>
        <w:tc>
          <w:tcPr>
            <w:tcW w:w="1559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1985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</w:tc>
      </w:tr>
      <w:tr w:rsidR="00C97722" w:rsidRPr="007A6982" w:rsidTr="00975BD8">
        <w:tc>
          <w:tcPr>
            <w:tcW w:w="4219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u w:val="single"/>
              </w:rPr>
              <w:t>4уровень</w:t>
            </w:r>
          </w:p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Низкая школьная мотивация</w:t>
            </w:r>
          </w:p>
        </w:tc>
        <w:tc>
          <w:tcPr>
            <w:tcW w:w="1559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1985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25%</w:t>
            </w:r>
          </w:p>
        </w:tc>
      </w:tr>
      <w:tr w:rsidR="00C97722" w:rsidRPr="007A6982" w:rsidTr="00975BD8">
        <w:tc>
          <w:tcPr>
            <w:tcW w:w="4219" w:type="dxa"/>
          </w:tcPr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u w:val="single"/>
              </w:rPr>
              <w:t>5уровень</w:t>
            </w:r>
          </w:p>
          <w:p w:rsidR="00C97722" w:rsidRPr="007A6982" w:rsidRDefault="00C97722" w:rsidP="00975BD8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Негативное отношение к школе, школьная дезадаптация</w:t>
            </w:r>
          </w:p>
        </w:tc>
        <w:tc>
          <w:tcPr>
            <w:tcW w:w="1559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1985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16,5%</w:t>
            </w:r>
          </w:p>
        </w:tc>
        <w:tc>
          <w:tcPr>
            <w:tcW w:w="1843" w:type="dxa"/>
          </w:tcPr>
          <w:p w:rsidR="00C97722" w:rsidRPr="007A6982" w:rsidRDefault="00C97722" w:rsidP="00975B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A3933" w:rsidRDefault="005A3933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11738" w:rsidRDefault="00111738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11738" w:rsidRDefault="00111738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97722" w:rsidRDefault="00C97722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11738" w:rsidRPr="007A6982" w:rsidRDefault="00111738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97722" w:rsidRDefault="00C97722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Оценка уровня школьной мотивации за прошедший период показывает, что у 25% учащихся сформировалась хорошая школьная мотивация, положительное отношение к школе повысилось у 17% учащихся, низкая мотивация и нежелание посещать школу снизилась у 8% школьников, в классе нет учащихся с школьной дезадаптацией.</w:t>
      </w:r>
    </w:p>
    <w:p w:rsidR="00111738" w:rsidRDefault="00111738" w:rsidP="00C9772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7DE8" w:rsidRDefault="00DC7DE8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Диаг</w:t>
      </w:r>
      <w:r w:rsidR="004F3458" w:rsidRPr="007A6982">
        <w:rPr>
          <w:rFonts w:ascii="Times New Roman" w:eastAsia="Calibri" w:hAnsi="Times New Roman" w:cs="Times New Roman"/>
          <w:sz w:val="24"/>
          <w:szCs w:val="24"/>
        </w:rPr>
        <w:t>ностическая методика «Отношение к учебным предметам»</w:t>
      </w:r>
      <w:r w:rsidRPr="007A6982">
        <w:rPr>
          <w:rFonts w:ascii="Times New Roman" w:eastAsia="Calibri" w:hAnsi="Times New Roman" w:cs="Times New Roman"/>
          <w:sz w:val="24"/>
          <w:szCs w:val="24"/>
        </w:rPr>
        <w:t>» позволила увидеть отношение учащихся к изучению отдельных предметов. Из данных таблицы видно, что учащихся в первом классе больше всего привлекали такие предметы, как: музыка, технология, окр</w:t>
      </w:r>
      <w:r w:rsidR="0091639E">
        <w:rPr>
          <w:rFonts w:ascii="Times New Roman" w:eastAsia="Calibri" w:hAnsi="Times New Roman" w:cs="Times New Roman"/>
          <w:sz w:val="24"/>
          <w:szCs w:val="24"/>
        </w:rPr>
        <w:t>ужающий мир</w:t>
      </w:r>
      <w:r w:rsidRPr="007A6982">
        <w:rPr>
          <w:rFonts w:ascii="Times New Roman" w:eastAsia="Calibri" w:hAnsi="Times New Roman" w:cs="Times New Roman"/>
          <w:sz w:val="24"/>
          <w:szCs w:val="24"/>
        </w:rPr>
        <w:t>, физкультура. По отношению к отдельным предметам строилась учебная работа в классе. Часть детей привлекалась к творческим делам, некоторые учащиеся были помощниками в спортивных мероприятиях, а были и учащиеся, которые очень активно работали по направлению изучения и сохранения окружающего мира</w:t>
      </w:r>
      <w:r w:rsidRPr="007A698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11738" w:rsidRDefault="00111738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1738" w:rsidRDefault="00111738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1738" w:rsidRDefault="00111738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1738" w:rsidRDefault="00111738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1738" w:rsidRDefault="00111738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1738" w:rsidRDefault="00111738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1738" w:rsidRPr="007A6982" w:rsidRDefault="00111738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F3458" w:rsidRPr="007A6982" w:rsidRDefault="004F3458" w:rsidP="004F3458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7A6982">
        <w:rPr>
          <w:rFonts w:ascii="Times New Roman" w:eastAsia="Calibri" w:hAnsi="Times New Roman" w:cs="Times New Roman"/>
          <w:sz w:val="36"/>
          <w:szCs w:val="36"/>
          <w:u w:val="single"/>
        </w:rPr>
        <w:t>Диагностика учащихся 1 «А» класса.</w:t>
      </w:r>
    </w:p>
    <w:p w:rsidR="004F3458" w:rsidRPr="007A6982" w:rsidRDefault="004F3458" w:rsidP="004F3458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36"/>
          <w:szCs w:val="36"/>
          <w:u w:val="single"/>
        </w:rPr>
        <w:t>Отношение к учебным предметам.</w:t>
      </w:r>
    </w:p>
    <w:p w:rsidR="004F3458" w:rsidRDefault="004F3458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1738" w:rsidRPr="007A6982" w:rsidRDefault="00111738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5139"/>
        <w:gridCol w:w="5140"/>
      </w:tblGrid>
      <w:tr w:rsidR="004F3458" w:rsidRPr="007A6982" w:rsidTr="004F3458">
        <w:tc>
          <w:tcPr>
            <w:tcW w:w="5139" w:type="dxa"/>
          </w:tcPr>
          <w:p w:rsidR="004F3458" w:rsidRPr="007A6982" w:rsidRDefault="004D2919" w:rsidP="004F3458">
            <w:pPr>
              <w:tabs>
                <w:tab w:val="left" w:pos="1170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1091" type="#_x0000_t183" style="position:absolute;left:0;text-align:left;margin-left:13.95pt;margin-top:7.95pt;width:29.5pt;height:29.5pt;z-index:251713536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94" type="#_x0000_t183" style="position:absolute;left:0;text-align:left;margin-left:217.75pt;margin-top:7.95pt;width:29.5pt;height:29.5pt;z-index:251716608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81" type="#_x0000_t96" style="position:absolute;left:0;text-align:left;margin-left:124.95pt;margin-top:18.05pt;width:29.5pt;height:29.5pt;z-index:251704320" fillcolor="yellow">
                  <o:lock v:ext="edit" aspectratio="t"/>
                </v:shape>
              </w:pict>
            </w:r>
            <w:r w:rsidR="004F3458" w:rsidRPr="007A6982">
              <w:rPr>
                <w:rFonts w:ascii="Times New Roman" w:hAnsi="Times New Roman"/>
                <w:sz w:val="24"/>
                <w:szCs w:val="24"/>
              </w:rPr>
              <w:tab/>
              <w:t>Обучение грамоте</w:t>
            </w:r>
          </w:p>
          <w:p w:rsidR="004F3458" w:rsidRPr="007A6982" w:rsidRDefault="004D2919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91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85" type="#_x0000_t96" style="position:absolute;left:0;text-align:left;margin-left:182.9pt;margin-top:4.6pt;width:29.5pt;height:29.5pt;z-index:251708416" fillcolor="yellow">
                  <o:lock v:ext="edit" aspectratio="t"/>
                </v:shape>
              </w:pict>
            </w:r>
          </w:p>
          <w:p w:rsidR="004F3458" w:rsidRPr="007A6982" w:rsidRDefault="004D2919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92" type="#_x0000_t183" style="position:absolute;left:0;text-align:left;margin-left:212.4pt;margin-top:6.15pt;width:29.5pt;height:29.5pt;z-index:251714560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93" type="#_x0000_t183" style="position:absolute;left:0;text-align:left;margin-left:150.15pt;margin-top:8.05pt;width:29.5pt;height:29.5pt;z-index:251715584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 w:rsidRPr="004D291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79" type="#_x0000_t96" style="position:absolute;left:0;text-align:left;margin-left:90.8pt;margin-top:-.4pt;width:29.5pt;height:29.5pt;z-index:251702272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1042" type="#_x0000_t74" style="position:absolute;left:0;text-align:left;margin-left:43.45pt;margin-top:-.35pt;width:33.8pt;height:29.5pt;z-index:251667456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</w:p>
          <w:p w:rsidR="004F3458" w:rsidRPr="007A6982" w:rsidRDefault="004F3458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0" w:type="dxa"/>
          </w:tcPr>
          <w:p w:rsidR="004F3458" w:rsidRPr="007A6982" w:rsidRDefault="004D2919" w:rsidP="004F3458">
            <w:pPr>
              <w:tabs>
                <w:tab w:val="left" w:pos="1410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05" type="#_x0000_t183" style="position:absolute;left:0;text-align:left;margin-left:96.9pt;margin-top:49.45pt;width:29.5pt;height:29.5pt;z-index:251727872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04" type="#_x0000_t183" style="position:absolute;left:0;text-align:left;margin-left:137.15pt;margin-top:18pt;width:29.5pt;height:29.5pt;z-index:251726848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89" type="#_x0000_t183" style="position:absolute;left:0;text-align:left;margin-left:183.85pt;margin-top:7.95pt;width:29.5pt;height:29.5pt;z-index:251711488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07" type="#_x0000_t183" style="position:absolute;left:0;text-align:left;margin-left:210.9pt;margin-top:41pt;width:29.5pt;height:29.5pt;z-index:251729920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06" type="#_x0000_t183" style="position:absolute;left:0;text-align:left;margin-left:41.95pt;margin-top:49.4pt;width:29.5pt;height:29.5pt;z-index:251728896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82" type="#_x0000_t96" style="position:absolute;left:0;text-align:left;margin-left:84.65pt;margin-top:18.05pt;width:29.5pt;height:29.5pt;z-index:251705344;mso-position-horizontal-relative:text;mso-position-vertical-relative:text" fillcolor="yellow">
                  <o:lock v:ext="edit" aspectratio="t"/>
                </v:shape>
              </w:pict>
            </w:r>
            <w:r w:rsidRPr="004D291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80" type="#_x0000_t96" style="position:absolute;left:0;text-align:left;margin-left:50.85pt;margin-top:18.05pt;width:29.5pt;height:29.5pt;z-index:251703296;mso-position-horizontal-relative:text;mso-position-vertical-relative:text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43" type="#_x0000_t74" style="position:absolute;left:0;text-align:left;margin-left:3.85pt;margin-top:25.3pt;width:33.8pt;height:29.5pt;z-index:251668480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 w:rsidR="004F3458" w:rsidRPr="007A6982">
              <w:rPr>
                <w:rFonts w:ascii="Times New Roman" w:hAnsi="Times New Roman"/>
                <w:sz w:val="24"/>
                <w:szCs w:val="24"/>
              </w:rPr>
              <w:tab/>
              <w:t>Письмо</w:t>
            </w:r>
          </w:p>
        </w:tc>
      </w:tr>
      <w:tr w:rsidR="004F3458" w:rsidRPr="007A6982" w:rsidTr="004F3458">
        <w:tc>
          <w:tcPr>
            <w:tcW w:w="5139" w:type="dxa"/>
          </w:tcPr>
          <w:p w:rsidR="004F3458" w:rsidRPr="007A6982" w:rsidRDefault="004D2919" w:rsidP="004F3458">
            <w:pPr>
              <w:tabs>
                <w:tab w:val="left" w:pos="1470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83" type="#_x0000_t96" style="position:absolute;left:0;text-align:left;margin-left:198.9pt;margin-top:10.55pt;width:29.5pt;height:29.5pt;z-index:251706368;mso-position-horizontal-relative:text;mso-position-vertical-relative:text" fillcolor="yellow">
                  <o:lock v:ext="edit" aspectratio="t"/>
                </v:shape>
              </w:pict>
            </w:r>
            <w:r w:rsidRPr="004D291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74" type="#_x0000_t96" style="position:absolute;left:0;text-align:left;margin-left:161pt;margin-top:15.35pt;width:29.5pt;height:29.5pt;z-index:251697152;mso-position-horizontal-relative:text;mso-position-vertical-relative:text" fillcolor="yellow">
                  <o:lock v:ext="edit" aspectratio="t"/>
                </v:shape>
              </w:pict>
            </w:r>
            <w:r w:rsidRPr="004D291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75" type="#_x0000_t96" style="position:absolute;left:0;text-align:left;margin-left:120.65pt;margin-top:15.35pt;width:29.5pt;height:29.5pt;z-index:251698176;mso-position-horizontal-relative:text;mso-position-vertical-relative:text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44" type="#_x0000_t74" style="position:absolute;left:0;text-align:left;margin-left:38.05pt;margin-top:19.3pt;width:33.8pt;height:29.5pt;z-index:251669504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 w:rsidR="004F3458" w:rsidRPr="007A6982">
              <w:rPr>
                <w:rFonts w:ascii="Times New Roman" w:hAnsi="Times New Roman"/>
                <w:sz w:val="24"/>
                <w:szCs w:val="24"/>
              </w:rPr>
              <w:tab/>
              <w:t>Математика</w:t>
            </w:r>
          </w:p>
          <w:p w:rsidR="004F3458" w:rsidRPr="007A6982" w:rsidRDefault="004F3458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3458" w:rsidRPr="007A6982" w:rsidRDefault="004D2919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98" type="#_x0000_t183" style="position:absolute;left:0;text-align:left;margin-left:13.95pt;margin-top:3.45pt;width:29.5pt;height:29.5pt;z-index:251720704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99" type="#_x0000_t183" style="position:absolute;left:0;text-align:left;margin-left:139.9pt;margin-top:7.4pt;width:29.5pt;height:29.5pt;z-index:251721728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00" type="#_x0000_t183" style="position:absolute;left:0;text-align:left;margin-left:205.1pt;margin-top:3.45pt;width:29.5pt;height:29.5pt;z-index:251722752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61" type="#_x0000_t74" style="position:absolute;left:0;text-align:left;margin-left:86.85pt;margin-top:7.4pt;width:33.8pt;height:29.5pt;z-index:251686912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</w:p>
          <w:p w:rsidR="004F3458" w:rsidRPr="007A6982" w:rsidRDefault="004F3458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0" w:type="dxa"/>
          </w:tcPr>
          <w:p w:rsidR="004F3458" w:rsidRPr="007A6982" w:rsidRDefault="004D2919" w:rsidP="004F3458">
            <w:pPr>
              <w:tabs>
                <w:tab w:val="left" w:pos="1635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96" type="#_x0000_t183" style="position:absolute;left:0;text-align:left;margin-left:210.9pt;margin-top:10.55pt;width:29.5pt;height:29.5pt;z-index:251718656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87" type="#_x0000_t74" style="position:absolute;left:0;text-align:left;margin-left:53.4pt;margin-top:15.35pt;width:33.8pt;height:29.5pt;z-index:251710464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 w:rsidRPr="004D291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73" type="#_x0000_t96" style="position:absolute;left:0;text-align:left;margin-left:142.65pt;margin-top:15.35pt;width:29.5pt;height:29.5pt;z-index:251696128;mso-position-horizontal-relative:text;mso-position-vertical-relative:text" fillcolor="yellow">
                  <o:lock v:ext="edit" aspectratio="t"/>
                </v:shape>
              </w:pict>
            </w:r>
            <w:r w:rsidR="004F3458" w:rsidRPr="007A6982">
              <w:rPr>
                <w:rFonts w:ascii="Times New Roman" w:hAnsi="Times New Roman"/>
                <w:sz w:val="24"/>
                <w:szCs w:val="24"/>
              </w:rPr>
              <w:t>Знакомство с окружающим миром</w:t>
            </w:r>
          </w:p>
          <w:p w:rsidR="0039791E" w:rsidRPr="007A6982" w:rsidRDefault="004D2919" w:rsidP="004F3458">
            <w:pPr>
              <w:tabs>
                <w:tab w:val="left" w:pos="1635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90" type="#_x0000_t183" style="position:absolute;left:0;text-align:left;margin-left:210.9pt;margin-top:31.35pt;width:29.5pt;height:29.5pt;z-index:251712512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02" type="#_x0000_t183" style="position:absolute;left:0;text-align:left;margin-left:145.4pt;margin-top:60.85pt;width:29.5pt;height:29.5pt;z-index:251724800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 w:rsidRPr="004D291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78" type="#_x0000_t96" style="position:absolute;left:0;text-align:left;margin-left:172.15pt;margin-top:19.35pt;width:29.5pt;height:29.5pt;z-index:251701248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57" type="#_x0000_t74" style="position:absolute;left:0;text-align:left;margin-left:108.85pt;margin-top:7.1pt;width:33.8pt;height:29.5pt;z-index:251682816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56" type="#_x0000_t74" style="position:absolute;left:0;text-align:left;margin-left:53.4pt;margin-top:28.1pt;width:33.8pt;height:29.5pt;z-index:251681792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38" type="#_x0000_t74" style="position:absolute;left:0;text-align:left;margin-left:3.85pt;margin-top:12.85pt;width:33.8pt;height:29.5pt;z-index:251663360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</w:p>
        </w:tc>
      </w:tr>
      <w:tr w:rsidR="004F3458" w:rsidRPr="007A6982" w:rsidTr="004F3458">
        <w:tc>
          <w:tcPr>
            <w:tcW w:w="5139" w:type="dxa"/>
          </w:tcPr>
          <w:p w:rsidR="004F3458" w:rsidRPr="007A6982" w:rsidRDefault="004D2919" w:rsidP="004F3458">
            <w:pPr>
              <w:tabs>
                <w:tab w:val="left" w:pos="1500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91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65" type="#_x0000_t96" style="position:absolute;left:0;text-align:left;margin-left:169.4pt;margin-top:10.25pt;width:29.5pt;height:29.5pt;z-index:251687936;mso-position-horizontal-relative:text;mso-position-vertical-relative:text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46" type="#_x0000_t74" style="position:absolute;left:0;text-align:left;margin-left:120.65pt;margin-top:16.25pt;width:33.8pt;height:29.5pt;z-index:251671552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47" type="#_x0000_t74" style="position:absolute;left:0;text-align:left;margin-left:200.8pt;margin-top:10.25pt;width:33.8pt;height:29.5pt;z-index:251672576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 w:rsidR="004F3458" w:rsidRPr="007A6982">
              <w:rPr>
                <w:rFonts w:ascii="Times New Roman" w:hAnsi="Times New Roman"/>
                <w:sz w:val="24"/>
                <w:szCs w:val="24"/>
              </w:rPr>
              <w:tab/>
              <w:t>ИЗО</w:t>
            </w:r>
          </w:p>
          <w:p w:rsidR="004F3458" w:rsidRPr="007A6982" w:rsidRDefault="004D2919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48" type="#_x0000_t74" style="position:absolute;left:0;text-align:left;margin-left:154.45pt;margin-top:19.05pt;width:33.8pt;height:29.5pt;z-index:251673600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45" type="#_x0000_t74" style="position:absolute;left:0;text-align:left;margin-left:57pt;margin-top:19.05pt;width:33.8pt;height:29.5pt;z-index:251670528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36" type="#_x0000_t74" style="position:absolute;left:0;text-align:left;margin-left:-.15pt;margin-top:7.05pt;width:33.8pt;height:29.5pt;z-index:251662336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</w:p>
          <w:p w:rsidR="004F3458" w:rsidRPr="007A6982" w:rsidRDefault="004D2919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91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66" type="#_x0000_t96" style="position:absolute;left:0;text-align:left;margin-left:190.5pt;margin-top:10.85pt;width:29.5pt;height:29.5pt;z-index:251688960" fillcolor="yellow">
                  <o:lock v:ext="edit" aspectratio="t"/>
                </v:shape>
              </w:pict>
            </w:r>
            <w:r w:rsidRPr="004D291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67" type="#_x0000_t96" style="position:absolute;left:0;text-align:left;margin-left:101.8pt;margin-top:4.35pt;width:29.5pt;height:29.5pt;z-index:251689984" fillcolor="yellow">
                  <o:lock v:ext="edit" aspectratio="t"/>
                </v:shape>
              </w:pict>
            </w:r>
          </w:p>
          <w:p w:rsidR="004F3458" w:rsidRPr="007A6982" w:rsidRDefault="004F3458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0" w:type="dxa"/>
          </w:tcPr>
          <w:p w:rsidR="004F3458" w:rsidRPr="007A6982" w:rsidRDefault="004D2919" w:rsidP="004F3458">
            <w:pPr>
              <w:tabs>
                <w:tab w:val="left" w:pos="1860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03" type="#_x0000_t183" style="position:absolute;left:0;text-align:left;margin-left:210.9pt;margin-top:45.75pt;width:29.5pt;height:29.5pt;z-index:251725824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 w:rsidRPr="004D291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76" type="#_x0000_t96" style="position:absolute;left:0;text-align:left;margin-left:50.85pt;margin-top:45.75pt;width:29.5pt;height:29.5pt;z-index:251699200;mso-position-horizontal-relative:text;mso-position-vertical-relative:text" fillcolor="yellow">
                  <o:lock v:ext="edit" aspectratio="t"/>
                </v:shape>
              </w:pict>
            </w:r>
            <w:r w:rsidRPr="004D291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77" type="#_x0000_t96" style="position:absolute;left:0;text-align:left;margin-left:53.4pt;margin-top:6.5pt;width:29.5pt;height:29.5pt;z-index:251700224;mso-position-horizontal-relative:text;mso-position-vertical-relative:text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49" type="#_x0000_t74" style="position:absolute;left:0;text-align:left;margin-left:80.35pt;margin-top:16.25pt;width:33.8pt;height:29.5pt;z-index:251674624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50" type="#_x0000_t74" style="position:absolute;left:0;text-align:left;margin-left:132.85pt;margin-top:32.25pt;width:33.8pt;height:29.5pt;z-index:251675648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51" type="#_x0000_t74" style="position:absolute;left:0;text-align:left;margin-left:183.85pt;margin-top:16.25pt;width:33.8pt;height:29.5pt;z-index:251676672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40" type="#_x0000_t74" style="position:absolute;left:0;text-align:left;margin-left:15.2pt;margin-top:27.75pt;width:33.8pt;height:29.5pt;z-index:251665408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 w:rsidR="004F3458" w:rsidRPr="007A6982">
              <w:rPr>
                <w:rFonts w:ascii="Times New Roman" w:hAnsi="Times New Roman"/>
                <w:sz w:val="24"/>
                <w:szCs w:val="24"/>
              </w:rPr>
              <w:tab/>
              <w:t>Музыка</w:t>
            </w:r>
          </w:p>
        </w:tc>
      </w:tr>
      <w:tr w:rsidR="004F3458" w:rsidRPr="007A6982" w:rsidTr="004F3458">
        <w:tc>
          <w:tcPr>
            <w:tcW w:w="5139" w:type="dxa"/>
          </w:tcPr>
          <w:p w:rsidR="004F3458" w:rsidRPr="007A6982" w:rsidRDefault="004D2919" w:rsidP="004F3458">
            <w:pPr>
              <w:tabs>
                <w:tab w:val="left" w:pos="1650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91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69" type="#_x0000_t96" style="position:absolute;left:0;text-align:left;margin-left:208pt;margin-top:17.95pt;width:29.5pt;height:29.5pt;z-index:251692032;mso-position-horizontal-relative:text;mso-position-vertical-relative:text" fillcolor="yellow">
                  <o:lock v:ext="edit" aspectratio="t"/>
                </v:shape>
              </w:pict>
            </w:r>
            <w:r w:rsidRPr="004D291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70" type="#_x0000_t96" style="position:absolute;left:0;text-align:left;margin-left:161pt;margin-top:17.95pt;width:29.5pt;height:29.5pt;z-index:251693056;mso-position-horizontal-relative:text;mso-position-vertical-relative:text" fillcolor="yellow">
                  <o:lock v:ext="edit" aspectratio="t"/>
                </v:shape>
              </w:pict>
            </w:r>
            <w:r w:rsidR="004F3458" w:rsidRPr="007A6982">
              <w:rPr>
                <w:rFonts w:ascii="Times New Roman" w:hAnsi="Times New Roman"/>
                <w:sz w:val="24"/>
                <w:szCs w:val="24"/>
              </w:rPr>
              <w:tab/>
              <w:t>Физкультура</w:t>
            </w:r>
          </w:p>
          <w:p w:rsidR="004F3458" w:rsidRPr="007A6982" w:rsidRDefault="004D2919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59" type="#_x0000_t74" style="position:absolute;left:0;text-align:left;margin-left:101.8pt;margin-top:2.25pt;width:33.8pt;height:29.5pt;z-index:251684864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41" type="#_x0000_t74" style="position:absolute;left:0;text-align:left;margin-left:23.2pt;margin-top:2.25pt;width:33.8pt;height:29.5pt;z-index:251666432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</w:p>
          <w:p w:rsidR="004F3458" w:rsidRPr="007A6982" w:rsidRDefault="004D2919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101" type="#_x0000_t183" style="position:absolute;left:0;text-align:left;margin-left:-.15pt;margin-top:6.05pt;width:29.5pt;height:29.5pt;z-index:251723776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 w:rsidRPr="004D291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68" type="#_x0000_t96" style="position:absolute;left:0;text-align:left;margin-left:188.25pt;margin-top:6.05pt;width:29.5pt;height:29.5pt;z-index:251691008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60" type="#_x0000_t74" style="position:absolute;left:0;text-align:left;margin-left:135.6pt;margin-top:6.05pt;width:33.8pt;height:29.5pt;z-index:251685888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58" type="#_x0000_t74" style="position:absolute;left:0;text-align:left;margin-left:57pt;margin-top:6.05pt;width:33.8pt;height:29.5pt;z-index:251683840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</w:p>
          <w:p w:rsidR="004F3458" w:rsidRPr="007A6982" w:rsidRDefault="004F3458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0" w:type="dxa"/>
          </w:tcPr>
          <w:p w:rsidR="004F3458" w:rsidRPr="007A6982" w:rsidRDefault="004D2919" w:rsidP="004F3458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97" type="#_x0000_t183" style="position:absolute;left:0;text-align:left;margin-left:216.4pt;margin-top:47.45pt;width:29.5pt;height:29.5pt;z-index:251719680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o:lock v:ext="edit" aspectratio="t"/>
                </v:shape>
              </w:pict>
            </w:r>
            <w:r w:rsidRPr="004D2919">
              <w:rPr>
                <w:rFonts w:ascii="Times New Roman" w:hAnsi="Times New Roman"/>
                <w:noProof/>
                <w:sz w:val="36"/>
                <w:szCs w:val="36"/>
                <w:u w:val="single"/>
                <w:lang w:eastAsia="en-US"/>
              </w:rPr>
              <w:pict>
                <v:shape id="_x0000_s1071" type="#_x0000_t96" style="position:absolute;left:0;text-align:left;margin-left:67.4pt;margin-top:47.45pt;width:29.5pt;height:29.5pt;z-index:251694080;mso-position-horizontal-relative:text;mso-position-vertical-relative:text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72" type="#_x0000_t96" style="position:absolute;left:0;text-align:left;margin-left:166.65pt;margin-top:42.45pt;width:29.5pt;height:29.5pt;z-index:251695104;mso-position-horizontal-relative:text;mso-position-vertical-relative:text" fillcolor="yellow"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55" type="#_x0000_t74" style="position:absolute;left:0;text-align:left;margin-left:3.85pt;margin-top:42.45pt;width:33.8pt;height:29.5pt;z-index:251680768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54" type="#_x0000_t74" style="position:absolute;left:0;text-align:left;margin-left:201.1pt;margin-top:17.95pt;width:33.8pt;height:29.5pt;z-index:251679744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53" type="#_x0000_t74" style="position:absolute;left:0;text-align:left;margin-left:132.85pt;margin-top:22.95pt;width:33.8pt;height:29.5pt;z-index:251678720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52" type="#_x0000_t74" style="position:absolute;left:0;text-align:left;margin-left:87.2pt;margin-top:22.95pt;width:33.8pt;height:29.5pt;z-index:251677696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pict>
                <v:shape id="_x0000_s1039" type="#_x0000_t74" style="position:absolute;left:0;text-align:left;margin-left:37.65pt;margin-top:22.95pt;width:33.8pt;height:29.5pt;z-index:251664384;mso-position-horizontal-relative:text;mso-position-vertical-relative:text" fillcolor="#c0504d [3205]" strokecolor="#f2f2f2 [3041]" strokeweight="3pt">
                  <v:fill opacity="0"/>
                  <v:shadow on="t" type="perspective" color="#622423 [1605]" opacity=".5" offset="1pt" offset2="-1pt"/>
                  <o:lock v:ext="edit" aspectratio="t"/>
                </v:shape>
              </w:pict>
            </w:r>
            <w:r w:rsidR="004F3458" w:rsidRPr="007A6982">
              <w:rPr>
                <w:rFonts w:ascii="Times New Roman" w:hAnsi="Times New Roman"/>
                <w:sz w:val="24"/>
                <w:szCs w:val="24"/>
              </w:rPr>
              <w:t>Труд</w:t>
            </w:r>
          </w:p>
        </w:tc>
      </w:tr>
    </w:tbl>
    <w:p w:rsidR="004F3458" w:rsidRPr="007A6982" w:rsidRDefault="004D2919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2919">
        <w:rPr>
          <w:rFonts w:ascii="Times New Roman" w:hAnsi="Times New Roman" w:cs="Times New Roman"/>
          <w:noProof/>
          <w:sz w:val="36"/>
          <w:szCs w:val="36"/>
          <w:u w:val="single"/>
        </w:rPr>
        <w:pict>
          <v:shape id="_x0000_s1086" type="#_x0000_t74" style="position:absolute;left:0;text-align:left;margin-left:135.6pt;margin-top:15.15pt;width:33.8pt;height:29.5pt;z-index:251709440;mso-position-horizontal-relative:text;mso-position-vertical-relative:text" fillcolor="#c0504d [3205]" strokecolor="#f2f2f2 [3041]" strokeweight="3pt">
            <v:fill opacity="0"/>
            <v:shadow on="t" type="perspective" color="#622423 [1605]" opacity=".5" offset="1pt" offset2="-1pt"/>
            <o:lock v:ext="edit" aspectratio="t"/>
          </v:shape>
        </w:pict>
      </w:r>
    </w:p>
    <w:p w:rsidR="004F3458" w:rsidRPr="007A6982" w:rsidRDefault="00FC398A" w:rsidP="00FC398A">
      <w:pPr>
        <w:tabs>
          <w:tab w:val="left" w:pos="3645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6982">
        <w:rPr>
          <w:rFonts w:ascii="Times New Roman" w:eastAsia="Calibri" w:hAnsi="Times New Roman" w:cs="Times New Roman"/>
          <w:sz w:val="28"/>
          <w:szCs w:val="28"/>
        </w:rPr>
        <w:tab/>
        <w:t>-повышенный интерес</w:t>
      </w:r>
    </w:p>
    <w:p w:rsidR="004F3458" w:rsidRPr="007A6982" w:rsidRDefault="004D2919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84" type="#_x0000_t96" style="position:absolute;left:0;text-align:left;margin-left:139.9pt;margin-top:17.35pt;width:29.5pt;height:29.5pt;z-index:251707392" fillcolor="yellow">
            <o:lock v:ext="edit" aspectratio="t"/>
          </v:shape>
        </w:pict>
      </w:r>
    </w:p>
    <w:p w:rsidR="004F3458" w:rsidRPr="007A6982" w:rsidRDefault="00FC398A" w:rsidP="00FC398A">
      <w:pPr>
        <w:tabs>
          <w:tab w:val="left" w:pos="3630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6982">
        <w:rPr>
          <w:rFonts w:ascii="Times New Roman" w:eastAsia="Calibri" w:hAnsi="Times New Roman" w:cs="Times New Roman"/>
          <w:sz w:val="28"/>
          <w:szCs w:val="28"/>
        </w:rPr>
        <w:tab/>
        <w:t>-средний интерес</w:t>
      </w:r>
    </w:p>
    <w:p w:rsidR="00FC398A" w:rsidRPr="007A6982" w:rsidRDefault="004D2919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2919">
        <w:rPr>
          <w:rFonts w:ascii="Times New Roman" w:hAnsi="Times New Roman" w:cs="Times New Roman"/>
          <w:noProof/>
          <w:sz w:val="24"/>
          <w:szCs w:val="24"/>
        </w:rPr>
        <w:pict>
          <v:shape id="_x0000_s1095" type="#_x0000_t183" style="position:absolute;left:0;text-align:left;margin-left:139.9pt;margin-top:19.2pt;width:29.5pt;height:29.5pt;z-index:251717632" fillcolor="#9bbb59 [3206]" strokecolor="#f2f2f2 [3041]" strokeweight="3pt">
            <v:shadow on="t" type="perspective" color="#4e6128 [1606]" opacity=".5" offset="1pt" offset2="-1pt"/>
            <o:lock v:ext="edit" aspectratio="t"/>
          </v:shape>
        </w:pict>
      </w:r>
    </w:p>
    <w:p w:rsidR="004F3458" w:rsidRPr="007A6982" w:rsidRDefault="00FC398A" w:rsidP="00FC398A">
      <w:pPr>
        <w:tabs>
          <w:tab w:val="left" w:pos="3600"/>
        </w:tabs>
        <w:rPr>
          <w:rFonts w:ascii="Times New Roman" w:eastAsia="Calibri" w:hAnsi="Times New Roman" w:cs="Times New Roman"/>
          <w:sz w:val="28"/>
          <w:szCs w:val="28"/>
        </w:rPr>
      </w:pPr>
      <w:r w:rsidRPr="007A6982">
        <w:rPr>
          <w:rFonts w:ascii="Times New Roman" w:eastAsia="Calibri" w:hAnsi="Times New Roman" w:cs="Times New Roman"/>
          <w:sz w:val="28"/>
          <w:szCs w:val="28"/>
        </w:rPr>
        <w:tab/>
        <w:t>-слабый интерес</w:t>
      </w:r>
    </w:p>
    <w:p w:rsidR="0084598A" w:rsidRDefault="0084598A" w:rsidP="00FC398A">
      <w:pPr>
        <w:tabs>
          <w:tab w:val="left" w:pos="36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111738" w:rsidRDefault="00111738" w:rsidP="00FC398A">
      <w:pPr>
        <w:tabs>
          <w:tab w:val="left" w:pos="36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111738" w:rsidRDefault="00111738" w:rsidP="00FC398A">
      <w:pPr>
        <w:tabs>
          <w:tab w:val="left" w:pos="36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111738" w:rsidRDefault="00111738" w:rsidP="00FC398A">
      <w:pPr>
        <w:tabs>
          <w:tab w:val="left" w:pos="36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B06DE7" w:rsidRPr="007A6982" w:rsidRDefault="00B06DE7" w:rsidP="00110872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7A6982">
        <w:rPr>
          <w:rFonts w:ascii="Times New Roman" w:eastAsia="Calibri" w:hAnsi="Times New Roman" w:cs="Times New Roman"/>
          <w:sz w:val="36"/>
          <w:szCs w:val="36"/>
          <w:u w:val="single"/>
        </w:rPr>
        <w:lastRenderedPageBreak/>
        <w:t>Динамика развития познавательной деятельности учащихся</w:t>
      </w:r>
    </w:p>
    <w:p w:rsidR="006D6643" w:rsidRPr="007A6982" w:rsidRDefault="00B06DE7" w:rsidP="00110872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36"/>
          <w:szCs w:val="36"/>
          <w:u w:val="single"/>
        </w:rPr>
        <w:t xml:space="preserve">4 «а» за </w:t>
      </w:r>
      <w:r w:rsidR="00110872" w:rsidRPr="007A6982">
        <w:rPr>
          <w:rFonts w:ascii="Times New Roman" w:eastAsia="Calibri" w:hAnsi="Times New Roman" w:cs="Times New Roman"/>
          <w:sz w:val="36"/>
          <w:szCs w:val="36"/>
          <w:u w:val="single"/>
        </w:rPr>
        <w:t>2007-2011 уч.года</w:t>
      </w:r>
    </w:p>
    <w:p w:rsidR="00110872" w:rsidRPr="007A6982" w:rsidRDefault="00110872" w:rsidP="00110872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Планирование деятельности, внимание</w:t>
      </w:r>
    </w:p>
    <w:p w:rsidR="00462A2D" w:rsidRPr="007A6982" w:rsidRDefault="00462A2D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2A2D" w:rsidRPr="007A6982" w:rsidRDefault="00A50EA1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698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62A2D" w:rsidRPr="007A6982" w:rsidRDefault="00462A2D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2A2D" w:rsidRPr="007A6982" w:rsidRDefault="00462A2D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2A2D" w:rsidRPr="007A6982" w:rsidRDefault="00B038D6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698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E0BC4" w:rsidRPr="007A6982" w:rsidRDefault="009E0BC4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К концу 4 класса среднего и высокого уровня достигли 66% учащихся, низкий у</w:t>
      </w:r>
      <w:r w:rsidR="0010096B" w:rsidRPr="007A6982">
        <w:rPr>
          <w:rFonts w:ascii="Times New Roman" w:eastAsia="Calibri" w:hAnsi="Times New Roman" w:cs="Times New Roman"/>
          <w:sz w:val="24"/>
          <w:szCs w:val="24"/>
        </w:rPr>
        <w:t>ровень планирования деятельности и внимания</w:t>
      </w:r>
      <w:r w:rsidRPr="007A6982">
        <w:rPr>
          <w:rFonts w:ascii="Times New Roman" w:eastAsia="Calibri" w:hAnsi="Times New Roman" w:cs="Times New Roman"/>
          <w:sz w:val="24"/>
          <w:szCs w:val="24"/>
        </w:rPr>
        <w:t xml:space="preserve"> остался примерно на том же показателе, у всех </w:t>
      </w:r>
      <w:r w:rsidR="0010096B" w:rsidRPr="007A6982">
        <w:rPr>
          <w:rFonts w:ascii="Times New Roman" w:eastAsia="Calibri" w:hAnsi="Times New Roman" w:cs="Times New Roman"/>
          <w:sz w:val="24"/>
          <w:szCs w:val="24"/>
        </w:rPr>
        <w:t>школьников уровни сформировались.</w:t>
      </w:r>
    </w:p>
    <w:p w:rsidR="00462A2D" w:rsidRPr="007A6982" w:rsidRDefault="00462A2D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2A2D" w:rsidRPr="007A6982" w:rsidRDefault="00462A2D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2A2D" w:rsidRPr="007A6982" w:rsidRDefault="00462A2D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2A2D" w:rsidRPr="007A6982" w:rsidRDefault="00B038D6" w:rsidP="00B038D6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Словесно-логическое мышление</w:t>
      </w:r>
    </w:p>
    <w:p w:rsidR="00B038D6" w:rsidRPr="007A6982" w:rsidRDefault="00B038D6" w:rsidP="00B038D6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62A2D" w:rsidRPr="007A6982" w:rsidRDefault="00B038D6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698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62A2D" w:rsidRPr="007A6982" w:rsidRDefault="00B038D6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698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E0BC4" w:rsidRPr="007A6982" w:rsidRDefault="0010096B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К концу 4 класса 48% учащихся достигли высокого и среднего уровня словесно-логического внимания. Необходимо отметить, что в 1 классе данные уровни</w:t>
      </w:r>
      <w:r w:rsidR="00E40E4D" w:rsidRPr="007A6982">
        <w:rPr>
          <w:rFonts w:ascii="Times New Roman" w:eastAsia="Calibri" w:hAnsi="Times New Roman" w:cs="Times New Roman"/>
          <w:sz w:val="24"/>
          <w:szCs w:val="24"/>
        </w:rPr>
        <w:t xml:space="preserve"> сформированы не были. У 12% учащихся словесно-логическое мышление не сформировалось.</w:t>
      </w:r>
    </w:p>
    <w:p w:rsidR="009E0BC4" w:rsidRPr="007A6982" w:rsidRDefault="009E0BC4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0BC4" w:rsidRPr="007A6982" w:rsidRDefault="009E0BC4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0BC4" w:rsidRPr="007A6982" w:rsidRDefault="009E0BC4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0BC4" w:rsidRPr="007A6982" w:rsidRDefault="009E0BC4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2A2D" w:rsidRPr="007A6982" w:rsidRDefault="009E0BC4" w:rsidP="00B038D6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Н</w:t>
      </w:r>
      <w:r w:rsidR="00B038D6" w:rsidRPr="007A6982">
        <w:rPr>
          <w:rFonts w:ascii="Times New Roman" w:eastAsia="Calibri" w:hAnsi="Times New Roman" w:cs="Times New Roman"/>
          <w:sz w:val="24"/>
          <w:szCs w:val="24"/>
        </w:rPr>
        <w:t>аглядно – образное мышление</w:t>
      </w:r>
    </w:p>
    <w:p w:rsidR="009E0BC4" w:rsidRPr="007A6982" w:rsidRDefault="009E0BC4" w:rsidP="00B038D6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E0BC4" w:rsidRPr="007A6982" w:rsidRDefault="009E0BC4" w:rsidP="00B038D6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40E4D" w:rsidRPr="007A6982" w:rsidRDefault="00E40E4D" w:rsidP="00E40E4D">
      <w:pPr>
        <w:tabs>
          <w:tab w:val="left" w:pos="555"/>
        </w:tabs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ab/>
        <w:t>К окончанию 4 класса все учащиеся достигли среднего и высокого уровня наглядно-образного мышления.</w:t>
      </w:r>
    </w:p>
    <w:p w:rsidR="00580CEB" w:rsidRPr="007A6982" w:rsidRDefault="00580CEB" w:rsidP="00E40E4D">
      <w:pPr>
        <w:tabs>
          <w:tab w:val="left" w:pos="555"/>
        </w:tabs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80CEB" w:rsidRDefault="00580CEB" w:rsidP="00E40E4D">
      <w:pPr>
        <w:tabs>
          <w:tab w:val="left" w:pos="555"/>
        </w:tabs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C1DD0" w:rsidRDefault="00BC1DD0" w:rsidP="00E40E4D">
      <w:pPr>
        <w:tabs>
          <w:tab w:val="left" w:pos="555"/>
        </w:tabs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C1DD0" w:rsidRDefault="00BC1DD0" w:rsidP="00E40E4D">
      <w:pPr>
        <w:tabs>
          <w:tab w:val="left" w:pos="555"/>
        </w:tabs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C1DD0" w:rsidRPr="007A6982" w:rsidRDefault="00BC1DD0" w:rsidP="00E40E4D">
      <w:pPr>
        <w:tabs>
          <w:tab w:val="left" w:pos="555"/>
        </w:tabs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5700A" w:rsidRPr="007A6982" w:rsidRDefault="0015700A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7A6982">
        <w:rPr>
          <w:rFonts w:ascii="Times New Roman" w:eastAsia="Calibri" w:hAnsi="Times New Roman" w:cs="Times New Roman"/>
          <w:sz w:val="36"/>
          <w:szCs w:val="36"/>
          <w:u w:val="single"/>
        </w:rPr>
        <w:lastRenderedPageBreak/>
        <w:t>Динамика сформированности учебной деятельности 2 «а»</w:t>
      </w:r>
    </w:p>
    <w:tbl>
      <w:tblPr>
        <w:tblStyle w:val="a7"/>
        <w:tblW w:w="0" w:type="auto"/>
        <w:tblLook w:val="04A0"/>
      </w:tblPr>
      <w:tblGrid>
        <w:gridCol w:w="2569"/>
        <w:gridCol w:w="2570"/>
        <w:gridCol w:w="2570"/>
      </w:tblGrid>
      <w:tr w:rsidR="0015700A" w:rsidRPr="007A6982" w:rsidTr="0015700A">
        <w:tc>
          <w:tcPr>
            <w:tcW w:w="2569" w:type="dxa"/>
          </w:tcPr>
          <w:p w:rsidR="0015700A" w:rsidRPr="007A6982" w:rsidRDefault="0015700A" w:rsidP="0015700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Уровни сформированности</w:t>
            </w:r>
          </w:p>
        </w:tc>
        <w:tc>
          <w:tcPr>
            <w:tcW w:w="2570" w:type="dxa"/>
          </w:tcPr>
          <w:p w:rsidR="0015700A" w:rsidRPr="007A6982" w:rsidRDefault="0015700A" w:rsidP="0015700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1класс</w:t>
            </w:r>
          </w:p>
          <w:p w:rsidR="0015700A" w:rsidRPr="007A6982" w:rsidRDefault="0015700A" w:rsidP="0015700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tcW w:w="2570" w:type="dxa"/>
          </w:tcPr>
          <w:p w:rsidR="0015700A" w:rsidRPr="007A6982" w:rsidRDefault="0015700A" w:rsidP="0015700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2класс</w:t>
            </w:r>
          </w:p>
          <w:p w:rsidR="0015700A" w:rsidRPr="007A6982" w:rsidRDefault="0015700A" w:rsidP="0015700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2012-2013</w:t>
            </w:r>
          </w:p>
        </w:tc>
      </w:tr>
      <w:tr w:rsidR="0015700A" w:rsidRPr="007A6982" w:rsidTr="0015700A">
        <w:tc>
          <w:tcPr>
            <w:tcW w:w="2569" w:type="dxa"/>
          </w:tcPr>
          <w:p w:rsidR="0015700A" w:rsidRPr="007A6982" w:rsidRDefault="0015700A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2570" w:type="dxa"/>
          </w:tcPr>
          <w:p w:rsidR="0015700A" w:rsidRPr="007A6982" w:rsidRDefault="00B439BE" w:rsidP="00B439BE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2570" w:type="dxa"/>
          </w:tcPr>
          <w:p w:rsidR="0015700A" w:rsidRPr="007A6982" w:rsidRDefault="00EC6C7A" w:rsidP="00EC6C7A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15700A" w:rsidRPr="007A6982" w:rsidTr="0015700A">
        <w:tc>
          <w:tcPr>
            <w:tcW w:w="2569" w:type="dxa"/>
          </w:tcPr>
          <w:p w:rsidR="0015700A" w:rsidRPr="007A6982" w:rsidRDefault="0015700A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2570" w:type="dxa"/>
          </w:tcPr>
          <w:p w:rsidR="0015700A" w:rsidRPr="007A6982" w:rsidRDefault="003B30E2" w:rsidP="003B30E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2570" w:type="dxa"/>
          </w:tcPr>
          <w:p w:rsidR="0015700A" w:rsidRPr="007A6982" w:rsidRDefault="003B30E2" w:rsidP="003B30E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44,5%</w:t>
            </w:r>
          </w:p>
        </w:tc>
      </w:tr>
      <w:tr w:rsidR="0015700A" w:rsidRPr="007A6982" w:rsidTr="0015700A">
        <w:tc>
          <w:tcPr>
            <w:tcW w:w="2569" w:type="dxa"/>
          </w:tcPr>
          <w:p w:rsidR="0015700A" w:rsidRPr="007A6982" w:rsidRDefault="0015700A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Низкий уровень</w:t>
            </w:r>
          </w:p>
        </w:tc>
        <w:tc>
          <w:tcPr>
            <w:tcW w:w="2570" w:type="dxa"/>
          </w:tcPr>
          <w:p w:rsidR="0015700A" w:rsidRPr="007A6982" w:rsidRDefault="003B30E2" w:rsidP="003B30E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  <w:tc>
          <w:tcPr>
            <w:tcW w:w="2570" w:type="dxa"/>
          </w:tcPr>
          <w:p w:rsidR="0015700A" w:rsidRPr="007A6982" w:rsidRDefault="003B30E2" w:rsidP="003B30E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22,5%</w:t>
            </w:r>
          </w:p>
        </w:tc>
      </w:tr>
      <w:tr w:rsidR="0015700A" w:rsidRPr="007A6982" w:rsidTr="0015700A">
        <w:tc>
          <w:tcPr>
            <w:tcW w:w="2569" w:type="dxa"/>
          </w:tcPr>
          <w:p w:rsidR="0015700A" w:rsidRPr="007A6982" w:rsidRDefault="0015700A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Не сформирован</w:t>
            </w:r>
          </w:p>
        </w:tc>
        <w:tc>
          <w:tcPr>
            <w:tcW w:w="2570" w:type="dxa"/>
          </w:tcPr>
          <w:p w:rsidR="0015700A" w:rsidRPr="007A6982" w:rsidRDefault="003B30E2" w:rsidP="003B30E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85%</w:t>
            </w:r>
          </w:p>
        </w:tc>
        <w:tc>
          <w:tcPr>
            <w:tcW w:w="2570" w:type="dxa"/>
          </w:tcPr>
          <w:p w:rsidR="0015700A" w:rsidRPr="007A6982" w:rsidRDefault="003B30E2" w:rsidP="004A3CA4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</w:tr>
    </w:tbl>
    <w:p w:rsidR="00462A2D" w:rsidRDefault="00462A2D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7A8" w:rsidRDefault="00C827A8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7A8" w:rsidRPr="007A6982" w:rsidRDefault="00C827A8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2A2D" w:rsidRPr="007A6982" w:rsidRDefault="00580CEB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62A2D" w:rsidRDefault="00EC6C7A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Диагностика сформированности учебных навыков показала, что ко 2 классу среднего уровня достигли 44,5% учащихся, низкий уровень повысился на 7,5%, не сформировались учебные навыки только у 33% школьников, что ниже, чем в 1 классе на 52%.</w:t>
      </w:r>
    </w:p>
    <w:p w:rsidR="006D3172" w:rsidRDefault="006D3172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7A8" w:rsidRDefault="00C827A8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7A8" w:rsidRPr="007A6982" w:rsidRDefault="00C827A8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D3172" w:rsidRPr="00DC7DE8" w:rsidRDefault="006D3172" w:rsidP="005B477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C7DE8">
        <w:rPr>
          <w:rFonts w:ascii="Times New Roman" w:eastAsia="Calibri" w:hAnsi="Times New Roman" w:cs="Times New Roman"/>
          <w:b/>
          <w:sz w:val="28"/>
          <w:szCs w:val="28"/>
        </w:rPr>
        <w:t>Результаты работы по сохранению и укреплению здоровья учащихся.</w:t>
      </w:r>
    </w:p>
    <w:p w:rsidR="006D3172" w:rsidRPr="002131AD" w:rsidRDefault="006D3172" w:rsidP="008D48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31AD">
        <w:rPr>
          <w:rFonts w:ascii="Times New Roman" w:eastAsia="Times New Roman" w:hAnsi="Times New Roman" w:cs="Times New Roman"/>
          <w:sz w:val="24"/>
          <w:szCs w:val="24"/>
        </w:rPr>
        <w:t>Здоровый образ жизни включает в себя комплекс оздоровительных мероприятий, обеспечивающих гармоничное развитие и укрепление здоровья, повышение работоспособности людей, продление их творческого долголетия.</w:t>
      </w:r>
    </w:p>
    <w:p w:rsidR="006D3172" w:rsidRPr="002131AD" w:rsidRDefault="006D3172" w:rsidP="006D317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31AD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элементы здорового образа жизни – плодотворная деятельность, оптимальный двигательный режим, личная гигиена, рациональное питание, отказ от вредных привычек и, </w:t>
      </w:r>
      <w:r w:rsidRPr="002131A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конечно же, закаливание. И все это необходимо развивать с детства. Школа и учебная деятельность как образ жизни существенно влияют на здоровье учеников. Физическое состояние детей нуждается в поддержке, коррекции со стороны взрослых, поэтому в своей педагогической деятельности я большое внимание уделяю работе по сохранению и укреплению здоровья учащихся, пропаганде ценностей физической культуры среди школьников, формированию основ здорового образа жизни. В учебно-воспитательном процессе использую здоровьесберегающие технологии. В своей работе использую оригинальные методики для укрепления здоровья учащихся: физкультминутки для улучшения мозгового кровообращения, ФМ для снятия утомления с плечевого пояса и рук, ФМ для снятия напряжения с мышц туловища, ФМ для младших школьников на </w:t>
      </w:r>
      <w:r>
        <w:rPr>
          <w:rFonts w:ascii="Times New Roman" w:eastAsia="Times New Roman" w:hAnsi="Times New Roman" w:cs="Times New Roman"/>
          <w:sz w:val="24"/>
          <w:szCs w:val="24"/>
        </w:rPr>
        <w:t>развитие мелкой моторики,</w:t>
      </w:r>
      <w:r w:rsidRPr="002131AD">
        <w:rPr>
          <w:rFonts w:ascii="Times New Roman" w:eastAsia="Times New Roman" w:hAnsi="Times New Roman" w:cs="Times New Roman"/>
          <w:sz w:val="24"/>
          <w:szCs w:val="24"/>
        </w:rPr>
        <w:t xml:space="preserve"> упражнения для глаз, дыхательную и звуковую гимнастику </w:t>
      </w:r>
    </w:p>
    <w:p w:rsidR="006D3172" w:rsidRPr="006D3172" w:rsidRDefault="006D3172" w:rsidP="008D48A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1AD">
        <w:rPr>
          <w:rFonts w:ascii="Times New Roman" w:eastAsia="Calibri" w:hAnsi="Times New Roman" w:cs="Times New Roman"/>
          <w:sz w:val="24"/>
          <w:szCs w:val="24"/>
        </w:rPr>
        <w:t xml:space="preserve">Свой рабочий день начинаем с небольшой физической зарядки. На уроке провожу не только физические паузы, но и спортивные минутки, где выполняем комплексные упражнения для глаз, для нормализации осанки, дыхательные упражнения, массаж пальцев рук – пальчиковые игры, для развития моторики, памяти, внимания. </w:t>
      </w:r>
      <w:r w:rsidRPr="006D3172">
        <w:rPr>
          <w:rFonts w:ascii="Times New Roman" w:eastAsia="Calibri" w:hAnsi="Times New Roman" w:cs="Times New Roman"/>
          <w:sz w:val="24"/>
          <w:szCs w:val="24"/>
        </w:rPr>
        <w:t>Стабильные показатели физкультурных групп здоровья.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992"/>
        <w:gridCol w:w="3119"/>
        <w:gridCol w:w="3260"/>
      </w:tblGrid>
      <w:tr w:rsidR="006D3172" w:rsidRPr="006D3172" w:rsidTr="00E27CDA">
        <w:tc>
          <w:tcPr>
            <w:tcW w:w="1951" w:type="dxa"/>
          </w:tcPr>
          <w:p w:rsidR="006D3172" w:rsidRPr="006D3172" w:rsidRDefault="006D3172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3172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992" w:type="dxa"/>
          </w:tcPr>
          <w:p w:rsidR="006D3172" w:rsidRPr="006D3172" w:rsidRDefault="006D3172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3172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119" w:type="dxa"/>
          </w:tcPr>
          <w:p w:rsidR="006D3172" w:rsidRPr="006D3172" w:rsidRDefault="006D3172" w:rsidP="004A1F5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3172">
              <w:rPr>
                <w:rFonts w:ascii="Times New Roman" w:eastAsia="Calibri" w:hAnsi="Times New Roman" w:cs="Times New Roman"/>
                <w:sz w:val="24"/>
                <w:szCs w:val="24"/>
              </w:rPr>
              <w:t>Основная группа здоровья</w:t>
            </w:r>
          </w:p>
        </w:tc>
        <w:tc>
          <w:tcPr>
            <w:tcW w:w="3260" w:type="dxa"/>
          </w:tcPr>
          <w:p w:rsidR="006D3172" w:rsidRPr="006D3172" w:rsidRDefault="006D3172" w:rsidP="004A1F5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317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 группа здоровья</w:t>
            </w:r>
          </w:p>
        </w:tc>
      </w:tr>
      <w:tr w:rsidR="006D3172" w:rsidRPr="006D3172" w:rsidTr="00E27CDA">
        <w:tc>
          <w:tcPr>
            <w:tcW w:w="1951" w:type="dxa"/>
          </w:tcPr>
          <w:p w:rsidR="006D3172" w:rsidRPr="006D3172" w:rsidRDefault="0043470B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2010-2011</w:t>
            </w:r>
          </w:p>
        </w:tc>
        <w:tc>
          <w:tcPr>
            <w:tcW w:w="992" w:type="dxa"/>
          </w:tcPr>
          <w:p w:rsidR="006D3172" w:rsidRPr="006D3172" w:rsidRDefault="0043470B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4кл</w:t>
            </w:r>
          </w:p>
        </w:tc>
        <w:tc>
          <w:tcPr>
            <w:tcW w:w="3119" w:type="dxa"/>
          </w:tcPr>
          <w:p w:rsidR="006D3172" w:rsidRPr="006D3172" w:rsidRDefault="004A1F59" w:rsidP="004A1F5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 человек</w:t>
            </w:r>
          </w:p>
        </w:tc>
        <w:tc>
          <w:tcPr>
            <w:tcW w:w="3260" w:type="dxa"/>
          </w:tcPr>
          <w:p w:rsidR="006D3172" w:rsidRPr="006D3172" w:rsidRDefault="004A1F59" w:rsidP="004A1F5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человека</w:t>
            </w:r>
          </w:p>
        </w:tc>
      </w:tr>
      <w:tr w:rsidR="006D3172" w:rsidRPr="006D3172" w:rsidTr="00E27CDA">
        <w:tc>
          <w:tcPr>
            <w:tcW w:w="1951" w:type="dxa"/>
          </w:tcPr>
          <w:p w:rsidR="006D3172" w:rsidRPr="006D3172" w:rsidRDefault="0043470B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992" w:type="dxa"/>
          </w:tcPr>
          <w:p w:rsidR="006D3172" w:rsidRPr="006D3172" w:rsidRDefault="0043470B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1кл</w:t>
            </w:r>
          </w:p>
        </w:tc>
        <w:tc>
          <w:tcPr>
            <w:tcW w:w="3119" w:type="dxa"/>
          </w:tcPr>
          <w:p w:rsidR="006D3172" w:rsidRPr="006D3172" w:rsidRDefault="004A1F59" w:rsidP="004A1F5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человек</w:t>
            </w:r>
          </w:p>
        </w:tc>
        <w:tc>
          <w:tcPr>
            <w:tcW w:w="3260" w:type="dxa"/>
          </w:tcPr>
          <w:p w:rsidR="006D3172" w:rsidRPr="006D3172" w:rsidRDefault="004A1F59" w:rsidP="004A1F5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человек</w:t>
            </w:r>
          </w:p>
        </w:tc>
      </w:tr>
      <w:tr w:rsidR="006D3172" w:rsidRPr="006D3172" w:rsidTr="00E27CDA">
        <w:tc>
          <w:tcPr>
            <w:tcW w:w="1951" w:type="dxa"/>
          </w:tcPr>
          <w:p w:rsidR="006D3172" w:rsidRPr="006D3172" w:rsidRDefault="0043470B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992" w:type="dxa"/>
          </w:tcPr>
          <w:p w:rsidR="006D3172" w:rsidRPr="006D3172" w:rsidRDefault="0043470B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2кл</w:t>
            </w:r>
          </w:p>
        </w:tc>
        <w:tc>
          <w:tcPr>
            <w:tcW w:w="3119" w:type="dxa"/>
          </w:tcPr>
          <w:p w:rsidR="006D3172" w:rsidRPr="006D3172" w:rsidRDefault="004A1F59" w:rsidP="004A1F5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человек</w:t>
            </w:r>
          </w:p>
        </w:tc>
        <w:tc>
          <w:tcPr>
            <w:tcW w:w="3260" w:type="dxa"/>
          </w:tcPr>
          <w:p w:rsidR="006D3172" w:rsidRPr="006D3172" w:rsidRDefault="004A1F59" w:rsidP="004A1F5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человека</w:t>
            </w:r>
          </w:p>
        </w:tc>
      </w:tr>
    </w:tbl>
    <w:p w:rsidR="006D3172" w:rsidRPr="006D3172" w:rsidRDefault="006D3172" w:rsidP="008D48A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3172">
        <w:rPr>
          <w:rFonts w:ascii="Times New Roman" w:eastAsia="Calibri" w:hAnsi="Times New Roman" w:cs="Times New Roman"/>
          <w:sz w:val="24"/>
          <w:szCs w:val="24"/>
        </w:rPr>
        <w:t>В направлении здоровьесбережения с учащимися проводятся беседы по ЗОЖ, ПДД, ППБ; конкурсы рисунков; в начале учебного года составляется рациональное расписание; проводятся подвижные перемены. Учащиеся принимают а</w:t>
      </w:r>
      <w:r w:rsidR="0091639E">
        <w:rPr>
          <w:rFonts w:ascii="Times New Roman" w:eastAsia="Calibri" w:hAnsi="Times New Roman" w:cs="Times New Roman"/>
          <w:sz w:val="24"/>
          <w:szCs w:val="24"/>
        </w:rPr>
        <w:t>ктивное участие в Днях Здоровья,в спортивных праздниках.</w:t>
      </w:r>
      <w:r w:rsidRPr="006D3172">
        <w:rPr>
          <w:rFonts w:ascii="Times New Roman" w:eastAsia="Calibri" w:hAnsi="Times New Roman" w:cs="Times New Roman"/>
          <w:sz w:val="24"/>
          <w:szCs w:val="24"/>
        </w:rPr>
        <w:t xml:space="preserve"> В целях сохранения и укрепления здоровья учащихся я провожу консультации для родителей по вопросам ЗОЖ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D3172" w:rsidRPr="006D3172" w:rsidRDefault="006D3172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3172">
        <w:rPr>
          <w:rFonts w:ascii="Times New Roman" w:eastAsia="Calibri" w:hAnsi="Times New Roman" w:cs="Times New Roman"/>
          <w:sz w:val="24"/>
          <w:szCs w:val="24"/>
        </w:rPr>
        <w:t>Я провожу постоянный мониторинг здоровья обучающихся. В течение последних трёх лет наблюдается положительная динамика снижения заболеваний.</w:t>
      </w:r>
    </w:p>
    <w:p w:rsidR="006D3172" w:rsidRPr="006D3172" w:rsidRDefault="006D3172" w:rsidP="006D317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3172">
        <w:rPr>
          <w:rFonts w:ascii="Times New Roman" w:eastAsia="Calibri" w:hAnsi="Times New Roman" w:cs="Times New Roman"/>
          <w:sz w:val="24"/>
          <w:szCs w:val="24"/>
        </w:rPr>
        <w:t>Результаты монитор</w:t>
      </w:r>
      <w:r w:rsidR="0043470B">
        <w:rPr>
          <w:rFonts w:ascii="Times New Roman" w:eastAsia="Calibri" w:hAnsi="Times New Roman" w:cs="Times New Roman"/>
          <w:sz w:val="24"/>
          <w:szCs w:val="24"/>
        </w:rPr>
        <w:t>инга за 2010-2013</w:t>
      </w:r>
      <w:r w:rsidRPr="006D3172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2693"/>
        <w:gridCol w:w="1985"/>
        <w:gridCol w:w="2835"/>
      </w:tblGrid>
      <w:tr w:rsidR="006D3172" w:rsidRPr="006D3172" w:rsidTr="00E27CDA">
        <w:tc>
          <w:tcPr>
            <w:tcW w:w="1951" w:type="dxa"/>
          </w:tcPr>
          <w:p w:rsidR="006D3172" w:rsidRPr="006D3172" w:rsidRDefault="006D3172" w:rsidP="00E27CD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3172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693" w:type="dxa"/>
          </w:tcPr>
          <w:p w:rsidR="006D3172" w:rsidRPr="006D3172" w:rsidRDefault="006D3172" w:rsidP="00E27CD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3172">
              <w:rPr>
                <w:rFonts w:ascii="Times New Roman" w:eastAsia="Calibri" w:hAnsi="Times New Roman" w:cs="Times New Roman"/>
                <w:sz w:val="24"/>
                <w:szCs w:val="24"/>
              </w:rPr>
              <w:t>Не болели ни разу</w:t>
            </w:r>
          </w:p>
        </w:tc>
        <w:tc>
          <w:tcPr>
            <w:tcW w:w="1985" w:type="dxa"/>
          </w:tcPr>
          <w:p w:rsidR="006D3172" w:rsidRPr="006D3172" w:rsidRDefault="006D3172" w:rsidP="00E27CD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3172">
              <w:rPr>
                <w:rFonts w:ascii="Times New Roman" w:eastAsia="Calibri" w:hAnsi="Times New Roman" w:cs="Times New Roman"/>
                <w:sz w:val="24"/>
                <w:szCs w:val="24"/>
              </w:rPr>
              <w:t>Болели 1 раз</w:t>
            </w:r>
          </w:p>
        </w:tc>
        <w:tc>
          <w:tcPr>
            <w:tcW w:w="2835" w:type="dxa"/>
          </w:tcPr>
          <w:p w:rsidR="006D3172" w:rsidRPr="006D3172" w:rsidRDefault="006D3172" w:rsidP="00E27CD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3172">
              <w:rPr>
                <w:rFonts w:ascii="Times New Roman" w:eastAsia="Calibri" w:hAnsi="Times New Roman" w:cs="Times New Roman"/>
                <w:sz w:val="24"/>
                <w:szCs w:val="24"/>
              </w:rPr>
              <w:t>Болели 2 и более раз</w:t>
            </w:r>
          </w:p>
        </w:tc>
      </w:tr>
      <w:tr w:rsidR="006D3172" w:rsidRPr="006D3172" w:rsidTr="00E27CDA">
        <w:tc>
          <w:tcPr>
            <w:tcW w:w="1951" w:type="dxa"/>
          </w:tcPr>
          <w:p w:rsidR="006D3172" w:rsidRPr="006D3172" w:rsidRDefault="006D3172" w:rsidP="00E27CD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2010-2011</w:t>
            </w:r>
          </w:p>
        </w:tc>
        <w:tc>
          <w:tcPr>
            <w:tcW w:w="2693" w:type="dxa"/>
          </w:tcPr>
          <w:p w:rsidR="006D3172" w:rsidRPr="009928F2" w:rsidRDefault="009928F2" w:rsidP="009928F2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30%</w:t>
            </w:r>
          </w:p>
        </w:tc>
        <w:tc>
          <w:tcPr>
            <w:tcW w:w="1985" w:type="dxa"/>
          </w:tcPr>
          <w:p w:rsidR="006D3172" w:rsidRPr="009928F2" w:rsidRDefault="009928F2" w:rsidP="009928F2">
            <w:pPr>
              <w:spacing w:after="0" w:line="360" w:lineRule="auto"/>
              <w:ind w:firstLine="7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30%</w:t>
            </w:r>
          </w:p>
        </w:tc>
        <w:tc>
          <w:tcPr>
            <w:tcW w:w="2835" w:type="dxa"/>
          </w:tcPr>
          <w:p w:rsidR="006D3172" w:rsidRPr="009928F2" w:rsidRDefault="009928F2" w:rsidP="009928F2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40%</w:t>
            </w:r>
          </w:p>
        </w:tc>
      </w:tr>
      <w:tr w:rsidR="006D3172" w:rsidRPr="006D3172" w:rsidTr="00E27CDA">
        <w:tc>
          <w:tcPr>
            <w:tcW w:w="1951" w:type="dxa"/>
          </w:tcPr>
          <w:p w:rsidR="006D3172" w:rsidRPr="006D3172" w:rsidRDefault="006D3172" w:rsidP="00E27CD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2693" w:type="dxa"/>
          </w:tcPr>
          <w:p w:rsidR="006D3172" w:rsidRPr="006D3172" w:rsidRDefault="009928F2" w:rsidP="009928F2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985" w:type="dxa"/>
          </w:tcPr>
          <w:p w:rsidR="006D3172" w:rsidRPr="006D3172" w:rsidRDefault="009928F2" w:rsidP="009928F2">
            <w:pPr>
              <w:spacing w:after="0" w:line="360" w:lineRule="auto"/>
              <w:ind w:firstLine="70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2835" w:type="dxa"/>
          </w:tcPr>
          <w:p w:rsidR="006D3172" w:rsidRPr="006D3172" w:rsidRDefault="009928F2" w:rsidP="009928F2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13%</w:t>
            </w:r>
          </w:p>
        </w:tc>
      </w:tr>
      <w:tr w:rsidR="006D3172" w:rsidRPr="006D3172" w:rsidTr="00E27CDA">
        <w:tc>
          <w:tcPr>
            <w:tcW w:w="1951" w:type="dxa"/>
          </w:tcPr>
          <w:p w:rsidR="006D3172" w:rsidRPr="006D3172" w:rsidRDefault="006D3172" w:rsidP="00E27CD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2693" w:type="dxa"/>
          </w:tcPr>
          <w:p w:rsidR="006D3172" w:rsidRPr="009928F2" w:rsidRDefault="009928F2" w:rsidP="009928F2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75%</w:t>
            </w:r>
          </w:p>
        </w:tc>
        <w:tc>
          <w:tcPr>
            <w:tcW w:w="1985" w:type="dxa"/>
          </w:tcPr>
          <w:p w:rsidR="006D3172" w:rsidRPr="009928F2" w:rsidRDefault="009928F2" w:rsidP="009928F2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,5%</w:t>
            </w:r>
          </w:p>
        </w:tc>
        <w:tc>
          <w:tcPr>
            <w:tcW w:w="2835" w:type="dxa"/>
          </w:tcPr>
          <w:p w:rsidR="006D3172" w:rsidRPr="006D3172" w:rsidRDefault="009928F2" w:rsidP="009928F2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12,5%</w:t>
            </w:r>
          </w:p>
        </w:tc>
      </w:tr>
    </w:tbl>
    <w:p w:rsidR="006D3172" w:rsidRPr="006D3172" w:rsidRDefault="006D3172" w:rsidP="006D3172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D3172" w:rsidRDefault="006D3172" w:rsidP="008D48A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3172">
        <w:rPr>
          <w:rFonts w:ascii="Times New Roman" w:eastAsia="Calibri" w:hAnsi="Times New Roman" w:cs="Times New Roman"/>
          <w:sz w:val="24"/>
          <w:szCs w:val="24"/>
        </w:rPr>
        <w:lastRenderedPageBreak/>
        <w:t>Применение здоровьесберегающих технологий способствует снижению заболеваний учащихся, повышению работоспособности, обеспечению возрастных темпов роста и развития детей, формированию у младших школьников необходимых ЗУН по здоровому образу жизни и использование полученных знаний в повседневной жизни.</w:t>
      </w:r>
    </w:p>
    <w:p w:rsidR="00B5527B" w:rsidRPr="006D3172" w:rsidRDefault="00B5527B" w:rsidP="008D48A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3E0D" w:rsidRPr="00B5527B" w:rsidRDefault="00713E0D" w:rsidP="00713E0D">
      <w:pPr>
        <w:pStyle w:val="a5"/>
        <w:ind w:left="1224"/>
        <w:rPr>
          <w:rFonts w:ascii="Times New Roman" w:hAnsi="Times New Roman"/>
          <w:b/>
          <w:color w:val="0070C0"/>
          <w:sz w:val="28"/>
          <w:szCs w:val="28"/>
        </w:rPr>
      </w:pPr>
      <w:r w:rsidRPr="00B5527B">
        <w:rPr>
          <w:rFonts w:ascii="Times New Roman" w:hAnsi="Times New Roman"/>
          <w:b/>
          <w:color w:val="0070C0"/>
          <w:sz w:val="28"/>
          <w:szCs w:val="28"/>
        </w:rPr>
        <w:t>3.1.2.Динамика количества обучающихся, принимающих участие в олимпиадах, конкурсах, соревнованиях, турнирах и т. д.</w:t>
      </w:r>
    </w:p>
    <w:p w:rsidR="008A4121" w:rsidRPr="007A6982" w:rsidRDefault="008A4121" w:rsidP="008D48AA">
      <w:pPr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Внеурочная деятельность является неотъемлемой частью учебно-воспитательного процесса в школе. Она способствует углублению знаний учащихся, развитию их дарований, логического мышления, расширяет кругозор. Кроме того, внеурочная деятельность имеет большое воспитательное значение, т.к. её цель не только в том, чтобы осветить какой-либо узкий вопрос, но и в том, чтобы заинтересовать учащихся предметом, вовлечь их в серьёзную работу.</w:t>
      </w:r>
    </w:p>
    <w:p w:rsidR="008A4121" w:rsidRPr="007A6982" w:rsidRDefault="008A4121" w:rsidP="008D48AA">
      <w:pPr>
        <w:pStyle w:val="a5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7A6982">
        <w:rPr>
          <w:rFonts w:ascii="Times New Roman" w:hAnsi="Times New Roman"/>
          <w:color w:val="000000"/>
          <w:sz w:val="24"/>
          <w:szCs w:val="24"/>
        </w:rPr>
        <w:t>Внеурочную деятельность направляю на развитие и удовлетворение потребностей учащихся и родителей в получении качественного образования. Использую все возможности для обеспечения самореализации учащихся, мотивированных на достижение высоких учебных результатов. Для достижения эффективных результатов активно ведётся сотрудничество с педагогами</w:t>
      </w:r>
      <w:r w:rsidR="007F1DFF" w:rsidRPr="007A6982">
        <w:rPr>
          <w:rFonts w:ascii="Times New Roman" w:hAnsi="Times New Roman"/>
          <w:color w:val="000000"/>
          <w:sz w:val="24"/>
          <w:szCs w:val="24"/>
        </w:rPr>
        <w:t xml:space="preserve"> дополнительного образования, воспитателями, организатором внеклассной работы.</w:t>
      </w:r>
      <w:r w:rsidRPr="007A6982">
        <w:rPr>
          <w:rFonts w:ascii="Times New Roman" w:hAnsi="Times New Roman"/>
          <w:color w:val="000000"/>
          <w:sz w:val="24"/>
          <w:szCs w:val="24"/>
        </w:rPr>
        <w:t xml:space="preserve"> В течение последних трёх лет веду </w:t>
      </w:r>
      <w:r w:rsidR="007F1DFF" w:rsidRPr="007A6982">
        <w:rPr>
          <w:rFonts w:ascii="Times New Roman" w:hAnsi="Times New Roman"/>
          <w:color w:val="000000"/>
          <w:sz w:val="24"/>
          <w:szCs w:val="24"/>
        </w:rPr>
        <w:t>мониторинг занятости учащихся в мероприятиях различного уровня</w:t>
      </w:r>
      <w:r w:rsidRPr="007A6982">
        <w:rPr>
          <w:rFonts w:ascii="Times New Roman" w:hAnsi="Times New Roman"/>
          <w:color w:val="000000"/>
          <w:sz w:val="24"/>
          <w:szCs w:val="24"/>
        </w:rPr>
        <w:t xml:space="preserve">. За последние три года количество учащихся, </w:t>
      </w:r>
      <w:r w:rsidR="007F1DFF" w:rsidRPr="007A6982">
        <w:rPr>
          <w:rFonts w:ascii="Times New Roman" w:hAnsi="Times New Roman"/>
          <w:color w:val="000000"/>
          <w:sz w:val="24"/>
          <w:szCs w:val="24"/>
        </w:rPr>
        <w:t>занятых во внеурочной деятельности</w:t>
      </w:r>
      <w:r w:rsidRPr="007A6982">
        <w:rPr>
          <w:rFonts w:ascii="Times New Roman" w:hAnsi="Times New Roman"/>
          <w:color w:val="000000"/>
          <w:sz w:val="24"/>
          <w:szCs w:val="24"/>
        </w:rPr>
        <w:t>, постоянно растёт</w:t>
      </w:r>
      <w:r w:rsidR="007F1DFF" w:rsidRPr="007A6982">
        <w:rPr>
          <w:rFonts w:ascii="Times New Roman" w:hAnsi="Times New Roman"/>
          <w:color w:val="000000"/>
          <w:sz w:val="24"/>
          <w:szCs w:val="24"/>
        </w:rPr>
        <w:t>:</w:t>
      </w:r>
    </w:p>
    <w:tbl>
      <w:tblPr>
        <w:tblStyle w:val="a7"/>
        <w:tblW w:w="0" w:type="auto"/>
        <w:tblLook w:val="01E0"/>
      </w:tblPr>
      <w:tblGrid>
        <w:gridCol w:w="498"/>
        <w:gridCol w:w="5934"/>
        <w:gridCol w:w="1071"/>
        <w:gridCol w:w="1071"/>
        <w:gridCol w:w="997"/>
      </w:tblGrid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Названия конкурсов, творческих работ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2010-2011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2011-</w:t>
            </w:r>
          </w:p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2012-2013</w:t>
            </w: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34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Школьные мероприятия</w:t>
            </w:r>
            <w:r w:rsidR="0091639E">
              <w:rPr>
                <w:rFonts w:ascii="Times New Roman" w:hAnsi="Times New Roman"/>
                <w:b/>
                <w:bCs/>
                <w:sz w:val="24"/>
                <w:szCs w:val="24"/>
              </w:rPr>
              <w:t>. Начальная школа.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Конкурс поделок из природного материала «Волшебница Осень»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Конкурс рисунков  ко дню матери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Праздник «Осень в гости к нам пришла»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Конкурс чтецов по теме «Здравствуй, зимушка-зима!»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Акция ООО «Ритм2000» «Откуда появился кофе?»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34" w:type="dxa"/>
          </w:tcPr>
          <w:p w:rsidR="00713E0D" w:rsidRPr="007A6982" w:rsidRDefault="00D81C06" w:rsidP="00E27C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>мотр строя и песни</w:t>
            </w:r>
            <w:r w:rsidR="00713E0D" w:rsidRPr="007A6982">
              <w:rPr>
                <w:rFonts w:ascii="Times New Roman" w:hAnsi="Times New Roman"/>
                <w:sz w:val="24"/>
                <w:szCs w:val="24"/>
              </w:rPr>
              <w:t xml:space="preserve"> к 23 февраля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Конкурс чтецов ко Дню учителя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Конкурс газет к «Недели здоровья»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Праздник мимозы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Научно – познавательный кинолекторий «Вода - источник жизни»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Конкурс «Чистюлька»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Конкурс причесок «День веселых бантиков»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Концерт «До свиданья, первый класс!»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Конкурс плакатов по теме «Я за здоровый образ жизни»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4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</w:rPr>
              <w:t>Областные и городские мероприятия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Областной конкурс плакатов и рисунков «Наш выбор – будущее России»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Конкурс рисунка «Кот в сапогах», журнал «Телесемь»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Областная выставка прикладного творчества учащихся «Сувенир»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Областной конкурс рисунков «Красная книга Тверской области глазами детей. Птицы»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Областной конкурс детского рисунка «История русского кастюма.1812г.»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Областной конкурс рисунков «Красная книга Тверской области глазами детей. Бабочки»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13E0D" w:rsidRPr="007A6982" w:rsidTr="00E27CDA">
        <w:tc>
          <w:tcPr>
            <w:tcW w:w="9571" w:type="dxa"/>
            <w:gridSpan w:val="5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</w:rPr>
              <w:t>Спортивные мероприятия</w:t>
            </w:r>
          </w:p>
        </w:tc>
      </w:tr>
      <w:tr w:rsidR="00713E0D" w:rsidRPr="007A6982" w:rsidTr="00E27CDA">
        <w:tc>
          <w:tcPr>
            <w:tcW w:w="9571" w:type="dxa"/>
            <w:gridSpan w:val="5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«Весёлые старты»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«Зарница»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34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Спортивная игра «Вперед, мальчишки»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13E0D" w:rsidRPr="007A6982" w:rsidTr="00E27CDA">
        <w:tc>
          <w:tcPr>
            <w:tcW w:w="498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4" w:type="dxa"/>
          </w:tcPr>
          <w:p w:rsidR="00713E0D" w:rsidRPr="007A6982" w:rsidRDefault="00713E0D" w:rsidP="00E27CDA">
            <w:pPr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071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997" w:type="dxa"/>
          </w:tcPr>
          <w:p w:rsidR="00713E0D" w:rsidRPr="007A6982" w:rsidRDefault="00713E0D" w:rsidP="00E27CDA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A6982">
              <w:rPr>
                <w:rFonts w:ascii="Times New Roman" w:hAnsi="Times New Roman"/>
                <w:sz w:val="24"/>
                <w:szCs w:val="24"/>
                <w:lang w:val="en-US"/>
              </w:rPr>
              <w:t>88</w:t>
            </w:r>
          </w:p>
        </w:tc>
      </w:tr>
    </w:tbl>
    <w:p w:rsidR="00713E0D" w:rsidRPr="007A6982" w:rsidRDefault="00713E0D" w:rsidP="00713E0D">
      <w:pPr>
        <w:rPr>
          <w:rFonts w:ascii="Times New Roman" w:hAnsi="Times New Roman" w:cs="Times New Roman"/>
          <w:sz w:val="24"/>
          <w:szCs w:val="24"/>
        </w:rPr>
      </w:pPr>
    </w:p>
    <w:p w:rsidR="00667B0D" w:rsidRPr="00D47776" w:rsidRDefault="00667B0D" w:rsidP="00667B0D">
      <w:pPr>
        <w:pStyle w:val="a5"/>
        <w:ind w:left="1224"/>
        <w:rPr>
          <w:rFonts w:ascii="Times New Roman" w:hAnsi="Times New Roman"/>
          <w:b/>
          <w:color w:val="0070C0"/>
          <w:sz w:val="28"/>
          <w:szCs w:val="28"/>
        </w:rPr>
      </w:pPr>
      <w:r w:rsidRPr="00D47776">
        <w:rPr>
          <w:rFonts w:ascii="Times New Roman" w:hAnsi="Times New Roman"/>
          <w:b/>
          <w:color w:val="0070C0"/>
          <w:sz w:val="28"/>
          <w:szCs w:val="28"/>
        </w:rPr>
        <w:t>3.1.3.Наличие призеров и победителей олимпиад, конкурсов, соревнований, турниров, выставок и т.д.</w:t>
      </w:r>
    </w:p>
    <w:tbl>
      <w:tblPr>
        <w:tblStyle w:val="a7"/>
        <w:tblW w:w="0" w:type="auto"/>
        <w:tblLook w:val="04A0"/>
      </w:tblPr>
      <w:tblGrid>
        <w:gridCol w:w="534"/>
        <w:gridCol w:w="6318"/>
        <w:gridCol w:w="3427"/>
      </w:tblGrid>
      <w:tr w:rsidR="00667B0D" w:rsidRPr="007A6982" w:rsidTr="00667B0D">
        <w:tc>
          <w:tcPr>
            <w:tcW w:w="534" w:type="dxa"/>
          </w:tcPr>
          <w:p w:rsidR="00667B0D" w:rsidRPr="007A6982" w:rsidRDefault="00667B0D" w:rsidP="00E27CD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318" w:type="dxa"/>
          </w:tcPr>
          <w:p w:rsidR="00667B0D" w:rsidRPr="007A6982" w:rsidRDefault="00667B0D" w:rsidP="00E27CD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Названия конкурсов, творческих работ</w:t>
            </w:r>
          </w:p>
        </w:tc>
        <w:tc>
          <w:tcPr>
            <w:tcW w:w="3427" w:type="dxa"/>
          </w:tcPr>
          <w:p w:rsidR="00667B0D" w:rsidRPr="007A6982" w:rsidRDefault="00667B0D" w:rsidP="00667B0D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</w:rPr>
              <w:t>Призовое место</w:t>
            </w:r>
          </w:p>
        </w:tc>
      </w:tr>
      <w:tr w:rsidR="00667B0D" w:rsidRPr="007A6982" w:rsidTr="00667B0D">
        <w:tc>
          <w:tcPr>
            <w:tcW w:w="534" w:type="dxa"/>
          </w:tcPr>
          <w:p w:rsidR="00667B0D" w:rsidRPr="007A6982" w:rsidRDefault="00667B0D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:rsidR="00667B0D" w:rsidRPr="007A6982" w:rsidRDefault="00667B0D" w:rsidP="00667B0D">
            <w:pPr>
              <w:tabs>
                <w:tab w:val="left" w:pos="1395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</w:rPr>
              <w:t>Школьные мероприятия</w:t>
            </w:r>
            <w:r w:rsidR="00B5527B">
              <w:rPr>
                <w:rFonts w:ascii="Times New Roman" w:hAnsi="Times New Roman"/>
                <w:b/>
                <w:sz w:val="24"/>
                <w:szCs w:val="24"/>
              </w:rPr>
              <w:t>. Начальная школа.</w:t>
            </w:r>
          </w:p>
        </w:tc>
        <w:tc>
          <w:tcPr>
            <w:tcW w:w="3427" w:type="dxa"/>
          </w:tcPr>
          <w:p w:rsidR="00667B0D" w:rsidRPr="007A6982" w:rsidRDefault="00667B0D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B0D" w:rsidRPr="007A6982" w:rsidTr="00667B0D">
        <w:tc>
          <w:tcPr>
            <w:tcW w:w="534" w:type="dxa"/>
          </w:tcPr>
          <w:p w:rsidR="00667B0D" w:rsidRPr="007A6982" w:rsidRDefault="00667B0D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18" w:type="dxa"/>
          </w:tcPr>
          <w:p w:rsidR="00667B0D" w:rsidRPr="007A6982" w:rsidRDefault="00667B0D" w:rsidP="00667B0D">
            <w:pPr>
              <w:tabs>
                <w:tab w:val="left" w:pos="1395"/>
              </w:tabs>
              <w:spacing w:line="36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Конкурс плакатов по теме «Я за здоровый образ жизни»</w:t>
            </w:r>
          </w:p>
        </w:tc>
        <w:tc>
          <w:tcPr>
            <w:tcW w:w="3427" w:type="dxa"/>
          </w:tcPr>
          <w:p w:rsidR="00667B0D" w:rsidRPr="007A6982" w:rsidRDefault="00111738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Грамота, </w:t>
            </w:r>
            <w:r w:rsidR="00667B0D" w:rsidRPr="007A6982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D47776" w:rsidRPr="007A6982" w:rsidTr="00667B0D">
        <w:tc>
          <w:tcPr>
            <w:tcW w:w="534" w:type="dxa"/>
          </w:tcPr>
          <w:p w:rsidR="00D47776" w:rsidRPr="007A6982" w:rsidRDefault="00D47776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18" w:type="dxa"/>
          </w:tcPr>
          <w:p w:rsidR="00D47776" w:rsidRPr="007A6982" w:rsidRDefault="00D47776" w:rsidP="00667B0D">
            <w:pPr>
              <w:tabs>
                <w:tab w:val="left" w:pos="1395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Конкурс поделок из природного материала «Волшебница Осень»</w:t>
            </w:r>
          </w:p>
        </w:tc>
        <w:tc>
          <w:tcPr>
            <w:tcW w:w="3427" w:type="dxa"/>
          </w:tcPr>
          <w:p w:rsidR="00D47776" w:rsidRDefault="00111738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Грамота,</w:t>
            </w:r>
            <w:r w:rsidR="00D47776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111738" w:rsidRPr="007A6982" w:rsidRDefault="00111738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Лошкарев Михаил</w:t>
            </w:r>
          </w:p>
        </w:tc>
      </w:tr>
      <w:tr w:rsidR="00D47776" w:rsidRPr="007A6982" w:rsidTr="00667B0D">
        <w:tc>
          <w:tcPr>
            <w:tcW w:w="534" w:type="dxa"/>
          </w:tcPr>
          <w:p w:rsidR="00D47776" w:rsidRDefault="00D47776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18" w:type="dxa"/>
          </w:tcPr>
          <w:p w:rsidR="00D47776" w:rsidRPr="007A6982" w:rsidRDefault="00D47776" w:rsidP="00667B0D">
            <w:pPr>
              <w:tabs>
                <w:tab w:val="left" w:pos="1395"/>
              </w:tabs>
              <w:spacing w:line="36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Конкурс чтецов по теме «Здравствуй, зимушка-зима!»</w:t>
            </w:r>
          </w:p>
        </w:tc>
        <w:tc>
          <w:tcPr>
            <w:tcW w:w="3427" w:type="dxa"/>
          </w:tcPr>
          <w:p w:rsidR="00D47776" w:rsidRDefault="00111738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Диплом, </w:t>
            </w:r>
            <w:r w:rsidR="00D47776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111738" w:rsidRPr="007A6982" w:rsidRDefault="00111738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Огольцов Саша</w:t>
            </w:r>
          </w:p>
        </w:tc>
      </w:tr>
      <w:tr w:rsidR="00D47776" w:rsidRPr="007A6982" w:rsidTr="00667B0D">
        <w:tc>
          <w:tcPr>
            <w:tcW w:w="534" w:type="dxa"/>
          </w:tcPr>
          <w:p w:rsidR="00D47776" w:rsidRDefault="00D47776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18" w:type="dxa"/>
          </w:tcPr>
          <w:p w:rsidR="00D47776" w:rsidRPr="007A6982" w:rsidRDefault="00D47776" w:rsidP="00667B0D">
            <w:pPr>
              <w:tabs>
                <w:tab w:val="left" w:pos="1395"/>
              </w:tabs>
              <w:spacing w:line="36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>мотр строя и песни</w:t>
            </w:r>
            <w:r w:rsidRPr="007A6982">
              <w:rPr>
                <w:rFonts w:ascii="Times New Roman" w:hAnsi="Times New Roman"/>
                <w:sz w:val="24"/>
                <w:szCs w:val="24"/>
              </w:rPr>
              <w:t xml:space="preserve"> к 23 февраля</w:t>
            </w:r>
          </w:p>
        </w:tc>
        <w:tc>
          <w:tcPr>
            <w:tcW w:w="3427" w:type="dxa"/>
          </w:tcPr>
          <w:p w:rsidR="00D47776" w:rsidRPr="007A6982" w:rsidRDefault="004E3386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Диплом, </w:t>
            </w:r>
            <w:r w:rsidR="00D47776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667B0D" w:rsidRPr="007A6982" w:rsidTr="00667B0D">
        <w:tc>
          <w:tcPr>
            <w:tcW w:w="534" w:type="dxa"/>
          </w:tcPr>
          <w:p w:rsidR="00667B0D" w:rsidRPr="007A6982" w:rsidRDefault="00667B0D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:rsidR="00667B0D" w:rsidRPr="007A6982" w:rsidRDefault="00667B0D" w:rsidP="00667B0D">
            <w:pPr>
              <w:tabs>
                <w:tab w:val="left" w:pos="1530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</w:rPr>
              <w:t>Областные и городские мероприятия</w:t>
            </w:r>
          </w:p>
        </w:tc>
        <w:tc>
          <w:tcPr>
            <w:tcW w:w="3427" w:type="dxa"/>
          </w:tcPr>
          <w:p w:rsidR="00667B0D" w:rsidRPr="007A6982" w:rsidRDefault="00667B0D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B0D" w:rsidRPr="007A6982" w:rsidTr="00667B0D">
        <w:tc>
          <w:tcPr>
            <w:tcW w:w="534" w:type="dxa"/>
          </w:tcPr>
          <w:p w:rsidR="00667B0D" w:rsidRPr="007A6982" w:rsidRDefault="00667B0D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18" w:type="dxa"/>
          </w:tcPr>
          <w:p w:rsidR="00667B0D" w:rsidRPr="007A6982" w:rsidRDefault="00A11DA1" w:rsidP="00A11DA1">
            <w:pPr>
              <w:tabs>
                <w:tab w:val="left" w:pos="1530"/>
              </w:tabs>
              <w:spacing w:line="36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Областной конкурс детского рисунка «История русского кастюма.1812г.»</w:t>
            </w:r>
          </w:p>
        </w:tc>
        <w:tc>
          <w:tcPr>
            <w:tcW w:w="3427" w:type="dxa"/>
          </w:tcPr>
          <w:p w:rsidR="00667B0D" w:rsidRPr="007A6982" w:rsidRDefault="00A11DA1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Победители в номинации «Город мастеров»</w:t>
            </w:r>
          </w:p>
          <w:p w:rsidR="00A11DA1" w:rsidRPr="007A6982" w:rsidRDefault="00A11DA1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Ковалева Г., Пименов К.</w:t>
            </w:r>
          </w:p>
        </w:tc>
      </w:tr>
      <w:tr w:rsidR="00667B0D" w:rsidRPr="007A6982" w:rsidTr="00667B0D">
        <w:tc>
          <w:tcPr>
            <w:tcW w:w="534" w:type="dxa"/>
          </w:tcPr>
          <w:p w:rsidR="00667B0D" w:rsidRPr="007A6982" w:rsidRDefault="00667B0D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8" w:type="dxa"/>
          </w:tcPr>
          <w:p w:rsidR="00667B0D" w:rsidRPr="007A6982" w:rsidRDefault="00667B0D" w:rsidP="00667B0D">
            <w:pPr>
              <w:tabs>
                <w:tab w:val="left" w:pos="1785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sz w:val="24"/>
                <w:szCs w:val="24"/>
              </w:rPr>
              <w:t>Спортивные мероприятия</w:t>
            </w:r>
          </w:p>
        </w:tc>
        <w:tc>
          <w:tcPr>
            <w:tcW w:w="3427" w:type="dxa"/>
          </w:tcPr>
          <w:p w:rsidR="00667B0D" w:rsidRPr="007A6982" w:rsidRDefault="00667B0D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B0D" w:rsidRPr="007A6982" w:rsidTr="00667B0D">
        <w:tc>
          <w:tcPr>
            <w:tcW w:w="534" w:type="dxa"/>
          </w:tcPr>
          <w:p w:rsidR="00667B0D" w:rsidRPr="007A6982" w:rsidRDefault="00667B0D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18" w:type="dxa"/>
          </w:tcPr>
          <w:p w:rsidR="00667B0D" w:rsidRPr="007A6982" w:rsidRDefault="00667B0D" w:rsidP="00667B0D">
            <w:pPr>
              <w:tabs>
                <w:tab w:val="left" w:pos="1785"/>
              </w:tabs>
              <w:spacing w:line="36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«Весёлые старты»</w:t>
            </w:r>
          </w:p>
        </w:tc>
        <w:tc>
          <w:tcPr>
            <w:tcW w:w="3427" w:type="dxa"/>
          </w:tcPr>
          <w:p w:rsidR="00667B0D" w:rsidRPr="007A6982" w:rsidRDefault="004E3386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Грамота,</w:t>
            </w:r>
            <w:r w:rsidR="00667B0D" w:rsidRPr="007A6982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D47776" w:rsidRPr="007A6982" w:rsidTr="00667B0D">
        <w:tc>
          <w:tcPr>
            <w:tcW w:w="534" w:type="dxa"/>
          </w:tcPr>
          <w:p w:rsidR="00D47776" w:rsidRPr="007A6982" w:rsidRDefault="00D47776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18" w:type="dxa"/>
          </w:tcPr>
          <w:p w:rsidR="00D47776" w:rsidRPr="007A6982" w:rsidRDefault="00D47776" w:rsidP="00667B0D">
            <w:pPr>
              <w:tabs>
                <w:tab w:val="left" w:pos="1785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Спортивная игра «Вперед, мальчишки»</w:t>
            </w:r>
          </w:p>
        </w:tc>
        <w:tc>
          <w:tcPr>
            <w:tcW w:w="3427" w:type="dxa"/>
          </w:tcPr>
          <w:p w:rsidR="00D47776" w:rsidRPr="007A6982" w:rsidRDefault="004E3386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Грамота, </w:t>
            </w:r>
            <w:r w:rsidR="00D47776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D47776" w:rsidRPr="007A6982" w:rsidTr="00667B0D">
        <w:tc>
          <w:tcPr>
            <w:tcW w:w="534" w:type="dxa"/>
          </w:tcPr>
          <w:p w:rsidR="00D47776" w:rsidRPr="007A6982" w:rsidRDefault="00D47776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18" w:type="dxa"/>
          </w:tcPr>
          <w:p w:rsidR="00D47776" w:rsidRPr="007A6982" w:rsidRDefault="00D47776" w:rsidP="00667B0D">
            <w:pPr>
              <w:tabs>
                <w:tab w:val="left" w:pos="1785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«Весёлые старты»</w:t>
            </w:r>
          </w:p>
        </w:tc>
        <w:tc>
          <w:tcPr>
            <w:tcW w:w="3427" w:type="dxa"/>
          </w:tcPr>
          <w:p w:rsidR="00D47776" w:rsidRPr="007A6982" w:rsidRDefault="004E3386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Грамота, </w:t>
            </w:r>
            <w:r w:rsidR="00D47776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D47776" w:rsidRPr="007A6982" w:rsidTr="00667B0D">
        <w:tc>
          <w:tcPr>
            <w:tcW w:w="534" w:type="dxa"/>
          </w:tcPr>
          <w:p w:rsidR="00D47776" w:rsidRPr="007A6982" w:rsidRDefault="00D47776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18" w:type="dxa"/>
          </w:tcPr>
          <w:p w:rsidR="00D47776" w:rsidRPr="007A6982" w:rsidRDefault="00D47776" w:rsidP="00667B0D">
            <w:pPr>
              <w:tabs>
                <w:tab w:val="left" w:pos="1785"/>
              </w:tabs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«Весёлые старты»</w:t>
            </w:r>
          </w:p>
        </w:tc>
        <w:tc>
          <w:tcPr>
            <w:tcW w:w="3427" w:type="dxa"/>
          </w:tcPr>
          <w:p w:rsidR="00D47776" w:rsidRPr="007A6982" w:rsidRDefault="004E3386" w:rsidP="00DC7DE8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Грамота, </w:t>
            </w:r>
            <w:r w:rsidR="00D47776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</w:tbl>
    <w:p w:rsidR="00462A2D" w:rsidRDefault="00462A2D" w:rsidP="00A803B9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803B9" w:rsidRDefault="008E72FC" w:rsidP="00A803B9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299085</wp:posOffset>
            </wp:positionV>
            <wp:extent cx="2305050" cy="1727835"/>
            <wp:effectExtent l="0" t="361950" r="0" b="367665"/>
            <wp:wrapSquare wrapText="bothSides"/>
            <wp:docPr id="1" name="Рисунок 0" descr="P11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01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5050" cy="1727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6674" cy="1980000"/>
            <wp:effectExtent l="133350" t="76200" r="125576" b="77400"/>
            <wp:docPr id="5" name="Рисунок 4" descr="Фото-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5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674" cy="19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803B9"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</w:p>
    <w:p w:rsidR="008E72FC" w:rsidRDefault="007B69D7" w:rsidP="007B69D7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3869" cy="1944000"/>
            <wp:effectExtent l="171450" t="152400" r="149331" b="113400"/>
            <wp:docPr id="23" name="Рисунок 22" descr="P11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97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869" cy="194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E72FC" w:rsidRPr="008E72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1209675" y="523875"/>
            <wp:positionH relativeFrom="column">
              <wp:align>left</wp:align>
            </wp:positionH>
            <wp:positionV relativeFrom="paragraph">
              <wp:align>top</wp:align>
            </wp:positionV>
            <wp:extent cx="2648585" cy="1980565"/>
            <wp:effectExtent l="133350" t="76200" r="113665" b="76835"/>
            <wp:wrapSquare wrapText="bothSides"/>
            <wp:docPr id="25" name="Рисунок 22" descr="Фото-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5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980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</w:p>
    <w:p w:rsidR="00BA65EA" w:rsidRDefault="00BA65EA" w:rsidP="00BA65EA">
      <w:pPr>
        <w:pStyle w:val="a5"/>
        <w:ind w:left="1224"/>
        <w:rPr>
          <w:rFonts w:ascii="Times New Roman" w:hAnsi="Times New Roman"/>
          <w:b/>
          <w:color w:val="0070C0"/>
          <w:sz w:val="28"/>
          <w:szCs w:val="28"/>
        </w:rPr>
      </w:pPr>
      <w:r w:rsidRPr="007A6982">
        <w:rPr>
          <w:rFonts w:ascii="Times New Roman" w:hAnsi="Times New Roman"/>
          <w:sz w:val="24"/>
          <w:szCs w:val="24"/>
        </w:rPr>
        <w:tab/>
      </w:r>
      <w:r w:rsidRPr="00D47776">
        <w:rPr>
          <w:rFonts w:ascii="Times New Roman" w:hAnsi="Times New Roman"/>
          <w:b/>
          <w:color w:val="0070C0"/>
          <w:sz w:val="28"/>
          <w:szCs w:val="28"/>
        </w:rPr>
        <w:t>3.1.4.Динамика количества обучающихся, занимающихся учебно-исследовательской, проектной и другими видами творческой деятельности под руководством педагога.</w:t>
      </w:r>
    </w:p>
    <w:p w:rsidR="00D47776" w:rsidRPr="00D47776" w:rsidRDefault="00D47776" w:rsidP="00BA65EA">
      <w:pPr>
        <w:pStyle w:val="a5"/>
        <w:ind w:left="1224"/>
        <w:rPr>
          <w:rFonts w:ascii="Times New Roman" w:hAnsi="Times New Roman"/>
          <w:b/>
          <w:color w:val="0070C0"/>
          <w:sz w:val="28"/>
          <w:szCs w:val="28"/>
        </w:rPr>
      </w:pPr>
    </w:p>
    <w:p w:rsidR="00B60BD2" w:rsidRDefault="00B60BD2" w:rsidP="008D48AA">
      <w:pPr>
        <w:pStyle w:val="a5"/>
        <w:ind w:left="0" w:firstLine="708"/>
        <w:rPr>
          <w:rFonts w:ascii="Times New Roman" w:hAnsi="Times New Roman"/>
          <w:sz w:val="24"/>
          <w:szCs w:val="24"/>
        </w:rPr>
      </w:pPr>
      <w:r w:rsidRPr="007A6982">
        <w:rPr>
          <w:rFonts w:ascii="Times New Roman" w:hAnsi="Times New Roman"/>
          <w:sz w:val="24"/>
          <w:szCs w:val="24"/>
        </w:rPr>
        <w:t>Особую роль в управлении качеством образования играют современные образовательные технологии.  В настоящее время всё более актуальным в образовательном процессе становится использование в обучении приёмов и методов, которые формируют умения самостоятельно добывать новые знания, собирать необходимую информацию, выдвигать гипотезы, делать выводы и умозаключения. В течение последних трёх лет я активно применяю на уроках и во внеурочной деятельности технологии проектной и исследовательской деятельности. Данные технологии готовят учащихся к успешному и гармоничному функционированию в информационно и технологически насыщенном мире.</w:t>
      </w:r>
    </w:p>
    <w:p w:rsidR="00D47776" w:rsidRPr="007A6982" w:rsidRDefault="00D47776" w:rsidP="008D48AA">
      <w:pPr>
        <w:pStyle w:val="a5"/>
        <w:ind w:left="0" w:firstLine="708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2569"/>
        <w:gridCol w:w="2570"/>
        <w:gridCol w:w="2570"/>
        <w:gridCol w:w="2570"/>
      </w:tblGrid>
      <w:tr w:rsidR="00B60BD2" w:rsidRPr="007A6982" w:rsidTr="00B60BD2">
        <w:tc>
          <w:tcPr>
            <w:tcW w:w="2569" w:type="dxa"/>
          </w:tcPr>
          <w:p w:rsidR="00B60BD2" w:rsidRPr="007A6982" w:rsidRDefault="00B60BD2" w:rsidP="00BA65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2570" w:type="dxa"/>
          </w:tcPr>
          <w:p w:rsidR="00B60BD2" w:rsidRPr="007A6982" w:rsidRDefault="00B60BD2" w:rsidP="00BA65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проекта</w:t>
            </w:r>
          </w:p>
        </w:tc>
        <w:tc>
          <w:tcPr>
            <w:tcW w:w="2570" w:type="dxa"/>
          </w:tcPr>
          <w:p w:rsidR="00B60BD2" w:rsidRPr="007A6982" w:rsidRDefault="00B60BD2" w:rsidP="00BA65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Участники проекта</w:t>
            </w:r>
          </w:p>
        </w:tc>
        <w:tc>
          <w:tcPr>
            <w:tcW w:w="2570" w:type="dxa"/>
          </w:tcPr>
          <w:p w:rsidR="00B60BD2" w:rsidRPr="007A6982" w:rsidRDefault="00B60BD2" w:rsidP="00BA65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B60BD2" w:rsidRPr="007A6982" w:rsidTr="00B60BD2">
        <w:tc>
          <w:tcPr>
            <w:tcW w:w="2569" w:type="dxa"/>
          </w:tcPr>
          <w:p w:rsidR="00B60BD2" w:rsidRPr="007A6982" w:rsidRDefault="00B60BD2" w:rsidP="00BA65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2010-2011</w:t>
            </w:r>
          </w:p>
        </w:tc>
        <w:tc>
          <w:tcPr>
            <w:tcW w:w="2570" w:type="dxa"/>
          </w:tcPr>
          <w:p w:rsidR="00B60BD2" w:rsidRPr="007A6982" w:rsidRDefault="007606A6" w:rsidP="00BA65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«Этот праздник со слезами на глазах»</w:t>
            </w:r>
          </w:p>
        </w:tc>
        <w:tc>
          <w:tcPr>
            <w:tcW w:w="2570" w:type="dxa"/>
          </w:tcPr>
          <w:p w:rsidR="00B60BD2" w:rsidRPr="007A6982" w:rsidRDefault="007606A6" w:rsidP="00BA65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Огольцов С.,Черник Д.,</w:t>
            </w:r>
            <w:r w:rsidR="005B47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Постникова С.,</w:t>
            </w:r>
            <w:r w:rsidR="005B47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Политов Д.,</w:t>
            </w:r>
            <w:r w:rsidR="005B47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Михальченко В.</w:t>
            </w:r>
          </w:p>
        </w:tc>
        <w:tc>
          <w:tcPr>
            <w:tcW w:w="2570" w:type="dxa"/>
          </w:tcPr>
          <w:p w:rsidR="00B60BD2" w:rsidRPr="007A6982" w:rsidRDefault="007606A6" w:rsidP="00BA65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Коллективная работа была выставлена в супермар</w:t>
            </w:r>
            <w:r w:rsidR="009B4B00">
              <w:rPr>
                <w:rFonts w:ascii="Times New Roman" w:hAnsi="Times New Roman"/>
                <w:bCs/>
                <w:sz w:val="24"/>
                <w:szCs w:val="24"/>
              </w:rPr>
              <w:t>ке</w:t>
            </w: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те «Тверской купец»</w:t>
            </w:r>
          </w:p>
        </w:tc>
      </w:tr>
      <w:tr w:rsidR="00092897" w:rsidRPr="007A6982" w:rsidTr="00B60BD2">
        <w:tc>
          <w:tcPr>
            <w:tcW w:w="2569" w:type="dxa"/>
          </w:tcPr>
          <w:p w:rsidR="00092897" w:rsidRPr="007A6982" w:rsidRDefault="00092897" w:rsidP="00E27CD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t>2011-2012</w:t>
            </w:r>
          </w:p>
        </w:tc>
        <w:tc>
          <w:tcPr>
            <w:tcW w:w="2570" w:type="dxa"/>
          </w:tcPr>
          <w:p w:rsidR="00092897" w:rsidRPr="007A6982" w:rsidRDefault="00092897" w:rsidP="00E27CD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 xml:space="preserve">«Береги здоровье </w:t>
            </w: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смолоду»</w:t>
            </w:r>
          </w:p>
        </w:tc>
        <w:tc>
          <w:tcPr>
            <w:tcW w:w="2570" w:type="dxa"/>
          </w:tcPr>
          <w:p w:rsidR="00092897" w:rsidRPr="007A6982" w:rsidRDefault="00092897" w:rsidP="0009289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Лошкарев М.,</w:t>
            </w:r>
            <w:r w:rsidR="005B47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Пименов К., Ковалева Г.,</w:t>
            </w:r>
            <w:r w:rsidR="005B47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Зыбалов М.,Черемушкин К.,</w:t>
            </w:r>
            <w:r w:rsidR="005B47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Герасимова А.</w:t>
            </w:r>
          </w:p>
        </w:tc>
        <w:tc>
          <w:tcPr>
            <w:tcW w:w="2570" w:type="dxa"/>
          </w:tcPr>
          <w:p w:rsidR="00092897" w:rsidRPr="007A6982" w:rsidRDefault="00092897" w:rsidP="00E27CD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3место в конкурсе </w:t>
            </w: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плакатов «Я за здоровый образ жизни»</w:t>
            </w:r>
          </w:p>
        </w:tc>
      </w:tr>
      <w:tr w:rsidR="00092897" w:rsidRPr="007A6982" w:rsidTr="00B60BD2">
        <w:tc>
          <w:tcPr>
            <w:tcW w:w="2569" w:type="dxa"/>
          </w:tcPr>
          <w:p w:rsidR="00092897" w:rsidRPr="007A6982" w:rsidRDefault="00092897" w:rsidP="00BA65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2012-2013</w:t>
            </w:r>
          </w:p>
        </w:tc>
        <w:tc>
          <w:tcPr>
            <w:tcW w:w="2570" w:type="dxa"/>
          </w:tcPr>
          <w:p w:rsidR="00092897" w:rsidRPr="007A6982" w:rsidRDefault="00092897" w:rsidP="00BA65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«Помоги птицам зимой»</w:t>
            </w:r>
          </w:p>
        </w:tc>
        <w:tc>
          <w:tcPr>
            <w:tcW w:w="2570" w:type="dxa"/>
          </w:tcPr>
          <w:p w:rsidR="00092897" w:rsidRPr="007A6982" w:rsidRDefault="00092897" w:rsidP="0009289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Лошкарев М.,</w:t>
            </w:r>
            <w:r w:rsidR="005B47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Пименов К., Ковалева Г., Архипов Д.,</w:t>
            </w:r>
            <w:r w:rsidR="005B47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Журавлев В.,</w:t>
            </w:r>
            <w:r w:rsidR="005B47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Бобров С.,</w:t>
            </w:r>
            <w:r w:rsidR="005B47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Хаталева Л.,</w:t>
            </w:r>
            <w:r w:rsidR="005B477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Борисов М.</w:t>
            </w:r>
          </w:p>
        </w:tc>
        <w:tc>
          <w:tcPr>
            <w:tcW w:w="2570" w:type="dxa"/>
          </w:tcPr>
          <w:p w:rsidR="00092897" w:rsidRPr="007A6982" w:rsidRDefault="00092897" w:rsidP="00BA65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A6982">
              <w:rPr>
                <w:rFonts w:ascii="Times New Roman" w:hAnsi="Times New Roman"/>
                <w:bCs/>
                <w:sz w:val="24"/>
                <w:szCs w:val="24"/>
              </w:rPr>
              <w:t>Установили кормушки на территории школьного сада</w:t>
            </w:r>
          </w:p>
        </w:tc>
      </w:tr>
    </w:tbl>
    <w:p w:rsidR="00124B5B" w:rsidRPr="007A6982" w:rsidRDefault="00124B5B" w:rsidP="008D48AA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6982">
        <w:rPr>
          <w:rFonts w:ascii="Times New Roman" w:eastAsia="Calibri" w:hAnsi="Times New Roman" w:cs="Times New Roman"/>
          <w:sz w:val="24"/>
          <w:szCs w:val="24"/>
        </w:rPr>
        <w:t>Из данных таблицы видна позитивная динамика использования проектных и исследовательских технологий в учебном процессе.</w:t>
      </w:r>
    </w:p>
    <w:p w:rsidR="00BA65EA" w:rsidRDefault="005D3EDA" w:rsidP="008E72FC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335915</wp:posOffset>
            </wp:positionV>
            <wp:extent cx="2653030" cy="1979930"/>
            <wp:effectExtent l="133350" t="76200" r="109220" b="77470"/>
            <wp:wrapSquare wrapText="bothSides"/>
            <wp:docPr id="3" name="Рисунок 1" descr="P11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02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979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636808" cy="1980000"/>
            <wp:effectExtent l="133350" t="76200" r="125442" b="77400"/>
            <wp:docPr id="26" name="Рисунок 25" descr="P11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02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808" cy="19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textWrapping" w:clear="all"/>
      </w:r>
    </w:p>
    <w:p w:rsidR="008E72FC" w:rsidRPr="007A6982" w:rsidRDefault="007B69D7" w:rsidP="00BA65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696864" cy="2772000"/>
            <wp:effectExtent l="0" t="609600" r="0" b="561750"/>
            <wp:docPr id="24" name="Рисунок 23" descr="P110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98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96864" cy="27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A6982" w:rsidRDefault="007A6982" w:rsidP="007A6982">
      <w:pPr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6B1458">
        <w:rPr>
          <w:rFonts w:ascii="Times New Roman" w:eastAsia="Calibri" w:hAnsi="Times New Roman" w:cs="Times New Roman"/>
          <w:b/>
          <w:color w:val="0070C0"/>
          <w:sz w:val="28"/>
          <w:szCs w:val="28"/>
        </w:rPr>
        <w:lastRenderedPageBreak/>
        <w:t xml:space="preserve">     3.2.Создание педагогом условий для приобретения обучающимися позитивного социального опыта.</w:t>
      </w:r>
    </w:p>
    <w:p w:rsidR="007A6982" w:rsidRPr="006B1458" w:rsidRDefault="007A6982" w:rsidP="007A6982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6B1458">
        <w:rPr>
          <w:rFonts w:ascii="Times New Roman" w:eastAsia="Calibri" w:hAnsi="Times New Roman" w:cs="Times New Roman"/>
          <w:b/>
          <w:color w:val="0070C0"/>
          <w:sz w:val="28"/>
          <w:szCs w:val="28"/>
        </w:rPr>
        <w:tab/>
        <w:t xml:space="preserve">3.2.1.Деятельность педагога направлена на развитие самоуправления                                                     </w:t>
      </w:r>
    </w:p>
    <w:p w:rsidR="007A6982" w:rsidRPr="006B1458" w:rsidRDefault="007A6982" w:rsidP="007A6982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6B1458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           </w:t>
      </w:r>
      <w:r w:rsidRPr="006B1458">
        <w:rPr>
          <w:rFonts w:ascii="Times New Roman" w:eastAsia="Calibri" w:hAnsi="Times New Roman" w:cs="Times New Roman"/>
          <w:b/>
          <w:color w:val="0070C0"/>
          <w:sz w:val="28"/>
          <w:szCs w:val="28"/>
        </w:rPr>
        <w:tab/>
        <w:t>в детском коллективе.</w:t>
      </w:r>
    </w:p>
    <w:tbl>
      <w:tblPr>
        <w:tblStyle w:val="a7"/>
        <w:tblW w:w="0" w:type="auto"/>
        <w:tblLook w:val="04A0"/>
      </w:tblPr>
      <w:tblGrid>
        <w:gridCol w:w="1668"/>
        <w:gridCol w:w="5953"/>
        <w:gridCol w:w="2658"/>
      </w:tblGrid>
      <w:tr w:rsidR="00BA7290" w:rsidTr="00554E89">
        <w:tc>
          <w:tcPr>
            <w:tcW w:w="1668" w:type="dxa"/>
          </w:tcPr>
          <w:p w:rsidR="00BA7290" w:rsidRDefault="00BA7290" w:rsidP="007A6982">
            <w:pPr>
              <w:tabs>
                <w:tab w:val="left" w:pos="112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5953" w:type="dxa"/>
          </w:tcPr>
          <w:p w:rsidR="00BA7290" w:rsidRDefault="00BA7290" w:rsidP="00BA7290">
            <w:pPr>
              <w:tabs>
                <w:tab w:val="left" w:pos="112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Тематика классного часа</w:t>
            </w:r>
          </w:p>
        </w:tc>
        <w:tc>
          <w:tcPr>
            <w:tcW w:w="2658" w:type="dxa"/>
          </w:tcPr>
          <w:p w:rsidR="00BA7290" w:rsidRDefault="009E6396" w:rsidP="009E6396">
            <w:pPr>
              <w:tabs>
                <w:tab w:val="left" w:pos="112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A7290" w:rsidRPr="00281196" w:rsidTr="00554E89">
        <w:tc>
          <w:tcPr>
            <w:tcW w:w="1668" w:type="dxa"/>
          </w:tcPr>
          <w:p w:rsidR="00BA7290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1196">
              <w:rPr>
                <w:rFonts w:ascii="Times New Roman" w:hAnsi="Times New Roman"/>
                <w:sz w:val="24"/>
                <w:szCs w:val="24"/>
                <w:lang w:val="en-US"/>
              </w:rPr>
              <w:t>2010-2011</w:t>
            </w:r>
          </w:p>
        </w:tc>
        <w:tc>
          <w:tcPr>
            <w:tcW w:w="5953" w:type="dxa"/>
          </w:tcPr>
          <w:p w:rsidR="00BA7290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 w:rsidRPr="00281196">
              <w:rPr>
                <w:rFonts w:ascii="Times New Roman" w:hAnsi="Times New Roman"/>
                <w:sz w:val="24"/>
                <w:szCs w:val="24"/>
              </w:rPr>
              <w:t>Причины несчастных случаев на улицах и дорогах</w:t>
            </w:r>
          </w:p>
        </w:tc>
        <w:tc>
          <w:tcPr>
            <w:tcW w:w="2658" w:type="dxa"/>
          </w:tcPr>
          <w:p w:rsidR="00BA7290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Огольцов С.</w:t>
            </w:r>
          </w:p>
        </w:tc>
      </w:tr>
      <w:tr w:rsidR="00BA7290" w:rsidRPr="00281196" w:rsidTr="00554E89">
        <w:tc>
          <w:tcPr>
            <w:tcW w:w="1668" w:type="dxa"/>
          </w:tcPr>
          <w:p w:rsidR="00BA7290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 w:rsidRPr="00281196">
              <w:rPr>
                <w:rFonts w:ascii="Times New Roman" w:hAnsi="Times New Roman"/>
                <w:sz w:val="24"/>
                <w:szCs w:val="24"/>
                <w:lang w:val="en-US"/>
              </w:rPr>
              <w:t>2010-2011</w:t>
            </w:r>
          </w:p>
        </w:tc>
        <w:tc>
          <w:tcPr>
            <w:tcW w:w="5953" w:type="dxa"/>
          </w:tcPr>
          <w:p w:rsidR="00BA7290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Огонь – друг или враг человека</w:t>
            </w:r>
          </w:p>
        </w:tc>
        <w:tc>
          <w:tcPr>
            <w:tcW w:w="2658" w:type="dxa"/>
          </w:tcPr>
          <w:p w:rsidR="00BA7290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Михальченко В.</w:t>
            </w:r>
          </w:p>
        </w:tc>
      </w:tr>
      <w:tr w:rsidR="00BA7290" w:rsidRPr="00281196" w:rsidTr="00554E89">
        <w:tc>
          <w:tcPr>
            <w:tcW w:w="1668" w:type="dxa"/>
          </w:tcPr>
          <w:p w:rsidR="00BA7290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 w:rsidRPr="00281196">
              <w:rPr>
                <w:rFonts w:ascii="Times New Roman" w:hAnsi="Times New Roman"/>
                <w:sz w:val="24"/>
                <w:szCs w:val="24"/>
                <w:lang w:val="en-US"/>
              </w:rPr>
              <w:t>2010-2011</w:t>
            </w:r>
          </w:p>
        </w:tc>
        <w:tc>
          <w:tcPr>
            <w:tcW w:w="5953" w:type="dxa"/>
          </w:tcPr>
          <w:p w:rsidR="00BA7290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научиться разговаривать с людьми</w:t>
            </w:r>
          </w:p>
        </w:tc>
        <w:tc>
          <w:tcPr>
            <w:tcW w:w="2658" w:type="dxa"/>
          </w:tcPr>
          <w:p w:rsidR="00BA7290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Постникова С.</w:t>
            </w:r>
          </w:p>
        </w:tc>
      </w:tr>
      <w:tr w:rsidR="00BA7290" w:rsidRPr="00281196" w:rsidTr="00554E89">
        <w:tc>
          <w:tcPr>
            <w:tcW w:w="1668" w:type="dxa"/>
          </w:tcPr>
          <w:p w:rsidR="00BA7290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 w:rsidRPr="00281196">
              <w:rPr>
                <w:rFonts w:ascii="Times New Roman" w:hAnsi="Times New Roman"/>
                <w:sz w:val="24"/>
                <w:szCs w:val="24"/>
                <w:lang w:val="en-US"/>
              </w:rPr>
              <w:t>2010-2011</w:t>
            </w:r>
          </w:p>
        </w:tc>
        <w:tc>
          <w:tcPr>
            <w:tcW w:w="5953" w:type="dxa"/>
          </w:tcPr>
          <w:p w:rsidR="00BA7290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- россиянин</w:t>
            </w:r>
          </w:p>
        </w:tc>
        <w:tc>
          <w:tcPr>
            <w:tcW w:w="2658" w:type="dxa"/>
          </w:tcPr>
          <w:p w:rsidR="00BA7290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Черник Д.</w:t>
            </w:r>
          </w:p>
        </w:tc>
      </w:tr>
      <w:tr w:rsidR="00BA7290" w:rsidRPr="00281196" w:rsidTr="00554E89">
        <w:tc>
          <w:tcPr>
            <w:tcW w:w="1668" w:type="dxa"/>
          </w:tcPr>
          <w:p w:rsidR="00BA7290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 w:rsidRPr="00281196">
              <w:rPr>
                <w:rFonts w:ascii="Times New Roman" w:hAnsi="Times New Roman"/>
                <w:sz w:val="24"/>
                <w:szCs w:val="24"/>
                <w:lang w:val="en-US"/>
              </w:rPr>
              <w:t>2010-2011</w:t>
            </w:r>
          </w:p>
        </w:tc>
        <w:tc>
          <w:tcPr>
            <w:tcW w:w="5953" w:type="dxa"/>
          </w:tcPr>
          <w:p w:rsidR="00BA7290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Чтоб болезни не бояться – надо спортом заниматься</w:t>
            </w:r>
          </w:p>
        </w:tc>
        <w:tc>
          <w:tcPr>
            <w:tcW w:w="2658" w:type="dxa"/>
          </w:tcPr>
          <w:p w:rsidR="00BA7290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Богданов И.</w:t>
            </w:r>
          </w:p>
        </w:tc>
      </w:tr>
      <w:tr w:rsidR="00BA7290" w:rsidRPr="00281196" w:rsidTr="00554E89">
        <w:tc>
          <w:tcPr>
            <w:tcW w:w="1668" w:type="dxa"/>
          </w:tcPr>
          <w:p w:rsidR="00BA7290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 w:rsidRPr="00281196">
              <w:rPr>
                <w:rFonts w:ascii="Times New Roman" w:hAnsi="Times New Roman"/>
                <w:sz w:val="24"/>
                <w:szCs w:val="24"/>
                <w:lang w:val="en-US"/>
              </w:rPr>
              <w:t>2010-2011</w:t>
            </w:r>
          </w:p>
        </w:tc>
        <w:tc>
          <w:tcPr>
            <w:tcW w:w="5953" w:type="dxa"/>
          </w:tcPr>
          <w:p w:rsidR="00BA7290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Хорошо или плохо быть экономным</w:t>
            </w:r>
          </w:p>
        </w:tc>
        <w:tc>
          <w:tcPr>
            <w:tcW w:w="2658" w:type="dxa"/>
          </w:tcPr>
          <w:p w:rsidR="00BA7290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Алексеев Р.</w:t>
            </w:r>
          </w:p>
        </w:tc>
      </w:tr>
      <w:tr w:rsidR="00BA7290" w:rsidRPr="00281196" w:rsidTr="00554E89">
        <w:tc>
          <w:tcPr>
            <w:tcW w:w="1668" w:type="dxa"/>
          </w:tcPr>
          <w:p w:rsidR="00BA7290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 w:rsidRPr="00281196">
              <w:rPr>
                <w:rFonts w:ascii="Times New Roman" w:hAnsi="Times New Roman"/>
                <w:sz w:val="24"/>
                <w:szCs w:val="24"/>
                <w:lang w:val="en-US"/>
              </w:rPr>
              <w:t>2010-2011</w:t>
            </w:r>
          </w:p>
        </w:tc>
        <w:tc>
          <w:tcPr>
            <w:tcW w:w="5953" w:type="dxa"/>
          </w:tcPr>
          <w:p w:rsidR="00BA7290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Преодоление плохих привычек и поступков</w:t>
            </w:r>
          </w:p>
        </w:tc>
        <w:tc>
          <w:tcPr>
            <w:tcW w:w="2658" w:type="dxa"/>
          </w:tcPr>
          <w:p w:rsidR="00BA7290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Политов Д.</w:t>
            </w:r>
          </w:p>
        </w:tc>
      </w:tr>
      <w:tr w:rsidR="00281196" w:rsidRPr="00281196" w:rsidTr="00554E89">
        <w:tc>
          <w:tcPr>
            <w:tcW w:w="1668" w:type="dxa"/>
          </w:tcPr>
          <w:p w:rsidR="00281196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1196">
              <w:rPr>
                <w:rFonts w:ascii="Times New Roman" w:hAnsi="Times New Roman"/>
                <w:sz w:val="24"/>
                <w:szCs w:val="24"/>
                <w:lang w:val="en-US"/>
              </w:rPr>
              <w:t>2011-2012</w:t>
            </w:r>
          </w:p>
        </w:tc>
        <w:tc>
          <w:tcPr>
            <w:tcW w:w="5953" w:type="dxa"/>
          </w:tcPr>
          <w:p w:rsidR="00281196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Предупреждение травматизма по пути в школу. </w:t>
            </w:r>
          </w:p>
        </w:tc>
        <w:tc>
          <w:tcPr>
            <w:tcW w:w="2658" w:type="dxa"/>
          </w:tcPr>
          <w:p w:rsidR="00281196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руководитель</w:t>
            </w:r>
          </w:p>
        </w:tc>
      </w:tr>
      <w:tr w:rsidR="00281196" w:rsidRPr="00281196" w:rsidTr="00554E89">
        <w:tc>
          <w:tcPr>
            <w:tcW w:w="1668" w:type="dxa"/>
          </w:tcPr>
          <w:p w:rsidR="00281196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 w:rsidRPr="00281196"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tcW w:w="5953" w:type="dxa"/>
          </w:tcPr>
          <w:p w:rsidR="00281196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Противопожарный режим в детском учреждении. Тренировочная эвакуация</w:t>
            </w:r>
          </w:p>
        </w:tc>
        <w:tc>
          <w:tcPr>
            <w:tcW w:w="2658" w:type="dxa"/>
          </w:tcPr>
          <w:p w:rsidR="00281196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руководитель</w:t>
            </w:r>
          </w:p>
        </w:tc>
      </w:tr>
      <w:tr w:rsidR="00281196" w:rsidRPr="00281196" w:rsidTr="00554E89">
        <w:tc>
          <w:tcPr>
            <w:tcW w:w="1668" w:type="dxa"/>
          </w:tcPr>
          <w:p w:rsidR="00281196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 w:rsidRPr="00281196"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tcW w:w="5953" w:type="dxa"/>
          </w:tcPr>
          <w:p w:rsidR="00281196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помириться после ссоры</w:t>
            </w:r>
          </w:p>
        </w:tc>
        <w:tc>
          <w:tcPr>
            <w:tcW w:w="2658" w:type="dxa"/>
          </w:tcPr>
          <w:p w:rsidR="00281196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руководитель</w:t>
            </w:r>
          </w:p>
        </w:tc>
      </w:tr>
      <w:tr w:rsidR="00281196" w:rsidRPr="00281196" w:rsidTr="00554E89">
        <w:tc>
          <w:tcPr>
            <w:tcW w:w="1668" w:type="dxa"/>
          </w:tcPr>
          <w:p w:rsidR="00281196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 w:rsidRPr="00281196"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tcW w:w="5953" w:type="dxa"/>
          </w:tcPr>
          <w:p w:rsidR="00281196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Обычаи и традиции народов России</w:t>
            </w:r>
          </w:p>
        </w:tc>
        <w:tc>
          <w:tcPr>
            <w:tcW w:w="2658" w:type="dxa"/>
          </w:tcPr>
          <w:p w:rsidR="00281196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руководитель</w:t>
            </w:r>
          </w:p>
        </w:tc>
      </w:tr>
      <w:tr w:rsidR="00281196" w:rsidRPr="00281196" w:rsidTr="00554E89">
        <w:tc>
          <w:tcPr>
            <w:tcW w:w="1668" w:type="dxa"/>
          </w:tcPr>
          <w:p w:rsidR="00281196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 w:rsidRPr="00281196"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tcW w:w="5953" w:type="dxa"/>
          </w:tcPr>
          <w:p w:rsidR="00281196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Символы России: герб, флаг, гимн</w:t>
            </w:r>
          </w:p>
        </w:tc>
        <w:tc>
          <w:tcPr>
            <w:tcW w:w="2658" w:type="dxa"/>
          </w:tcPr>
          <w:p w:rsidR="00281196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руководитель</w:t>
            </w:r>
          </w:p>
        </w:tc>
      </w:tr>
      <w:tr w:rsidR="00281196" w:rsidRPr="00281196" w:rsidTr="00554E89">
        <w:tc>
          <w:tcPr>
            <w:tcW w:w="1668" w:type="dxa"/>
          </w:tcPr>
          <w:p w:rsidR="00281196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 w:rsidRPr="00281196"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tcW w:w="5953" w:type="dxa"/>
          </w:tcPr>
          <w:p w:rsidR="00281196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 + здоровье?</w:t>
            </w:r>
          </w:p>
        </w:tc>
        <w:tc>
          <w:tcPr>
            <w:tcW w:w="2658" w:type="dxa"/>
          </w:tcPr>
          <w:p w:rsidR="00281196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руководитель</w:t>
            </w:r>
          </w:p>
        </w:tc>
      </w:tr>
      <w:tr w:rsidR="00281196" w:rsidRPr="00281196" w:rsidTr="00554E89">
        <w:tc>
          <w:tcPr>
            <w:tcW w:w="1668" w:type="dxa"/>
          </w:tcPr>
          <w:p w:rsidR="00281196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 w:rsidRPr="00281196"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tcW w:w="5953" w:type="dxa"/>
          </w:tcPr>
          <w:p w:rsidR="00281196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сказать НЕТ и отстоять свое мнение</w:t>
            </w:r>
          </w:p>
        </w:tc>
        <w:tc>
          <w:tcPr>
            <w:tcW w:w="2658" w:type="dxa"/>
          </w:tcPr>
          <w:p w:rsidR="00281196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руководитель</w:t>
            </w:r>
          </w:p>
        </w:tc>
      </w:tr>
      <w:tr w:rsidR="00281196" w:rsidRPr="00281196" w:rsidTr="00554E89">
        <w:tc>
          <w:tcPr>
            <w:tcW w:w="1668" w:type="dxa"/>
          </w:tcPr>
          <w:p w:rsidR="00281196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1196">
              <w:rPr>
                <w:rFonts w:ascii="Times New Roman" w:hAnsi="Times New Roman"/>
                <w:sz w:val="24"/>
                <w:szCs w:val="24"/>
              </w:rPr>
              <w:t>2012</w:t>
            </w:r>
            <w:r w:rsidRPr="00281196">
              <w:rPr>
                <w:rFonts w:ascii="Times New Roman" w:hAnsi="Times New Roman"/>
                <w:sz w:val="24"/>
                <w:szCs w:val="24"/>
                <w:lang w:val="en-US"/>
              </w:rPr>
              <w:t>-2013</w:t>
            </w:r>
          </w:p>
        </w:tc>
        <w:tc>
          <w:tcPr>
            <w:tcW w:w="5953" w:type="dxa"/>
          </w:tcPr>
          <w:p w:rsidR="00281196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Новое о светофорах и дорожных знаках</w:t>
            </w:r>
          </w:p>
        </w:tc>
        <w:tc>
          <w:tcPr>
            <w:tcW w:w="2658" w:type="dxa"/>
          </w:tcPr>
          <w:p w:rsidR="00281196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руководитель, Журавлев В.</w:t>
            </w:r>
          </w:p>
        </w:tc>
      </w:tr>
      <w:tr w:rsidR="00281196" w:rsidRPr="00281196" w:rsidTr="00554E89">
        <w:tc>
          <w:tcPr>
            <w:tcW w:w="1668" w:type="dxa"/>
          </w:tcPr>
          <w:p w:rsidR="00281196" w:rsidRPr="00281196" w:rsidRDefault="00281196" w:rsidP="00281196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1196">
              <w:rPr>
                <w:rFonts w:ascii="Times New Roman" w:hAnsi="Times New Roman"/>
                <w:sz w:val="24"/>
                <w:szCs w:val="24"/>
                <w:lang w:val="en-US"/>
              </w:rPr>
              <w:t>2012-2013</w:t>
            </w:r>
          </w:p>
        </w:tc>
        <w:tc>
          <w:tcPr>
            <w:tcW w:w="5953" w:type="dxa"/>
          </w:tcPr>
          <w:p w:rsidR="00281196" w:rsidRPr="00281196" w:rsidRDefault="0028119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Подозрительные люди и предметы</w:t>
            </w:r>
          </w:p>
        </w:tc>
        <w:tc>
          <w:tcPr>
            <w:tcW w:w="2658" w:type="dxa"/>
          </w:tcPr>
          <w:p w:rsidR="00281196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руководитель, Пименов К.</w:t>
            </w:r>
          </w:p>
        </w:tc>
      </w:tr>
      <w:tr w:rsidR="00281196" w:rsidRPr="00281196" w:rsidTr="00554E89">
        <w:tc>
          <w:tcPr>
            <w:tcW w:w="1668" w:type="dxa"/>
          </w:tcPr>
          <w:p w:rsidR="00281196" w:rsidRPr="00281196" w:rsidRDefault="00281196" w:rsidP="00281196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1196">
              <w:rPr>
                <w:rFonts w:ascii="Times New Roman" w:hAnsi="Times New Roman"/>
                <w:sz w:val="24"/>
                <w:szCs w:val="24"/>
                <w:lang w:val="en-US"/>
              </w:rPr>
              <w:t>2012-2013</w:t>
            </w:r>
          </w:p>
        </w:tc>
        <w:tc>
          <w:tcPr>
            <w:tcW w:w="5953" w:type="dxa"/>
          </w:tcPr>
          <w:p w:rsidR="00281196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милосердии и красоте</w:t>
            </w:r>
          </w:p>
        </w:tc>
        <w:tc>
          <w:tcPr>
            <w:tcW w:w="2658" w:type="dxa"/>
          </w:tcPr>
          <w:p w:rsidR="00281196" w:rsidRPr="00554E89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руководитель, Хаталева Л.</w:t>
            </w:r>
          </w:p>
        </w:tc>
      </w:tr>
      <w:tr w:rsidR="00281196" w:rsidRPr="00281196" w:rsidTr="00554E89">
        <w:tc>
          <w:tcPr>
            <w:tcW w:w="1668" w:type="dxa"/>
          </w:tcPr>
          <w:p w:rsidR="00281196" w:rsidRPr="00281196" w:rsidRDefault="00281196" w:rsidP="00281196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1196">
              <w:rPr>
                <w:rFonts w:ascii="Times New Roman" w:hAnsi="Times New Roman"/>
                <w:sz w:val="24"/>
                <w:szCs w:val="24"/>
                <w:lang w:val="en-US"/>
              </w:rPr>
              <w:t>2012-2013</w:t>
            </w:r>
          </w:p>
        </w:tc>
        <w:tc>
          <w:tcPr>
            <w:tcW w:w="5953" w:type="dxa"/>
          </w:tcPr>
          <w:p w:rsidR="00281196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Тактичность и вежливость</w:t>
            </w:r>
          </w:p>
        </w:tc>
        <w:tc>
          <w:tcPr>
            <w:tcW w:w="2658" w:type="dxa"/>
          </w:tcPr>
          <w:p w:rsidR="00281196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руководитель, Архипов Д.</w:t>
            </w:r>
          </w:p>
        </w:tc>
      </w:tr>
      <w:tr w:rsidR="00281196" w:rsidRPr="00281196" w:rsidTr="00554E89">
        <w:tc>
          <w:tcPr>
            <w:tcW w:w="1668" w:type="dxa"/>
          </w:tcPr>
          <w:p w:rsidR="00281196" w:rsidRPr="00281196" w:rsidRDefault="00281196" w:rsidP="00281196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1196">
              <w:rPr>
                <w:rFonts w:ascii="Times New Roman" w:hAnsi="Times New Roman"/>
                <w:sz w:val="24"/>
                <w:szCs w:val="24"/>
                <w:lang w:val="en-US"/>
              </w:rPr>
              <w:t>2012-2013</w:t>
            </w:r>
          </w:p>
        </w:tc>
        <w:tc>
          <w:tcPr>
            <w:tcW w:w="5953" w:type="dxa"/>
          </w:tcPr>
          <w:p w:rsidR="00281196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Этикет поведения в общественном транспорте</w:t>
            </w:r>
          </w:p>
        </w:tc>
        <w:tc>
          <w:tcPr>
            <w:tcW w:w="2658" w:type="dxa"/>
          </w:tcPr>
          <w:p w:rsidR="00281196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руководитель, Бобров С.</w:t>
            </w:r>
          </w:p>
        </w:tc>
      </w:tr>
      <w:tr w:rsidR="00281196" w:rsidRPr="00281196" w:rsidTr="00554E89">
        <w:tc>
          <w:tcPr>
            <w:tcW w:w="1668" w:type="dxa"/>
          </w:tcPr>
          <w:p w:rsidR="00281196" w:rsidRPr="00281196" w:rsidRDefault="00281196" w:rsidP="00281196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1196">
              <w:rPr>
                <w:rFonts w:ascii="Times New Roman" w:hAnsi="Times New Roman"/>
                <w:sz w:val="24"/>
                <w:szCs w:val="24"/>
                <w:lang w:val="en-US"/>
              </w:rPr>
              <w:t>2012-2013</w:t>
            </w:r>
          </w:p>
        </w:tc>
        <w:tc>
          <w:tcPr>
            <w:tcW w:w="5953" w:type="dxa"/>
          </w:tcPr>
          <w:p w:rsidR="00281196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 класс – единая команда</w:t>
            </w:r>
          </w:p>
        </w:tc>
        <w:tc>
          <w:tcPr>
            <w:tcW w:w="2658" w:type="dxa"/>
          </w:tcPr>
          <w:p w:rsidR="00281196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руководитель, Журавлев В.</w:t>
            </w:r>
          </w:p>
        </w:tc>
      </w:tr>
      <w:tr w:rsidR="00281196" w:rsidRPr="00281196" w:rsidTr="00554E89">
        <w:tc>
          <w:tcPr>
            <w:tcW w:w="1668" w:type="dxa"/>
          </w:tcPr>
          <w:p w:rsidR="00281196" w:rsidRPr="00281196" w:rsidRDefault="00281196" w:rsidP="00281196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1196">
              <w:rPr>
                <w:rFonts w:ascii="Times New Roman" w:hAnsi="Times New Roman"/>
                <w:sz w:val="24"/>
                <w:szCs w:val="24"/>
                <w:lang w:val="en-US"/>
              </w:rPr>
              <w:t>2012-2013</w:t>
            </w:r>
          </w:p>
        </w:tc>
        <w:tc>
          <w:tcPr>
            <w:tcW w:w="5953" w:type="dxa"/>
          </w:tcPr>
          <w:p w:rsidR="00281196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воспитать свой характер</w:t>
            </w:r>
          </w:p>
        </w:tc>
        <w:tc>
          <w:tcPr>
            <w:tcW w:w="2658" w:type="dxa"/>
          </w:tcPr>
          <w:p w:rsidR="00281196" w:rsidRPr="00281196" w:rsidRDefault="00554E89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Кл. руководитель, Пименов К.</w:t>
            </w:r>
          </w:p>
        </w:tc>
      </w:tr>
    </w:tbl>
    <w:p w:rsidR="00BA7290" w:rsidRDefault="00BA7290" w:rsidP="007A6982">
      <w:pPr>
        <w:tabs>
          <w:tab w:val="left" w:pos="1125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7B69D7" w:rsidRPr="00281196" w:rsidRDefault="007B69D7" w:rsidP="007A6982">
      <w:pPr>
        <w:tabs>
          <w:tab w:val="left" w:pos="1125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1101"/>
        <w:gridCol w:w="5751"/>
        <w:gridCol w:w="3427"/>
      </w:tblGrid>
      <w:tr w:rsidR="009E6396" w:rsidTr="009E6396">
        <w:tc>
          <w:tcPr>
            <w:tcW w:w="1101" w:type="dxa"/>
          </w:tcPr>
          <w:p w:rsidR="009E6396" w:rsidRPr="009E6396" w:rsidRDefault="009E6396" w:rsidP="007A6982">
            <w:pPr>
              <w:tabs>
                <w:tab w:val="left" w:pos="112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E6396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5751" w:type="dxa"/>
          </w:tcPr>
          <w:p w:rsidR="009E6396" w:rsidRPr="009E6396" w:rsidRDefault="009E6396" w:rsidP="009E6396">
            <w:pPr>
              <w:tabs>
                <w:tab w:val="left" w:pos="112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Тематика родительского собрания</w:t>
            </w:r>
          </w:p>
        </w:tc>
        <w:tc>
          <w:tcPr>
            <w:tcW w:w="3427" w:type="dxa"/>
          </w:tcPr>
          <w:p w:rsidR="009E6396" w:rsidRPr="009E6396" w:rsidRDefault="009E6396" w:rsidP="009E6396">
            <w:pPr>
              <w:tabs>
                <w:tab w:val="left" w:pos="112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Присутствовали</w:t>
            </w:r>
          </w:p>
        </w:tc>
      </w:tr>
      <w:tr w:rsidR="009E6396" w:rsidTr="009E6396">
        <w:tc>
          <w:tcPr>
            <w:tcW w:w="1101" w:type="dxa"/>
          </w:tcPr>
          <w:p w:rsidR="009E6396" w:rsidRPr="0043470B" w:rsidRDefault="008B1D5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2010-2011</w:t>
            </w:r>
          </w:p>
        </w:tc>
        <w:tc>
          <w:tcPr>
            <w:tcW w:w="5751" w:type="dxa"/>
          </w:tcPr>
          <w:p w:rsidR="009E6396" w:rsidRPr="0043470B" w:rsidRDefault="0043470B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психических особенностей детей с ОВЗ в процессе их воспитания.</w:t>
            </w:r>
          </w:p>
        </w:tc>
        <w:tc>
          <w:tcPr>
            <w:tcW w:w="3427" w:type="dxa"/>
          </w:tcPr>
          <w:p w:rsidR="009E6396" w:rsidRPr="0043470B" w:rsidRDefault="00E56E30" w:rsidP="00E56E30">
            <w:pPr>
              <w:tabs>
                <w:tab w:val="left" w:pos="1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</w:tc>
      </w:tr>
      <w:tr w:rsidR="009E6396" w:rsidTr="009E6396">
        <w:tc>
          <w:tcPr>
            <w:tcW w:w="1101" w:type="dxa"/>
          </w:tcPr>
          <w:p w:rsidR="009E6396" w:rsidRPr="0043470B" w:rsidRDefault="008B1D5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tcW w:w="5751" w:type="dxa"/>
          </w:tcPr>
          <w:p w:rsidR="009E6396" w:rsidRPr="0043470B" w:rsidRDefault="0043470B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Атмосфера жизни семьи как фактор физического и психического здоровья ребенка.</w:t>
            </w:r>
          </w:p>
        </w:tc>
        <w:tc>
          <w:tcPr>
            <w:tcW w:w="3427" w:type="dxa"/>
          </w:tcPr>
          <w:p w:rsidR="009E6396" w:rsidRPr="0043470B" w:rsidRDefault="00E56E30" w:rsidP="00E56E30">
            <w:pPr>
              <w:tabs>
                <w:tab w:val="left" w:pos="1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человек</w:t>
            </w:r>
          </w:p>
        </w:tc>
      </w:tr>
      <w:tr w:rsidR="009E6396" w:rsidTr="009E6396">
        <w:tc>
          <w:tcPr>
            <w:tcW w:w="1101" w:type="dxa"/>
          </w:tcPr>
          <w:p w:rsidR="009E6396" w:rsidRPr="0043470B" w:rsidRDefault="008B1D5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tcW w:w="5751" w:type="dxa"/>
          </w:tcPr>
          <w:p w:rsidR="009E6396" w:rsidRPr="0043470B" w:rsidRDefault="0043470B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формирования у ребенка ЗОЖ.</w:t>
            </w:r>
          </w:p>
        </w:tc>
        <w:tc>
          <w:tcPr>
            <w:tcW w:w="3427" w:type="dxa"/>
          </w:tcPr>
          <w:p w:rsidR="009E6396" w:rsidRPr="0043470B" w:rsidRDefault="00E56E30" w:rsidP="00E56E30">
            <w:pPr>
              <w:tabs>
                <w:tab w:val="left" w:pos="1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человек</w:t>
            </w:r>
          </w:p>
        </w:tc>
      </w:tr>
      <w:tr w:rsidR="009E6396" w:rsidTr="009E6396">
        <w:tc>
          <w:tcPr>
            <w:tcW w:w="1101" w:type="dxa"/>
          </w:tcPr>
          <w:p w:rsidR="009E6396" w:rsidRPr="0043470B" w:rsidRDefault="008B1D56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2012-2013</w:t>
            </w:r>
          </w:p>
        </w:tc>
        <w:tc>
          <w:tcPr>
            <w:tcW w:w="5751" w:type="dxa"/>
          </w:tcPr>
          <w:p w:rsidR="009E6396" w:rsidRPr="0043470B" w:rsidRDefault="0043470B" w:rsidP="007A6982">
            <w:pPr>
              <w:tabs>
                <w:tab w:val="left" w:pos="11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Роль семейного общения в профилактике девиантного поведения и негативных привычек у детей.</w:t>
            </w:r>
          </w:p>
        </w:tc>
        <w:tc>
          <w:tcPr>
            <w:tcW w:w="3427" w:type="dxa"/>
          </w:tcPr>
          <w:p w:rsidR="009E6396" w:rsidRPr="0043470B" w:rsidRDefault="00E56E30" w:rsidP="00E56E30">
            <w:pPr>
              <w:tabs>
                <w:tab w:val="left" w:pos="1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человек</w:t>
            </w:r>
          </w:p>
        </w:tc>
      </w:tr>
    </w:tbl>
    <w:p w:rsidR="006538D8" w:rsidRDefault="006538D8" w:rsidP="007A6982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27A8" w:rsidRDefault="00C827A8" w:rsidP="007A6982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27A8" w:rsidRDefault="00C827A8" w:rsidP="007A6982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3386" w:rsidRPr="004E3386" w:rsidRDefault="004E3386" w:rsidP="004E3386">
      <w:pPr>
        <w:rPr>
          <w:rFonts w:ascii="Times New Roman" w:hAnsi="Times New Roman" w:cs="Times New Roman"/>
          <w:b/>
          <w:sz w:val="24"/>
          <w:szCs w:val="24"/>
        </w:rPr>
      </w:pPr>
      <w:r w:rsidRPr="004E3386">
        <w:rPr>
          <w:rFonts w:ascii="Times New Roman" w:hAnsi="Times New Roman" w:cs="Times New Roman"/>
          <w:b/>
          <w:sz w:val="24"/>
          <w:szCs w:val="24"/>
        </w:rPr>
        <w:lastRenderedPageBreak/>
        <w:t>Результативность работы классного руководителя с учащимися и их родителями</w:t>
      </w:r>
    </w:p>
    <w:tbl>
      <w:tblPr>
        <w:tblW w:w="0" w:type="auto"/>
        <w:tblBorders>
          <w:top w:val="thickThinSmallGap" w:sz="24" w:space="0" w:color="669999"/>
          <w:left w:val="thickThinSmallGap" w:sz="24" w:space="0" w:color="669999"/>
          <w:bottom w:val="thickThinSmallGap" w:sz="24" w:space="0" w:color="669999"/>
          <w:right w:val="thickThinSmallGap" w:sz="24" w:space="0" w:color="669999"/>
          <w:insideH w:val="thickThinSmallGap" w:sz="24" w:space="0" w:color="669999"/>
          <w:insideV w:val="thickThinSmallGap" w:sz="24" w:space="0" w:color="669999"/>
        </w:tblBorders>
        <w:tblLook w:val="04A0"/>
      </w:tblPr>
      <w:tblGrid>
        <w:gridCol w:w="2530"/>
        <w:gridCol w:w="2336"/>
        <w:gridCol w:w="2368"/>
        <w:gridCol w:w="2337"/>
      </w:tblGrid>
      <w:tr w:rsidR="004E3386" w:rsidRPr="004E3386" w:rsidTr="00C827A8">
        <w:trPr>
          <w:trHeight w:val="595"/>
        </w:trPr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2336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2010-2011</w:t>
            </w: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2368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2011-2012</w:t>
            </w: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2337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2012-2013</w:t>
            </w: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учебный год</w:t>
            </w:r>
          </w:p>
        </w:tc>
      </w:tr>
      <w:tr w:rsidR="004E3386" w:rsidRPr="004E3386" w:rsidTr="004E3386">
        <w:trPr>
          <w:trHeight w:val="481"/>
        </w:trPr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Успеваемость</w:t>
            </w:r>
          </w:p>
        </w:tc>
        <w:tc>
          <w:tcPr>
            <w:tcW w:w="2336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2368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2337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100%</w:t>
            </w: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E3386" w:rsidRPr="004E3386" w:rsidTr="00C827A8"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Отсутствие преступлений и правонарушений</w:t>
            </w: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36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отсутствуют</w:t>
            </w:r>
          </w:p>
        </w:tc>
        <w:tc>
          <w:tcPr>
            <w:tcW w:w="2368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отсутствуют</w:t>
            </w:r>
          </w:p>
        </w:tc>
        <w:tc>
          <w:tcPr>
            <w:tcW w:w="2337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отсутствуют</w:t>
            </w:r>
          </w:p>
        </w:tc>
      </w:tr>
      <w:tr w:rsidR="004E3386" w:rsidRPr="004E3386" w:rsidTr="004E3386">
        <w:trPr>
          <w:trHeight w:val="70"/>
        </w:trPr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Учащиеся, стоящие на учёте в школе, в органах внутренних дел</w:t>
            </w:r>
          </w:p>
        </w:tc>
        <w:tc>
          <w:tcPr>
            <w:tcW w:w="2336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68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ind w:firstLine="70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нет</w:t>
            </w: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37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ind w:firstLine="70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нет</w:t>
            </w: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E3386" w:rsidRPr="004E3386" w:rsidTr="00AE3BF3">
        <w:trPr>
          <w:trHeight w:val="845"/>
        </w:trPr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Семьи, стоящие на учете в школе, в органах внутренних дел</w:t>
            </w:r>
          </w:p>
        </w:tc>
        <w:tc>
          <w:tcPr>
            <w:tcW w:w="2336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E3386">
              <w:rPr>
                <w:rFonts w:ascii="Times New Roman" w:hAnsi="Times New Roman" w:cs="Times New Roman"/>
              </w:rPr>
              <w:t>нет</w:t>
            </w: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68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337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E3386">
              <w:rPr>
                <w:rFonts w:ascii="Times New Roman" w:hAnsi="Times New Roman" w:cs="Times New Roman"/>
              </w:rPr>
              <w:t>нет</w:t>
            </w: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E3386" w:rsidRPr="004E3386" w:rsidTr="00C827A8"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Занятость учащихся во внеурочное время</w:t>
            </w:r>
          </w:p>
        </w:tc>
        <w:tc>
          <w:tcPr>
            <w:tcW w:w="2336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2368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2337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100%</w:t>
            </w:r>
          </w:p>
        </w:tc>
      </w:tr>
      <w:tr w:rsidR="004E3386" w:rsidRPr="004E3386" w:rsidTr="00C827A8"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Включенность в классные дела</w:t>
            </w:r>
          </w:p>
        </w:tc>
        <w:tc>
          <w:tcPr>
            <w:tcW w:w="2336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2368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2337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100%</w:t>
            </w:r>
          </w:p>
        </w:tc>
      </w:tr>
      <w:tr w:rsidR="004E3386" w:rsidRPr="004E3386" w:rsidTr="00C827A8"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Включенность в общешкольные дела</w:t>
            </w:r>
          </w:p>
        </w:tc>
        <w:tc>
          <w:tcPr>
            <w:tcW w:w="2336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60%</w:t>
            </w:r>
          </w:p>
        </w:tc>
        <w:tc>
          <w:tcPr>
            <w:tcW w:w="2368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76%</w:t>
            </w:r>
          </w:p>
        </w:tc>
        <w:tc>
          <w:tcPr>
            <w:tcW w:w="2337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89%</w:t>
            </w:r>
          </w:p>
        </w:tc>
      </w:tr>
      <w:tr w:rsidR="004E3386" w:rsidRPr="004E3386" w:rsidTr="00C827A8">
        <w:tc>
          <w:tcPr>
            <w:tcW w:w="2530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  <w:hideMark/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Уровень удовлетворенности</w:t>
            </w:r>
          </w:p>
        </w:tc>
        <w:tc>
          <w:tcPr>
            <w:tcW w:w="2336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2368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2337" w:type="dxa"/>
            <w:tcBorders>
              <w:top w:val="single" w:sz="4" w:space="0" w:color="669999"/>
              <w:left w:val="single" w:sz="4" w:space="0" w:color="669999"/>
              <w:bottom w:val="single" w:sz="4" w:space="0" w:color="669999"/>
              <w:right w:val="single" w:sz="4" w:space="0" w:color="669999"/>
            </w:tcBorders>
          </w:tcPr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E3386" w:rsidRPr="004E3386" w:rsidRDefault="004E3386" w:rsidP="00AE3BF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3386">
              <w:rPr>
                <w:rFonts w:ascii="Times New Roman" w:hAnsi="Times New Roman" w:cs="Times New Roman"/>
              </w:rPr>
              <w:t>высокий</w:t>
            </w:r>
          </w:p>
        </w:tc>
      </w:tr>
    </w:tbl>
    <w:p w:rsidR="004E3386" w:rsidRDefault="004E3386" w:rsidP="00AE3BF3">
      <w:pPr>
        <w:spacing w:line="240" w:lineRule="auto"/>
        <w:jc w:val="center"/>
        <w:rPr>
          <w:rFonts w:ascii="Times New Roman" w:hAnsi="Times New Roman" w:cs="Times New Roman"/>
          <w:color w:val="000000"/>
        </w:rPr>
      </w:pPr>
    </w:p>
    <w:p w:rsidR="00C827A8" w:rsidRDefault="00C827A8" w:rsidP="00AE3BF3">
      <w:pPr>
        <w:spacing w:line="240" w:lineRule="auto"/>
        <w:jc w:val="center"/>
        <w:rPr>
          <w:rFonts w:ascii="Times New Roman" w:hAnsi="Times New Roman" w:cs="Times New Roman"/>
          <w:color w:val="000000"/>
        </w:rPr>
      </w:pPr>
    </w:p>
    <w:p w:rsidR="00C827A8" w:rsidRDefault="00C827A8" w:rsidP="00AE3BF3">
      <w:pPr>
        <w:spacing w:line="240" w:lineRule="auto"/>
        <w:jc w:val="center"/>
        <w:rPr>
          <w:rFonts w:ascii="Times New Roman" w:hAnsi="Times New Roman" w:cs="Times New Roman"/>
          <w:color w:val="000000"/>
        </w:rPr>
      </w:pPr>
    </w:p>
    <w:p w:rsidR="00C827A8" w:rsidRDefault="00C827A8" w:rsidP="00AE3BF3">
      <w:pPr>
        <w:spacing w:line="240" w:lineRule="auto"/>
        <w:jc w:val="center"/>
        <w:rPr>
          <w:rFonts w:ascii="Times New Roman" w:hAnsi="Times New Roman" w:cs="Times New Roman"/>
          <w:color w:val="000000"/>
        </w:rPr>
      </w:pPr>
    </w:p>
    <w:p w:rsidR="00C827A8" w:rsidRDefault="00C827A8" w:rsidP="00AE3BF3">
      <w:pPr>
        <w:spacing w:line="240" w:lineRule="auto"/>
        <w:jc w:val="center"/>
        <w:rPr>
          <w:rFonts w:ascii="Times New Roman" w:hAnsi="Times New Roman" w:cs="Times New Roman"/>
          <w:color w:val="000000"/>
        </w:rPr>
      </w:pPr>
    </w:p>
    <w:p w:rsidR="00C827A8" w:rsidRDefault="00C827A8" w:rsidP="00AE3BF3">
      <w:pPr>
        <w:spacing w:line="240" w:lineRule="auto"/>
        <w:jc w:val="center"/>
        <w:rPr>
          <w:rFonts w:ascii="Times New Roman" w:hAnsi="Times New Roman" w:cs="Times New Roman"/>
          <w:color w:val="000000"/>
        </w:rPr>
      </w:pPr>
    </w:p>
    <w:p w:rsidR="00C827A8" w:rsidRDefault="00C827A8" w:rsidP="00AE3BF3">
      <w:pPr>
        <w:spacing w:line="240" w:lineRule="auto"/>
        <w:jc w:val="center"/>
        <w:rPr>
          <w:rFonts w:ascii="Times New Roman" w:hAnsi="Times New Roman" w:cs="Times New Roman"/>
          <w:color w:val="000000"/>
        </w:rPr>
      </w:pPr>
    </w:p>
    <w:p w:rsidR="00C827A8" w:rsidRDefault="00C827A8" w:rsidP="00AE3BF3">
      <w:pPr>
        <w:spacing w:line="240" w:lineRule="auto"/>
        <w:jc w:val="center"/>
        <w:rPr>
          <w:rFonts w:ascii="Times New Roman" w:hAnsi="Times New Roman" w:cs="Times New Roman"/>
          <w:color w:val="000000"/>
        </w:rPr>
      </w:pPr>
    </w:p>
    <w:p w:rsidR="00C827A8" w:rsidRDefault="00C827A8" w:rsidP="00AE3BF3">
      <w:pPr>
        <w:spacing w:line="240" w:lineRule="auto"/>
        <w:jc w:val="center"/>
        <w:rPr>
          <w:rFonts w:ascii="Times New Roman" w:hAnsi="Times New Roman" w:cs="Times New Roman"/>
          <w:color w:val="000000"/>
        </w:rPr>
      </w:pPr>
    </w:p>
    <w:p w:rsidR="00C827A8" w:rsidRPr="004E3386" w:rsidRDefault="00C827A8" w:rsidP="00AE3BF3">
      <w:pPr>
        <w:spacing w:line="240" w:lineRule="auto"/>
        <w:jc w:val="center"/>
        <w:rPr>
          <w:rFonts w:ascii="Times New Roman" w:hAnsi="Times New Roman" w:cs="Times New Roman"/>
          <w:color w:val="000000"/>
        </w:rPr>
      </w:pPr>
    </w:p>
    <w:p w:rsidR="006538D8" w:rsidRPr="007B69D7" w:rsidRDefault="006538D8" w:rsidP="006538D8">
      <w:pPr>
        <w:tabs>
          <w:tab w:val="left" w:pos="1125"/>
        </w:tabs>
        <w:spacing w:after="0"/>
        <w:ind w:left="1125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7B69D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3.2.2.Динамика количества обучающихся, активно занятых в                                                                                                                         </w:t>
      </w:r>
    </w:p>
    <w:p w:rsidR="006538D8" w:rsidRPr="007B69D7" w:rsidRDefault="006538D8" w:rsidP="006538D8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7B69D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               социальных проектах.</w:t>
      </w:r>
    </w:p>
    <w:p w:rsidR="007A6982" w:rsidRPr="007A6982" w:rsidRDefault="007A6982" w:rsidP="008D48A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-67"/>
        <w:tblW w:w="0" w:type="auto"/>
        <w:tblLook w:val="01E0"/>
      </w:tblPr>
      <w:tblGrid>
        <w:gridCol w:w="486"/>
        <w:gridCol w:w="5742"/>
        <w:gridCol w:w="1260"/>
        <w:gridCol w:w="1080"/>
        <w:gridCol w:w="1097"/>
      </w:tblGrid>
      <w:tr w:rsidR="007A6982" w:rsidRPr="007A6982" w:rsidTr="005B4774">
        <w:trPr>
          <w:trHeight w:val="20"/>
        </w:trPr>
        <w:tc>
          <w:tcPr>
            <w:tcW w:w="486" w:type="dxa"/>
            <w:vMerge w:val="restart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742" w:type="dxa"/>
            <w:vMerge w:val="restart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Темы работ</w:t>
            </w:r>
          </w:p>
        </w:tc>
        <w:tc>
          <w:tcPr>
            <w:tcW w:w="1260" w:type="dxa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2010-2011</w:t>
            </w:r>
          </w:p>
        </w:tc>
        <w:tc>
          <w:tcPr>
            <w:tcW w:w="1080" w:type="dxa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tcW w:w="1097" w:type="dxa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 xml:space="preserve">2012-2013 </w:t>
            </w:r>
          </w:p>
        </w:tc>
      </w:tr>
      <w:tr w:rsidR="007A6982" w:rsidRPr="007A6982" w:rsidTr="005B4774">
        <w:trPr>
          <w:trHeight w:val="20"/>
        </w:trPr>
        <w:tc>
          <w:tcPr>
            <w:tcW w:w="486" w:type="dxa"/>
            <w:vMerge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2" w:type="dxa"/>
            <w:vMerge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Кол-во уч-ся</w:t>
            </w:r>
          </w:p>
        </w:tc>
        <w:tc>
          <w:tcPr>
            <w:tcW w:w="1080" w:type="dxa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Кол-во уч-ся</w:t>
            </w:r>
          </w:p>
        </w:tc>
        <w:tc>
          <w:tcPr>
            <w:tcW w:w="1097" w:type="dxa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Кол-во уч-ся</w:t>
            </w:r>
          </w:p>
        </w:tc>
      </w:tr>
      <w:tr w:rsidR="007A6982" w:rsidRPr="007A6982" w:rsidTr="005B4774">
        <w:trPr>
          <w:trHeight w:val="20"/>
        </w:trPr>
        <w:tc>
          <w:tcPr>
            <w:tcW w:w="486" w:type="dxa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Экологический проект «Школьная клумба»</w:t>
            </w:r>
          </w:p>
        </w:tc>
        <w:tc>
          <w:tcPr>
            <w:tcW w:w="1260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97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A6982" w:rsidRPr="007A6982" w:rsidTr="005B4774">
        <w:trPr>
          <w:trHeight w:val="20"/>
        </w:trPr>
        <w:tc>
          <w:tcPr>
            <w:tcW w:w="486" w:type="dxa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42" w:type="dxa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ПДД «А зебра главнее всех лошадей»</w:t>
            </w:r>
          </w:p>
        </w:tc>
        <w:tc>
          <w:tcPr>
            <w:tcW w:w="1260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7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982" w:rsidRPr="007A6982" w:rsidTr="005B4774">
        <w:trPr>
          <w:trHeight w:val="20"/>
        </w:trPr>
        <w:tc>
          <w:tcPr>
            <w:tcW w:w="486" w:type="dxa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42" w:type="dxa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Спортивный праздник «В здоровом теле-здоровый дух»</w:t>
            </w:r>
          </w:p>
        </w:tc>
        <w:tc>
          <w:tcPr>
            <w:tcW w:w="1260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A6982" w:rsidRPr="007A6982" w:rsidTr="005B4774">
        <w:trPr>
          <w:trHeight w:val="20"/>
        </w:trPr>
        <w:tc>
          <w:tcPr>
            <w:tcW w:w="486" w:type="dxa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42" w:type="dxa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Акция «Тропинка добра»</w:t>
            </w:r>
          </w:p>
        </w:tc>
        <w:tc>
          <w:tcPr>
            <w:tcW w:w="1260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97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A6982" w:rsidRPr="007A6982" w:rsidTr="005B4774">
        <w:trPr>
          <w:trHeight w:val="20"/>
        </w:trPr>
        <w:tc>
          <w:tcPr>
            <w:tcW w:w="486" w:type="dxa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42" w:type="dxa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Субботник «Чистый двор»</w:t>
            </w:r>
          </w:p>
        </w:tc>
        <w:tc>
          <w:tcPr>
            <w:tcW w:w="1260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97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A6982" w:rsidRPr="007A6982" w:rsidTr="005B4774">
        <w:trPr>
          <w:trHeight w:val="20"/>
        </w:trPr>
        <w:tc>
          <w:tcPr>
            <w:tcW w:w="486" w:type="dxa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42" w:type="dxa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Обучающая экскурсия в лесо-парковую зону « По грибы, по ягоды»</w:t>
            </w:r>
          </w:p>
        </w:tc>
        <w:tc>
          <w:tcPr>
            <w:tcW w:w="1260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A6982" w:rsidRPr="007A6982" w:rsidTr="005B4774">
        <w:trPr>
          <w:trHeight w:val="20"/>
        </w:trPr>
        <w:tc>
          <w:tcPr>
            <w:tcW w:w="486" w:type="dxa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42" w:type="dxa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Выставка рисунков «Я говорю НЕТ вредным привычкам!»</w:t>
            </w:r>
          </w:p>
        </w:tc>
        <w:tc>
          <w:tcPr>
            <w:tcW w:w="1260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7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982" w:rsidRPr="007A6982" w:rsidTr="005B4774">
        <w:trPr>
          <w:trHeight w:val="20"/>
        </w:trPr>
        <w:tc>
          <w:tcPr>
            <w:tcW w:w="486" w:type="dxa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2" w:type="dxa"/>
            <w:vAlign w:val="center"/>
          </w:tcPr>
          <w:p w:rsidR="007A6982" w:rsidRPr="007A6982" w:rsidRDefault="007A6982" w:rsidP="006538D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260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80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97" w:type="dxa"/>
            <w:vAlign w:val="center"/>
          </w:tcPr>
          <w:p w:rsidR="007A6982" w:rsidRPr="007A6982" w:rsidRDefault="007A6982" w:rsidP="006538D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98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</w:tbl>
    <w:p w:rsidR="007A6982" w:rsidRPr="007A6982" w:rsidRDefault="007A6982" w:rsidP="005B47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 xml:space="preserve">Обучающиеся принимают активное участие в жизни образовательного учреждения и в решении проблем местного социума.  </w:t>
      </w:r>
    </w:p>
    <w:p w:rsidR="007A6982" w:rsidRPr="007A6982" w:rsidRDefault="006538D8" w:rsidP="005B477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 являюсь</w:t>
      </w:r>
      <w:r w:rsidR="007A6982" w:rsidRPr="007A6982">
        <w:rPr>
          <w:rFonts w:ascii="Times New Roman" w:hAnsi="Times New Roman" w:cs="Times New Roman"/>
          <w:sz w:val="24"/>
          <w:szCs w:val="24"/>
        </w:rPr>
        <w:t xml:space="preserve"> куратором экологиче</w:t>
      </w:r>
      <w:r w:rsidR="005B4774">
        <w:rPr>
          <w:rFonts w:ascii="Times New Roman" w:hAnsi="Times New Roman" w:cs="Times New Roman"/>
          <w:sz w:val="24"/>
          <w:szCs w:val="24"/>
        </w:rPr>
        <w:t>ского  проекта «Школьная клумба</w:t>
      </w:r>
      <w:r w:rsidR="007A6982" w:rsidRPr="007A6982">
        <w:rPr>
          <w:rFonts w:ascii="Times New Roman" w:hAnsi="Times New Roman" w:cs="Times New Roman"/>
          <w:sz w:val="24"/>
          <w:szCs w:val="24"/>
        </w:rPr>
        <w:t>». Данный проект направлен на развитие самоуправления в детском коллективе и приобретения воспитанниками позитивного социального опыта.</w:t>
      </w:r>
    </w:p>
    <w:p w:rsidR="006538D8" w:rsidRDefault="007A6982" w:rsidP="005B477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 xml:space="preserve">Воспитанники 4 «а» класса в течение 4 лет активно участвовали в экологическом проекте </w:t>
      </w:r>
      <w:r w:rsidR="006538D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B4774">
        <w:rPr>
          <w:rFonts w:ascii="Times New Roman" w:hAnsi="Times New Roman" w:cs="Times New Roman"/>
          <w:sz w:val="24"/>
          <w:szCs w:val="24"/>
        </w:rPr>
        <w:t>« Школьная клумба»</w:t>
      </w:r>
      <w:r w:rsidRPr="007A6982">
        <w:rPr>
          <w:rFonts w:ascii="Times New Roman" w:hAnsi="Times New Roman" w:cs="Times New Roman"/>
          <w:sz w:val="24"/>
          <w:szCs w:val="24"/>
        </w:rPr>
        <w:t>. Продолжили работу по данному проекту учащиеся 2 «а»</w:t>
      </w:r>
      <w:r w:rsidR="005B4774">
        <w:rPr>
          <w:rFonts w:ascii="Times New Roman" w:hAnsi="Times New Roman" w:cs="Times New Roman"/>
          <w:sz w:val="24"/>
          <w:szCs w:val="24"/>
        </w:rPr>
        <w:t xml:space="preserve"> </w:t>
      </w:r>
      <w:r w:rsidRPr="007A6982">
        <w:rPr>
          <w:rFonts w:ascii="Times New Roman" w:hAnsi="Times New Roman" w:cs="Times New Roman"/>
          <w:sz w:val="24"/>
          <w:szCs w:val="24"/>
        </w:rPr>
        <w:t>класса. Ученики ежегодно выполняли  исследовательскую работу, предоставляя свой накопленный опыт на  выставках, конкурсах.</w:t>
      </w:r>
    </w:p>
    <w:p w:rsidR="007A6982" w:rsidRPr="007A6982" w:rsidRDefault="007A6982" w:rsidP="005B477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В первый год реализации проекта воспитанники работали по направлению «Я знаю садовые цветы». Результаты были представлены в виде альбома с фотографиями цветов, выставки детского рисунка.</w:t>
      </w:r>
    </w:p>
    <w:p w:rsidR="007A6982" w:rsidRPr="007A6982" w:rsidRDefault="007A6982" w:rsidP="005B477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 xml:space="preserve">Во второй год  работали по направлению «Сам себе дизайнер». Ребята составляли собственные проекты клумб, защищали их, выбирали самые лучшие. </w:t>
      </w:r>
    </w:p>
    <w:p w:rsidR="007A6982" w:rsidRPr="007A6982" w:rsidRDefault="007A6982" w:rsidP="005B477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>На третий год учащимися изучались условия выращивания и ухода за растениями. Были подготовлены доклады  и презентации по данной теме.</w:t>
      </w:r>
    </w:p>
    <w:p w:rsidR="007A6982" w:rsidRPr="007A6982" w:rsidRDefault="007A6982" w:rsidP="005B477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lastRenderedPageBreak/>
        <w:t xml:space="preserve">Заключительным этапом проекта  стала практическая его реализация. Школьники закупали семена, проращивали и высаживали растения по выбранному проекту. </w:t>
      </w:r>
    </w:p>
    <w:p w:rsidR="007A6982" w:rsidRDefault="007A6982" w:rsidP="007A69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6982">
        <w:rPr>
          <w:rFonts w:ascii="Times New Roman" w:hAnsi="Times New Roman" w:cs="Times New Roman"/>
          <w:sz w:val="24"/>
          <w:szCs w:val="24"/>
        </w:rPr>
        <w:t xml:space="preserve">   </w:t>
      </w:r>
      <w:r w:rsidR="005B4774">
        <w:rPr>
          <w:rFonts w:ascii="Times New Roman" w:hAnsi="Times New Roman" w:cs="Times New Roman"/>
          <w:sz w:val="24"/>
          <w:szCs w:val="24"/>
        </w:rPr>
        <w:tab/>
      </w:r>
      <w:r w:rsidR="006538D8">
        <w:rPr>
          <w:rFonts w:ascii="Times New Roman" w:hAnsi="Times New Roman" w:cs="Times New Roman"/>
          <w:sz w:val="24"/>
          <w:szCs w:val="24"/>
        </w:rPr>
        <w:t>Данный п</w:t>
      </w:r>
      <w:r w:rsidRPr="007A6982">
        <w:rPr>
          <w:rFonts w:ascii="Times New Roman" w:hAnsi="Times New Roman" w:cs="Times New Roman"/>
          <w:sz w:val="24"/>
          <w:szCs w:val="24"/>
        </w:rPr>
        <w:t>роект, мотивирует воспитанников к творческой, самостоятельной деятельности, воспитывает бережное отношение к природе, умение ценить труд ,способствующей созданию условий для приобретения обучающимися  (воспитанниками) позитивного социального опыта.</w:t>
      </w:r>
    </w:p>
    <w:p w:rsidR="004E3CC5" w:rsidRPr="00402BCD" w:rsidRDefault="00A63F89" w:rsidP="005B477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4408170</wp:posOffset>
            </wp:positionH>
            <wp:positionV relativeFrom="paragraph">
              <wp:posOffset>844550</wp:posOffset>
            </wp:positionV>
            <wp:extent cx="2124075" cy="1581150"/>
            <wp:effectExtent l="0" t="266700" r="0" b="247650"/>
            <wp:wrapSquare wrapText="bothSides"/>
            <wp:docPr id="6" name="Рисунок 5" descr="P240711_12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40711_12.0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40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CC5" w:rsidRPr="00402BCD">
        <w:rPr>
          <w:rFonts w:ascii="Times New Roman" w:hAnsi="Times New Roman" w:cs="Times New Roman"/>
          <w:sz w:val="36"/>
          <w:szCs w:val="36"/>
        </w:rPr>
        <w:t>ФОТООТЧЕТ</w:t>
      </w:r>
      <w:r w:rsidR="00402BCD">
        <w:rPr>
          <w:rFonts w:ascii="Times New Roman" w:hAnsi="Times New Roman" w:cs="Times New Roman"/>
          <w:sz w:val="36"/>
          <w:szCs w:val="36"/>
        </w:rPr>
        <w:t xml:space="preserve"> К ПРОЕКТУ «ШКОЛЬНАЯ КЛУМБА»</w:t>
      </w:r>
    </w:p>
    <w:p w:rsidR="007A6982" w:rsidRPr="007A6982" w:rsidRDefault="004E3CC5" w:rsidP="00402BCD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424" cy="1584000"/>
            <wp:effectExtent l="0" t="266700" r="0" b="244800"/>
            <wp:docPr id="7" name="Рисунок 6" descr="P240711_12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40711_12.0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4424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B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2759" cy="1584000"/>
            <wp:effectExtent l="0" t="266700" r="0" b="244800"/>
            <wp:docPr id="28" name="Рисунок 22" descr="P240711_12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40711_12.1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2759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E7508" w:rsidRPr="007A6982" w:rsidRDefault="00BE7508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86051" w:rsidRPr="00F52A31" w:rsidRDefault="00586051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F52A3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                3.3.3.Наличие призеров и победителей конкурсов, грантов за </w:t>
      </w:r>
    </w:p>
    <w:p w:rsidR="00F52A31" w:rsidRDefault="00586051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F52A3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                социальную деятельность. </w:t>
      </w:r>
    </w:p>
    <w:p w:rsidR="00586051" w:rsidRPr="00F52A31" w:rsidRDefault="00586051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F52A3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</w:t>
      </w:r>
    </w:p>
    <w:p w:rsidR="00B350B3" w:rsidRPr="00F52A31" w:rsidRDefault="00B350B3" w:rsidP="00B350B3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52A31">
        <w:rPr>
          <w:rFonts w:ascii="Times New Roman" w:eastAsia="Calibri" w:hAnsi="Times New Roman" w:cs="Times New Roman"/>
          <w:b/>
          <w:sz w:val="24"/>
          <w:szCs w:val="24"/>
        </w:rPr>
        <w:t>Участие учащихся в общешкольных мероприятиях</w:t>
      </w:r>
      <w:r w:rsidR="00F52A31">
        <w:rPr>
          <w:rFonts w:ascii="Times New Roman" w:eastAsia="Calibri" w:hAnsi="Times New Roman" w:cs="Times New Roman"/>
          <w:b/>
          <w:sz w:val="24"/>
          <w:szCs w:val="24"/>
        </w:rPr>
        <w:t xml:space="preserve"> с социальной направленностью</w:t>
      </w:r>
      <w:r w:rsidRPr="00F52A31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16"/>
        <w:gridCol w:w="4925"/>
        <w:gridCol w:w="3838"/>
      </w:tblGrid>
      <w:tr w:rsidR="00B350B3" w:rsidRPr="00B350B3" w:rsidTr="00B350B3">
        <w:trPr>
          <w:trHeight w:val="136"/>
        </w:trPr>
        <w:tc>
          <w:tcPr>
            <w:tcW w:w="1516" w:type="dxa"/>
          </w:tcPr>
          <w:p w:rsidR="00B350B3" w:rsidRPr="00B350B3" w:rsidRDefault="00B350B3" w:rsidP="00B350B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50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4925" w:type="dxa"/>
          </w:tcPr>
          <w:p w:rsidR="00B350B3" w:rsidRPr="00B350B3" w:rsidRDefault="00B350B3" w:rsidP="00B350B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50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Общешкольные мероприятия</w:t>
            </w:r>
          </w:p>
        </w:tc>
        <w:tc>
          <w:tcPr>
            <w:tcW w:w="3838" w:type="dxa"/>
          </w:tcPr>
          <w:p w:rsidR="00B350B3" w:rsidRPr="00B350B3" w:rsidRDefault="00B350B3" w:rsidP="00B350B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50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Призовые места</w:t>
            </w:r>
          </w:p>
        </w:tc>
      </w:tr>
      <w:tr w:rsidR="00B350B3" w:rsidRPr="00B350B3" w:rsidTr="00B350B3">
        <w:trPr>
          <w:trHeight w:val="136"/>
        </w:trPr>
        <w:tc>
          <w:tcPr>
            <w:tcW w:w="1516" w:type="dxa"/>
          </w:tcPr>
          <w:p w:rsidR="00B350B3" w:rsidRPr="00B350B3" w:rsidRDefault="00B350B3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2010-2011</w:t>
            </w:r>
          </w:p>
        </w:tc>
        <w:tc>
          <w:tcPr>
            <w:tcW w:w="4925" w:type="dxa"/>
          </w:tcPr>
          <w:p w:rsidR="00B350B3" w:rsidRPr="00B350B3" w:rsidRDefault="00BB233D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350B3"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>.Конкурс рисунков «Знай и соблюдай ПДД»</w:t>
            </w:r>
          </w:p>
          <w:p w:rsidR="00B350B3" w:rsidRPr="00B350B3" w:rsidRDefault="00BB233D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2.Конкурс творческих работ «Подарок школе</w:t>
            </w:r>
            <w:r w:rsidR="00B350B3"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B350B3" w:rsidRPr="00B350B3" w:rsidRDefault="00BB233D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B350B3"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>.Фотовыставка о спорте «Мы выбираем спорт как альтернативу вредным привычкам»</w:t>
            </w:r>
          </w:p>
          <w:p w:rsidR="00B350B3" w:rsidRPr="00B350B3" w:rsidRDefault="00BB233D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B350B3"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>.Офор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мление сменных стендов в коридорах</w:t>
            </w:r>
            <w:r w:rsidR="00B350B3"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школы (по ПДД)</w:t>
            </w:r>
          </w:p>
          <w:p w:rsidR="00B350B3" w:rsidRPr="00B350B3" w:rsidRDefault="00BB233D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A83F5E">
              <w:rPr>
                <w:rFonts w:ascii="Times New Roman" w:eastAsia="Calibri" w:hAnsi="Times New Roman" w:cs="Times New Roman"/>
                <w:sz w:val="24"/>
                <w:szCs w:val="24"/>
              </w:rPr>
              <w:t>.Организация концерта для ветеранов ко Дню Победы.</w:t>
            </w:r>
          </w:p>
          <w:p w:rsidR="00B350B3" w:rsidRPr="00B350B3" w:rsidRDefault="00BB233D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B350B3"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>.Акция «10 добрых дел»</w:t>
            </w:r>
          </w:p>
          <w:p w:rsidR="00BB233D" w:rsidRPr="00BB233D" w:rsidRDefault="00BB233D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  <w:r w:rsidR="00B350B3"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>.Конкурс чтецов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О, Волга, колыбель моя!</w:t>
            </w:r>
            <w:r w:rsidR="00B350B3"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B350B3" w:rsidRPr="00B350B3" w:rsidRDefault="00BB233D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B350B3"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>.Неделя отличной учёбы, посвящённая празднику школы. (получено по школе больше всех пятёрок)</w:t>
            </w:r>
          </w:p>
          <w:p w:rsidR="00B350B3" w:rsidRPr="00B350B3" w:rsidRDefault="00BB233D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B350B3"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>.Акция «Чистый город, чистая школа»</w:t>
            </w:r>
            <w:r w:rsidR="00B17A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</w:t>
            </w:r>
          </w:p>
          <w:p w:rsidR="00B350B3" w:rsidRDefault="00B350B3" w:rsidP="00A83F5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B233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A83F5E">
              <w:rPr>
                <w:rFonts w:ascii="Times New Roman" w:eastAsia="Calibri" w:hAnsi="Times New Roman" w:cs="Times New Roman"/>
                <w:sz w:val="24"/>
                <w:szCs w:val="24"/>
              </w:rPr>
              <w:t>Акция «Брось сигарету»</w:t>
            </w:r>
          </w:p>
          <w:p w:rsidR="00A83F5E" w:rsidRPr="00B350B3" w:rsidRDefault="00A83F5E" w:rsidP="00A83F5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11.Расчистка Бобачовской рощи от мусора</w:t>
            </w:r>
          </w:p>
          <w:p w:rsidR="00A83F5E" w:rsidRPr="00B350B3" w:rsidRDefault="00A83F5E" w:rsidP="00A83F5E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:rsidR="00B17ABA" w:rsidRDefault="003938E2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Участие в конкурсе</w:t>
            </w:r>
          </w:p>
          <w:p w:rsidR="00B17ABA" w:rsidRPr="00B17ABA" w:rsidRDefault="0026442C" w:rsidP="00B17A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Грамота,</w:t>
            </w:r>
            <w:r w:rsidR="00B17ABA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,4 а класс</w:t>
            </w:r>
          </w:p>
          <w:p w:rsidR="00B17ABA" w:rsidRDefault="00B17ABA" w:rsidP="00B17A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7ABA" w:rsidRDefault="00B17ABA" w:rsidP="00B17A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  <w:p w:rsidR="00B17ABA" w:rsidRDefault="00B17ABA" w:rsidP="00B17A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  <w:p w:rsidR="00B17ABA" w:rsidRDefault="00B17ABA" w:rsidP="00B17A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7ABA" w:rsidRDefault="00B17ABA" w:rsidP="00B17A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  <w:p w:rsidR="00B17ABA" w:rsidRDefault="0026442C" w:rsidP="00B17A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Благод. письмо </w:t>
            </w:r>
            <w:r w:rsidR="00B17ABA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,4 а класс</w:t>
            </w:r>
          </w:p>
          <w:p w:rsidR="00B17ABA" w:rsidRDefault="00B17ABA" w:rsidP="00B17A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Участие в конкурсе</w:t>
            </w:r>
          </w:p>
          <w:p w:rsidR="00B350B3" w:rsidRDefault="0026442C" w:rsidP="00B17A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Грамота,</w:t>
            </w:r>
            <w:r w:rsidR="00B17ABA">
              <w:rPr>
                <w:rFonts w:ascii="Times New Roman" w:eastAsia="Calibri" w:hAnsi="Times New Roman" w:cs="Times New Roman"/>
                <w:sz w:val="24"/>
                <w:szCs w:val="24"/>
              </w:rPr>
              <w:t>1 место, Огольцов Саша</w:t>
            </w:r>
          </w:p>
          <w:p w:rsidR="00B17ABA" w:rsidRDefault="00B17ABA" w:rsidP="00B17A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7ABA" w:rsidRDefault="0026442C" w:rsidP="00B17A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  <w:p w:rsidR="00B17ABA" w:rsidRDefault="00B17ABA" w:rsidP="00B17A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  <w:p w:rsidR="00B17ABA" w:rsidRDefault="00B17ABA" w:rsidP="00B17A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  <w:p w:rsidR="00B17ABA" w:rsidRPr="00B17ABA" w:rsidRDefault="00B17ABA" w:rsidP="00B17A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50B3" w:rsidRPr="00B350B3" w:rsidTr="00B350B3">
        <w:trPr>
          <w:trHeight w:val="70"/>
        </w:trPr>
        <w:tc>
          <w:tcPr>
            <w:tcW w:w="1516" w:type="dxa"/>
          </w:tcPr>
          <w:p w:rsidR="00B350B3" w:rsidRPr="00B350B3" w:rsidRDefault="00B350B3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2011-2012</w:t>
            </w:r>
          </w:p>
        </w:tc>
        <w:tc>
          <w:tcPr>
            <w:tcW w:w="4925" w:type="dxa"/>
          </w:tcPr>
          <w:p w:rsidR="00B350B3" w:rsidRPr="00B350B3" w:rsidRDefault="00BB233D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350B3"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>.Конкурс рисунков ко Дню Матери.</w:t>
            </w:r>
          </w:p>
          <w:p w:rsidR="00B350B3" w:rsidRPr="00B350B3" w:rsidRDefault="00BB233D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B350B3"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>.Акция «Помощь детям приюта»</w:t>
            </w:r>
          </w:p>
          <w:p w:rsidR="00B350B3" w:rsidRPr="00B350B3" w:rsidRDefault="00BB233D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B350B3"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>.Конкурс стенгазеты «ЗОЖ», плакатов «Наш класс и спорт»</w:t>
            </w:r>
          </w:p>
          <w:p w:rsidR="00B350B3" w:rsidRPr="00B350B3" w:rsidRDefault="00BB233D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B350B3"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>.Фотовыставка «Любимые уголки нашего города»</w:t>
            </w:r>
          </w:p>
          <w:p w:rsidR="00B350B3" w:rsidRPr="00B350B3" w:rsidRDefault="00BB233D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B350B3"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>.Акция «50 добрых дел» (в честь юбилея школы)</w:t>
            </w:r>
          </w:p>
          <w:p w:rsidR="00B350B3" w:rsidRDefault="00BB233D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B350B3"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A83F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плакатов «Курению – НЕТ!»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B350B3"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>.Акция «Чистый город, чистая школа»</w:t>
            </w:r>
          </w:p>
          <w:p w:rsidR="00A83F5E" w:rsidRDefault="00A83F5E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11.Конкурс листовок «НЕ жги костры!»</w:t>
            </w:r>
          </w:p>
          <w:p w:rsidR="00A83F5E" w:rsidRPr="00B350B3" w:rsidRDefault="00A83F5E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12.Расчистка Бобачовской рощи от мусора</w:t>
            </w:r>
          </w:p>
          <w:p w:rsidR="00B350B3" w:rsidRPr="00B350B3" w:rsidRDefault="00B350B3" w:rsidP="00BB233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:rsidR="00B350B3" w:rsidRDefault="0026442C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Диплом,</w:t>
            </w:r>
            <w:r w:rsidR="00B17ABA">
              <w:rPr>
                <w:rFonts w:ascii="Times New Roman" w:eastAsia="Calibri" w:hAnsi="Times New Roman" w:cs="Times New Roman"/>
                <w:sz w:val="24"/>
                <w:szCs w:val="24"/>
              </w:rPr>
              <w:t>2 место, Пименов Костя</w:t>
            </w:r>
          </w:p>
          <w:p w:rsidR="00B17ABA" w:rsidRDefault="00B17ABA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  <w:p w:rsidR="00B17ABA" w:rsidRDefault="00B17ABA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  <w:p w:rsidR="00B17ABA" w:rsidRDefault="00B17ABA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7ABA" w:rsidRDefault="00B17ABA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  <w:p w:rsidR="00B17ABA" w:rsidRDefault="00B17ABA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7ABA" w:rsidRDefault="00B17ABA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  <w:p w:rsidR="00B17ABA" w:rsidRDefault="00B17ABA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7ABA" w:rsidRDefault="0026442C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Диплом,</w:t>
            </w:r>
            <w:r w:rsidR="00B17ABA">
              <w:rPr>
                <w:rFonts w:ascii="Times New Roman" w:eastAsia="Calibri" w:hAnsi="Times New Roman" w:cs="Times New Roman"/>
                <w:sz w:val="24"/>
                <w:szCs w:val="24"/>
              </w:rPr>
              <w:t>3 место, Ковалева Галя</w:t>
            </w:r>
          </w:p>
          <w:p w:rsidR="00B17ABA" w:rsidRDefault="00B17ABA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  <w:p w:rsidR="00B17ABA" w:rsidRDefault="00B17ABA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  <w:p w:rsidR="00B17ABA" w:rsidRPr="00B350B3" w:rsidRDefault="00B17ABA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</w:tc>
      </w:tr>
      <w:tr w:rsidR="00B350B3" w:rsidRPr="00B350B3" w:rsidTr="00B350B3">
        <w:trPr>
          <w:trHeight w:val="2835"/>
        </w:trPr>
        <w:tc>
          <w:tcPr>
            <w:tcW w:w="1516" w:type="dxa"/>
          </w:tcPr>
          <w:p w:rsidR="00B350B3" w:rsidRPr="00B350B3" w:rsidRDefault="00B350B3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4925" w:type="dxa"/>
          </w:tcPr>
          <w:p w:rsidR="00BB233D" w:rsidRDefault="00BB233D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50B3" w:rsidRPr="00B350B3" w:rsidRDefault="00BB233D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350B3"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>.Конкурс рисунков по ПДД.</w:t>
            </w:r>
          </w:p>
          <w:p w:rsidR="00B350B3" w:rsidRPr="00B350B3" w:rsidRDefault="00BB233D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B350B3"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>.Конкурс рисунков ко Дню матери.</w:t>
            </w:r>
          </w:p>
          <w:p w:rsidR="00B350B3" w:rsidRPr="00B350B3" w:rsidRDefault="00BB233D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B350B3"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>. Участие в концерте, посвящённом Дню матери.</w:t>
            </w:r>
          </w:p>
          <w:p w:rsidR="00B350B3" w:rsidRPr="00B350B3" w:rsidRDefault="00BB233D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B350B3"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>.Выставка рисунков «Хорошие поступки мои и моих друзей»</w:t>
            </w:r>
          </w:p>
          <w:p w:rsidR="00B350B3" w:rsidRDefault="00BB233D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B350B3" w:rsidRPr="00B350B3">
              <w:rPr>
                <w:rFonts w:ascii="Times New Roman" w:eastAsia="Calibri" w:hAnsi="Times New Roman" w:cs="Times New Roman"/>
                <w:sz w:val="24"/>
                <w:szCs w:val="24"/>
              </w:rPr>
              <w:t>.Акция «Помощь детям приюта»</w:t>
            </w:r>
          </w:p>
          <w:p w:rsidR="00A83F5E" w:rsidRDefault="00A83F5E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6.Распространение листовок о вреде курения</w:t>
            </w:r>
          </w:p>
          <w:p w:rsidR="00A83F5E" w:rsidRDefault="00A83F5E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7.Уроки дорожной безопасности.</w:t>
            </w:r>
          </w:p>
          <w:p w:rsidR="00A83F5E" w:rsidRDefault="00A83F5E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8.Показ учебного фильма о вреде наркотиков</w:t>
            </w:r>
          </w:p>
          <w:p w:rsidR="00F52A31" w:rsidRPr="00B350B3" w:rsidRDefault="00F52A31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9.Светлый праздник Пасхи.</w:t>
            </w:r>
          </w:p>
        </w:tc>
        <w:tc>
          <w:tcPr>
            <w:tcW w:w="3838" w:type="dxa"/>
          </w:tcPr>
          <w:p w:rsidR="00B350B3" w:rsidRDefault="00B350B3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7ABA" w:rsidRDefault="0026442C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Диплом,</w:t>
            </w:r>
            <w:r w:rsidR="00B17ABA">
              <w:rPr>
                <w:rFonts w:ascii="Times New Roman" w:eastAsia="Calibri" w:hAnsi="Times New Roman" w:cs="Times New Roman"/>
                <w:sz w:val="24"/>
                <w:szCs w:val="24"/>
              </w:rPr>
              <w:t>1 место, Бобров Слава</w:t>
            </w:r>
          </w:p>
          <w:p w:rsidR="00B17ABA" w:rsidRDefault="00B17ABA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  <w:p w:rsidR="00B17ABA" w:rsidRDefault="00B17ABA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  <w:p w:rsidR="00B17ABA" w:rsidRDefault="00B17ABA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62D9" w:rsidRDefault="0026442C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Благодарность,</w:t>
            </w:r>
            <w:r w:rsidR="005162D9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,2 а класс</w:t>
            </w:r>
          </w:p>
          <w:p w:rsidR="005162D9" w:rsidRDefault="005162D9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  <w:p w:rsidR="005162D9" w:rsidRDefault="005162D9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  <w:p w:rsidR="005162D9" w:rsidRDefault="005162D9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  <w:p w:rsidR="005162D9" w:rsidRDefault="005162D9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  <w:p w:rsidR="005162D9" w:rsidRPr="00B350B3" w:rsidRDefault="0026442C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Грамота,</w:t>
            </w:r>
            <w:r w:rsidR="005162D9">
              <w:rPr>
                <w:rFonts w:ascii="Times New Roman" w:eastAsia="Calibri" w:hAnsi="Times New Roman" w:cs="Times New Roman"/>
                <w:sz w:val="24"/>
                <w:szCs w:val="24"/>
              </w:rPr>
              <w:t>1 место, 2 а класс</w:t>
            </w:r>
          </w:p>
        </w:tc>
      </w:tr>
    </w:tbl>
    <w:p w:rsidR="00F52A31" w:rsidRDefault="00F52A31" w:rsidP="00B350B3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50B3" w:rsidRDefault="00B350B3" w:rsidP="00B350B3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0B3">
        <w:rPr>
          <w:rFonts w:ascii="Times New Roman" w:eastAsia="Calibri" w:hAnsi="Times New Roman" w:cs="Times New Roman"/>
          <w:sz w:val="24"/>
          <w:szCs w:val="24"/>
        </w:rPr>
        <w:lastRenderedPageBreak/>
        <w:t>Из данных таблицы видно, что учащиеся принимают активное участие в общественной жизни школы. Такая активность способствует раскрытию творческих способностей учащихся, организованности и сп</w:t>
      </w:r>
      <w:r w:rsidR="005449CE">
        <w:rPr>
          <w:rFonts w:ascii="Times New Roman" w:eastAsia="Calibri" w:hAnsi="Times New Roman" w:cs="Times New Roman"/>
          <w:sz w:val="24"/>
          <w:szCs w:val="24"/>
        </w:rPr>
        <w:t>л</w:t>
      </w:r>
      <w:r w:rsidRPr="00B350B3">
        <w:rPr>
          <w:rFonts w:ascii="Times New Roman" w:eastAsia="Calibri" w:hAnsi="Times New Roman" w:cs="Times New Roman"/>
          <w:sz w:val="24"/>
          <w:szCs w:val="24"/>
        </w:rPr>
        <w:t xml:space="preserve">очению классного коллектива. </w:t>
      </w:r>
    </w:p>
    <w:p w:rsidR="0026442C" w:rsidRPr="00B350B3" w:rsidRDefault="0026442C" w:rsidP="00B350B3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52A31" w:rsidRDefault="005449CE" w:rsidP="00F52A3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</w:t>
      </w:r>
      <w:r w:rsidR="00F52A3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14237" cy="3384000"/>
            <wp:effectExtent l="171450" t="152400" r="153013" b="102150"/>
            <wp:docPr id="27" name="Рисунок 26" descr="P110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99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237" cy="338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</w:p>
    <w:p w:rsidR="0026442C" w:rsidRDefault="005449CE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="00586051" w:rsidRPr="007A698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</w:t>
      </w:r>
    </w:p>
    <w:p w:rsidR="0026442C" w:rsidRDefault="0026442C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6051" w:rsidRPr="007A6982" w:rsidRDefault="00586051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7A698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</w:t>
      </w:r>
    </w:p>
    <w:p w:rsidR="00586051" w:rsidRPr="005B3E1E" w:rsidRDefault="00586051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  <w:r w:rsidRPr="005B3E1E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t>4.Вклад в повышение качества образования, распространение собственного опыта:</w:t>
      </w:r>
    </w:p>
    <w:p w:rsidR="00586051" w:rsidRPr="00F52A31" w:rsidRDefault="00586051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7A6982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Pr="00F52A3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4.1.Предъявление собственного педагогического опыта.</w:t>
      </w:r>
    </w:p>
    <w:p w:rsidR="00BA7290" w:rsidRPr="002131AD" w:rsidRDefault="00BA7290" w:rsidP="00BA729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1AD">
        <w:rPr>
          <w:rFonts w:ascii="Times New Roman" w:eastAsia="Calibri" w:hAnsi="Times New Roman" w:cs="Times New Roman"/>
          <w:sz w:val="24"/>
          <w:szCs w:val="24"/>
        </w:rPr>
        <w:t xml:space="preserve">Для повышения своей педагогической компетентности и внедрения новинок в учебно-воспитательный процесс я осваиваю программы на краткосрочных курсах повышения квалификации. </w:t>
      </w:r>
    </w:p>
    <w:p w:rsidR="00BA7290" w:rsidRPr="00BE7952" w:rsidRDefault="00BA7290" w:rsidP="00BA7290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E7952">
        <w:rPr>
          <w:rFonts w:ascii="Times New Roman" w:eastAsia="Calibri" w:hAnsi="Times New Roman" w:cs="Times New Roman"/>
          <w:b/>
          <w:sz w:val="28"/>
          <w:szCs w:val="28"/>
        </w:rPr>
        <w:t>Повышение квалификации и профессиональная переподготовка.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4252"/>
        <w:gridCol w:w="1418"/>
        <w:gridCol w:w="3652"/>
      </w:tblGrid>
      <w:tr w:rsidR="00BA7290" w:rsidRPr="00DC7DE8" w:rsidTr="00E27CDA">
        <w:tc>
          <w:tcPr>
            <w:tcW w:w="817" w:type="dxa"/>
          </w:tcPr>
          <w:p w:rsidR="00BA7290" w:rsidRPr="002131AD" w:rsidRDefault="00BA7290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252" w:type="dxa"/>
          </w:tcPr>
          <w:p w:rsidR="00BA7290" w:rsidRPr="002131AD" w:rsidRDefault="00BA7290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1418" w:type="dxa"/>
          </w:tcPr>
          <w:p w:rsidR="00BA7290" w:rsidRPr="002131AD" w:rsidRDefault="00BA7290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652" w:type="dxa"/>
          </w:tcPr>
          <w:p w:rsidR="00BA7290" w:rsidRPr="002131AD" w:rsidRDefault="00BA7290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BA7290" w:rsidRPr="00DC7DE8" w:rsidTr="00E27CDA">
        <w:tc>
          <w:tcPr>
            <w:tcW w:w="817" w:type="dxa"/>
          </w:tcPr>
          <w:p w:rsidR="00BA7290" w:rsidRPr="002131AD" w:rsidRDefault="00BA7290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4252" w:type="dxa"/>
          </w:tcPr>
          <w:p w:rsidR="00BA7290" w:rsidRPr="002131AD" w:rsidRDefault="00BA7290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>Модульные курсы по теме «Профессиональное выгорание»</w:t>
            </w:r>
          </w:p>
        </w:tc>
        <w:tc>
          <w:tcPr>
            <w:tcW w:w="1418" w:type="dxa"/>
          </w:tcPr>
          <w:p w:rsidR="00BA7290" w:rsidRPr="002131AD" w:rsidRDefault="00BA7290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6 ч</w:t>
            </w:r>
          </w:p>
        </w:tc>
        <w:tc>
          <w:tcPr>
            <w:tcW w:w="3652" w:type="dxa"/>
          </w:tcPr>
          <w:p w:rsidR="00BA7290" w:rsidRPr="002131AD" w:rsidRDefault="00BA7290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 университет «Первое сентября». Модульные курсы «Навыки личной эффективности». г.Москва</w:t>
            </w:r>
          </w:p>
          <w:p w:rsidR="00BA7290" w:rsidRPr="002131AD" w:rsidRDefault="00BA7290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Рег.№252-881-945/ЕМ-01-004</w:t>
            </w:r>
          </w:p>
        </w:tc>
      </w:tr>
      <w:tr w:rsidR="00BA7290" w:rsidRPr="00DC7DE8" w:rsidTr="00E27CDA">
        <w:tc>
          <w:tcPr>
            <w:tcW w:w="817" w:type="dxa"/>
          </w:tcPr>
          <w:p w:rsidR="00BA7290" w:rsidRPr="002131AD" w:rsidRDefault="00BA7290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2012</w:t>
            </w:r>
          </w:p>
        </w:tc>
        <w:tc>
          <w:tcPr>
            <w:tcW w:w="4252" w:type="dxa"/>
          </w:tcPr>
          <w:p w:rsidR="00BA7290" w:rsidRPr="002131AD" w:rsidRDefault="00BA7290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>Курсы повышения квалификации по программе дополнительного профессионального образования «Психолого-педагогические аспекты воспитания и обучения детей в коррекционных ОУ»</w:t>
            </w:r>
          </w:p>
        </w:tc>
        <w:tc>
          <w:tcPr>
            <w:tcW w:w="1418" w:type="dxa"/>
          </w:tcPr>
          <w:p w:rsidR="00BA7290" w:rsidRPr="002131AD" w:rsidRDefault="00BA7290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>108 ч</w:t>
            </w:r>
          </w:p>
        </w:tc>
        <w:tc>
          <w:tcPr>
            <w:tcW w:w="3652" w:type="dxa"/>
          </w:tcPr>
          <w:p w:rsidR="00BA7290" w:rsidRPr="002131AD" w:rsidRDefault="00BA7290" w:rsidP="00E27CD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1AD">
              <w:rPr>
                <w:rFonts w:ascii="Times New Roman" w:eastAsia="Calibri" w:hAnsi="Times New Roman" w:cs="Times New Roman"/>
                <w:sz w:val="24"/>
                <w:szCs w:val="24"/>
              </w:rPr>
              <w:t>ГБОУ дополнительного профессионального образования Тверской области ИУУ</w:t>
            </w:r>
          </w:p>
        </w:tc>
      </w:tr>
    </w:tbl>
    <w:p w:rsidR="0026442C" w:rsidRDefault="0026442C" w:rsidP="00B2467C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A7290" w:rsidRPr="00BA7290" w:rsidRDefault="00BA7290" w:rsidP="00B2467C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7290">
        <w:rPr>
          <w:rFonts w:ascii="Times New Roman" w:eastAsia="Calibri" w:hAnsi="Times New Roman" w:cs="Times New Roman"/>
          <w:sz w:val="24"/>
          <w:szCs w:val="24"/>
        </w:rPr>
        <w:t>Для того,  чтобы обучать детей в соответствии с новыми требованиями к образованию, учитель  должен самосовершенствоваться. Хорошим толчком для этого является участие в методической работе. Я активно участвую в работе педсоветов, ШМО, провожу открытые уроки, участвую в муниципальных мероприятиях.</w:t>
      </w:r>
    </w:p>
    <w:p w:rsidR="00586051" w:rsidRDefault="00B2467C" w:rsidP="00B2467C">
      <w:pPr>
        <w:tabs>
          <w:tab w:val="left" w:pos="112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A5139A">
        <w:rPr>
          <w:rFonts w:ascii="Times New Roman" w:eastAsia="Calibri" w:hAnsi="Times New Roman" w:cs="Times New Roman"/>
          <w:sz w:val="24"/>
          <w:szCs w:val="24"/>
        </w:rPr>
        <w:t>С 2011-2012</w:t>
      </w:r>
      <w:r w:rsidR="00BA7290" w:rsidRPr="00BA7290">
        <w:rPr>
          <w:rFonts w:ascii="Times New Roman" w:eastAsia="Calibri" w:hAnsi="Times New Roman" w:cs="Times New Roman"/>
          <w:sz w:val="24"/>
          <w:szCs w:val="24"/>
        </w:rPr>
        <w:t xml:space="preserve"> учебном году я являлась руководителем школьного методического объедине</w:t>
      </w:r>
      <w:r w:rsidR="000F6A59">
        <w:rPr>
          <w:rFonts w:ascii="Times New Roman" w:eastAsia="Calibri" w:hAnsi="Times New Roman" w:cs="Times New Roman"/>
          <w:sz w:val="24"/>
          <w:szCs w:val="24"/>
        </w:rPr>
        <w:t xml:space="preserve">ния учителей начальных классов ГБОУ «Школа интернат №2 </w:t>
      </w:r>
      <w:r w:rsidR="000F6A59">
        <w:rPr>
          <w:rFonts w:ascii="Times New Roman" w:eastAsia="Calibri" w:hAnsi="Times New Roman" w:cs="Times New Roman"/>
          <w:sz w:val="24"/>
          <w:szCs w:val="24"/>
          <w:lang w:val="en-US"/>
        </w:rPr>
        <w:t>VII</w:t>
      </w:r>
      <w:r w:rsidR="000F6A59">
        <w:rPr>
          <w:rFonts w:ascii="Times New Roman" w:eastAsia="Calibri" w:hAnsi="Times New Roman" w:cs="Times New Roman"/>
          <w:sz w:val="24"/>
          <w:szCs w:val="24"/>
        </w:rPr>
        <w:t xml:space="preserve"> вида</w:t>
      </w:r>
      <w:r w:rsidR="00BA7290" w:rsidRPr="00BA7290">
        <w:rPr>
          <w:rFonts w:ascii="Times New Roman" w:eastAsia="Calibri" w:hAnsi="Times New Roman" w:cs="Times New Roman"/>
          <w:sz w:val="24"/>
          <w:szCs w:val="24"/>
        </w:rPr>
        <w:t>». Работа методического объединения строилась по методической теме «</w:t>
      </w:r>
      <w:r w:rsidR="000F6A59">
        <w:rPr>
          <w:rFonts w:ascii="Times New Roman" w:eastAsia="Calibri" w:hAnsi="Times New Roman" w:cs="Times New Roman"/>
          <w:sz w:val="24"/>
          <w:szCs w:val="24"/>
        </w:rPr>
        <w:t>Формирование основ здорового образа жизни обучающихся средствами здоровьесберегающих технологий</w:t>
      </w:r>
      <w:r w:rsidR="00BA7290" w:rsidRPr="00BA7290">
        <w:rPr>
          <w:rFonts w:ascii="Times New Roman" w:eastAsia="Calibri" w:hAnsi="Times New Roman" w:cs="Times New Roman"/>
          <w:sz w:val="24"/>
          <w:szCs w:val="24"/>
        </w:rPr>
        <w:t>». На заседаниях МО</w:t>
      </w:r>
      <w:r w:rsidR="000F6A59">
        <w:rPr>
          <w:rFonts w:ascii="Times New Roman" w:eastAsia="Calibri" w:hAnsi="Times New Roman" w:cs="Times New Roman"/>
          <w:sz w:val="24"/>
          <w:szCs w:val="24"/>
        </w:rPr>
        <w:t xml:space="preserve"> особое  внимание уделялось сохранению и укреплению здоровья </w:t>
      </w:r>
      <w:r w:rsidR="00BA7290" w:rsidRPr="00BA7290">
        <w:rPr>
          <w:rFonts w:ascii="Times New Roman" w:eastAsia="Calibri" w:hAnsi="Times New Roman" w:cs="Times New Roman"/>
          <w:sz w:val="24"/>
          <w:szCs w:val="24"/>
        </w:rPr>
        <w:t xml:space="preserve"> младших школьников.  В течение учебного года была проделана большая работа по </w:t>
      </w:r>
      <w:r w:rsidR="000F6A59">
        <w:rPr>
          <w:rFonts w:ascii="Times New Roman" w:eastAsia="Calibri" w:hAnsi="Times New Roman" w:cs="Times New Roman"/>
          <w:sz w:val="24"/>
          <w:szCs w:val="24"/>
        </w:rPr>
        <w:t>о</w:t>
      </w:r>
      <w:r w:rsidR="00BA7290" w:rsidRPr="00BA7290">
        <w:rPr>
          <w:rFonts w:ascii="Times New Roman" w:eastAsia="Calibri" w:hAnsi="Times New Roman" w:cs="Times New Roman"/>
          <w:sz w:val="24"/>
          <w:szCs w:val="24"/>
        </w:rPr>
        <w:t>знаком</w:t>
      </w:r>
      <w:r w:rsidR="000F6A59">
        <w:rPr>
          <w:rFonts w:ascii="Times New Roman" w:eastAsia="Calibri" w:hAnsi="Times New Roman" w:cs="Times New Roman"/>
          <w:sz w:val="24"/>
          <w:szCs w:val="24"/>
        </w:rPr>
        <w:t xml:space="preserve">лению </w:t>
      </w:r>
      <w:r w:rsidR="00BA7290" w:rsidRPr="00BA7290">
        <w:rPr>
          <w:rFonts w:ascii="Times New Roman" w:eastAsia="Calibri" w:hAnsi="Times New Roman" w:cs="Times New Roman"/>
          <w:sz w:val="24"/>
          <w:szCs w:val="24"/>
        </w:rPr>
        <w:t xml:space="preserve"> учителей</w:t>
      </w:r>
      <w:r w:rsidR="000F6A59">
        <w:rPr>
          <w:rFonts w:ascii="Times New Roman" w:eastAsia="Calibri" w:hAnsi="Times New Roman" w:cs="Times New Roman"/>
          <w:sz w:val="24"/>
          <w:szCs w:val="24"/>
        </w:rPr>
        <w:t xml:space="preserve"> с основами здорового об</w:t>
      </w:r>
      <w:r w:rsidR="005F57C0">
        <w:rPr>
          <w:rFonts w:ascii="Times New Roman" w:eastAsia="Calibri" w:hAnsi="Times New Roman" w:cs="Times New Roman"/>
          <w:sz w:val="24"/>
          <w:szCs w:val="24"/>
        </w:rPr>
        <w:t xml:space="preserve">раза жизни и способами  внедрения их в детский коллектив. </w:t>
      </w:r>
      <w:r w:rsidR="00A5139A">
        <w:rPr>
          <w:rFonts w:ascii="Times New Roman" w:eastAsia="Calibri" w:hAnsi="Times New Roman" w:cs="Times New Roman"/>
          <w:sz w:val="24"/>
          <w:szCs w:val="24"/>
        </w:rPr>
        <w:t>Работа МО в 2011-2012</w:t>
      </w:r>
      <w:r w:rsidR="00BA7290" w:rsidRPr="00BA7290">
        <w:rPr>
          <w:rFonts w:ascii="Times New Roman" w:eastAsia="Calibri" w:hAnsi="Times New Roman" w:cs="Times New Roman"/>
          <w:sz w:val="24"/>
          <w:szCs w:val="24"/>
        </w:rPr>
        <w:t xml:space="preserve"> учебном году была организована результативно и эффективно и отмечена положительно</w:t>
      </w:r>
      <w:r w:rsidR="00BA729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6442C" w:rsidRDefault="0026442C" w:rsidP="00B2467C">
      <w:pPr>
        <w:tabs>
          <w:tab w:val="left" w:pos="112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6442C" w:rsidRDefault="0026442C" w:rsidP="00B2467C">
      <w:pPr>
        <w:tabs>
          <w:tab w:val="left" w:pos="112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A7290" w:rsidRPr="00F52A31" w:rsidRDefault="00BA7290" w:rsidP="005F57C0">
      <w:pPr>
        <w:spacing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52A31">
        <w:rPr>
          <w:rFonts w:ascii="Times New Roman" w:eastAsia="Calibri" w:hAnsi="Times New Roman" w:cs="Times New Roman"/>
          <w:b/>
          <w:sz w:val="24"/>
          <w:szCs w:val="24"/>
        </w:rPr>
        <w:t xml:space="preserve">Участие в работе </w:t>
      </w:r>
      <w:r w:rsidR="005F57C0" w:rsidRPr="00F52A31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Pr="00F52A31">
        <w:rPr>
          <w:rFonts w:ascii="Times New Roman" w:eastAsia="Calibri" w:hAnsi="Times New Roman" w:cs="Times New Roman"/>
          <w:b/>
          <w:sz w:val="24"/>
          <w:szCs w:val="24"/>
        </w:rPr>
        <w:t>МО учителей начальных классов</w:t>
      </w:r>
      <w:r w:rsidR="005F57C0" w:rsidRPr="00F52A31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Pr="00F52A31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513"/>
      </w:tblGrid>
      <w:tr w:rsidR="00BA7290" w:rsidRPr="00BA7290" w:rsidTr="00E27CDA">
        <w:tc>
          <w:tcPr>
            <w:tcW w:w="2518" w:type="dxa"/>
          </w:tcPr>
          <w:p w:rsidR="00BA7290" w:rsidRPr="00BA7290" w:rsidRDefault="00BA7290" w:rsidP="00BA7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BA7290">
              <w:rPr>
                <w:rFonts w:ascii="Times New Roman" w:eastAsia="Calibri" w:hAnsi="Times New Roman" w:cs="Times New Roman"/>
                <w:sz w:val="24"/>
                <w:szCs w:val="24"/>
              </w:rPr>
              <w:t>ата</w:t>
            </w:r>
          </w:p>
        </w:tc>
        <w:tc>
          <w:tcPr>
            <w:tcW w:w="7513" w:type="dxa"/>
          </w:tcPr>
          <w:p w:rsidR="00BA7290" w:rsidRPr="00BA7290" w:rsidRDefault="00BA7290" w:rsidP="00BA729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7290">
              <w:rPr>
                <w:rFonts w:ascii="Times New Roman" w:eastAsia="Calibri" w:hAnsi="Times New Roman" w:cs="Times New Roman"/>
                <w:sz w:val="24"/>
                <w:szCs w:val="24"/>
              </w:rPr>
              <w:t>Тема выступления</w:t>
            </w:r>
          </w:p>
        </w:tc>
      </w:tr>
      <w:tr w:rsidR="00BA7290" w:rsidRPr="00BA7290" w:rsidTr="00E27CDA">
        <w:tc>
          <w:tcPr>
            <w:tcW w:w="2518" w:type="dxa"/>
          </w:tcPr>
          <w:p w:rsidR="005F57C0" w:rsidRPr="00BA7290" w:rsidRDefault="005F57C0" w:rsidP="00A513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2010-2011 Протокол№2</w:t>
            </w:r>
            <w:r w:rsidR="00A513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23.11.2010</w:t>
            </w:r>
          </w:p>
        </w:tc>
        <w:tc>
          <w:tcPr>
            <w:tcW w:w="7513" w:type="dxa"/>
          </w:tcPr>
          <w:p w:rsidR="00BA7290" w:rsidRPr="00BA7290" w:rsidRDefault="005F57C0" w:rsidP="005F57C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«Коррекционные упражнения на развитие мелкой моторики в процессе обучения русскому языку детей с ЗПР»</w:t>
            </w:r>
          </w:p>
        </w:tc>
      </w:tr>
      <w:tr w:rsidR="00BA7290" w:rsidRPr="00BA7290" w:rsidTr="00E27CDA">
        <w:tc>
          <w:tcPr>
            <w:tcW w:w="2518" w:type="dxa"/>
          </w:tcPr>
          <w:p w:rsidR="00BA7290" w:rsidRPr="00BA7290" w:rsidRDefault="00A5139A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2011-2012 Протокол№1 от 08.09.2011                            </w:t>
            </w:r>
          </w:p>
        </w:tc>
        <w:tc>
          <w:tcPr>
            <w:tcW w:w="7513" w:type="dxa"/>
          </w:tcPr>
          <w:p w:rsidR="00BA7290" w:rsidRDefault="00A5139A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Утверждение плана работы МО «Начальная школа»</w:t>
            </w:r>
            <w:r w:rsidR="006751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на2011-2012 учебный год. </w:t>
            </w:r>
          </w:p>
          <w:p w:rsidR="00A5139A" w:rsidRDefault="00A5139A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Обсуждение новой темы на 2011-2012 учебный год. </w:t>
            </w:r>
          </w:p>
          <w:p w:rsidR="00A5139A" w:rsidRPr="00BA7290" w:rsidRDefault="00A5139A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«Формирование основ здорового образа жизни обучающихся средствами здоровьесберегающих технологий»</w:t>
            </w:r>
          </w:p>
        </w:tc>
      </w:tr>
      <w:tr w:rsidR="00BA7290" w:rsidRPr="00BA7290" w:rsidTr="00E27CDA">
        <w:tc>
          <w:tcPr>
            <w:tcW w:w="2518" w:type="dxa"/>
          </w:tcPr>
          <w:p w:rsidR="00BA7290" w:rsidRPr="00BA7290" w:rsidRDefault="00C12676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2011-2012 Протокол№2 от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16.12.2011</w:t>
            </w:r>
          </w:p>
        </w:tc>
        <w:tc>
          <w:tcPr>
            <w:tcW w:w="7513" w:type="dxa"/>
          </w:tcPr>
          <w:p w:rsidR="00BA7290" w:rsidRPr="00BA7290" w:rsidRDefault="00C12676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«Основные требования к здоровьесберегающиму уроку»</w:t>
            </w:r>
          </w:p>
        </w:tc>
      </w:tr>
      <w:tr w:rsidR="00BA7290" w:rsidRPr="00BA7290" w:rsidTr="00E27CDA">
        <w:tc>
          <w:tcPr>
            <w:tcW w:w="2518" w:type="dxa"/>
          </w:tcPr>
          <w:p w:rsidR="00BA7290" w:rsidRPr="00BA7290" w:rsidRDefault="00C12676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2011-2012 Протокол№3 от 12.02.2012</w:t>
            </w:r>
          </w:p>
        </w:tc>
        <w:tc>
          <w:tcPr>
            <w:tcW w:w="7513" w:type="dxa"/>
          </w:tcPr>
          <w:p w:rsidR="00BA7290" w:rsidRPr="00BA7290" w:rsidRDefault="00C12676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 результатах проверки рабочих, контрольных и коррекционных тетрадей в начальной школе»</w:t>
            </w:r>
          </w:p>
        </w:tc>
      </w:tr>
      <w:tr w:rsidR="00BA7290" w:rsidRPr="00BA7290" w:rsidTr="00E27CDA">
        <w:tc>
          <w:tcPr>
            <w:tcW w:w="2518" w:type="dxa"/>
          </w:tcPr>
          <w:p w:rsidR="00BA7290" w:rsidRPr="00BA7290" w:rsidRDefault="00C12676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2011-2012 Протокол№4 от 16.03.2012</w:t>
            </w:r>
          </w:p>
        </w:tc>
        <w:tc>
          <w:tcPr>
            <w:tcW w:w="7513" w:type="dxa"/>
          </w:tcPr>
          <w:p w:rsidR="00BA7290" w:rsidRPr="00BA7290" w:rsidRDefault="00C12676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«Использование здоровьесберегающих техно</w:t>
            </w:r>
            <w:r w:rsidR="00414E4A">
              <w:rPr>
                <w:rFonts w:ascii="Times New Roman" w:eastAsia="Calibri" w:hAnsi="Times New Roman" w:cs="Times New Roman"/>
                <w:sz w:val="24"/>
                <w:szCs w:val="24"/>
              </w:rPr>
              <w:t>логий на уроках математики в начальной школе как условие сохранения здоровья младших школьников и подготовка их к ЗОЖ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BA7290" w:rsidRPr="00BA7290" w:rsidTr="00E27CDA">
        <w:tc>
          <w:tcPr>
            <w:tcW w:w="2518" w:type="dxa"/>
          </w:tcPr>
          <w:p w:rsidR="00BA7290" w:rsidRPr="00BA7290" w:rsidRDefault="00C12676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2012-2013 Протокол №1 от 05.09.2012</w:t>
            </w:r>
          </w:p>
        </w:tc>
        <w:tc>
          <w:tcPr>
            <w:tcW w:w="7513" w:type="dxa"/>
          </w:tcPr>
          <w:p w:rsidR="00BA7290" w:rsidRPr="00BA7290" w:rsidRDefault="0067512C" w:rsidP="0067512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Утверждение плана работы МО «Начальная школа» на 2012-2013 учебный год. Продолжить работу над методической темой прошлого года: «Формирование основ здорового образа жизни обучающихся средствами здоровьесберегающих технологий»</w:t>
            </w:r>
          </w:p>
        </w:tc>
      </w:tr>
      <w:tr w:rsidR="00BA7290" w:rsidRPr="00BA7290" w:rsidTr="00E27CDA">
        <w:tc>
          <w:tcPr>
            <w:tcW w:w="2518" w:type="dxa"/>
          </w:tcPr>
          <w:p w:rsidR="00BA7290" w:rsidRPr="00BA7290" w:rsidRDefault="0067512C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2012-2013 Протокол №2 от</w:t>
            </w:r>
            <w:r w:rsidR="00A3759B">
              <w:rPr>
                <w:rFonts w:ascii="Times New Roman" w:eastAsia="Calibri" w:hAnsi="Times New Roman" w:cs="Times New Roman"/>
                <w:sz w:val="24"/>
                <w:szCs w:val="24"/>
              </w:rPr>
              <w:t>12.10</w:t>
            </w:r>
            <w:r w:rsidR="0026442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A375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2012</w:t>
            </w:r>
          </w:p>
        </w:tc>
        <w:tc>
          <w:tcPr>
            <w:tcW w:w="7513" w:type="dxa"/>
          </w:tcPr>
          <w:p w:rsidR="00BA7290" w:rsidRPr="00BA7290" w:rsidRDefault="00A3759B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«Здоровьесберегающие технологии на уроках в начальной школе»</w:t>
            </w:r>
          </w:p>
        </w:tc>
      </w:tr>
    </w:tbl>
    <w:p w:rsidR="00F52A31" w:rsidRDefault="00F52A31" w:rsidP="00B2467C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A7290" w:rsidRDefault="00BA7290" w:rsidP="00B2467C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1AD">
        <w:rPr>
          <w:rFonts w:ascii="Times New Roman" w:eastAsia="Calibri" w:hAnsi="Times New Roman" w:cs="Times New Roman"/>
          <w:sz w:val="24"/>
          <w:szCs w:val="24"/>
        </w:rPr>
        <w:t>В 2011-2012 учебном году я являюсь наставником  молодого специалиста –</w:t>
      </w:r>
      <w:r w:rsidR="00B246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31AD">
        <w:rPr>
          <w:rFonts w:ascii="Times New Roman" w:eastAsia="Calibri" w:hAnsi="Times New Roman" w:cs="Times New Roman"/>
          <w:sz w:val="24"/>
          <w:szCs w:val="24"/>
        </w:rPr>
        <w:t xml:space="preserve">Овчинниковой Н.М. Помогаю учителю методически правильно строить уроки, принимать активные методы обучения, делюсь своим опытом. Наталья Михайловна посещает мои уроки с целью ознакомления с методикой построения урока с использованием КРУ, применения здоровьесберегающих технологий. Я также посещаю уроки Овчинниковой Н.М.  После просмотренных уроков мы проводим анализ и делаем выводы. </w:t>
      </w:r>
    </w:p>
    <w:p w:rsidR="0026442C" w:rsidRDefault="0026442C" w:rsidP="00B2467C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6442C" w:rsidRPr="002131AD" w:rsidRDefault="0026442C" w:rsidP="00B2467C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A7290" w:rsidRPr="00F52A31" w:rsidRDefault="00BA7290" w:rsidP="00B2467C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52A31">
        <w:rPr>
          <w:rFonts w:ascii="Times New Roman" w:eastAsia="Calibri" w:hAnsi="Times New Roman" w:cs="Times New Roman"/>
          <w:b/>
          <w:sz w:val="24"/>
          <w:szCs w:val="24"/>
        </w:rPr>
        <w:t>Участие в работе педсовета.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4677"/>
        <w:gridCol w:w="3544"/>
      </w:tblGrid>
      <w:tr w:rsidR="00BA7290" w:rsidRPr="00BA7290" w:rsidTr="0006481F">
        <w:tc>
          <w:tcPr>
            <w:tcW w:w="1668" w:type="dxa"/>
          </w:tcPr>
          <w:p w:rsidR="00BA7290" w:rsidRPr="00BA7290" w:rsidRDefault="00BA7290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7290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677" w:type="dxa"/>
          </w:tcPr>
          <w:p w:rsidR="00BA7290" w:rsidRPr="00BA7290" w:rsidRDefault="00BA7290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7290">
              <w:rPr>
                <w:rFonts w:ascii="Times New Roman" w:eastAsia="Calibri" w:hAnsi="Times New Roman" w:cs="Times New Roman"/>
                <w:sz w:val="24"/>
                <w:szCs w:val="24"/>
              </w:rPr>
              <w:t>Тема педсовета</w:t>
            </w:r>
          </w:p>
        </w:tc>
        <w:tc>
          <w:tcPr>
            <w:tcW w:w="3544" w:type="dxa"/>
          </w:tcPr>
          <w:p w:rsidR="00BA7290" w:rsidRPr="00BA7290" w:rsidRDefault="00BA7290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7290">
              <w:rPr>
                <w:rFonts w:ascii="Times New Roman" w:eastAsia="Calibri" w:hAnsi="Times New Roman" w:cs="Times New Roman"/>
                <w:sz w:val="24"/>
                <w:szCs w:val="24"/>
              </w:rPr>
              <w:t>Тема выступления</w:t>
            </w:r>
          </w:p>
        </w:tc>
      </w:tr>
      <w:tr w:rsidR="00BA7290" w:rsidRPr="00BA7290" w:rsidTr="0006481F">
        <w:tc>
          <w:tcPr>
            <w:tcW w:w="1668" w:type="dxa"/>
          </w:tcPr>
          <w:p w:rsidR="00BA7290" w:rsidRPr="00BA7290" w:rsidRDefault="008066EE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4677" w:type="dxa"/>
          </w:tcPr>
          <w:p w:rsidR="00BA7290" w:rsidRPr="00BA7290" w:rsidRDefault="008066EE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«Технологии коррекционно – развивающего обучения»</w:t>
            </w:r>
          </w:p>
        </w:tc>
        <w:tc>
          <w:tcPr>
            <w:tcW w:w="3544" w:type="dxa"/>
          </w:tcPr>
          <w:p w:rsidR="00BA7290" w:rsidRPr="00BA7290" w:rsidRDefault="00414E4A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«Развитие мышления младших школьников с задержкой психического развития средствами математики</w:t>
            </w:r>
            <w:r w:rsidR="00A3759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BA7290" w:rsidRPr="00BA7290" w:rsidTr="0006481F">
        <w:tc>
          <w:tcPr>
            <w:tcW w:w="1668" w:type="dxa"/>
          </w:tcPr>
          <w:p w:rsidR="00BA7290" w:rsidRPr="00BA7290" w:rsidRDefault="008066EE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2012 - 2013</w:t>
            </w:r>
          </w:p>
        </w:tc>
        <w:tc>
          <w:tcPr>
            <w:tcW w:w="4677" w:type="dxa"/>
          </w:tcPr>
          <w:p w:rsidR="00BA7290" w:rsidRPr="00F14F06" w:rsidRDefault="00F14F06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«Здоровьесберегающие технологии в школе»</w:t>
            </w:r>
          </w:p>
        </w:tc>
        <w:tc>
          <w:tcPr>
            <w:tcW w:w="3544" w:type="dxa"/>
          </w:tcPr>
          <w:p w:rsidR="00BA7290" w:rsidRPr="00BA7290" w:rsidRDefault="00A3759B" w:rsidP="00E27C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педагогического проекта «</w:t>
            </w:r>
            <w:r w:rsidR="0006481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ереги здоровье смолоду»</w:t>
            </w:r>
          </w:p>
        </w:tc>
      </w:tr>
    </w:tbl>
    <w:p w:rsidR="00F52A31" w:rsidRDefault="00B350B3" w:rsidP="00B350B3">
      <w:pPr>
        <w:tabs>
          <w:tab w:val="left" w:pos="930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BA7290" w:rsidRDefault="00B350B3" w:rsidP="00B350B3">
      <w:pPr>
        <w:tabs>
          <w:tab w:val="left" w:pos="930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Перечень работ размещенных на сайте: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7904"/>
      </w:tblGrid>
      <w:tr w:rsidR="00B350B3" w:rsidRPr="007A6982" w:rsidTr="00E27CDA">
        <w:tc>
          <w:tcPr>
            <w:tcW w:w="2235" w:type="dxa"/>
          </w:tcPr>
          <w:p w:rsidR="00B350B3" w:rsidRPr="007A6982" w:rsidRDefault="00B350B3" w:rsidP="00E27CD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7904" w:type="dxa"/>
          </w:tcPr>
          <w:p w:rsidR="00B350B3" w:rsidRPr="007A6982" w:rsidRDefault="00B350B3" w:rsidP="00E27CD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своего мини-сайта в Социальной сети работников образования </w:t>
            </w: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«Наша сеть»: </w:t>
            </w:r>
            <w:r w:rsidRPr="007A6982"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  <w:t xml:space="preserve">http://nsportal.ru/  </w:t>
            </w:r>
            <w:r w:rsidRPr="007A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своих разработок на данном сайте:</w:t>
            </w:r>
          </w:p>
          <w:p w:rsidR="00B350B3" w:rsidRPr="007A6982" w:rsidRDefault="00B350B3" w:rsidP="00E27CD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1.Интегрированный урок ИЗО и ЗОМ по теме «Весна. Насекомые проснулись» для 2 класса.</w:t>
            </w:r>
          </w:p>
          <w:p w:rsidR="00B350B3" w:rsidRPr="007A6982" w:rsidRDefault="00B350B3" w:rsidP="00E27CD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2.Отчет – таблица руководителя МО «Начальная школа» о проделанной работе за год.</w:t>
            </w:r>
          </w:p>
          <w:p w:rsidR="00B350B3" w:rsidRPr="007A6982" w:rsidRDefault="00B350B3" w:rsidP="00E27CD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3.Разработка поурочной системы проведения дидактических игр на уроках обучения грамоте.</w:t>
            </w:r>
          </w:p>
          <w:p w:rsidR="00B350B3" w:rsidRDefault="00B350B3" w:rsidP="00E27CD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>4.Материал по теме: «Основные подходы к организации оздоровительной работе в начальной школе».</w:t>
            </w:r>
          </w:p>
          <w:p w:rsidR="0026442C" w:rsidRPr="007A6982" w:rsidRDefault="0026442C" w:rsidP="00E27CD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5.Электронное портфолио.</w:t>
            </w:r>
          </w:p>
          <w:p w:rsidR="00B350B3" w:rsidRPr="007A6982" w:rsidRDefault="00B350B3" w:rsidP="00E27CDA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9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350B3" w:rsidRPr="00BA7290" w:rsidRDefault="00B350B3" w:rsidP="00B350B3">
      <w:pPr>
        <w:tabs>
          <w:tab w:val="left" w:pos="930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6051" w:rsidRPr="00BA7290" w:rsidRDefault="00586051" w:rsidP="00586051">
      <w:pPr>
        <w:tabs>
          <w:tab w:val="left" w:pos="1125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6051" w:rsidRPr="00F52A31" w:rsidRDefault="00586051" w:rsidP="00586051">
      <w:pPr>
        <w:spacing w:after="0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7A6982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Pr="00F52A3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4.2.Участие педагога в инновационной, исследовательской, проектной                                                                                                        деятельности, в деятельности профессиональных ассоциаций, постоянно действующих семинарах.</w:t>
      </w:r>
    </w:p>
    <w:p w:rsidR="001C5BA2" w:rsidRPr="001C5BA2" w:rsidRDefault="001C5BA2" w:rsidP="0058605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C5BA2">
        <w:rPr>
          <w:rFonts w:ascii="Times New Roman" w:eastAsia="Calibri" w:hAnsi="Times New Roman" w:cs="Times New Roman"/>
          <w:sz w:val="24"/>
          <w:szCs w:val="24"/>
        </w:rPr>
        <w:t>21.02</w:t>
      </w:r>
      <w:r>
        <w:rPr>
          <w:rFonts w:ascii="Times New Roman" w:eastAsia="Calibri" w:hAnsi="Times New Roman" w:cs="Times New Roman"/>
          <w:sz w:val="24"/>
          <w:szCs w:val="24"/>
        </w:rPr>
        <w:t xml:space="preserve">.2012 – участие в областном семинаре по теме: «Педагогическая поддержка как основной принцип организации образовательного процесса для детей с ОВЗ» ГБОУ «СКОШ №2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VIII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вида г.Твери»</w:t>
      </w:r>
      <w:r w:rsidRPr="001C5BA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86051" w:rsidRDefault="009E6396" w:rsidP="0058605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E6396">
        <w:rPr>
          <w:rFonts w:ascii="Times New Roman" w:eastAsia="Calibri" w:hAnsi="Times New Roman" w:cs="Times New Roman"/>
          <w:sz w:val="24"/>
          <w:szCs w:val="24"/>
        </w:rPr>
        <w:t>06</w:t>
      </w:r>
      <w:r>
        <w:rPr>
          <w:rFonts w:ascii="Times New Roman" w:eastAsia="Calibri" w:hAnsi="Times New Roman" w:cs="Times New Roman"/>
          <w:sz w:val="24"/>
          <w:szCs w:val="24"/>
        </w:rPr>
        <w:t xml:space="preserve">.03.2012 – участие в областном семинаре для педагогических работников специальных (коррекционных) ОУ </w:t>
      </w:r>
      <w:r w:rsidR="00124FC3">
        <w:rPr>
          <w:rFonts w:ascii="Times New Roman" w:eastAsia="Calibri" w:hAnsi="Times New Roman" w:cs="Times New Roman"/>
          <w:sz w:val="24"/>
          <w:szCs w:val="24"/>
          <w:lang w:val="en-US"/>
        </w:rPr>
        <w:t>VII</w:t>
      </w:r>
      <w:r w:rsidR="00124FC3">
        <w:rPr>
          <w:rFonts w:ascii="Times New Roman" w:eastAsia="Calibri" w:hAnsi="Times New Roman" w:cs="Times New Roman"/>
          <w:sz w:val="24"/>
          <w:szCs w:val="24"/>
        </w:rPr>
        <w:t xml:space="preserve"> вида г. Твери и Тверской области по теме: «Использование здоровьесберегающих технологий в учебном процессе»</w:t>
      </w:r>
      <w:r w:rsidR="008C56F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03874" w:rsidRDefault="00603874" w:rsidP="0058605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22.03.2012 – участие в Московском педагогическом марафоне учебных предметов по теме: «Здоровьесберегающие технологии в школе». Депортамент образования г. Москвы издательский дом «Первое сентября»</w:t>
      </w:r>
    </w:p>
    <w:p w:rsidR="001C5BA2" w:rsidRDefault="001C5BA2" w:rsidP="0058605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25.04.2012 – участие в семинаре по теме: «Профилактика суицидного поведения у подростков» ГОУ «Центр диагностики и консультирования» г. Тверь</w:t>
      </w:r>
    </w:p>
    <w:p w:rsidR="008C56F9" w:rsidRDefault="008C56F9" w:rsidP="0058605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23.05.2012 – участие в региональной научно – практической конференции по теме «Здоровьесберегающее образование: опыт, проблемы, перспективы развития». Областной методический центр педагогических работников государственных образовательных коррекционных школ всех типов</w:t>
      </w:r>
      <w:r w:rsidR="00603874">
        <w:rPr>
          <w:rFonts w:ascii="Times New Roman" w:eastAsia="Calibri" w:hAnsi="Times New Roman" w:cs="Times New Roman"/>
          <w:sz w:val="24"/>
          <w:szCs w:val="24"/>
        </w:rPr>
        <w:t xml:space="preserve"> и видов.</w:t>
      </w:r>
    </w:p>
    <w:p w:rsidR="00603874" w:rsidRPr="00124FC3" w:rsidRDefault="00603874" w:rsidP="0058605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24.05.2012 – участие в семинаре по теме: «Общественное обсуждение результатов апробации электронной среды для подготовки самоподготовки представителей школьных органов, осуществляющих общественно – государственное управление образованием, по вопросам оценки качества образования в рамках введения новых ФГОС» </w:t>
      </w:r>
      <w:r w:rsidR="001C5BA2">
        <w:rPr>
          <w:rFonts w:ascii="Times New Roman" w:eastAsia="Calibri" w:hAnsi="Times New Roman" w:cs="Times New Roman"/>
          <w:sz w:val="24"/>
          <w:szCs w:val="24"/>
        </w:rPr>
        <w:t>Центральный федеральный округ, г. Тверь</w:t>
      </w:r>
    </w:p>
    <w:p w:rsidR="00586051" w:rsidRPr="007A6982" w:rsidRDefault="00586051" w:rsidP="0058605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6051" w:rsidRDefault="00586051" w:rsidP="00586051">
      <w:pPr>
        <w:spacing w:after="0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7A6982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Pr="00F52A3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4.3.Участие в деятельности экспертных комиссий, групп, МО,                                                                                                                                                               аппеляционных комиссий и т.д.</w:t>
      </w:r>
    </w:p>
    <w:p w:rsidR="00FD5B59" w:rsidRPr="0026442C" w:rsidRDefault="00FD5B59" w:rsidP="005860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42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09.12.2011 – участие в медико – педагогическом консилиуме по теме: «Психолого – педагогическое сопровождение детей с ОВЗ» совместно со специалистами ГУ «ПМПК» и </w:t>
      </w:r>
      <w:r w:rsidRPr="0026442C">
        <w:rPr>
          <w:rFonts w:ascii="Times New Roman" w:hAnsi="Times New Roman" w:cs="Times New Roman"/>
          <w:sz w:val="24"/>
          <w:szCs w:val="24"/>
        </w:rPr>
        <w:t xml:space="preserve">ГБОУ «школа – интернат №2 </w:t>
      </w:r>
      <w:r w:rsidRPr="0026442C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26442C">
        <w:rPr>
          <w:rFonts w:ascii="Times New Roman" w:hAnsi="Times New Roman" w:cs="Times New Roman"/>
          <w:sz w:val="24"/>
          <w:szCs w:val="24"/>
        </w:rPr>
        <w:t xml:space="preserve"> вида»</w:t>
      </w:r>
    </w:p>
    <w:p w:rsidR="00FD5B59" w:rsidRPr="0026442C" w:rsidRDefault="00FD5B59" w:rsidP="00586051">
      <w:pPr>
        <w:spacing w:after="0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26442C">
        <w:rPr>
          <w:rFonts w:ascii="Times New Roman" w:hAnsi="Times New Roman" w:cs="Times New Roman"/>
          <w:sz w:val="24"/>
          <w:szCs w:val="24"/>
        </w:rPr>
        <w:t xml:space="preserve">2011-2012- участие </w:t>
      </w:r>
      <w:r w:rsidR="008066EE" w:rsidRPr="0026442C">
        <w:rPr>
          <w:rFonts w:ascii="Times New Roman" w:hAnsi="Times New Roman" w:cs="Times New Roman"/>
          <w:sz w:val="24"/>
          <w:szCs w:val="24"/>
        </w:rPr>
        <w:t>в работе семинаров по теме: «  Проектная  деятельность в школе»</w:t>
      </w:r>
      <w:r w:rsidRPr="0026442C">
        <w:rPr>
          <w:rFonts w:ascii="Times New Roman" w:hAnsi="Times New Roman" w:cs="Times New Roman"/>
          <w:sz w:val="24"/>
          <w:szCs w:val="24"/>
        </w:rPr>
        <w:t xml:space="preserve"> для педагогов </w:t>
      </w:r>
      <w:r w:rsidR="008066EE" w:rsidRPr="0026442C">
        <w:rPr>
          <w:rFonts w:ascii="Times New Roman" w:hAnsi="Times New Roman" w:cs="Times New Roman"/>
          <w:sz w:val="24"/>
          <w:szCs w:val="24"/>
        </w:rPr>
        <w:t xml:space="preserve">ГБОУ «школа – интернат №2 </w:t>
      </w:r>
      <w:r w:rsidR="008066EE" w:rsidRPr="0026442C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8066EE" w:rsidRPr="0026442C">
        <w:rPr>
          <w:rFonts w:ascii="Times New Roman" w:hAnsi="Times New Roman" w:cs="Times New Roman"/>
          <w:sz w:val="24"/>
          <w:szCs w:val="24"/>
        </w:rPr>
        <w:t xml:space="preserve"> вида»</w:t>
      </w:r>
    </w:p>
    <w:p w:rsidR="00586051" w:rsidRPr="0026442C" w:rsidRDefault="00124FC3" w:rsidP="0058605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6442C">
        <w:rPr>
          <w:rFonts w:ascii="Times New Roman" w:eastAsia="Calibri" w:hAnsi="Times New Roman" w:cs="Times New Roman"/>
          <w:sz w:val="24"/>
          <w:szCs w:val="24"/>
        </w:rPr>
        <w:t>20.02.2012 – 21.03.2012 – прошла обучение по программе семинара «Экспертная оценка профессиональной деятельности педагогических работников Тверской области» в количестве 18 часов. Сертификат № 642 от 19.03.2012</w:t>
      </w:r>
    </w:p>
    <w:p w:rsidR="00586051" w:rsidRPr="007A6982" w:rsidRDefault="00586051" w:rsidP="0058605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6051" w:rsidRPr="00F52A31" w:rsidRDefault="00586051" w:rsidP="00586051">
      <w:pPr>
        <w:spacing w:after="0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7A6982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Pr="00F52A3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4.4.Использование методической системы учителя другими педагогами и уровень ее распространения.</w:t>
      </w:r>
    </w:p>
    <w:p w:rsidR="00462A2D" w:rsidRPr="00F52A31" w:rsidRDefault="00462A2D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462A2D" w:rsidRPr="007878BA" w:rsidRDefault="007878BA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78BA">
        <w:rPr>
          <w:rFonts w:ascii="Times New Roman" w:eastAsia="Calibri" w:hAnsi="Times New Roman" w:cs="Times New Roman"/>
          <w:sz w:val="24"/>
          <w:szCs w:val="24"/>
        </w:rPr>
        <w:t>30.05.2012.-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презентация педагогического опыта по теме </w:t>
      </w:r>
      <w:r w:rsidR="003578E8">
        <w:rPr>
          <w:rFonts w:ascii="Times New Roman" w:eastAsia="Calibri" w:hAnsi="Times New Roman" w:cs="Times New Roman"/>
          <w:sz w:val="24"/>
          <w:szCs w:val="24"/>
        </w:rPr>
        <w:t>«Формирование здорового образа жизни школьника на уроках и во внеурочной деятельности»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 итоговой конференции «Опыт, проблемы, инновации по реализации программы «Здоровая личность» в системе специального (коррекционного) образования г.Твери и Тверской области».</w:t>
      </w:r>
    </w:p>
    <w:p w:rsidR="00462A2D" w:rsidRDefault="00462A2D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2A2D" w:rsidRDefault="00462A2D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2A2D" w:rsidRDefault="00462A2D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2A2D" w:rsidRDefault="00462A2D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2A2D" w:rsidRDefault="00462A2D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2A2D" w:rsidRDefault="00462A2D" w:rsidP="00DC7DE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7DE8" w:rsidRPr="00DC7DE8" w:rsidRDefault="00DC7DE8" w:rsidP="008A4121">
      <w:pPr>
        <w:spacing w:line="36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7DE8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DC7DE8" w:rsidRPr="00DC7DE8" w:rsidRDefault="00DC7DE8" w:rsidP="00DC7DE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7DE8" w:rsidRPr="00DC7DE8" w:rsidRDefault="00DC7DE8" w:rsidP="006D3172">
      <w:pPr>
        <w:spacing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DC7DE8" w:rsidRPr="00DC7DE8" w:rsidSect="00CC0A87">
      <w:footerReference w:type="default" r:id="rId33"/>
      <w:pgSz w:w="11906" w:h="16838"/>
      <w:pgMar w:top="709" w:right="850" w:bottom="993" w:left="993" w:header="708" w:footer="708" w:gutter="0"/>
      <w:pgBorders w:offsetFrom="page">
        <w:top w:val="crossStitch" w:sz="6" w:space="24" w:color="365F91" w:themeColor="accent1" w:themeShade="BF"/>
        <w:left w:val="crossStitch" w:sz="6" w:space="24" w:color="365F91" w:themeColor="accent1" w:themeShade="BF"/>
        <w:bottom w:val="crossStitch" w:sz="6" w:space="24" w:color="365F91" w:themeColor="accent1" w:themeShade="BF"/>
        <w:right w:val="crossStitch" w:sz="6" w:space="24" w:color="365F91" w:themeColor="accent1" w:themeShade="BF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1073" w:rsidRDefault="00EA1073" w:rsidP="00CC0A87">
      <w:pPr>
        <w:spacing w:after="0" w:line="240" w:lineRule="auto"/>
      </w:pPr>
      <w:r>
        <w:separator/>
      </w:r>
    </w:p>
  </w:endnote>
  <w:endnote w:type="continuationSeparator" w:id="0">
    <w:p w:rsidR="00EA1073" w:rsidRDefault="00EA1073" w:rsidP="00CC0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0898"/>
      <w:docPartObj>
        <w:docPartGallery w:val="Page Numbers (Bottom of Page)"/>
        <w:docPartUnique/>
      </w:docPartObj>
    </w:sdtPr>
    <w:sdtContent>
      <w:p w:rsidR="00C827A8" w:rsidRDefault="004D2919">
        <w:pPr>
          <w:pStyle w:val="ae"/>
          <w:jc w:val="center"/>
        </w:pPr>
        <w:fldSimple w:instr=" PAGE   \* MERGEFORMAT ">
          <w:r w:rsidR="00FE6BDA">
            <w:rPr>
              <w:noProof/>
            </w:rPr>
            <w:t>8</w:t>
          </w:r>
        </w:fldSimple>
      </w:p>
    </w:sdtContent>
  </w:sdt>
  <w:p w:rsidR="00C827A8" w:rsidRDefault="00C827A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1073" w:rsidRDefault="00EA1073" w:rsidP="00CC0A87">
      <w:pPr>
        <w:spacing w:after="0" w:line="240" w:lineRule="auto"/>
      </w:pPr>
      <w:r>
        <w:separator/>
      </w:r>
    </w:p>
  </w:footnote>
  <w:footnote w:type="continuationSeparator" w:id="0">
    <w:p w:rsidR="00EA1073" w:rsidRDefault="00EA1073" w:rsidP="00CC0A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D5C6D"/>
    <w:multiLevelType w:val="hybridMultilevel"/>
    <w:tmpl w:val="4670A5B0"/>
    <w:lvl w:ilvl="0" w:tplc="650E4A00">
      <w:start w:val="1"/>
      <w:numFmt w:val="decimal"/>
      <w:lvlText w:val="%1."/>
      <w:lvlJc w:val="left"/>
      <w:pPr>
        <w:ind w:left="7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">
    <w:nsid w:val="23912A3E"/>
    <w:multiLevelType w:val="hybridMultilevel"/>
    <w:tmpl w:val="A88EDD88"/>
    <w:lvl w:ilvl="0" w:tplc="23A277F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>
    <w:nsid w:val="3D7205DF"/>
    <w:multiLevelType w:val="hybridMultilevel"/>
    <w:tmpl w:val="EF484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34348B"/>
    <w:multiLevelType w:val="hybridMultilevel"/>
    <w:tmpl w:val="D02CE1C8"/>
    <w:lvl w:ilvl="0" w:tplc="11148F16">
      <w:start w:val="200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795059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5">
    <w:nsid w:val="57C01AA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D7E696C"/>
    <w:multiLevelType w:val="hybridMultilevel"/>
    <w:tmpl w:val="F67453CE"/>
    <w:lvl w:ilvl="0" w:tplc="277AC00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935CC6"/>
    <w:multiLevelType w:val="multilevel"/>
    <w:tmpl w:val="7EBC77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61EC55BF"/>
    <w:multiLevelType w:val="multilevel"/>
    <w:tmpl w:val="9116960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  <w:b w:val="0"/>
      </w:rPr>
    </w:lvl>
  </w:abstractNum>
  <w:abstractNum w:abstractNumId="9">
    <w:nsid w:val="61FD636E"/>
    <w:multiLevelType w:val="hybridMultilevel"/>
    <w:tmpl w:val="DCC89B48"/>
    <w:lvl w:ilvl="0" w:tplc="A88A3C54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8DD285F"/>
    <w:multiLevelType w:val="multilevel"/>
    <w:tmpl w:val="C9042BC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1">
    <w:nsid w:val="71686816"/>
    <w:multiLevelType w:val="multilevel"/>
    <w:tmpl w:val="22823166"/>
    <w:lvl w:ilvl="0">
      <w:start w:val="1"/>
      <w:numFmt w:val="upperRoman"/>
      <w:lvlText w:val="%1."/>
      <w:lvlJc w:val="left"/>
      <w:pPr>
        <w:ind w:left="363" w:hanging="360"/>
      </w:pPr>
      <w:rPr>
        <w:rFonts w:ascii="Times New Roman" w:eastAsia="Calibri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3" w:hanging="2160"/>
      </w:pPr>
      <w:rPr>
        <w:rFonts w:hint="default"/>
      </w:rPr>
    </w:lvl>
  </w:abstractNum>
  <w:abstractNum w:abstractNumId="12">
    <w:nsid w:val="7A3A5995"/>
    <w:multiLevelType w:val="hybridMultilevel"/>
    <w:tmpl w:val="B8B44E48"/>
    <w:lvl w:ilvl="0" w:tplc="CEF06832">
      <w:start w:val="1"/>
      <w:numFmt w:val="decimal"/>
      <w:lvlText w:val="%1."/>
      <w:lvlJc w:val="left"/>
      <w:pPr>
        <w:ind w:left="7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num w:numId="1">
    <w:abstractNumId w:val="11"/>
  </w:num>
  <w:num w:numId="2">
    <w:abstractNumId w:val="12"/>
  </w:num>
  <w:num w:numId="3">
    <w:abstractNumId w:val="0"/>
  </w:num>
  <w:num w:numId="4">
    <w:abstractNumId w:val="7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9"/>
  </w:num>
  <w:num w:numId="10">
    <w:abstractNumId w:val="10"/>
  </w:num>
  <w:num w:numId="11">
    <w:abstractNumId w:val="5"/>
  </w:num>
  <w:num w:numId="12">
    <w:abstractNumId w:val="2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3789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C7DE8"/>
    <w:rsid w:val="000169B9"/>
    <w:rsid w:val="00024864"/>
    <w:rsid w:val="00050EE0"/>
    <w:rsid w:val="00060ECC"/>
    <w:rsid w:val="0006481F"/>
    <w:rsid w:val="00064B2D"/>
    <w:rsid w:val="000818B9"/>
    <w:rsid w:val="00081CA5"/>
    <w:rsid w:val="00092897"/>
    <w:rsid w:val="000C0D44"/>
    <w:rsid w:val="000D14B7"/>
    <w:rsid w:val="000F655A"/>
    <w:rsid w:val="000F6A59"/>
    <w:rsid w:val="0010096B"/>
    <w:rsid w:val="00110872"/>
    <w:rsid w:val="00111738"/>
    <w:rsid w:val="00124B5B"/>
    <w:rsid w:val="00124FC3"/>
    <w:rsid w:val="00147F41"/>
    <w:rsid w:val="0015700A"/>
    <w:rsid w:val="00186BB0"/>
    <w:rsid w:val="001B2FA9"/>
    <w:rsid w:val="001C5BA2"/>
    <w:rsid w:val="002052FA"/>
    <w:rsid w:val="00212D4B"/>
    <w:rsid w:val="002131AD"/>
    <w:rsid w:val="0026442C"/>
    <w:rsid w:val="00273218"/>
    <w:rsid w:val="00281196"/>
    <w:rsid w:val="002855A0"/>
    <w:rsid w:val="002D22F5"/>
    <w:rsid w:val="002F331E"/>
    <w:rsid w:val="003333F2"/>
    <w:rsid w:val="00341A55"/>
    <w:rsid w:val="003578E8"/>
    <w:rsid w:val="0036432C"/>
    <w:rsid w:val="003705B7"/>
    <w:rsid w:val="003938E2"/>
    <w:rsid w:val="0039791E"/>
    <w:rsid w:val="003B30E2"/>
    <w:rsid w:val="003F4015"/>
    <w:rsid w:val="00402BCD"/>
    <w:rsid w:val="00414E4A"/>
    <w:rsid w:val="00433E74"/>
    <w:rsid w:val="0043470B"/>
    <w:rsid w:val="00456351"/>
    <w:rsid w:val="00462A2D"/>
    <w:rsid w:val="00480F89"/>
    <w:rsid w:val="004A1F59"/>
    <w:rsid w:val="004A3CA4"/>
    <w:rsid w:val="004A63AE"/>
    <w:rsid w:val="004D2919"/>
    <w:rsid w:val="004E3386"/>
    <w:rsid w:val="004E3CC5"/>
    <w:rsid w:val="004F3458"/>
    <w:rsid w:val="005162D9"/>
    <w:rsid w:val="00544123"/>
    <w:rsid w:val="005449CE"/>
    <w:rsid w:val="00547D78"/>
    <w:rsid w:val="00554E89"/>
    <w:rsid w:val="00572CD0"/>
    <w:rsid w:val="00580CEB"/>
    <w:rsid w:val="00585539"/>
    <w:rsid w:val="00586051"/>
    <w:rsid w:val="005A3933"/>
    <w:rsid w:val="005B2CBD"/>
    <w:rsid w:val="005B3E1E"/>
    <w:rsid w:val="005B4774"/>
    <w:rsid w:val="005C1469"/>
    <w:rsid w:val="005D3EDA"/>
    <w:rsid w:val="005F57C0"/>
    <w:rsid w:val="005F6964"/>
    <w:rsid w:val="00603874"/>
    <w:rsid w:val="0060429E"/>
    <w:rsid w:val="006158E7"/>
    <w:rsid w:val="00633F15"/>
    <w:rsid w:val="00641ADE"/>
    <w:rsid w:val="006538D8"/>
    <w:rsid w:val="00661D1F"/>
    <w:rsid w:val="00667B0D"/>
    <w:rsid w:val="0067276F"/>
    <w:rsid w:val="006740D6"/>
    <w:rsid w:val="0067512C"/>
    <w:rsid w:val="006B1458"/>
    <w:rsid w:val="006B7B39"/>
    <w:rsid w:val="006D3172"/>
    <w:rsid w:val="006D6643"/>
    <w:rsid w:val="006F2091"/>
    <w:rsid w:val="00713E0D"/>
    <w:rsid w:val="00725F9B"/>
    <w:rsid w:val="00730F40"/>
    <w:rsid w:val="0073204D"/>
    <w:rsid w:val="007410C1"/>
    <w:rsid w:val="007560A0"/>
    <w:rsid w:val="007606A6"/>
    <w:rsid w:val="007878BA"/>
    <w:rsid w:val="007A6982"/>
    <w:rsid w:val="007B69D7"/>
    <w:rsid w:val="007D49C4"/>
    <w:rsid w:val="007F1DFF"/>
    <w:rsid w:val="008066EE"/>
    <w:rsid w:val="00826AB3"/>
    <w:rsid w:val="0084598A"/>
    <w:rsid w:val="00853F15"/>
    <w:rsid w:val="008542E1"/>
    <w:rsid w:val="008A4121"/>
    <w:rsid w:val="008A6B15"/>
    <w:rsid w:val="008B1D56"/>
    <w:rsid w:val="008B20B3"/>
    <w:rsid w:val="008C56F9"/>
    <w:rsid w:val="008D1B31"/>
    <w:rsid w:val="008D214F"/>
    <w:rsid w:val="008D48AA"/>
    <w:rsid w:val="008E6DDE"/>
    <w:rsid w:val="008E72FC"/>
    <w:rsid w:val="008F57F0"/>
    <w:rsid w:val="009057B5"/>
    <w:rsid w:val="0091639E"/>
    <w:rsid w:val="009330A1"/>
    <w:rsid w:val="00975BD8"/>
    <w:rsid w:val="009928F2"/>
    <w:rsid w:val="009B4B00"/>
    <w:rsid w:val="009C49BF"/>
    <w:rsid w:val="009E0BC4"/>
    <w:rsid w:val="009E6396"/>
    <w:rsid w:val="009F2F4A"/>
    <w:rsid w:val="009F5E10"/>
    <w:rsid w:val="00A11DA1"/>
    <w:rsid w:val="00A3759B"/>
    <w:rsid w:val="00A434D0"/>
    <w:rsid w:val="00A505B6"/>
    <w:rsid w:val="00A50EA1"/>
    <w:rsid w:val="00A5139A"/>
    <w:rsid w:val="00A63F89"/>
    <w:rsid w:val="00A803B9"/>
    <w:rsid w:val="00A83F5E"/>
    <w:rsid w:val="00AC621C"/>
    <w:rsid w:val="00AE3BF3"/>
    <w:rsid w:val="00B038D6"/>
    <w:rsid w:val="00B06DE7"/>
    <w:rsid w:val="00B14453"/>
    <w:rsid w:val="00B17ABA"/>
    <w:rsid w:val="00B2467C"/>
    <w:rsid w:val="00B3388B"/>
    <w:rsid w:val="00B350B3"/>
    <w:rsid w:val="00B4019A"/>
    <w:rsid w:val="00B41BAB"/>
    <w:rsid w:val="00B439BE"/>
    <w:rsid w:val="00B5527B"/>
    <w:rsid w:val="00B60BD2"/>
    <w:rsid w:val="00B751DD"/>
    <w:rsid w:val="00BA65EA"/>
    <w:rsid w:val="00BA7290"/>
    <w:rsid w:val="00BB233D"/>
    <w:rsid w:val="00BC1DD0"/>
    <w:rsid w:val="00BE7508"/>
    <w:rsid w:val="00BE7952"/>
    <w:rsid w:val="00C12676"/>
    <w:rsid w:val="00C25DFB"/>
    <w:rsid w:val="00C417D7"/>
    <w:rsid w:val="00C62806"/>
    <w:rsid w:val="00C827A8"/>
    <w:rsid w:val="00C90A9E"/>
    <w:rsid w:val="00C97722"/>
    <w:rsid w:val="00CC0A87"/>
    <w:rsid w:val="00CD0B56"/>
    <w:rsid w:val="00D0053B"/>
    <w:rsid w:val="00D37837"/>
    <w:rsid w:val="00D4154D"/>
    <w:rsid w:val="00D47776"/>
    <w:rsid w:val="00D54A78"/>
    <w:rsid w:val="00D81C06"/>
    <w:rsid w:val="00DC7DE8"/>
    <w:rsid w:val="00E241A2"/>
    <w:rsid w:val="00E27CDA"/>
    <w:rsid w:val="00E40E4D"/>
    <w:rsid w:val="00E4694D"/>
    <w:rsid w:val="00E56E30"/>
    <w:rsid w:val="00E608BD"/>
    <w:rsid w:val="00E76891"/>
    <w:rsid w:val="00EA1073"/>
    <w:rsid w:val="00EC6B11"/>
    <w:rsid w:val="00EC6C7A"/>
    <w:rsid w:val="00EE3EEC"/>
    <w:rsid w:val="00F047F8"/>
    <w:rsid w:val="00F14F06"/>
    <w:rsid w:val="00F52A31"/>
    <w:rsid w:val="00F57A67"/>
    <w:rsid w:val="00F65824"/>
    <w:rsid w:val="00F732AA"/>
    <w:rsid w:val="00FC398A"/>
    <w:rsid w:val="00FC5D35"/>
    <w:rsid w:val="00FD4933"/>
    <w:rsid w:val="00FD5B59"/>
    <w:rsid w:val="00FE2199"/>
    <w:rsid w:val="00FE26DC"/>
    <w:rsid w:val="00FE6B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CC5"/>
  </w:style>
  <w:style w:type="paragraph" w:styleId="1">
    <w:name w:val="heading 1"/>
    <w:basedOn w:val="a"/>
    <w:next w:val="a"/>
    <w:link w:val="10"/>
    <w:uiPriority w:val="9"/>
    <w:qFormat/>
    <w:rsid w:val="000F65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DC7DE8"/>
  </w:style>
  <w:style w:type="paragraph" w:styleId="a3">
    <w:name w:val="Balloon Text"/>
    <w:basedOn w:val="a"/>
    <w:link w:val="a4"/>
    <w:uiPriority w:val="99"/>
    <w:semiHidden/>
    <w:unhideWhenUsed/>
    <w:rsid w:val="00DC7DE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DE8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7DE8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6">
    <w:name w:val="Знак"/>
    <w:basedOn w:val="a"/>
    <w:rsid w:val="00DC7DE8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table" w:styleId="a7">
    <w:name w:val="Table Grid"/>
    <w:basedOn w:val="a1"/>
    <w:uiPriority w:val="99"/>
    <w:rsid w:val="00DC7D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DC7DE8"/>
    <w:rPr>
      <w:color w:val="0000FF"/>
      <w:u w:val="single"/>
    </w:rPr>
  </w:style>
  <w:style w:type="paragraph" w:styleId="a9">
    <w:name w:val="caption"/>
    <w:basedOn w:val="a"/>
    <w:qFormat/>
    <w:rsid w:val="00DC7DE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Normal (Web)"/>
    <w:basedOn w:val="a"/>
    <w:link w:val="ab"/>
    <w:uiPriority w:val="99"/>
    <w:rsid w:val="00DC7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бычный (веб) Знак"/>
    <w:link w:val="aa"/>
    <w:uiPriority w:val="99"/>
    <w:locked/>
    <w:rsid w:val="00DC7DE8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DC7DE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DC7DE8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DC7DE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DC7DE8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0F65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itle"/>
    <w:basedOn w:val="a"/>
    <w:link w:val="af1"/>
    <w:qFormat/>
    <w:rsid w:val="0045635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1">
    <w:name w:val="Название Знак"/>
    <w:basedOn w:val="a0"/>
    <w:link w:val="af0"/>
    <w:rsid w:val="0045635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o">
    <w:name w:val="o"/>
    <w:basedOn w:val="a"/>
    <w:rsid w:val="00456351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C7DE8"/>
  </w:style>
  <w:style w:type="paragraph" w:styleId="a3">
    <w:name w:val="Balloon Text"/>
    <w:basedOn w:val="a"/>
    <w:link w:val="a4"/>
    <w:uiPriority w:val="99"/>
    <w:semiHidden/>
    <w:unhideWhenUsed/>
    <w:rsid w:val="00DC7DE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DE8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7DE8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6">
    <w:name w:val="Знак"/>
    <w:basedOn w:val="a"/>
    <w:rsid w:val="00DC7DE8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table" w:styleId="a7">
    <w:name w:val="Table Grid"/>
    <w:basedOn w:val="a1"/>
    <w:uiPriority w:val="59"/>
    <w:rsid w:val="00DC7D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DC7DE8"/>
    <w:rPr>
      <w:color w:val="0000FF"/>
      <w:u w:val="single"/>
    </w:rPr>
  </w:style>
  <w:style w:type="paragraph" w:styleId="a9">
    <w:name w:val="caption"/>
    <w:basedOn w:val="a"/>
    <w:qFormat/>
    <w:rsid w:val="00DC7DE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Normal (Web)"/>
    <w:basedOn w:val="a"/>
    <w:link w:val="ab"/>
    <w:uiPriority w:val="99"/>
    <w:rsid w:val="00DC7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b">
    <w:name w:val="Обычный (веб) Знак"/>
    <w:link w:val="aa"/>
    <w:uiPriority w:val="99"/>
    <w:locked/>
    <w:rsid w:val="00DC7DE8"/>
    <w:rPr>
      <w:rFonts w:ascii="Times New Roman" w:eastAsia="Times New Roman" w:hAnsi="Times New Roman" w:cs="Times New Roman"/>
      <w:sz w:val="24"/>
      <w:szCs w:val="24"/>
      <w:lang/>
    </w:rPr>
  </w:style>
  <w:style w:type="paragraph" w:styleId="ac">
    <w:name w:val="header"/>
    <w:basedOn w:val="a"/>
    <w:link w:val="ad"/>
    <w:uiPriority w:val="99"/>
    <w:semiHidden/>
    <w:unhideWhenUsed/>
    <w:rsid w:val="00DC7DE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DC7DE8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DC7DE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DC7DE8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image" Target="media/image5.jpeg"/><Relationship Id="rId33" Type="http://schemas.openxmlformats.org/officeDocument/2006/relationships/footer" Target="footer1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1.xlsx"/><Relationship Id="rId2" Type="http://schemas.openxmlformats.org/officeDocument/2006/relationships/image" Target="../media/image1.jpeg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2.xlsx"/><Relationship Id="rId2" Type="http://schemas.openxmlformats.org/officeDocument/2006/relationships/image" Target="../media/image1.jpeg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chemeClr val="tx1"/>
              </a:solidFill>
            </a:ln>
            <a:effectLst>
              <a:innerShdw blurRad="114300">
                <a:prstClr val="black"/>
              </a:innerShdw>
            </a:effectLst>
          </c:spPr>
          <c:cat>
            <c:strRef>
              <c:f>Лист1!$A$2:$A$5</c:f>
              <c:strCache>
                <c:ptCount val="2"/>
                <c:pt idx="0">
                  <c:v>начало2010-2011</c:v>
                </c:pt>
                <c:pt idx="1">
                  <c:v>конец2010-2011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</c:v>
                </c:pt>
                <c:pt idx="1">
                  <c:v>51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русский язык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chemeClr val="tx1"/>
              </a:solidFill>
            </a:ln>
            <a:effectLst>
              <a:innerShdw blurRad="114300">
                <a:prstClr val="black"/>
              </a:innerShdw>
            </a:effectLst>
          </c:spPr>
          <c:cat>
            <c:strRef>
              <c:f>Лист1!$A$2:$A$5</c:f>
              <c:strCache>
                <c:ptCount val="2"/>
                <c:pt idx="0">
                  <c:v>начало2010-2011</c:v>
                </c:pt>
                <c:pt idx="1">
                  <c:v>конец2010-2011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40</c:v>
                </c:pt>
                <c:pt idx="1">
                  <c:v>48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чтение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/>
              </a:solidFill>
            </a:ln>
            <a:effectLst>
              <a:innerShdw blurRad="114300">
                <a:prstClr val="black"/>
              </a:innerShdw>
            </a:effectLst>
          </c:spPr>
          <c:cat>
            <c:strRef>
              <c:f>Лист1!$A$2:$A$5</c:f>
              <c:strCache>
                <c:ptCount val="2"/>
                <c:pt idx="0">
                  <c:v>начало2010-2011</c:v>
                </c:pt>
                <c:pt idx="1">
                  <c:v>конец2010-2011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45</c:v>
                </c:pt>
                <c:pt idx="1">
                  <c:v>48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природоведение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начало2010-2011</c:v>
                </c:pt>
                <c:pt idx="1">
                  <c:v>конец2010-2011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53</c:v>
                </c:pt>
                <c:pt idx="1">
                  <c:v>65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изо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начало2010-2011</c:v>
                </c:pt>
                <c:pt idx="1">
                  <c:v>конец2010-2011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64</c:v>
                </c:pt>
                <c:pt idx="1">
                  <c:v>71</c:v>
                </c:pt>
              </c:numCache>
            </c:numRef>
          </c:val>
        </c:ser>
        <c:axId val="103879808"/>
        <c:axId val="103881344"/>
      </c:barChart>
      <c:catAx>
        <c:axId val="10387980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3881344"/>
        <c:crosses val="autoZero"/>
        <c:auto val="1"/>
        <c:lblAlgn val="ctr"/>
        <c:lblOffset val="100"/>
      </c:catAx>
      <c:valAx>
        <c:axId val="1038813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</c:majorGridlines>
        <c:numFmt formatCode="General" sourceLinked="1"/>
        <c:tickLblPos val="nextTo"/>
        <c:crossAx val="103879808"/>
        <c:crosses val="autoZero"/>
        <c:crossBetween val="between"/>
      </c:valAx>
      <c:spPr>
        <a:blipFill>
          <a:blip xmlns:r="http://schemas.openxmlformats.org/officeDocument/2006/relationships" r:embed="rId2"/>
          <a:tile tx="0" ty="0" sx="100000" sy="100000" flip="none" algn="tl"/>
        </a:blipFill>
      </c:spPr>
    </c:plotArea>
    <c:legend>
      <c:legendPos val="r"/>
      <c:legendEntry>
        <c:idx val="0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</c:chart>
  <c:externalData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1класс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  <c:pt idx="3">
                  <c:v>не сформирован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37</c:v>
                </c:pt>
                <c:pt idx="3">
                  <c:v>63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4класс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  <c:pt idx="3">
                  <c:v>не сформирован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</c:v>
                </c:pt>
                <c:pt idx="1">
                  <c:v>21</c:v>
                </c:pt>
                <c:pt idx="2">
                  <c:v>40</c:v>
                </c:pt>
                <c:pt idx="3">
                  <c:v>12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1класс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  <c:pt idx="3">
                  <c:v>не сформирован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25</c:v>
                </c:pt>
                <c:pt idx="2">
                  <c:v>65</c:v>
                </c:pt>
                <c:pt idx="3">
                  <c:v>0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4класс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  <c:pt idx="3">
                  <c:v>не сформирован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  <c:pt idx="1">
                  <c:v>30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  <c:pt idx="3">
                  <c:v>не сформирован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15</c:v>
                </c:pt>
                <c:pt idx="3">
                  <c:v>85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  <c:pt idx="3">
                  <c:v>не сформирован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44.5</c:v>
                </c:pt>
                <c:pt idx="2">
                  <c:v>22.5</c:v>
                </c:pt>
                <c:pt idx="3">
                  <c:v>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  <c:pt idx="3">
                  <c:v>не сформирован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133147648"/>
        <c:axId val="133153536"/>
      </c:barChart>
      <c:catAx>
        <c:axId val="133147648"/>
        <c:scaling>
          <c:orientation val="minMax"/>
        </c:scaling>
        <c:axPos val="b"/>
        <c:tickLblPos val="nextTo"/>
        <c:crossAx val="133153536"/>
        <c:crosses val="autoZero"/>
        <c:auto val="1"/>
        <c:lblAlgn val="ctr"/>
        <c:lblOffset val="100"/>
      </c:catAx>
      <c:valAx>
        <c:axId val="133153536"/>
        <c:scaling>
          <c:orientation val="minMax"/>
        </c:scaling>
        <c:axPos val="l"/>
        <c:majorGridlines/>
        <c:numFmt formatCode="General" sourceLinked="1"/>
        <c:tickLblPos val="nextTo"/>
        <c:crossAx val="133147648"/>
        <c:crosses val="autoZero"/>
        <c:crossBetween val="between"/>
      </c:valAx>
      <c:spPr>
        <a:effectLst>
          <a:outerShdw blurRad="50800" dist="50800" dir="5400000" algn="ctr" rotWithShape="0">
            <a:srgbClr val="FFFF00"/>
          </a:outerShdw>
        </a:effectLst>
      </c:spPr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rgbClr val="002060"/>
              </a:solidFill>
            </a:ln>
            <a:scene3d>
              <a:camera prst="orthographicFront"/>
              <a:lightRig rig="threePt" dir="t"/>
            </a:scene3d>
            <a:sp3d>
              <a:bevelT/>
            </a:sp3d>
          </c:spPr>
          <c:cat>
            <c:strRef>
              <c:f>Лист1!$A$2:$A$5</c:f>
              <c:strCache>
                <c:ptCount val="2"/>
                <c:pt idx="0">
                  <c:v>начало2010-2011</c:v>
                </c:pt>
                <c:pt idx="1">
                  <c:v>конец2010-2011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51</c:v>
                </c:pt>
                <c:pt idx="1">
                  <c:v>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русский язык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rgbClr val="002060"/>
              </a:solidFill>
            </a:ln>
            <a:scene3d>
              <a:camera prst="orthographicFront"/>
              <a:lightRig rig="threePt" dir="t"/>
            </a:scene3d>
            <a:sp3d>
              <a:bevelT/>
            </a:sp3d>
          </c:spPr>
          <c:cat>
            <c:strRef>
              <c:f>Лист1!$A$2:$A$5</c:f>
              <c:strCache>
                <c:ptCount val="2"/>
                <c:pt idx="0">
                  <c:v>начало2010-2011</c:v>
                </c:pt>
                <c:pt idx="1">
                  <c:v>конец2010-2011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48</c:v>
                </c:pt>
                <c:pt idx="1">
                  <c:v>62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чтение</c:v>
                </c:pt>
              </c:strCache>
            </c:strRef>
          </c:tx>
          <c:spPr>
            <a:solidFill>
              <a:srgbClr val="00FF00"/>
            </a:solidFill>
            <a:ln>
              <a:solidFill>
                <a:srgbClr val="002060"/>
              </a:solidFill>
            </a:ln>
            <a:scene3d>
              <a:camera prst="orthographicFront"/>
              <a:lightRig rig="threePt" dir="t"/>
            </a:scene3d>
            <a:sp3d>
              <a:bevelT/>
            </a:sp3d>
          </c:spPr>
          <c:cat>
            <c:strRef>
              <c:f>Лист1!$A$2:$A$5</c:f>
              <c:strCache>
                <c:ptCount val="2"/>
                <c:pt idx="0">
                  <c:v>начало2010-2011</c:v>
                </c:pt>
                <c:pt idx="1">
                  <c:v>конец2010-2011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58</c:v>
                </c:pt>
                <c:pt idx="1">
                  <c:v>68</c:v>
                </c:pt>
              </c:numCache>
            </c:numRef>
          </c:val>
        </c:ser>
        <c:axId val="127181568"/>
        <c:axId val="127183104"/>
      </c:barChart>
      <c:catAx>
        <c:axId val="12718156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183104"/>
        <c:crosses val="autoZero"/>
        <c:auto val="1"/>
        <c:lblAlgn val="ctr"/>
        <c:lblOffset val="100"/>
      </c:catAx>
      <c:valAx>
        <c:axId val="127183104"/>
        <c:scaling>
          <c:orientation val="minMax"/>
        </c:scaling>
        <c:axPos val="l"/>
        <c:majorGridlines/>
        <c:numFmt formatCode="General" sourceLinked="1"/>
        <c:tickLblPos val="nextTo"/>
        <c:crossAx val="127181568"/>
        <c:crosses val="autoZero"/>
        <c:crossBetween val="between"/>
      </c:valAx>
      <c:spPr>
        <a:blipFill>
          <a:blip xmlns:r="http://schemas.openxmlformats.org/officeDocument/2006/relationships" r:embed="rId2"/>
          <a:tile tx="0" ty="0" sx="100000" sy="100000" flip="none" algn="tl"/>
        </a:blipFill>
      </c:spPr>
    </c:plotArea>
    <c:legend>
      <c:legendPos val="r"/>
      <c:txPr>
        <a:bodyPr/>
        <a:lstStyle/>
        <a:p>
          <a:pPr>
            <a:defRPr sz="14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9.1338255105007343E-2"/>
          <c:y val="5.9339891295457803E-2"/>
          <c:w val="0.61433095434053664"/>
          <c:h val="0.6419113235845667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solidFill>
              <a:srgbClr val="FFFF00"/>
            </a:solidFill>
            <a:ln w="25383" cap="flat" cmpd="sng" algn="ctr">
              <a:solidFill>
                <a:schemeClr val="dk1"/>
              </a:solidFill>
              <a:prstDash val="solid"/>
            </a:ln>
            <a:effectLst/>
          </c:spPr>
          <c:cat>
            <c:strRef>
              <c:f>Лист1!$A$2:$A$5</c:f>
              <c:strCache>
                <c:ptCount val="2"/>
                <c:pt idx="0">
                  <c:v>начало2010-2011</c:v>
                </c:pt>
                <c:pt idx="1">
                  <c:v>конец2010-2011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</c:v>
                </c:pt>
                <c:pt idx="1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русский язык</c:v>
                </c:pt>
              </c:strCache>
            </c:strRef>
          </c:tx>
          <c:spPr>
            <a:solidFill>
              <a:srgbClr val="00B0F0"/>
            </a:solidFill>
            <a:ln w="25383" cap="flat" cmpd="sng" algn="ctr">
              <a:solidFill>
                <a:schemeClr val="dk1"/>
              </a:solidFill>
              <a:prstDash val="solid"/>
            </a:ln>
            <a:effectLst/>
          </c:spPr>
          <c:cat>
            <c:strRef>
              <c:f>Лист1!$A$2:$A$5</c:f>
              <c:strCache>
                <c:ptCount val="2"/>
                <c:pt idx="0">
                  <c:v>начало2010-2011</c:v>
                </c:pt>
                <c:pt idx="1">
                  <c:v>конец2010-2011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</c:v>
                </c:pt>
                <c:pt idx="1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литературное чтение</c:v>
                </c:pt>
              </c:strCache>
            </c:strRef>
          </c:tx>
          <c:spPr>
            <a:solidFill>
              <a:srgbClr val="FF0000"/>
            </a:solidFill>
            <a:ln w="25383" cap="flat" cmpd="sng" algn="ctr">
              <a:solidFill>
                <a:schemeClr val="dk1"/>
              </a:solidFill>
              <a:prstDash val="solid"/>
            </a:ln>
            <a:effectLst/>
          </c:spPr>
          <c:cat>
            <c:strRef>
              <c:f>Лист1!$A$2:$A$5</c:f>
              <c:strCache>
                <c:ptCount val="2"/>
                <c:pt idx="0">
                  <c:v>начало2010-2011</c:v>
                </c:pt>
                <c:pt idx="1">
                  <c:v>конец2010-2011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41</c:v>
                </c:pt>
                <c:pt idx="1">
                  <c:v>50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природоведение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начало2010-2011</c:v>
                </c:pt>
                <c:pt idx="1">
                  <c:v>конец2010-2011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66</c:v>
                </c:pt>
                <c:pt idx="1">
                  <c:v>75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ИЗО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начало2010-2011</c:v>
                </c:pt>
                <c:pt idx="1">
                  <c:v>конец2010-2011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90</c:v>
                </c:pt>
                <c:pt idx="1">
                  <c:v>100</c:v>
                </c:pt>
              </c:numCache>
            </c:numRef>
          </c:val>
        </c:ser>
        <c:axId val="125801216"/>
        <c:axId val="125802752"/>
      </c:barChart>
      <c:catAx>
        <c:axId val="125801216"/>
        <c:scaling>
          <c:orientation val="minMax"/>
        </c:scaling>
        <c:axPos val="b"/>
        <c:numFmt formatCode="General" sourceLinked="1"/>
        <c:tickLblPos val="nextTo"/>
        <c:crossAx val="125802752"/>
        <c:crosses val="autoZero"/>
        <c:auto val="1"/>
        <c:lblAlgn val="ctr"/>
        <c:lblOffset val="100"/>
      </c:catAx>
      <c:valAx>
        <c:axId val="125802752"/>
        <c:scaling>
          <c:orientation val="minMax"/>
        </c:scaling>
        <c:axPos val="l"/>
        <c:majorGridlines>
          <c:spPr>
            <a:ln w="25383" cap="flat" cmpd="sng" algn="ctr">
              <a:solidFill>
                <a:schemeClr val="accent4"/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</c:majorGridlines>
        <c:numFmt formatCode="General" sourceLinked="1"/>
        <c:tickLblPos val="nextTo"/>
        <c:crossAx val="125801216"/>
        <c:crosses val="autoZero"/>
        <c:crossBetween val="between"/>
      </c:valAx>
      <c:spPr>
        <a:solidFill>
          <a:srgbClr val="66FFFF"/>
        </a:solidFill>
      </c:spPr>
    </c:plotArea>
    <c:legend>
      <c:legendPos val="r"/>
      <c:layout>
        <c:manualLayout>
          <c:xMode val="edge"/>
          <c:yMode val="edge"/>
          <c:x val="0.72483547537778914"/>
          <c:y val="0.16504759359388171"/>
          <c:w val="0.25121765882551023"/>
          <c:h val="0.31914914030002128"/>
        </c:manualLayout>
      </c:layout>
    </c:legend>
    <c:plotVisOnly val="1"/>
    <c:dispBlanksAs val="gap"/>
  </c:chart>
  <c:spPr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399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solidFill>
              <a:srgbClr val="FF33CC"/>
            </a:solidFill>
            <a:ln>
              <a:solidFill>
                <a:schemeClr val="tx1"/>
              </a:solidFill>
            </a:ln>
          </c:spPr>
          <c:cat>
            <c:strRef>
              <c:f>Лист1!$A$2:$A$5</c:f>
              <c:strCache>
                <c:ptCount val="2"/>
                <c:pt idx="0">
                  <c:v>начало 2010-2011</c:v>
                </c:pt>
                <c:pt idx="1">
                  <c:v>конец2010-2011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</c:v>
                </c:pt>
                <c:pt idx="1">
                  <c:v>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русский язык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cat>
            <c:strRef>
              <c:f>Лист1!$A$2:$A$5</c:f>
              <c:strCache>
                <c:ptCount val="2"/>
                <c:pt idx="0">
                  <c:v>начало 2010-2011</c:v>
                </c:pt>
                <c:pt idx="1">
                  <c:v>конец2010-2011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40</c:v>
                </c:pt>
                <c:pt idx="1">
                  <c:v>60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литературное чтение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cat>
            <c:strRef>
              <c:f>Лист1!$A$2:$A$5</c:f>
              <c:strCache>
                <c:ptCount val="2"/>
                <c:pt idx="0">
                  <c:v>начало 2010-2011</c:v>
                </c:pt>
                <c:pt idx="1">
                  <c:v>конец2010-2011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60</c:v>
                </c:pt>
                <c:pt idx="1">
                  <c:v>70</c:v>
                </c:pt>
              </c:numCache>
            </c:numRef>
          </c:val>
        </c:ser>
        <c:axId val="132103168"/>
        <c:axId val="131969792"/>
      </c:barChart>
      <c:catAx>
        <c:axId val="132103168"/>
        <c:scaling>
          <c:orientation val="minMax"/>
        </c:scaling>
        <c:axPos val="b"/>
        <c:numFmt formatCode="General" sourceLinked="1"/>
        <c:tickLblPos val="nextTo"/>
        <c:crossAx val="131969792"/>
        <c:crosses val="autoZero"/>
        <c:auto val="1"/>
        <c:lblAlgn val="ctr"/>
        <c:lblOffset val="100"/>
      </c:catAx>
      <c:valAx>
        <c:axId val="131969792"/>
        <c:scaling>
          <c:orientation val="minMax"/>
        </c:scaling>
        <c:axPos val="l"/>
        <c:majorGridlines/>
        <c:numFmt formatCode="General" sourceLinked="1"/>
        <c:tickLblPos val="nextTo"/>
        <c:crossAx val="132103168"/>
        <c:crosses val="autoZero"/>
        <c:crossBetween val="between"/>
      </c:valAx>
      <c:spPr>
        <a:solidFill>
          <a:srgbClr val="FFFF99"/>
        </a:solidFill>
      </c:spPr>
    </c:plotArea>
    <c:legend>
      <c:legendPos val="r"/>
    </c:legend>
    <c:plotVisOnly val="1"/>
    <c:dispBlanksAs val="gap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чтение</c:v>
                </c:pt>
              </c:strCache>
            </c:strRef>
          </c:tx>
          <c:cat>
            <c:strRef>
              <c:f>Лист1!$A$2:$A$6</c:f>
              <c:strCache>
                <c:ptCount val="3"/>
                <c:pt idx="0">
                  <c:v>Начало 2011-2012</c:v>
                </c:pt>
                <c:pt idx="1">
                  <c:v>Конец2011-2012</c:v>
                </c:pt>
                <c:pt idx="2">
                  <c:v>Начало2012-2013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</c:v>
                </c:pt>
                <c:pt idx="1">
                  <c:v>36</c:v>
                </c:pt>
                <c:pt idx="2">
                  <c:v>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 текстом</c:v>
                </c:pt>
              </c:strCache>
            </c:strRef>
          </c:tx>
          <c:cat>
            <c:strRef>
              <c:f>Лист1!$A$2:$A$6</c:f>
              <c:strCache>
                <c:ptCount val="3"/>
                <c:pt idx="0">
                  <c:v>Начало 2011-2012</c:v>
                </c:pt>
                <c:pt idx="1">
                  <c:v>Конец2011-2012</c:v>
                </c:pt>
                <c:pt idx="2">
                  <c:v>Начало2012-2013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26</c:v>
                </c:pt>
                <c:pt idx="1">
                  <c:v>52</c:v>
                </c:pt>
                <c:pt idx="2">
                  <c:v>74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письмо</c:v>
                </c:pt>
              </c:strCache>
            </c:strRef>
          </c:tx>
          <c:cat>
            <c:strRef>
              <c:f>Лист1!$A$2:$A$6</c:f>
              <c:strCache>
                <c:ptCount val="3"/>
                <c:pt idx="0">
                  <c:v>Начало 2011-2012</c:v>
                </c:pt>
                <c:pt idx="1">
                  <c:v>Конец2011-2012</c:v>
                </c:pt>
                <c:pt idx="2">
                  <c:v>Начало2012-2013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10</c:v>
                </c:pt>
                <c:pt idx="1">
                  <c:v>63</c:v>
                </c:pt>
                <c:pt idx="2">
                  <c:v>89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математика</c:v>
                </c:pt>
              </c:strCache>
            </c:strRef>
          </c:tx>
          <c:cat>
            <c:strRef>
              <c:f>Лист1!$A$2:$A$6</c:f>
              <c:strCache>
                <c:ptCount val="3"/>
                <c:pt idx="0">
                  <c:v>Начало 2011-2012</c:v>
                </c:pt>
                <c:pt idx="1">
                  <c:v>Конец2011-2012</c:v>
                </c:pt>
                <c:pt idx="2">
                  <c:v>Начало2012-2013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27</c:v>
                </c:pt>
                <c:pt idx="1">
                  <c:v>55</c:v>
                </c:pt>
                <c:pt idx="2">
                  <c:v>70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личн. развитие</c:v>
                </c:pt>
              </c:strCache>
            </c:strRef>
          </c:tx>
          <c:cat>
            <c:strRef>
              <c:f>Лист1!$A$2:$A$6</c:f>
              <c:strCache>
                <c:ptCount val="3"/>
                <c:pt idx="0">
                  <c:v>Начало 2011-2012</c:v>
                </c:pt>
                <c:pt idx="1">
                  <c:v>Конец2011-2012</c:v>
                </c:pt>
                <c:pt idx="2">
                  <c:v>Начало2012-2013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49</c:v>
                </c:pt>
                <c:pt idx="1">
                  <c:v>64</c:v>
                </c:pt>
                <c:pt idx="2">
                  <c:v>87</c:v>
                </c:pt>
              </c:numCache>
            </c:numRef>
          </c:val>
        </c:ser>
        <c:ser>
          <c:idx val="5"/>
          <c:order val="5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cat>
            <c:strRef>
              <c:f>Лист1!$A$2:$A$6</c:f>
              <c:strCache>
                <c:ptCount val="3"/>
                <c:pt idx="0">
                  <c:v>Начало 2011-2012</c:v>
                </c:pt>
                <c:pt idx="1">
                  <c:v>Конец2011-2012</c:v>
                </c:pt>
                <c:pt idx="2">
                  <c:v>Начало2012-2013</c:v>
                </c:pt>
              </c:strCache>
            </c:strRef>
          </c:cat>
          <c:val>
            <c:numRef>
              <c:f>Лист1!#ССЫЛКА!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axId val="131930752"/>
        <c:axId val="131957120"/>
      </c:barChart>
      <c:catAx>
        <c:axId val="131930752"/>
        <c:scaling>
          <c:orientation val="minMax"/>
        </c:scaling>
        <c:axPos val="b"/>
        <c:tickLblPos val="nextTo"/>
        <c:crossAx val="131957120"/>
        <c:crosses val="autoZero"/>
        <c:auto val="1"/>
        <c:lblAlgn val="ctr"/>
        <c:lblOffset val="100"/>
      </c:catAx>
      <c:valAx>
        <c:axId val="131957120"/>
        <c:scaling>
          <c:orientation val="minMax"/>
        </c:scaling>
        <c:axPos val="l"/>
        <c:majorGridlines/>
        <c:numFmt formatCode="General" sourceLinked="1"/>
        <c:tickLblPos val="nextTo"/>
        <c:crossAx val="131930752"/>
        <c:crosses val="autoZero"/>
        <c:crossBetween val="between"/>
      </c:valAx>
    </c:plotArea>
    <c:legend>
      <c:legendPos val="r"/>
      <c:legendEntry>
        <c:idx val="5"/>
        <c:delete val="1"/>
      </c:legendEntry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 тревожности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начало 2011-2012</c:v>
                </c:pt>
                <c:pt idx="1">
                  <c:v>конец2011-2012</c:v>
                </c:pt>
                <c:pt idx="2">
                  <c:v>начало 2012-2013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33</c:v>
                </c:pt>
                <c:pt idx="2">
                  <c:v>66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тревожности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начало 2011-2012</c:v>
                </c:pt>
                <c:pt idx="1">
                  <c:v>конец2011-2012</c:v>
                </c:pt>
                <c:pt idx="2">
                  <c:v>начало 2012-2013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33</c:v>
                </c:pt>
                <c:pt idx="1">
                  <c:v>33</c:v>
                </c:pt>
                <c:pt idx="2">
                  <c:v>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 тревожности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начало 2011-2012</c:v>
                </c:pt>
                <c:pt idx="1">
                  <c:v>конец2011-2012</c:v>
                </c:pt>
                <c:pt idx="2">
                  <c:v>начало 2012-2013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37</c:v>
                </c:pt>
                <c:pt idx="1">
                  <c:v>50</c:v>
                </c:pt>
                <c:pt idx="2">
                  <c:v>3</c:v>
                </c:pt>
              </c:numCache>
            </c:numRef>
          </c:val>
        </c:ser>
        <c:axId val="125773312"/>
        <c:axId val="125774848"/>
      </c:barChart>
      <c:catAx>
        <c:axId val="125773312"/>
        <c:scaling>
          <c:orientation val="minMax"/>
        </c:scaling>
        <c:axPos val="b"/>
        <c:tickLblPos val="nextTo"/>
        <c:crossAx val="125774848"/>
        <c:crosses val="autoZero"/>
        <c:auto val="1"/>
        <c:lblAlgn val="ctr"/>
        <c:lblOffset val="100"/>
      </c:catAx>
      <c:valAx>
        <c:axId val="125774848"/>
        <c:scaling>
          <c:orientation val="minMax"/>
        </c:scaling>
        <c:axPos val="l"/>
        <c:majorGridlines/>
        <c:numFmt formatCode="General" sourceLinked="1"/>
        <c:tickLblPos val="nextTo"/>
        <c:crossAx val="1257733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1уровень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начало2011-2012</c:v>
                </c:pt>
                <c:pt idx="1">
                  <c:v>конец2011-2012</c:v>
                </c:pt>
                <c:pt idx="2">
                  <c:v>начало2012-2013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2уровень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начало2011-2012</c:v>
                </c:pt>
                <c:pt idx="1">
                  <c:v>конец2011-2012</c:v>
                </c:pt>
                <c:pt idx="2">
                  <c:v>начало2012-2013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16</c:v>
                </c:pt>
                <c:pt idx="2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3уровень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начало2011-2012</c:v>
                </c:pt>
                <c:pt idx="1">
                  <c:v>конец2011-2012</c:v>
                </c:pt>
                <c:pt idx="2">
                  <c:v>начало2012-2013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33</c:v>
                </c:pt>
                <c:pt idx="1">
                  <c:v>33</c:v>
                </c:pt>
                <c:pt idx="2">
                  <c:v>50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4уровень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начало2011-2012</c:v>
                </c:pt>
                <c:pt idx="1">
                  <c:v>конец2011-2012</c:v>
                </c:pt>
                <c:pt idx="2">
                  <c:v>начало2012-2013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33</c:v>
                </c:pt>
                <c:pt idx="1">
                  <c:v>33</c:v>
                </c:pt>
                <c:pt idx="2">
                  <c:v>25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5уровень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начало2011-2012</c:v>
                </c:pt>
                <c:pt idx="1">
                  <c:v>конец2011-2012</c:v>
                </c:pt>
                <c:pt idx="2">
                  <c:v>начало2012-2013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33</c:v>
                </c:pt>
                <c:pt idx="1">
                  <c:v>16</c:v>
                </c:pt>
              </c:numCache>
            </c:numRef>
          </c:val>
        </c:ser>
        <c:axId val="131859968"/>
        <c:axId val="131861504"/>
      </c:barChart>
      <c:catAx>
        <c:axId val="131859968"/>
        <c:scaling>
          <c:orientation val="minMax"/>
        </c:scaling>
        <c:axPos val="b"/>
        <c:tickLblPos val="nextTo"/>
        <c:crossAx val="131861504"/>
        <c:crosses val="autoZero"/>
        <c:auto val="1"/>
        <c:lblAlgn val="ctr"/>
        <c:lblOffset val="100"/>
      </c:catAx>
      <c:valAx>
        <c:axId val="131861504"/>
        <c:scaling>
          <c:orientation val="minMax"/>
        </c:scaling>
        <c:axPos val="l"/>
        <c:majorGridlines/>
        <c:numFmt formatCode="General" sourceLinked="1"/>
        <c:tickLblPos val="nextTo"/>
        <c:crossAx val="1318599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1класс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0" h="0"/>
            </a:sp3d>
          </c:spPr>
          <c:dLbls>
            <c:dLbl>
              <c:idx val="1"/>
              <c:showVal val="1"/>
            </c:dLbl>
            <c:dLbl>
              <c:idx val="2"/>
              <c:showVal val="1"/>
            </c:dLbl>
            <c:dLbl>
              <c:idx val="3"/>
              <c:showVal val="1"/>
            </c:dLbl>
            <c:delete val="1"/>
          </c:dLbls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  <c:pt idx="3">
                  <c:v>не сформирован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23</c:v>
                </c:pt>
                <c:pt idx="2">
                  <c:v>37</c:v>
                </c:pt>
                <c:pt idx="3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  <c:pt idx="3">
                  <c:v>не сформирован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  <c:pt idx="3">
                  <c:v>не сформирован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4класс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  <c:pt idx="3">
                  <c:v>не сформирован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54</c:v>
                </c:pt>
                <c:pt idx="2">
                  <c:v>34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629E8-4C9A-49CC-90D3-00FC7B30E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1380</TotalTime>
  <Pages>1</Pages>
  <Words>5921</Words>
  <Characters>33750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39592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66</cp:revision>
  <dcterms:created xsi:type="dcterms:W3CDTF">2012-06-11T16:16:00Z</dcterms:created>
  <dcterms:modified xsi:type="dcterms:W3CDTF">2013-02-21T11:44:00Z</dcterms:modified>
</cp:coreProperties>
</file>