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УПРАВЛЕНИЕ</w:t>
      </w:r>
    </w:p>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ОБРАЗОВАНИЯ АДМИНИСТРАЦИИ</w:t>
      </w:r>
    </w:p>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СЕРГИЕВО-ПОСАДСКОГО МУНИЦИПАЛЬНОГО РАЙОНА</w:t>
      </w:r>
    </w:p>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МОСКОВСКОЙ ОБЛАСТИ</w:t>
      </w:r>
    </w:p>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муниципальное бюджетное  образовательное учреждение</w:t>
      </w:r>
    </w:p>
    <w:p w:rsidR="00BA72C2" w:rsidRPr="00DF58A3" w:rsidRDefault="00BA72C2" w:rsidP="00BA72C2">
      <w:pPr>
        <w:spacing w:after="0" w:line="24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«Средняя общеобразовательная школа № 25»</w:t>
      </w:r>
    </w:p>
    <w:p w:rsidR="00BA72C2" w:rsidRPr="00DF58A3" w:rsidRDefault="00BA72C2" w:rsidP="00BA72C2">
      <w:pPr>
        <w:spacing w:after="0" w:line="240" w:lineRule="auto"/>
        <w:jc w:val="center"/>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141323, п. Лоза Сергиево-Посадского района Московской области</w:t>
      </w:r>
    </w:p>
    <w:p w:rsidR="00BA72C2" w:rsidRPr="00DF58A3" w:rsidRDefault="00BA72C2" w:rsidP="00BA72C2">
      <w:pPr>
        <w:spacing w:after="0" w:line="240" w:lineRule="auto"/>
        <w:jc w:val="center"/>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Тел. 8(496) 551-9-6-27   </w:t>
      </w:r>
    </w:p>
    <w:p w:rsidR="00BA72C2" w:rsidRPr="00DF58A3" w:rsidRDefault="00BA72C2" w:rsidP="00BA72C2">
      <w:pPr>
        <w:jc w:val="center"/>
        <w:rPr>
          <w:color w:val="404040" w:themeColor="text1" w:themeTint="BF"/>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5C47CF" w:rsidRPr="00DF58A3" w:rsidRDefault="005C47CF" w:rsidP="00C20689">
      <w:pPr>
        <w:pStyle w:val="a3"/>
        <w:spacing w:before="0" w:beforeAutospacing="0" w:after="0" w:afterAutospacing="0"/>
        <w:jc w:val="both"/>
        <w:rPr>
          <w:rFonts w:eastAsiaTheme="minorEastAsia"/>
          <w:color w:val="404040" w:themeColor="text1" w:themeTint="BF"/>
          <w:kern w:val="24"/>
        </w:rPr>
      </w:pPr>
    </w:p>
    <w:p w:rsidR="005C47CF" w:rsidRPr="00DF58A3" w:rsidRDefault="005C47CF" w:rsidP="00C20689">
      <w:pPr>
        <w:pStyle w:val="a3"/>
        <w:spacing w:before="0" w:beforeAutospacing="0" w:after="0" w:afterAutospacing="0"/>
        <w:jc w:val="both"/>
        <w:rPr>
          <w:rFonts w:eastAsiaTheme="minorEastAsia"/>
          <w:color w:val="404040" w:themeColor="text1" w:themeTint="BF"/>
          <w:kern w:val="24"/>
        </w:rPr>
      </w:pPr>
    </w:p>
    <w:p w:rsidR="005C47CF" w:rsidRDefault="005C47CF" w:rsidP="00C20689">
      <w:pPr>
        <w:pStyle w:val="a3"/>
        <w:spacing w:before="0" w:beforeAutospacing="0" w:after="0" w:afterAutospacing="0"/>
        <w:jc w:val="both"/>
        <w:rPr>
          <w:rFonts w:eastAsiaTheme="minorEastAsia"/>
          <w:b/>
          <w:color w:val="404040" w:themeColor="text1" w:themeTint="BF"/>
          <w:kern w:val="24"/>
        </w:rPr>
      </w:pPr>
    </w:p>
    <w:p w:rsidR="00DF58A3" w:rsidRDefault="00DF58A3" w:rsidP="00C20689">
      <w:pPr>
        <w:pStyle w:val="a3"/>
        <w:spacing w:before="0" w:beforeAutospacing="0" w:after="0" w:afterAutospacing="0"/>
        <w:jc w:val="both"/>
        <w:rPr>
          <w:rFonts w:eastAsiaTheme="minorEastAsia"/>
          <w:b/>
          <w:color w:val="404040" w:themeColor="text1" w:themeTint="BF"/>
          <w:kern w:val="24"/>
        </w:rPr>
      </w:pPr>
    </w:p>
    <w:p w:rsidR="00DF58A3" w:rsidRDefault="00DF58A3" w:rsidP="00C20689">
      <w:pPr>
        <w:pStyle w:val="a3"/>
        <w:spacing w:before="0" w:beforeAutospacing="0" w:after="0" w:afterAutospacing="0"/>
        <w:jc w:val="both"/>
        <w:rPr>
          <w:rFonts w:eastAsiaTheme="minorEastAsia"/>
          <w:b/>
          <w:color w:val="404040" w:themeColor="text1" w:themeTint="BF"/>
          <w:kern w:val="24"/>
        </w:rPr>
      </w:pPr>
    </w:p>
    <w:p w:rsidR="00DF58A3" w:rsidRDefault="00DF58A3" w:rsidP="00C20689">
      <w:pPr>
        <w:pStyle w:val="a3"/>
        <w:spacing w:before="0" w:beforeAutospacing="0" w:after="0" w:afterAutospacing="0"/>
        <w:jc w:val="both"/>
        <w:rPr>
          <w:rFonts w:eastAsiaTheme="minorEastAsia"/>
          <w:b/>
          <w:color w:val="404040" w:themeColor="text1" w:themeTint="BF"/>
          <w:kern w:val="24"/>
        </w:rPr>
      </w:pPr>
    </w:p>
    <w:p w:rsidR="00DF58A3" w:rsidRDefault="00DF58A3" w:rsidP="00C20689">
      <w:pPr>
        <w:pStyle w:val="a3"/>
        <w:spacing w:before="0" w:beforeAutospacing="0" w:after="0" w:afterAutospacing="0"/>
        <w:jc w:val="both"/>
        <w:rPr>
          <w:rFonts w:eastAsiaTheme="minorEastAsia"/>
          <w:b/>
          <w:color w:val="404040" w:themeColor="text1" w:themeTint="BF"/>
          <w:kern w:val="24"/>
        </w:rPr>
      </w:pPr>
    </w:p>
    <w:p w:rsidR="00DF58A3" w:rsidRPr="00DF58A3" w:rsidRDefault="00DF58A3" w:rsidP="00C20689">
      <w:pPr>
        <w:pStyle w:val="a3"/>
        <w:spacing w:before="0" w:beforeAutospacing="0" w:after="0" w:afterAutospacing="0"/>
        <w:jc w:val="both"/>
        <w:rPr>
          <w:rFonts w:eastAsiaTheme="minorEastAsia"/>
          <w:b/>
          <w:color w:val="404040" w:themeColor="text1" w:themeTint="BF"/>
          <w:kern w:val="24"/>
        </w:rPr>
      </w:pPr>
    </w:p>
    <w:p w:rsidR="00BA72C2" w:rsidRPr="00D7470A" w:rsidRDefault="005C47CF" w:rsidP="005C47CF">
      <w:pPr>
        <w:pStyle w:val="a3"/>
        <w:spacing w:before="0" w:beforeAutospacing="0" w:after="0" w:afterAutospacing="0"/>
        <w:jc w:val="center"/>
        <w:rPr>
          <w:rFonts w:eastAsiaTheme="minorEastAsia"/>
          <w:b/>
          <w:color w:val="404040" w:themeColor="text1" w:themeTint="BF"/>
          <w:kern w:val="24"/>
          <w:sz w:val="44"/>
          <w:szCs w:val="44"/>
        </w:rPr>
      </w:pPr>
      <w:r w:rsidRPr="00D7470A">
        <w:rPr>
          <w:rFonts w:eastAsiaTheme="minorEastAsia"/>
          <w:b/>
          <w:color w:val="404040" w:themeColor="text1" w:themeTint="BF"/>
          <w:kern w:val="24"/>
          <w:sz w:val="44"/>
          <w:szCs w:val="44"/>
        </w:rPr>
        <w:t>Проект</w:t>
      </w:r>
    </w:p>
    <w:p w:rsidR="005C47CF" w:rsidRPr="00D7470A" w:rsidRDefault="005C47CF" w:rsidP="005C47CF">
      <w:pPr>
        <w:pStyle w:val="a3"/>
        <w:spacing w:before="0" w:beforeAutospacing="0" w:after="0" w:afterAutospacing="0"/>
        <w:jc w:val="center"/>
        <w:rPr>
          <w:rFonts w:eastAsiaTheme="minorEastAsia"/>
          <w:b/>
          <w:color w:val="404040" w:themeColor="text1" w:themeTint="BF"/>
          <w:kern w:val="24"/>
          <w:sz w:val="44"/>
          <w:szCs w:val="44"/>
        </w:rPr>
      </w:pPr>
      <w:r w:rsidRPr="00D7470A">
        <w:rPr>
          <w:rFonts w:eastAsiaTheme="minorEastAsia"/>
          <w:b/>
          <w:color w:val="404040" w:themeColor="text1" w:themeTint="BF"/>
          <w:kern w:val="24"/>
          <w:sz w:val="44"/>
          <w:szCs w:val="44"/>
        </w:rPr>
        <w:t>«Экологическое состояние классной комнаты».</w:t>
      </w:r>
    </w:p>
    <w:p w:rsidR="00BA72C2" w:rsidRPr="00D7470A" w:rsidRDefault="00BA72C2" w:rsidP="005C47CF">
      <w:pPr>
        <w:pStyle w:val="a3"/>
        <w:spacing w:before="0" w:beforeAutospacing="0" w:after="0" w:afterAutospacing="0"/>
        <w:jc w:val="center"/>
        <w:rPr>
          <w:rFonts w:eastAsiaTheme="minorEastAsia"/>
          <w:b/>
          <w:color w:val="404040" w:themeColor="text1" w:themeTint="BF"/>
          <w:kern w:val="24"/>
          <w:sz w:val="44"/>
          <w:szCs w:val="44"/>
        </w:rPr>
      </w:pPr>
    </w:p>
    <w:p w:rsidR="00BA72C2" w:rsidRPr="00D7470A" w:rsidRDefault="00BA72C2" w:rsidP="00C20689">
      <w:pPr>
        <w:pStyle w:val="a3"/>
        <w:spacing w:before="0" w:beforeAutospacing="0" w:after="0" w:afterAutospacing="0"/>
        <w:jc w:val="both"/>
        <w:rPr>
          <w:rFonts w:eastAsiaTheme="minorEastAsia"/>
          <w:b/>
          <w:color w:val="404040" w:themeColor="text1" w:themeTint="BF"/>
          <w:kern w:val="24"/>
          <w:sz w:val="44"/>
          <w:szCs w:val="4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Исполнители ученики 2 «А» класса:</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Позднякова Анастасия</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Сергеев Артем</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w:t>
      </w:r>
      <w:proofErr w:type="spellStart"/>
      <w:r w:rsidRPr="00DF58A3">
        <w:rPr>
          <w:rFonts w:eastAsiaTheme="minorEastAsia"/>
          <w:color w:val="404040" w:themeColor="text1" w:themeTint="BF"/>
          <w:kern w:val="24"/>
        </w:rPr>
        <w:t>Мачило</w:t>
      </w:r>
      <w:proofErr w:type="spellEnd"/>
      <w:r w:rsidRPr="00DF58A3">
        <w:rPr>
          <w:rFonts w:eastAsiaTheme="minorEastAsia"/>
          <w:color w:val="404040" w:themeColor="text1" w:themeTint="BF"/>
          <w:kern w:val="24"/>
        </w:rPr>
        <w:t xml:space="preserve"> Екатерина</w:t>
      </w:r>
    </w:p>
    <w:p w:rsidR="00BA72C2"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Мовсесян Инга</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w:t>
      </w:r>
      <w:proofErr w:type="spellStart"/>
      <w:r w:rsidRPr="00DF58A3">
        <w:rPr>
          <w:rFonts w:eastAsiaTheme="minorEastAsia"/>
          <w:color w:val="404040" w:themeColor="text1" w:themeTint="BF"/>
          <w:kern w:val="24"/>
        </w:rPr>
        <w:t>Ктоян</w:t>
      </w:r>
      <w:proofErr w:type="spellEnd"/>
      <w:r w:rsidRPr="00DF58A3">
        <w:rPr>
          <w:rFonts w:eastAsiaTheme="minorEastAsia"/>
          <w:color w:val="404040" w:themeColor="text1" w:themeTint="BF"/>
          <w:kern w:val="24"/>
        </w:rPr>
        <w:t xml:space="preserve"> Анжелика</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w:t>
      </w: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p>
    <w:p w:rsidR="005C47CF"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Руководитель проекта: </w:t>
      </w:r>
    </w:p>
    <w:p w:rsidR="00BA72C2" w:rsidRPr="00DF58A3" w:rsidRDefault="005C47CF" w:rsidP="005C47CF">
      <w:pPr>
        <w:pStyle w:val="a3"/>
        <w:spacing w:before="0" w:beforeAutospacing="0" w:after="0" w:afterAutospacing="0"/>
        <w:jc w:val="center"/>
        <w:rPr>
          <w:rFonts w:eastAsiaTheme="minorEastAsia"/>
          <w:color w:val="404040" w:themeColor="text1" w:themeTint="BF"/>
          <w:kern w:val="24"/>
        </w:rPr>
      </w:pPr>
      <w:r w:rsidRPr="00DF58A3">
        <w:rPr>
          <w:rFonts w:eastAsiaTheme="minorEastAsia"/>
          <w:color w:val="404040" w:themeColor="text1" w:themeTint="BF"/>
          <w:kern w:val="24"/>
        </w:rPr>
        <w:t xml:space="preserve">                                                                               Абрамова Галина Васильевна    </w:t>
      </w:r>
    </w:p>
    <w:p w:rsidR="00BA72C2" w:rsidRPr="00DF58A3" w:rsidRDefault="00BA72C2" w:rsidP="005C47CF">
      <w:pPr>
        <w:spacing w:after="0" w:line="240" w:lineRule="auto"/>
        <w:jc w:val="center"/>
        <w:rPr>
          <w:rFonts w:ascii="Times New Roman" w:eastAsiaTheme="minorEastAsia" w:hAnsi="Times New Roman" w:cs="Times New Roman"/>
          <w:caps/>
          <w:color w:val="404040" w:themeColor="text1" w:themeTint="BF"/>
          <w:kern w:val="24"/>
          <w:sz w:val="24"/>
          <w:szCs w:val="24"/>
          <w:lang w:eastAsia="ru-RU"/>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DF58A3">
        <w:rPr>
          <w:rFonts w:ascii="Times New Roman" w:eastAsiaTheme="minorEastAsia" w:hAnsi="Times New Roman" w:cs="Times New Roman"/>
          <w:bCs/>
          <w:caps/>
          <w:color w:val="404040" w:themeColor="text1" w:themeTint="BF"/>
          <w:kern w:val="24"/>
          <w:sz w:val="24"/>
          <w:szCs w:val="24"/>
          <w:lang w:eastAsia="ru-RU"/>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p>
    <w:p w:rsidR="00B44D14" w:rsidRPr="00DF58A3" w:rsidRDefault="00B44D14" w:rsidP="00BA72C2">
      <w:pPr>
        <w:spacing w:after="0" w:line="240" w:lineRule="auto"/>
        <w:jc w:val="center"/>
        <w:rPr>
          <w:rFonts w:ascii="Times New Roman" w:eastAsiaTheme="minorEastAsia" w:hAnsi="Times New Roman" w:cs="Times New Roman"/>
          <w:caps/>
          <w:color w:val="404040" w:themeColor="text1" w:themeTint="BF"/>
          <w:kern w:val="24"/>
          <w:sz w:val="24"/>
          <w:szCs w:val="24"/>
          <w:lang w:eastAsia="ru-RU"/>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rsidR="00BA72C2" w:rsidRPr="00DF58A3" w:rsidRDefault="00BA72C2" w:rsidP="005C47CF">
      <w:pPr>
        <w:spacing w:after="0" w:line="240" w:lineRule="auto"/>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aps/>
          <w:color w:val="404040" w:themeColor="text1" w:themeTint="BF"/>
          <w:kern w:val="24"/>
          <w:sz w:val="24"/>
          <w:szCs w:val="24"/>
          <w:lang w:eastAsia="ru-RU"/>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r w:rsidR="00B44D14" w:rsidRPr="00DF58A3">
        <w:rPr>
          <w:rFonts w:ascii="Times New Roman" w:eastAsiaTheme="minorEastAsia" w:hAnsi="Times New Roman" w:cs="Times New Roman"/>
          <w:caps/>
          <w:color w:val="404040" w:themeColor="text1" w:themeTint="BF"/>
          <w:kern w:val="24"/>
          <w:sz w:val="24"/>
          <w:szCs w:val="24"/>
          <w:lang w:eastAsia="ru-RU"/>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p>
    <w:p w:rsidR="00BA72C2" w:rsidRPr="00DF58A3" w:rsidRDefault="00BA72C2" w:rsidP="00BA72C2">
      <w:pPr>
        <w:pStyle w:val="a3"/>
        <w:spacing w:before="0" w:beforeAutospacing="0" w:after="0" w:afterAutospacing="0"/>
        <w:jc w:val="right"/>
        <w:rPr>
          <w:rFonts w:eastAsiaTheme="minorEastAsia"/>
          <w:color w:val="404040" w:themeColor="text1" w:themeTint="BF"/>
          <w:kern w:val="24"/>
        </w:rPr>
      </w:pPr>
    </w:p>
    <w:p w:rsidR="00DF58A3" w:rsidRPr="00DF58A3" w:rsidRDefault="00DF58A3"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A72C2" w:rsidRPr="00DF58A3" w:rsidRDefault="00BA72C2" w:rsidP="00C20689">
      <w:pPr>
        <w:pStyle w:val="a3"/>
        <w:spacing w:before="0" w:beforeAutospacing="0" w:after="0" w:afterAutospacing="0"/>
        <w:jc w:val="both"/>
        <w:rPr>
          <w:rFonts w:eastAsiaTheme="minorEastAsia"/>
          <w:color w:val="404040" w:themeColor="text1" w:themeTint="BF"/>
          <w:kern w:val="24"/>
        </w:rPr>
      </w:pPr>
    </w:p>
    <w:p w:rsidR="00B44D14" w:rsidRPr="00DF58A3" w:rsidRDefault="00B44D14" w:rsidP="00C20689">
      <w:pPr>
        <w:pStyle w:val="a3"/>
        <w:spacing w:before="0" w:beforeAutospacing="0" w:after="0" w:afterAutospacing="0"/>
        <w:jc w:val="both"/>
        <w:rPr>
          <w:rFonts w:eastAsiaTheme="minorEastAsia"/>
          <w:color w:val="404040" w:themeColor="text1" w:themeTint="BF"/>
          <w:kern w:val="24"/>
        </w:rPr>
      </w:pPr>
    </w:p>
    <w:p w:rsidR="005C47CF" w:rsidRPr="00D7470A" w:rsidRDefault="00D7470A" w:rsidP="00D7470A">
      <w:pPr>
        <w:pStyle w:val="a3"/>
        <w:spacing w:before="0" w:beforeAutospacing="0" w:after="0" w:afterAutospacing="0"/>
        <w:jc w:val="center"/>
        <w:rPr>
          <w:rFonts w:eastAsiaTheme="minorEastAsia"/>
          <w:b/>
          <w:color w:val="404040" w:themeColor="text1" w:themeTint="BF"/>
          <w:kern w:val="24"/>
        </w:rPr>
      </w:pPr>
      <w:r>
        <w:rPr>
          <w:rFonts w:eastAsiaTheme="minorEastAsia"/>
          <w:b/>
          <w:color w:val="404040" w:themeColor="text1" w:themeTint="BF"/>
          <w:kern w:val="24"/>
        </w:rPr>
        <w:t>2013 г.</w:t>
      </w:r>
    </w:p>
    <w:p w:rsidR="00BA72C2" w:rsidRPr="00DF58A3" w:rsidRDefault="00BA72C2" w:rsidP="007C66D3">
      <w:pPr>
        <w:pStyle w:val="a3"/>
        <w:spacing w:before="0" w:beforeAutospacing="0" w:after="0" w:afterAutospacing="0" w:line="360" w:lineRule="auto"/>
        <w:rPr>
          <w:rFonts w:eastAsiaTheme="minorEastAsia"/>
          <w:color w:val="404040" w:themeColor="text1" w:themeTint="BF"/>
          <w:kern w:val="24"/>
        </w:rPr>
      </w:pPr>
      <w:r w:rsidRPr="00DF58A3">
        <w:rPr>
          <w:rFonts w:eastAsiaTheme="majorEastAsia"/>
          <w:b/>
          <w:color w:val="404040" w:themeColor="text1" w:themeTint="BF"/>
          <w:kern w:val="24"/>
          <w14:shadow w14:blurRad="38100" w14:dist="38100" w14:dir="2700000" w14:sx="100000" w14:sy="100000" w14:kx="0" w14:ky="0" w14:algn="tl">
            <w14:srgbClr w14:val="C0C0C0"/>
          </w14:shadow>
        </w:rPr>
        <w:lastRenderedPageBreak/>
        <w:t>Цель</w:t>
      </w:r>
      <w:r w:rsidRPr="00DF58A3">
        <w:rPr>
          <w:rFonts w:eastAsiaTheme="majorEastAsia"/>
          <w:color w:val="404040" w:themeColor="text1" w:themeTint="BF"/>
          <w:kern w:val="24"/>
          <w14:shadow w14:blurRad="38100" w14:dist="38100" w14:dir="2700000" w14:sx="100000" w14:sy="100000" w14:kx="0" w14:ky="0" w14:algn="tl">
            <w14:srgbClr w14:val="C0C0C0"/>
          </w14:shadow>
        </w:rPr>
        <w:t xml:space="preserve">: </w:t>
      </w:r>
      <w:r w:rsidRPr="00DF58A3">
        <w:rPr>
          <w:rFonts w:eastAsiaTheme="minorEastAsia"/>
          <w:color w:val="404040" w:themeColor="text1" w:themeTint="BF"/>
          <w:kern w:val="24"/>
        </w:rPr>
        <w:t xml:space="preserve">Определение экологического </w:t>
      </w:r>
      <w:r w:rsidR="003D7BCC" w:rsidRPr="00DF58A3">
        <w:rPr>
          <w:rFonts w:eastAsiaTheme="minorEastAsia"/>
          <w:color w:val="404040" w:themeColor="text1" w:themeTint="BF"/>
          <w:kern w:val="24"/>
        </w:rPr>
        <w:t xml:space="preserve"> </w:t>
      </w:r>
      <w:r w:rsidRPr="00DF58A3">
        <w:rPr>
          <w:rFonts w:eastAsiaTheme="minorEastAsia"/>
          <w:color w:val="404040" w:themeColor="text1" w:themeTint="BF"/>
          <w:kern w:val="24"/>
        </w:rPr>
        <w:t>климата классной комнаты.</w:t>
      </w:r>
    </w:p>
    <w:p w:rsidR="003D7BCC" w:rsidRPr="00DF58A3" w:rsidRDefault="003D7BCC" w:rsidP="007C66D3">
      <w:pPr>
        <w:pStyle w:val="a3"/>
        <w:spacing w:before="0" w:beforeAutospacing="0" w:after="0" w:afterAutospacing="0" w:line="360" w:lineRule="auto"/>
        <w:rPr>
          <w:color w:val="404040" w:themeColor="text1" w:themeTint="BF"/>
        </w:rPr>
      </w:pPr>
    </w:p>
    <w:p w:rsidR="00BA72C2" w:rsidRPr="00DF58A3" w:rsidRDefault="00BA72C2" w:rsidP="007C66D3">
      <w:pPr>
        <w:pStyle w:val="a3"/>
        <w:spacing w:before="0" w:beforeAutospacing="0" w:after="0" w:afterAutospacing="0" w:line="360" w:lineRule="auto"/>
        <w:jc w:val="both"/>
        <w:rPr>
          <w:rFonts w:eastAsiaTheme="majorEastAsia"/>
          <w:b/>
          <w:color w:val="404040" w:themeColor="text1" w:themeTint="BF"/>
          <w:kern w:val="24"/>
          <w14:shadow w14:blurRad="38100" w14:dist="38100" w14:dir="2700000" w14:sx="100000" w14:sy="100000" w14:kx="0" w14:ky="0" w14:algn="tl">
            <w14:srgbClr w14:val="C0C0C0"/>
          </w14:shadow>
        </w:rPr>
      </w:pPr>
      <w:r w:rsidRPr="00DF58A3">
        <w:rPr>
          <w:rFonts w:eastAsiaTheme="majorEastAsia"/>
          <w:b/>
          <w:color w:val="404040" w:themeColor="text1" w:themeTint="BF"/>
          <w:kern w:val="24"/>
          <w14:shadow w14:blurRad="38100" w14:dist="38100" w14:dir="2700000" w14:sx="100000" w14:sy="100000" w14:kx="0" w14:ky="0" w14:algn="tl">
            <w14:srgbClr w14:val="C0C0C0"/>
          </w14:shadow>
        </w:rPr>
        <w:t>Задачи проекта:</w:t>
      </w:r>
    </w:p>
    <w:p w:rsidR="003D7BCC" w:rsidRPr="00DF58A3" w:rsidRDefault="003D7BCC" w:rsidP="007C66D3">
      <w:pPr>
        <w:pStyle w:val="a4"/>
        <w:numPr>
          <w:ilvl w:val="0"/>
          <w:numId w:val="4"/>
        </w:num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Накопление информации, изучение и обобщение теоретического материала</w:t>
      </w:r>
    </w:p>
    <w:p w:rsidR="00BA72C2" w:rsidRPr="00DF58A3" w:rsidRDefault="00BA72C2" w:rsidP="007C66D3">
      <w:pPr>
        <w:pStyle w:val="a3"/>
        <w:numPr>
          <w:ilvl w:val="0"/>
          <w:numId w:val="4"/>
        </w:numPr>
        <w:spacing w:line="360" w:lineRule="auto"/>
        <w:jc w:val="both"/>
        <w:rPr>
          <w:rFonts w:eastAsiaTheme="minorEastAsia"/>
          <w:color w:val="404040" w:themeColor="text1" w:themeTint="BF"/>
          <w:kern w:val="24"/>
        </w:rPr>
      </w:pPr>
      <w:r w:rsidRPr="00DF58A3">
        <w:rPr>
          <w:rFonts w:eastAsiaTheme="minorEastAsia"/>
          <w:color w:val="404040" w:themeColor="text1" w:themeTint="BF"/>
          <w:kern w:val="24"/>
        </w:rPr>
        <w:t xml:space="preserve">Формирование экологической грамотности учащихся. </w:t>
      </w:r>
    </w:p>
    <w:p w:rsidR="00BA72C2" w:rsidRPr="00DF58A3" w:rsidRDefault="00BA72C2" w:rsidP="007C66D3">
      <w:pPr>
        <w:pStyle w:val="a3"/>
        <w:numPr>
          <w:ilvl w:val="0"/>
          <w:numId w:val="4"/>
        </w:numPr>
        <w:spacing w:line="360" w:lineRule="auto"/>
        <w:jc w:val="both"/>
        <w:rPr>
          <w:rFonts w:eastAsiaTheme="minorEastAsia"/>
          <w:color w:val="404040" w:themeColor="text1" w:themeTint="BF"/>
          <w:kern w:val="24"/>
        </w:rPr>
      </w:pPr>
      <w:r w:rsidRPr="00DF58A3">
        <w:rPr>
          <w:rFonts w:eastAsiaTheme="minorEastAsia"/>
          <w:color w:val="404040" w:themeColor="text1" w:themeTint="BF"/>
          <w:kern w:val="24"/>
        </w:rPr>
        <w:t>Формирование  знаний об основных понятиях,  используемых в проекте (освещенность, шум, температура, влажность, давление).</w:t>
      </w:r>
    </w:p>
    <w:p w:rsidR="00BA72C2" w:rsidRPr="00DF58A3" w:rsidRDefault="002D0777" w:rsidP="007C66D3">
      <w:pPr>
        <w:pStyle w:val="a3"/>
        <w:numPr>
          <w:ilvl w:val="0"/>
          <w:numId w:val="4"/>
        </w:numPr>
        <w:spacing w:line="360" w:lineRule="auto"/>
        <w:jc w:val="both"/>
        <w:rPr>
          <w:rFonts w:eastAsiaTheme="minorEastAsia"/>
          <w:color w:val="404040" w:themeColor="text1" w:themeTint="BF"/>
          <w:kern w:val="24"/>
        </w:rPr>
      </w:pPr>
      <w:r w:rsidRPr="00DF58A3">
        <w:rPr>
          <w:color w:val="404040" w:themeColor="text1" w:themeTint="BF"/>
        </w:rPr>
        <w:t xml:space="preserve">Проведение исследовательских практических работ по определению температуры, освещенности и уровня шума </w:t>
      </w:r>
      <w:r w:rsidRPr="00DF58A3">
        <w:rPr>
          <w:rFonts w:eastAsiaTheme="minorEastAsia"/>
          <w:color w:val="404040" w:themeColor="text1" w:themeTint="BF"/>
          <w:kern w:val="24"/>
        </w:rPr>
        <w:t>с использованием  оборудования</w:t>
      </w:r>
      <w:r w:rsidR="00BA72C2" w:rsidRPr="00DF58A3">
        <w:rPr>
          <w:rFonts w:eastAsiaTheme="minorEastAsia"/>
          <w:color w:val="404040" w:themeColor="text1" w:themeTint="BF"/>
          <w:kern w:val="24"/>
        </w:rPr>
        <w:t xml:space="preserve">  </w:t>
      </w:r>
      <w:proofErr w:type="spellStart"/>
      <w:r w:rsidR="00BA72C2" w:rsidRPr="00DF58A3">
        <w:rPr>
          <w:rFonts w:eastAsiaTheme="minorEastAsia"/>
          <w:color w:val="404040" w:themeColor="text1" w:themeTint="BF"/>
          <w:kern w:val="24"/>
          <w:lang w:val="en-US"/>
        </w:rPr>
        <w:t>PROlog</w:t>
      </w:r>
      <w:proofErr w:type="spellEnd"/>
      <w:r w:rsidR="00BA72C2" w:rsidRPr="00DF58A3">
        <w:rPr>
          <w:rFonts w:eastAsiaTheme="minorEastAsia"/>
          <w:color w:val="404040" w:themeColor="text1" w:themeTint="BF"/>
          <w:kern w:val="24"/>
        </w:rPr>
        <w:t xml:space="preserve">. </w:t>
      </w:r>
    </w:p>
    <w:p w:rsidR="00BA72C2" w:rsidRPr="00DF58A3" w:rsidRDefault="002D0777" w:rsidP="007C66D3">
      <w:pPr>
        <w:pStyle w:val="a3"/>
        <w:numPr>
          <w:ilvl w:val="0"/>
          <w:numId w:val="4"/>
        </w:numPr>
        <w:spacing w:line="360" w:lineRule="auto"/>
        <w:jc w:val="both"/>
        <w:rPr>
          <w:rFonts w:eastAsiaTheme="minorEastAsia"/>
          <w:color w:val="404040" w:themeColor="text1" w:themeTint="BF"/>
          <w:kern w:val="24"/>
        </w:rPr>
      </w:pPr>
      <w:r w:rsidRPr="00DF58A3">
        <w:rPr>
          <w:rFonts w:eastAsiaTheme="minorEastAsia"/>
          <w:color w:val="404040" w:themeColor="text1" w:themeTint="BF"/>
          <w:kern w:val="24"/>
        </w:rPr>
        <w:t xml:space="preserve">Умение </w:t>
      </w:r>
      <w:r w:rsidR="00BA72C2" w:rsidRPr="00DF58A3">
        <w:rPr>
          <w:rFonts w:eastAsiaTheme="minorEastAsia"/>
          <w:color w:val="404040" w:themeColor="text1" w:themeTint="BF"/>
          <w:kern w:val="24"/>
        </w:rPr>
        <w:t xml:space="preserve"> делать выводы по полученным результатам.</w:t>
      </w:r>
    </w:p>
    <w:p w:rsidR="00BA72C2" w:rsidRPr="00DF58A3" w:rsidRDefault="00BA72C2" w:rsidP="007C66D3">
      <w:pPr>
        <w:pStyle w:val="a3"/>
        <w:numPr>
          <w:ilvl w:val="0"/>
          <w:numId w:val="4"/>
        </w:numPr>
        <w:spacing w:line="360" w:lineRule="auto"/>
        <w:jc w:val="both"/>
        <w:rPr>
          <w:rFonts w:eastAsiaTheme="minorEastAsia"/>
          <w:color w:val="404040" w:themeColor="text1" w:themeTint="BF"/>
          <w:kern w:val="24"/>
        </w:rPr>
      </w:pPr>
      <w:r w:rsidRPr="00DF58A3">
        <w:rPr>
          <w:rFonts w:eastAsiaTheme="minorEastAsia"/>
          <w:color w:val="404040" w:themeColor="text1" w:themeTint="BF"/>
          <w:kern w:val="24"/>
        </w:rPr>
        <w:t>Разработка памятки  для использования в повседневной жизни  для сохранения и укрепления здоровья.</w:t>
      </w:r>
    </w:p>
    <w:p w:rsidR="00586710" w:rsidRPr="00DF58A3" w:rsidRDefault="00586710"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2D0777" w:rsidRPr="00DF58A3" w:rsidRDefault="002D0777" w:rsidP="00586710">
      <w:pPr>
        <w:pStyle w:val="a3"/>
        <w:jc w:val="both"/>
        <w:rPr>
          <w:rFonts w:eastAsiaTheme="minorEastAsia"/>
          <w:color w:val="404040" w:themeColor="text1" w:themeTint="BF"/>
          <w:kern w:val="24"/>
        </w:rPr>
      </w:pPr>
    </w:p>
    <w:p w:rsidR="007C66D3" w:rsidRDefault="007C66D3" w:rsidP="00586710">
      <w:pPr>
        <w:pStyle w:val="a3"/>
        <w:jc w:val="both"/>
        <w:rPr>
          <w:rFonts w:eastAsiaTheme="minorEastAsia"/>
          <w:color w:val="404040" w:themeColor="text1" w:themeTint="BF"/>
          <w:kern w:val="24"/>
        </w:rPr>
      </w:pPr>
    </w:p>
    <w:p w:rsidR="00D7470A" w:rsidRPr="00DF58A3" w:rsidRDefault="00D7470A" w:rsidP="00586710">
      <w:pPr>
        <w:pStyle w:val="a3"/>
        <w:jc w:val="both"/>
        <w:rPr>
          <w:rFonts w:eastAsiaTheme="minorEastAsia"/>
          <w:color w:val="404040" w:themeColor="text1" w:themeTint="BF"/>
          <w:kern w:val="24"/>
        </w:rPr>
      </w:pPr>
    </w:p>
    <w:p w:rsidR="002D0777" w:rsidRPr="00DF58A3" w:rsidRDefault="002D0777" w:rsidP="002D0777">
      <w:pPr>
        <w:pStyle w:val="a3"/>
        <w:spacing w:before="0" w:beforeAutospacing="0" w:after="0" w:afterAutospacing="0"/>
        <w:jc w:val="center"/>
        <w:rPr>
          <w:rFonts w:eastAsiaTheme="minorEastAsia"/>
          <w:b/>
          <w:color w:val="404040" w:themeColor="text1" w:themeTint="BF"/>
          <w:kern w:val="24"/>
        </w:rPr>
      </w:pPr>
      <w:r w:rsidRPr="00DF58A3">
        <w:rPr>
          <w:rFonts w:eastAsiaTheme="minorEastAsia"/>
          <w:b/>
          <w:color w:val="404040" w:themeColor="text1" w:themeTint="BF"/>
          <w:kern w:val="24"/>
        </w:rPr>
        <w:lastRenderedPageBreak/>
        <w:t>Введение.</w:t>
      </w:r>
    </w:p>
    <w:p w:rsidR="005C47CF" w:rsidRPr="00DF58A3" w:rsidRDefault="005C47CF" w:rsidP="002D0777">
      <w:pPr>
        <w:pStyle w:val="a3"/>
        <w:spacing w:before="0" w:beforeAutospacing="0" w:after="0" w:afterAutospacing="0"/>
        <w:jc w:val="center"/>
        <w:rPr>
          <w:rFonts w:eastAsiaTheme="minorEastAsia"/>
          <w:b/>
          <w:color w:val="404040" w:themeColor="text1" w:themeTint="BF"/>
          <w:kern w:val="24"/>
        </w:rPr>
      </w:pPr>
    </w:p>
    <w:p w:rsidR="007C66D3" w:rsidRPr="00DF58A3" w:rsidRDefault="002D0777" w:rsidP="002D0777">
      <w:pPr>
        <w:pStyle w:val="a3"/>
        <w:spacing w:before="0" w:beforeAutospacing="0" w:after="0" w:afterAutospacing="0" w:line="360" w:lineRule="auto"/>
        <w:ind w:left="720"/>
        <w:jc w:val="right"/>
        <w:rPr>
          <w:rFonts w:eastAsiaTheme="minorEastAsia"/>
          <w:bCs/>
          <w:iCs/>
          <w:color w:val="404040" w:themeColor="text1" w:themeTint="BF"/>
          <w:kern w:val="24"/>
        </w:rPr>
      </w:pPr>
      <w:r w:rsidRPr="00DF58A3">
        <w:rPr>
          <w:rFonts w:eastAsiaTheme="minorEastAsia"/>
          <w:b/>
          <w:bCs/>
          <w:iCs/>
          <w:color w:val="404040" w:themeColor="text1" w:themeTint="BF"/>
          <w:kern w:val="24"/>
        </w:rPr>
        <w:t xml:space="preserve"> </w:t>
      </w:r>
      <w:r w:rsidR="003D7BCC" w:rsidRPr="00DF58A3">
        <w:rPr>
          <w:rFonts w:eastAsiaTheme="minorEastAsia"/>
          <w:bCs/>
          <w:iCs/>
          <w:color w:val="404040" w:themeColor="text1" w:themeTint="BF"/>
          <w:kern w:val="24"/>
        </w:rPr>
        <w:t>«Неграмотным человеком завтрашнего дня будет не тот, кто не умеет читать,</w:t>
      </w:r>
    </w:p>
    <w:p w:rsidR="003D7BCC" w:rsidRPr="00DF58A3" w:rsidRDefault="003D7BCC" w:rsidP="002D0777">
      <w:pPr>
        <w:pStyle w:val="a3"/>
        <w:spacing w:before="0" w:beforeAutospacing="0" w:after="0" w:afterAutospacing="0" w:line="360" w:lineRule="auto"/>
        <w:ind w:left="720"/>
        <w:jc w:val="right"/>
        <w:rPr>
          <w:rFonts w:eastAsiaTheme="minorEastAsia"/>
          <w:color w:val="404040" w:themeColor="text1" w:themeTint="BF"/>
          <w:kern w:val="24"/>
        </w:rPr>
      </w:pPr>
      <w:r w:rsidRPr="00DF58A3">
        <w:rPr>
          <w:rFonts w:eastAsiaTheme="minorEastAsia"/>
          <w:bCs/>
          <w:iCs/>
          <w:color w:val="404040" w:themeColor="text1" w:themeTint="BF"/>
          <w:kern w:val="24"/>
        </w:rPr>
        <w:t xml:space="preserve"> а тот, кто не научился учиться».</w:t>
      </w:r>
    </w:p>
    <w:p w:rsidR="00B44D14" w:rsidRPr="00DF58A3" w:rsidRDefault="003D7BCC" w:rsidP="002D0777">
      <w:pPr>
        <w:pStyle w:val="a3"/>
        <w:spacing w:before="0" w:beforeAutospacing="0" w:after="0" w:afterAutospacing="0" w:line="360" w:lineRule="auto"/>
        <w:ind w:left="720"/>
        <w:jc w:val="right"/>
        <w:rPr>
          <w:rFonts w:eastAsiaTheme="minorEastAsia"/>
          <w:bCs/>
          <w:iCs/>
          <w:color w:val="404040" w:themeColor="text1" w:themeTint="BF"/>
          <w:kern w:val="24"/>
        </w:rPr>
      </w:pPr>
      <w:r w:rsidRPr="00DF58A3">
        <w:rPr>
          <w:rFonts w:eastAsiaTheme="minorEastAsia"/>
          <w:bCs/>
          <w:iCs/>
          <w:color w:val="404040" w:themeColor="text1" w:themeTint="BF"/>
          <w:kern w:val="24"/>
        </w:rPr>
        <w:t xml:space="preserve"> А. </w:t>
      </w:r>
      <w:proofErr w:type="spellStart"/>
      <w:r w:rsidRPr="00DF58A3">
        <w:rPr>
          <w:rFonts w:eastAsiaTheme="minorEastAsia"/>
          <w:bCs/>
          <w:iCs/>
          <w:color w:val="404040" w:themeColor="text1" w:themeTint="BF"/>
          <w:kern w:val="24"/>
        </w:rPr>
        <w:t>Тоффлер</w:t>
      </w:r>
      <w:proofErr w:type="spellEnd"/>
      <w:r w:rsidRPr="00DF58A3">
        <w:rPr>
          <w:rFonts w:eastAsiaTheme="minorEastAsia"/>
          <w:bCs/>
          <w:iCs/>
          <w:color w:val="404040" w:themeColor="text1" w:themeTint="BF"/>
          <w:kern w:val="24"/>
        </w:rPr>
        <w:t>.</w:t>
      </w:r>
    </w:p>
    <w:p w:rsidR="002D0777" w:rsidRPr="00DF58A3" w:rsidRDefault="002D0777" w:rsidP="002D0777">
      <w:pPr>
        <w:pStyle w:val="a3"/>
        <w:spacing w:before="0" w:beforeAutospacing="0" w:after="0" w:afterAutospacing="0" w:line="360" w:lineRule="auto"/>
        <w:ind w:left="720"/>
        <w:jc w:val="right"/>
        <w:rPr>
          <w:rFonts w:eastAsiaTheme="minorEastAsia"/>
          <w:color w:val="404040" w:themeColor="text1" w:themeTint="BF"/>
          <w:kern w:val="24"/>
        </w:rPr>
      </w:pPr>
    </w:p>
    <w:p w:rsidR="002D0777" w:rsidRPr="00DF58A3" w:rsidRDefault="002D0777" w:rsidP="002D0777">
      <w:pPr>
        <w:spacing w:after="0" w:line="360" w:lineRule="auto"/>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Проект – </w:t>
      </w:r>
      <w:r w:rsidRPr="00DF58A3">
        <w:rPr>
          <w:rFonts w:ascii="Times New Roman" w:eastAsiaTheme="minorEastAsia" w:hAnsi="Times New Roman" w:cs="Times New Roman"/>
          <w:i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2D0777" w:rsidRPr="00DF58A3" w:rsidRDefault="002D0777" w:rsidP="002D0777">
      <w:pPr>
        <w:spacing w:after="0" w:line="360" w:lineRule="auto"/>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Проект </w:t>
      </w:r>
      <w:r w:rsidRPr="00DF58A3">
        <w:rPr>
          <w:rFonts w:ascii="Times New Roman" w:eastAsiaTheme="minorEastAsia" w:hAnsi="Times New Roman" w:cs="Times New Roman"/>
          <w:i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есть слияние теории и практики, он заключает в себе не только постановку определённой умственной задачи, но и практическое её выполнение.</w:t>
      </w:r>
    </w:p>
    <w:p w:rsidR="00BA72C2" w:rsidRPr="00DF58A3" w:rsidRDefault="00B44D14" w:rsidP="00AE3ACA">
      <w:pPr>
        <w:pStyle w:val="a3"/>
        <w:spacing w:before="0" w:beforeAutospacing="0" w:after="0" w:afterAutospacing="0" w:line="360" w:lineRule="auto"/>
        <w:jc w:val="both"/>
        <w:rPr>
          <w:color w:val="404040" w:themeColor="text1" w:themeTint="BF"/>
        </w:rPr>
      </w:pPr>
      <w:r w:rsidRPr="00DF58A3">
        <w:rPr>
          <w:rFonts w:eastAsiaTheme="minorEastAsia"/>
          <w:color w:val="404040" w:themeColor="text1" w:themeTint="BF"/>
          <w:kern w:val="24"/>
        </w:rPr>
        <w:t xml:space="preserve">    </w:t>
      </w:r>
      <w:r w:rsidR="00AE3ACA" w:rsidRPr="00DF58A3">
        <w:rPr>
          <w:rFonts w:eastAsiaTheme="minorEastAsia"/>
          <w:color w:val="404040" w:themeColor="text1" w:themeTint="BF"/>
          <w:kern w:val="24"/>
        </w:rPr>
        <w:t xml:space="preserve"> </w:t>
      </w:r>
      <w:r w:rsidRPr="00DF58A3">
        <w:rPr>
          <w:rFonts w:eastAsiaTheme="minorEastAsia"/>
          <w:color w:val="404040" w:themeColor="text1" w:themeTint="BF"/>
          <w:kern w:val="24"/>
        </w:rPr>
        <w:t>Нас</w:t>
      </w:r>
      <w:r w:rsidRPr="00DF58A3">
        <w:rPr>
          <w:color w:val="404040" w:themeColor="text1" w:themeTint="BF"/>
        </w:rPr>
        <w:t xml:space="preserve"> </w:t>
      </w:r>
      <w:r w:rsidRPr="00DF58A3">
        <w:rPr>
          <w:rFonts w:eastAsiaTheme="minorEastAsia"/>
          <w:color w:val="404040" w:themeColor="text1" w:themeTint="BF"/>
          <w:kern w:val="24"/>
        </w:rPr>
        <w:t>заинтересовал вопрос о</w:t>
      </w:r>
      <w:r w:rsidRPr="00DF58A3">
        <w:rPr>
          <w:color w:val="404040" w:themeColor="text1" w:themeTint="BF"/>
        </w:rPr>
        <w:t xml:space="preserve"> существующих экологических условиях в классе, в котором проводят большую часть времени учащиеся класса.  Какое влияние оказывает температура, освещенность и уровень шума во время урока и перемен на здоровье школьников.</w:t>
      </w:r>
    </w:p>
    <w:p w:rsidR="00586710" w:rsidRPr="00DF58A3" w:rsidRDefault="00586710" w:rsidP="00586710">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Под термином  «шум» понимается всякий неприятный и нежелательный звук ( или совокупность звуков), мешающий восприятию полезных сигналов,  оказывающий раздражающее или вредное воздействие на организм человека, снижающий его работоспособность</w:t>
      </w:r>
      <w:proofErr w:type="gramStart"/>
      <w:r w:rsidRPr="00DF58A3">
        <w:rPr>
          <w:rFonts w:ascii="Times New Roman" w:hAnsi="Times New Roman" w:cs="Times New Roman"/>
          <w:color w:val="404040" w:themeColor="text1" w:themeTint="BF"/>
          <w:sz w:val="24"/>
          <w:szCs w:val="24"/>
        </w:rPr>
        <w:t xml:space="preserve"> О</w:t>
      </w:r>
      <w:proofErr w:type="gramEnd"/>
      <w:r w:rsidRPr="00DF58A3">
        <w:rPr>
          <w:rFonts w:ascii="Times New Roman" w:hAnsi="Times New Roman" w:cs="Times New Roman"/>
          <w:color w:val="404040" w:themeColor="text1" w:themeTint="BF"/>
          <w:sz w:val="24"/>
          <w:szCs w:val="24"/>
        </w:rPr>
        <w:t xml:space="preserve">дним из вредных шумов является так называемый «школьный шум», под влиянием которого у учащихся проявляется изменение нервной системы. </w:t>
      </w:r>
    </w:p>
    <w:p w:rsidR="00586710" w:rsidRPr="00DF58A3" w:rsidRDefault="00586710" w:rsidP="00586710">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b/>
          <w:color w:val="404040" w:themeColor="text1" w:themeTint="BF"/>
          <w:sz w:val="24"/>
          <w:szCs w:val="24"/>
        </w:rPr>
        <w:t xml:space="preserve">Уровень интенсивности шума на уроках находится </w:t>
      </w:r>
      <w:r w:rsidRPr="00DF58A3">
        <w:rPr>
          <w:rFonts w:ascii="Times New Roman" w:hAnsi="Times New Roman" w:cs="Times New Roman"/>
          <w:color w:val="404040" w:themeColor="text1" w:themeTint="BF"/>
          <w:sz w:val="24"/>
          <w:szCs w:val="24"/>
        </w:rPr>
        <w:t xml:space="preserve">преимущественно в пределах от 50 до 80 дБ. </w:t>
      </w:r>
      <w:r w:rsidRPr="00DF58A3">
        <w:rPr>
          <w:rFonts w:ascii="Times New Roman" w:hAnsi="Times New Roman" w:cs="Times New Roman"/>
          <w:b/>
          <w:color w:val="404040" w:themeColor="text1" w:themeTint="BF"/>
          <w:sz w:val="24"/>
          <w:szCs w:val="24"/>
        </w:rPr>
        <w:t xml:space="preserve"> </w:t>
      </w:r>
      <w:r w:rsidRPr="00DF58A3">
        <w:rPr>
          <w:rFonts w:ascii="Times New Roman" w:hAnsi="Times New Roman" w:cs="Times New Roman"/>
          <w:color w:val="404040" w:themeColor="text1" w:themeTint="BF"/>
          <w:sz w:val="24"/>
          <w:szCs w:val="24"/>
        </w:rPr>
        <w:t>Шум до 40 дБ не вызывает отрицательных изменений, они становятся выраженными при воздействии шума в 50 и 60 дБ</w:t>
      </w:r>
    </w:p>
    <w:p w:rsidR="00AE3ACA" w:rsidRPr="00DF58A3" w:rsidRDefault="002D0777" w:rsidP="002D0777">
      <w:pPr>
        <w:jc w:val="both"/>
        <w:rPr>
          <w:rFonts w:ascii="Times New Roman" w:hAnsi="Times New Roman" w:cs="Times New Roman"/>
          <w:color w:val="404040" w:themeColor="text1" w:themeTint="BF"/>
          <w:sz w:val="24"/>
          <w:szCs w:val="24"/>
        </w:rPr>
      </w:pPr>
      <w:r w:rsidRPr="00DF58A3">
        <w:rPr>
          <w:rFonts w:ascii="Times New Roman" w:hAnsi="Times New Roman" w:cs="Times New Roman"/>
          <w:b/>
          <w:color w:val="404040" w:themeColor="text1" w:themeTint="BF"/>
          <w:sz w:val="24"/>
          <w:szCs w:val="24"/>
        </w:rPr>
        <w:t xml:space="preserve">Гипотеза: </w:t>
      </w:r>
      <w:r w:rsidRPr="00DF58A3">
        <w:rPr>
          <w:rFonts w:ascii="Times New Roman" w:hAnsi="Times New Roman" w:cs="Times New Roman"/>
          <w:color w:val="404040" w:themeColor="text1" w:themeTint="BF"/>
          <w:sz w:val="24"/>
          <w:szCs w:val="24"/>
        </w:rPr>
        <w:t xml:space="preserve">Если уровень температурного режима, освещенности и уровень шума в  классе и рекреации, не соответствует санитарным нормам, то  количество и качество заболеваний органов зрения, нервной системы возрастает. </w:t>
      </w:r>
      <w:r w:rsidRPr="00DF58A3">
        <w:rPr>
          <w:rFonts w:ascii="Times New Roman" w:hAnsi="Times New Roman" w:cs="Times New Roman"/>
          <w:b/>
          <w:color w:val="404040" w:themeColor="text1" w:themeTint="BF"/>
          <w:sz w:val="24"/>
          <w:szCs w:val="24"/>
        </w:rPr>
        <w:t xml:space="preserve"> </w:t>
      </w:r>
      <w:r w:rsidRPr="00DF58A3">
        <w:rPr>
          <w:rFonts w:ascii="Times New Roman" w:hAnsi="Times New Roman" w:cs="Times New Roman"/>
          <w:color w:val="404040" w:themeColor="text1" w:themeTint="BF"/>
          <w:sz w:val="24"/>
          <w:szCs w:val="24"/>
        </w:rPr>
        <w:t>И если устранить факторы, влияющие на повышенные показатели исследований, то можно повысить работоспособность учащихся и сохранить здоровье до окончания обучения в ее стенах.</w:t>
      </w:r>
    </w:p>
    <w:p w:rsidR="002D0777" w:rsidRPr="00D7470A" w:rsidRDefault="002D0777" w:rsidP="002D0777">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b/>
          <w:color w:val="404040" w:themeColor="text1" w:themeTint="BF"/>
          <w:sz w:val="24"/>
          <w:szCs w:val="24"/>
        </w:rPr>
        <w:t>Методы исследования:</w:t>
      </w:r>
      <w:r w:rsidR="00DF58A3">
        <w:rPr>
          <w:rFonts w:ascii="Times New Roman" w:hAnsi="Times New Roman" w:cs="Times New Roman"/>
          <w:b/>
          <w:color w:val="404040" w:themeColor="text1" w:themeTint="BF"/>
          <w:sz w:val="24"/>
          <w:szCs w:val="24"/>
        </w:rPr>
        <w:t xml:space="preserve"> </w:t>
      </w:r>
      <w:r w:rsidR="00DF58A3" w:rsidRPr="00D7470A">
        <w:rPr>
          <w:rFonts w:ascii="Times New Roman" w:hAnsi="Times New Roman" w:cs="Times New Roman"/>
          <w:color w:val="404040" w:themeColor="text1" w:themeTint="BF"/>
          <w:sz w:val="24"/>
          <w:szCs w:val="24"/>
        </w:rPr>
        <w:t xml:space="preserve">проведение лабораторных работ с помощью системы экспериментов </w:t>
      </w:r>
      <w:proofErr w:type="spellStart"/>
      <w:r w:rsidR="00DF58A3" w:rsidRPr="00D7470A">
        <w:rPr>
          <w:rFonts w:ascii="Times New Roman" w:hAnsi="Times New Roman" w:cs="Times New Roman"/>
          <w:color w:val="404040" w:themeColor="text1" w:themeTint="BF"/>
          <w:sz w:val="24"/>
          <w:szCs w:val="24"/>
          <w:lang w:val="en-US"/>
        </w:rPr>
        <w:t>PROlog</w:t>
      </w:r>
      <w:proofErr w:type="spellEnd"/>
      <w:r w:rsidR="00DF58A3" w:rsidRPr="00D7470A">
        <w:rPr>
          <w:rFonts w:ascii="Times New Roman" w:hAnsi="Times New Roman" w:cs="Times New Roman"/>
          <w:color w:val="404040" w:themeColor="text1" w:themeTint="BF"/>
          <w:sz w:val="24"/>
          <w:szCs w:val="24"/>
        </w:rPr>
        <w:t>.</w:t>
      </w:r>
    </w:p>
    <w:p w:rsidR="002D0777" w:rsidRPr="00DF58A3" w:rsidRDefault="002D0777" w:rsidP="002D0777">
      <w:pPr>
        <w:spacing w:after="0"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Объект исследования: </w:t>
      </w:r>
      <w:r w:rsidRPr="00DF58A3">
        <w:rPr>
          <w:rFonts w:ascii="Times New Roman" w:hAnsi="Times New Roman" w:cs="Times New Roman"/>
          <w:color w:val="404040" w:themeColor="text1" w:themeTint="BF"/>
          <w:sz w:val="24"/>
          <w:szCs w:val="24"/>
        </w:rPr>
        <w:t>классная комната.</w:t>
      </w:r>
    </w:p>
    <w:p w:rsidR="002D0777" w:rsidRPr="00DF58A3" w:rsidRDefault="002D0777" w:rsidP="002D0777">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b/>
          <w:color w:val="404040" w:themeColor="text1" w:themeTint="BF"/>
          <w:sz w:val="24"/>
          <w:szCs w:val="24"/>
        </w:rPr>
        <w:t>Предмет исследования</w:t>
      </w:r>
      <w:r w:rsidRPr="00DF58A3">
        <w:rPr>
          <w:rFonts w:ascii="Times New Roman" w:hAnsi="Times New Roman" w:cs="Times New Roman"/>
          <w:color w:val="404040" w:themeColor="text1" w:themeTint="BF"/>
          <w:sz w:val="24"/>
          <w:szCs w:val="24"/>
        </w:rPr>
        <w:t>: температурный режим, освещенность и   уровень шумового  загрязнения класса.</w:t>
      </w:r>
    </w:p>
    <w:p w:rsidR="002D0777" w:rsidRPr="00DF58A3" w:rsidRDefault="002D0777" w:rsidP="002D0777">
      <w:pPr>
        <w:spacing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Предполагаемые результаты  </w:t>
      </w:r>
    </w:p>
    <w:p w:rsidR="002D0777" w:rsidRPr="00DF58A3" w:rsidRDefault="002D0777" w:rsidP="002D0777">
      <w:pPr>
        <w:pStyle w:val="a4"/>
        <w:numPr>
          <w:ilvl w:val="0"/>
          <w:numId w:val="1"/>
        </w:num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Углубление представлений о температурном режиме, освещенности и шуме </w:t>
      </w:r>
    </w:p>
    <w:p w:rsidR="002D0777" w:rsidRPr="00DF58A3" w:rsidRDefault="002D0777" w:rsidP="002D0777">
      <w:pPr>
        <w:pStyle w:val="a4"/>
        <w:numPr>
          <w:ilvl w:val="0"/>
          <w:numId w:val="1"/>
        </w:num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По результатам исследований установить факторы, влияющие на уровень шумового загрязнения</w:t>
      </w:r>
    </w:p>
    <w:p w:rsidR="002D0777" w:rsidRPr="00DF58A3" w:rsidRDefault="002D0777" w:rsidP="002D0777">
      <w:pPr>
        <w:pStyle w:val="a4"/>
        <w:numPr>
          <w:ilvl w:val="0"/>
          <w:numId w:val="1"/>
        </w:num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lastRenderedPageBreak/>
        <w:t>Использовать полученные результаты</w:t>
      </w:r>
    </w:p>
    <w:p w:rsidR="002D0777" w:rsidRPr="00DF58A3" w:rsidRDefault="002D0777" w:rsidP="002D0777">
      <w:pPr>
        <w:pStyle w:val="a4"/>
        <w:numPr>
          <w:ilvl w:val="0"/>
          <w:numId w:val="1"/>
        </w:num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Пропаганда культуры общения</w:t>
      </w:r>
    </w:p>
    <w:p w:rsidR="002D0777" w:rsidRPr="00DF58A3" w:rsidRDefault="002D0777" w:rsidP="007C66D3">
      <w:pPr>
        <w:pStyle w:val="a4"/>
        <w:numPr>
          <w:ilvl w:val="0"/>
          <w:numId w:val="1"/>
        </w:num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Использование результатов исследований для проведения классных часов</w:t>
      </w:r>
    </w:p>
    <w:p w:rsidR="00AE3ACA" w:rsidRPr="00DF58A3" w:rsidRDefault="00AE3ACA" w:rsidP="007C66D3">
      <w:pPr>
        <w:pStyle w:val="a3"/>
        <w:spacing w:before="0" w:beforeAutospacing="0" w:after="0" w:afterAutospacing="0" w:line="360" w:lineRule="auto"/>
        <w:jc w:val="center"/>
        <w:rPr>
          <w:b/>
          <w:color w:val="404040" w:themeColor="text1" w:themeTint="BF"/>
        </w:rPr>
      </w:pPr>
      <w:r w:rsidRPr="00DF58A3">
        <w:rPr>
          <w:b/>
          <w:color w:val="404040" w:themeColor="text1" w:themeTint="BF"/>
        </w:rPr>
        <w:t>Обзор литературы по изучаемому вопросу.</w:t>
      </w:r>
    </w:p>
    <w:p w:rsidR="00AE3ACA" w:rsidRPr="00DF58A3" w:rsidRDefault="00B44D14" w:rsidP="007C66D3">
      <w:pPr>
        <w:pStyle w:val="a3"/>
        <w:spacing w:before="0" w:beforeAutospacing="0" w:after="0" w:afterAutospacing="0" w:line="360" w:lineRule="auto"/>
        <w:jc w:val="both"/>
        <w:rPr>
          <w:rFonts w:eastAsiaTheme="minorEastAsia"/>
          <w:color w:val="404040" w:themeColor="text1" w:themeTint="BF"/>
          <w:kern w:val="24"/>
          <w14:shadow w14:blurRad="50800" w14:dist="38989" w14:dir="5460000" w14:sx="100000" w14:sy="100000" w14:kx="0" w14:ky="0" w14:algn="tl">
            <w14:srgbClr w14:val="000000">
              <w14:alpha w14:val="62000"/>
            </w14:srgbClr>
          </w14:shadow>
        </w:rPr>
      </w:pPr>
      <w:r w:rsidRPr="00DF58A3">
        <w:rPr>
          <w:color w:val="404040" w:themeColor="text1" w:themeTint="BF"/>
        </w:rPr>
        <w:t xml:space="preserve">  </w:t>
      </w:r>
      <w:r w:rsidR="00AE3ACA" w:rsidRPr="00DF58A3">
        <w:rPr>
          <w:color w:val="404040" w:themeColor="text1" w:themeTint="BF"/>
        </w:rPr>
        <w:t xml:space="preserve">  </w:t>
      </w:r>
      <w:r w:rsidRPr="00DF58A3">
        <w:rPr>
          <w:color w:val="404040" w:themeColor="text1" w:themeTint="BF"/>
        </w:rPr>
        <w:t xml:space="preserve"> Для </w:t>
      </w:r>
      <w:r w:rsidR="00AE3ACA" w:rsidRPr="00DF58A3">
        <w:rPr>
          <w:color w:val="404040" w:themeColor="text1" w:themeTint="BF"/>
        </w:rPr>
        <w:t xml:space="preserve"> </w:t>
      </w:r>
      <w:r w:rsidRPr="00DF58A3">
        <w:rPr>
          <w:color w:val="404040" w:themeColor="text1" w:themeTint="BF"/>
        </w:rPr>
        <w:t xml:space="preserve">проведения исследований учащиеся изучили нормы </w:t>
      </w:r>
      <w:proofErr w:type="spellStart"/>
      <w:r w:rsidRPr="00DF58A3">
        <w:rPr>
          <w:color w:val="404040" w:themeColor="text1" w:themeTint="BF"/>
        </w:rPr>
        <w:t>САНПина</w:t>
      </w:r>
      <w:proofErr w:type="spellEnd"/>
      <w:r w:rsidRPr="00DF58A3">
        <w:rPr>
          <w:color w:val="404040" w:themeColor="text1" w:themeTint="BF"/>
        </w:rPr>
        <w:t>, в которых указаны данные для комфортного пребывания учеников в классе</w:t>
      </w:r>
      <w:r w:rsidR="00AE3ACA" w:rsidRPr="00DF58A3">
        <w:rPr>
          <w:color w:val="404040" w:themeColor="text1" w:themeTint="BF"/>
        </w:rPr>
        <w:t>,</w:t>
      </w:r>
      <w:r w:rsidR="00AE3ACA"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 провели подготовительную               исследовательскую работу: </w:t>
      </w:r>
    </w:p>
    <w:p w:rsidR="00AE3ACA" w:rsidRPr="00DF58A3" w:rsidRDefault="00AE3ACA" w:rsidP="00AE3ACA">
      <w:pPr>
        <w:numPr>
          <w:ilvl w:val="0"/>
          <w:numId w:val="6"/>
        </w:numPr>
        <w:spacing w:after="0" w:line="360" w:lineRule="auto"/>
        <w:ind w:left="1440"/>
        <w:contextualSpacing/>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собрали теоретический материал по выбранной теме в группах и индивидуально;</w:t>
      </w:r>
    </w:p>
    <w:p w:rsidR="00AE3ACA" w:rsidRPr="00DF58A3" w:rsidRDefault="00AE3ACA" w:rsidP="00AE3ACA">
      <w:pPr>
        <w:numPr>
          <w:ilvl w:val="0"/>
          <w:numId w:val="6"/>
        </w:numPr>
        <w:spacing w:after="0" w:line="360" w:lineRule="auto"/>
        <w:ind w:left="1440"/>
        <w:contextualSpacing/>
        <w:rPr>
          <w:rFonts w:ascii="Times New Roman" w:eastAsia="Times New Roman" w:hAnsi="Times New Roman" w:cs="Times New Roman"/>
          <w:color w:val="404040" w:themeColor="text1" w:themeTint="BF"/>
          <w:sz w:val="24"/>
          <w:szCs w:val="24"/>
          <w:lang w:eastAsia="ru-RU"/>
        </w:rPr>
      </w:pPr>
      <w:r w:rsidRPr="00DF58A3">
        <w:rPr>
          <w:rFonts w:ascii="Times New Roman" w:hAnsi="Times New Roman" w:cs="Times New Roman"/>
          <w:color w:val="404040" w:themeColor="text1" w:themeTint="BF"/>
        </w:rPr>
        <w:t>провели беседы с родителями, учителями школы по изучению  исследуемого вопроса;</w:t>
      </w:r>
    </w:p>
    <w:p w:rsidR="00AE3ACA" w:rsidRPr="00DF58A3" w:rsidRDefault="00AE3ACA" w:rsidP="00AE3ACA">
      <w:pPr>
        <w:numPr>
          <w:ilvl w:val="0"/>
          <w:numId w:val="6"/>
        </w:numPr>
        <w:spacing w:after="0" w:line="360" w:lineRule="auto"/>
        <w:ind w:left="1440"/>
        <w:contextualSpacing/>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выполнили творческие работы (презентации, бюллетени, газеты, доклады):</w:t>
      </w:r>
    </w:p>
    <w:p w:rsidR="004A583E" w:rsidRPr="00DF58A3" w:rsidRDefault="00AE3ACA" w:rsidP="007C66D3">
      <w:pPr>
        <w:numPr>
          <w:ilvl w:val="0"/>
          <w:numId w:val="6"/>
        </w:numPr>
        <w:spacing w:after="0" w:line="360" w:lineRule="auto"/>
        <w:ind w:left="1440"/>
        <w:contextualSpacing/>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создали памятки для применения в повседневной    жизни.</w:t>
      </w:r>
    </w:p>
    <w:p w:rsidR="00AE3ACA" w:rsidRPr="00DF58A3" w:rsidRDefault="004A583E" w:rsidP="004A583E">
      <w:pPr>
        <w:spacing w:after="0" w:line="360" w:lineRule="auto"/>
        <w:ind w:left="1440"/>
        <w:contextualSpacing/>
        <w:jc w:val="center"/>
        <w:rPr>
          <w:rFonts w:ascii="Times New Roman" w:eastAsia="Times New Roman" w:hAnsi="Times New Roman" w:cs="Times New Roman"/>
          <w:b/>
          <w:color w:val="404040" w:themeColor="text1" w:themeTint="BF"/>
          <w:sz w:val="24"/>
          <w:szCs w:val="24"/>
          <w:lang w:eastAsia="ru-RU"/>
        </w:rPr>
      </w:pPr>
      <w:r w:rsidRPr="00DF58A3">
        <w:rPr>
          <w:rFonts w:ascii="Times New Roman" w:eastAsiaTheme="minorEastAsia" w:hAnsi="Times New Roman" w:cs="Times New Roman"/>
          <w:b/>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Место и  время выполнения работ.</w:t>
      </w:r>
    </w:p>
    <w:p w:rsidR="00AE3ACA" w:rsidRPr="00DF58A3" w:rsidRDefault="004A583E" w:rsidP="00AE3ACA">
      <w:pPr>
        <w:pStyle w:val="a3"/>
        <w:spacing w:before="0" w:beforeAutospacing="0" w:after="0" w:afterAutospacing="0" w:line="360" w:lineRule="auto"/>
        <w:jc w:val="both"/>
        <w:rPr>
          <w:rFonts w:eastAsiaTheme="minorEastAsia"/>
          <w:color w:val="404040" w:themeColor="text1" w:themeTint="BF"/>
          <w:kern w:val="24"/>
          <w:sz w:val="56"/>
          <w:szCs w:val="56"/>
          <w14:shadow w14:blurRad="50800" w14:dist="38989" w14:dir="5460000" w14:sx="100000" w14:sy="100000" w14:kx="0" w14:ky="0" w14:algn="tl">
            <w14:srgbClr w14:val="000000">
              <w14:alpha w14:val="62000"/>
            </w14:srgbClr>
          </w14:shadow>
        </w:rPr>
      </w:pPr>
      <w:r w:rsidRPr="00DF58A3">
        <w:rPr>
          <w:rFonts w:eastAsiaTheme="minorEastAsia"/>
          <w:color w:val="404040" w:themeColor="text1" w:themeTint="BF"/>
          <w:kern w:val="24"/>
        </w:rPr>
        <w:t xml:space="preserve">     </w:t>
      </w:r>
      <w:r w:rsidR="00AE3ACA" w:rsidRPr="00DF58A3">
        <w:rPr>
          <w:rFonts w:eastAsiaTheme="minorEastAsia"/>
          <w:color w:val="404040" w:themeColor="text1" w:themeTint="BF"/>
          <w:kern w:val="24"/>
        </w:rPr>
        <w:t>Работа над  проектом</w:t>
      </w:r>
      <w:r w:rsidR="00AE3ACA" w:rsidRPr="00DF58A3">
        <w:rPr>
          <w:rFonts w:eastAsiaTheme="minorEastAsia"/>
          <w:shadow/>
          <w:color w:val="404040" w:themeColor="text1" w:themeTint="BF"/>
          <w:kern w:val="24"/>
          <w14:shadow w14:blurRad="50800" w14:dist="38989" w14:dir="5460000" w14:sx="100000" w14:sy="100000" w14:kx="0" w14:ky="0" w14:algn="tl">
            <w14:srgbClr w14:val="000000">
              <w14:alpha w14:val="62000"/>
            </w14:srgbClr>
          </w14:shadow>
        </w:rPr>
        <w:t xml:space="preserve"> </w:t>
      </w:r>
      <w:r w:rsidR="00AE3ACA"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выполнялась  в рамках внеурочных занятий    «Зеленая планета»  по ФГОС в течение одной четверти. </w:t>
      </w:r>
      <w:r w:rsidR="00AE3ACA" w:rsidRPr="00DF58A3">
        <w:rPr>
          <w:rFonts w:eastAsiaTheme="minorEastAsia"/>
          <w:color w:val="404040" w:themeColor="text1" w:themeTint="BF"/>
          <w:kern w:val="24"/>
          <w:sz w:val="56"/>
          <w:szCs w:val="56"/>
          <w14:shadow w14:blurRad="50800" w14:dist="38989" w14:dir="5460000" w14:sx="100000" w14:sy="100000" w14:kx="0" w14:ky="0" w14:algn="tl">
            <w14:srgbClr w14:val="000000">
              <w14:alpha w14:val="62000"/>
            </w14:srgbClr>
          </w14:shadow>
        </w:rPr>
        <w:t xml:space="preserve">      </w:t>
      </w:r>
    </w:p>
    <w:p w:rsidR="00AE3ACA" w:rsidRPr="00DF58A3" w:rsidRDefault="004A583E" w:rsidP="004A583E">
      <w:pPr>
        <w:pStyle w:val="a3"/>
        <w:spacing w:before="0" w:beforeAutospacing="0" w:after="0" w:afterAutospacing="0" w:line="360" w:lineRule="auto"/>
        <w:jc w:val="center"/>
        <w:rPr>
          <w:rFonts w:eastAsiaTheme="minorEastAsia"/>
          <w:b/>
          <w:color w:val="404040" w:themeColor="text1" w:themeTint="BF"/>
          <w:kern w:val="24"/>
        </w:rPr>
      </w:pPr>
      <w:r w:rsidRPr="00DF58A3">
        <w:rPr>
          <w:rFonts w:eastAsiaTheme="minorEastAsia"/>
          <w:b/>
          <w:color w:val="404040" w:themeColor="text1" w:themeTint="BF"/>
          <w:kern w:val="24"/>
        </w:rPr>
        <w:t>Краткое описание используемых методик.</w:t>
      </w:r>
    </w:p>
    <w:p w:rsidR="008D2405" w:rsidRPr="00DF58A3" w:rsidRDefault="004A583E" w:rsidP="004A583E">
      <w:pPr>
        <w:pStyle w:val="a3"/>
        <w:spacing w:before="0" w:beforeAutospacing="0" w:after="0" w:afterAutospacing="0" w:line="360" w:lineRule="auto"/>
        <w:jc w:val="both"/>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t xml:space="preserve">     </w:t>
      </w:r>
      <w:r w:rsidR="008D2405" w:rsidRPr="00DF58A3">
        <w:rPr>
          <w:color w:val="404040" w:themeColor="text1" w:themeTint="BF"/>
        </w:rPr>
        <w:t>Освещение имеет важное гигиеническое значение. Хорошее освещение создает благоприятные условия для жизни и деятельности человека. Свет играет важную роль в хорошем самочувствии. Недостаточное освещение снижает работоспособность и производительность труда, утомляет глаза, способствует развитию близорукости. Перед окончанием школы, большинство учеников имеют плохое зрение. Этому способствует освещенность кабинетов во время школьных занятий. Свет является естественным условием жизни человека, необходимым для сохранения здоровья и высокой производительности труда, и основанным на работе зрительного анализатора, самого тонкого и универсального органа чувств. Многочисленные исследования воздействия естественного света на организм человека установлены, что свет влияет на разнообразные физиологические процессы в организме, способствуют росту, активизирует процессы обмена веществ, повышает газообмен. Огромное значение света в профилактике зрительного утомления и наиболее распространенных расстрой</w:t>
      </w:r>
      <w:proofErr w:type="gramStart"/>
      <w:r w:rsidR="008D2405" w:rsidRPr="00DF58A3">
        <w:rPr>
          <w:color w:val="404040" w:themeColor="text1" w:themeTint="BF"/>
        </w:rPr>
        <w:t>ств зр</w:t>
      </w:r>
      <w:proofErr w:type="gramEnd"/>
      <w:r w:rsidR="008D2405" w:rsidRPr="00DF58A3">
        <w:rPr>
          <w:color w:val="404040" w:themeColor="text1" w:themeTint="BF"/>
        </w:rPr>
        <w:t xml:space="preserve">ения, в частности близорукость, т.к. именно в детском возрасте формируется </w:t>
      </w:r>
      <w:proofErr w:type="spellStart"/>
      <w:r w:rsidR="008D2405" w:rsidRPr="00DF58A3">
        <w:rPr>
          <w:color w:val="404040" w:themeColor="text1" w:themeTint="BF"/>
        </w:rPr>
        <w:t>рефранция</w:t>
      </w:r>
      <w:proofErr w:type="spellEnd"/>
      <w:r w:rsidR="008D2405" w:rsidRPr="00DF58A3">
        <w:rPr>
          <w:color w:val="404040" w:themeColor="text1" w:themeTint="BF"/>
        </w:rPr>
        <w:t xml:space="preserve"> глаз, влияющая на уровень зрительных функций и зрительную работоспособность. Поэтому в помещениях для детей и подростков должны быть созданы оптимальные условия освещения. Неблагоприятные условия освещения вызывают ухудшение общего самочувствия</w:t>
      </w:r>
      <w:proofErr w:type="gramStart"/>
      <w:r w:rsidR="008D2405" w:rsidRPr="00DF58A3">
        <w:rPr>
          <w:color w:val="404040" w:themeColor="text1" w:themeTint="BF"/>
        </w:rPr>
        <w:t xml:space="preserve"> ,</w:t>
      </w:r>
      <w:proofErr w:type="gramEnd"/>
      <w:r w:rsidR="008D2405" w:rsidRPr="00DF58A3">
        <w:rPr>
          <w:color w:val="404040" w:themeColor="text1" w:themeTint="BF"/>
        </w:rPr>
        <w:t xml:space="preserve"> понижение физической и умственной работоспособности</w:t>
      </w:r>
    </w:p>
    <w:p w:rsidR="0071386C" w:rsidRPr="00DF58A3" w:rsidRDefault="004A583E" w:rsidP="004A583E">
      <w:pPr>
        <w:pStyle w:val="a3"/>
        <w:spacing w:before="0" w:beforeAutospacing="0" w:after="0" w:afterAutospacing="0" w:line="360" w:lineRule="auto"/>
        <w:jc w:val="both"/>
        <w:rPr>
          <w:rFonts w:eastAsiaTheme="minorEastAsia"/>
          <w:b/>
          <w:bCs/>
          <w:i/>
          <w:iCs/>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t xml:space="preserve"> Работа проводилась с помощью лабораторного оборудования </w:t>
      </w:r>
      <w:proofErr w:type="spellStart"/>
      <w:r w:rsidRPr="00DF58A3">
        <w:rPr>
          <w:rFonts w:eastAsiaTheme="minorEastAsia"/>
          <w:bCs/>
          <w:iCs/>
          <w:color w:val="404040" w:themeColor="text1" w:themeTint="BF"/>
          <w:kern w:val="24"/>
          <w:lang w:val="en-US"/>
          <w14:shadow w14:blurRad="50800" w14:dist="38989" w14:dir="5460000" w14:sx="100000" w14:sy="100000" w14:kx="0" w14:ky="0" w14:algn="tl">
            <w14:srgbClr w14:val="000000">
              <w14:alpha w14:val="62000"/>
            </w14:srgbClr>
          </w14:shadow>
        </w:rPr>
        <w:t>PROlog</w:t>
      </w:r>
      <w:proofErr w:type="spellEnd"/>
      <w:r w:rsidRPr="00DF58A3">
        <w:rPr>
          <w:rFonts w:eastAsiaTheme="minorEastAsia"/>
          <w:b/>
          <w:bCs/>
          <w:i/>
          <w:iCs/>
          <w:color w:val="404040" w:themeColor="text1" w:themeTint="BF"/>
          <w:kern w:val="24"/>
          <w14:shadow w14:blurRad="50800" w14:dist="38989" w14:dir="5460000" w14:sx="100000" w14:sy="100000" w14:kx="0" w14:ky="0" w14:algn="tl">
            <w14:srgbClr w14:val="000000">
              <w14:alpha w14:val="62000"/>
            </w14:srgbClr>
          </w14:shadow>
        </w:rPr>
        <w:t>.</w:t>
      </w:r>
    </w:p>
    <w:p w:rsidR="00D7470A" w:rsidRDefault="00D7470A" w:rsidP="00586710">
      <w:pPr>
        <w:pStyle w:val="a3"/>
        <w:spacing w:before="0" w:beforeAutospacing="0" w:after="0" w:afterAutospacing="0" w:line="360" w:lineRule="auto"/>
        <w:jc w:val="center"/>
        <w:rPr>
          <w:rFonts w:eastAsiaTheme="minorEastAsia"/>
          <w:b/>
          <w:color w:val="404040" w:themeColor="text1" w:themeTint="BF"/>
          <w:kern w:val="24"/>
        </w:rPr>
      </w:pPr>
    </w:p>
    <w:p w:rsidR="004A583E" w:rsidRPr="00DF58A3" w:rsidRDefault="004A583E" w:rsidP="00586710">
      <w:pPr>
        <w:pStyle w:val="a3"/>
        <w:spacing w:before="0" w:beforeAutospacing="0" w:after="0" w:afterAutospacing="0" w:line="360" w:lineRule="auto"/>
        <w:jc w:val="center"/>
        <w:rPr>
          <w:rFonts w:eastAsiaTheme="minorEastAsia"/>
          <w:b/>
          <w:color w:val="404040" w:themeColor="text1" w:themeTint="BF"/>
          <w:kern w:val="24"/>
        </w:rPr>
      </w:pPr>
      <w:r w:rsidRPr="00DF58A3">
        <w:rPr>
          <w:rFonts w:eastAsiaTheme="minorEastAsia"/>
          <w:b/>
          <w:color w:val="404040" w:themeColor="text1" w:themeTint="BF"/>
          <w:kern w:val="24"/>
        </w:rPr>
        <w:lastRenderedPageBreak/>
        <w:t>Результаты исследований.</w:t>
      </w:r>
    </w:p>
    <w:p w:rsidR="004A583E" w:rsidRPr="00DF58A3" w:rsidRDefault="00586710" w:rsidP="00586710">
      <w:pPr>
        <w:spacing w:before="134" w:after="0" w:line="360" w:lineRule="auto"/>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pPr>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Эксперимент 1. </w:t>
      </w:r>
      <w:r w:rsidR="004A583E"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Определение</w:t>
      </w:r>
      <w:r w:rsidR="004A583E" w:rsidRPr="00DF58A3">
        <w:rPr>
          <w:rFonts w:ascii="Times New Roman" w:eastAsia="Times New Roman" w:hAnsi="Times New Roman" w:cs="Times New Roman"/>
          <w:color w:val="404040" w:themeColor="text1" w:themeTint="BF"/>
          <w:sz w:val="24"/>
          <w:szCs w:val="24"/>
          <w:lang w:eastAsia="ru-RU"/>
        </w:rPr>
        <w:t xml:space="preserve"> </w:t>
      </w:r>
      <w:r w:rsidR="004A583E"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температурного режима</w:t>
      </w:r>
      <w:r w:rsidR="008D2405"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и</w:t>
      </w:r>
      <w:r w:rsidR="008D2405" w:rsidRPr="00DF58A3">
        <w:rPr>
          <w:rFonts w:ascii="Times New Roman" w:eastAsiaTheme="majorEastAsia" w:hAnsi="Times New Roman" w:cs="Times New Roman"/>
          <w:bCs/>
          <w:color w:val="404040" w:themeColor="text1" w:themeTint="BF"/>
          <w:kern w:val="24"/>
          <w:sz w:val="24"/>
          <w:szCs w:val="24"/>
          <w14:shadow w14:blurRad="50800" w14:dist="38989" w14:dir="5460000" w14:sx="100000" w14:sy="100000" w14:kx="0" w14:ky="0" w14:algn="tl">
            <w14:srgbClr w14:val="000000">
              <w14:alpha w14:val="62000"/>
            </w14:srgbClr>
          </w14:shadow>
        </w:rPr>
        <w:t xml:space="preserve"> влажности воздуха</w:t>
      </w:r>
      <w:r w:rsidR="004A583E"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w:t>
      </w:r>
    </w:p>
    <w:p w:rsidR="008D2405" w:rsidRPr="00DF58A3" w:rsidRDefault="008D2405" w:rsidP="007C66D3">
      <w:pPr>
        <w:spacing w:after="0" w:line="360" w:lineRule="auto"/>
        <w:jc w:val="both"/>
        <w:rPr>
          <w:rFonts w:ascii="Times New Roman" w:hAnsi="Times New Roman" w:cs="Times New Roman"/>
          <w:color w:val="404040" w:themeColor="text1" w:themeTint="BF"/>
          <w:sz w:val="24"/>
          <w:szCs w:val="24"/>
        </w:rPr>
      </w:pPr>
      <w:r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Цель:</w:t>
      </w:r>
      <w:r w:rsidRPr="00DF58A3">
        <w:rPr>
          <w:rFonts w:ascii="Times New Roman" w:hAnsi="Times New Roman" w:cs="Times New Roman"/>
          <w:color w:val="404040" w:themeColor="text1" w:themeTint="BF"/>
          <w:sz w:val="24"/>
          <w:szCs w:val="24"/>
        </w:rPr>
        <w:t xml:space="preserve"> выяснить состояние ключевых параметров микроклимата – температуры и относительной влажности, т.е. параметров воздушно-теплового режима, влияющих на самочувствие работоспособность человека.</w:t>
      </w:r>
    </w:p>
    <w:p w:rsidR="00586710" w:rsidRPr="00DF58A3" w:rsidRDefault="004A583E" w:rsidP="007C66D3">
      <w:pPr>
        <w:pStyle w:val="a3"/>
        <w:spacing w:before="0" w:beforeAutospacing="0" w:after="0" w:afterAutospacing="0" w:line="360" w:lineRule="auto"/>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t xml:space="preserve">Для эффективной работоспособности в классе необходима температура не выше 24   С. </w:t>
      </w:r>
    </w:p>
    <w:p w:rsidR="004A583E" w:rsidRPr="00DF58A3" w:rsidRDefault="004A583E" w:rsidP="007C66D3">
      <w:pPr>
        <w:pStyle w:val="a3"/>
        <w:numPr>
          <w:ilvl w:val="0"/>
          <w:numId w:val="9"/>
        </w:numPr>
        <w:spacing w:before="0" w:beforeAutospacing="0" w:after="0" w:afterAutospacing="0" w:line="360" w:lineRule="auto"/>
        <w:jc w:val="both"/>
        <w:rPr>
          <w:rFonts w:eastAsiaTheme="minorEastAsia"/>
          <w:b/>
          <w:bCs/>
          <w:color w:val="404040" w:themeColor="text1" w:themeTint="BF"/>
          <w:kern w:val="24"/>
          <w:sz w:val="36"/>
          <w:szCs w:val="36"/>
          <w14:shadow w14:blurRad="50800" w14:dist="38989" w14:dir="5460000" w14:sx="100000" w14:sy="100000" w14:kx="0" w14:ky="0" w14:algn="tl">
            <w14:srgbClr w14:val="000000">
              <w14:alpha w14:val="62000"/>
            </w14:srgbClr>
          </w14:shadow>
        </w:rPr>
      </w:pPr>
      <w:r w:rsidRPr="00DF58A3">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t xml:space="preserve">Проведенные исследования показали, что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xml:space="preserve">среднее значение </w:t>
      </w:r>
      <w:r w:rsidRPr="00DF58A3">
        <w:rPr>
          <w:color w:val="404040" w:themeColor="text1" w:themeTint="BF"/>
        </w:rPr>
        <w:t xml:space="preserve">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xml:space="preserve">температуры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br/>
      </w:r>
      <w:r w:rsidRPr="00DF58A3">
        <w:rPr>
          <w:rFonts w:eastAsiaTheme="minorEastAsia"/>
          <w:bCs/>
          <w:iCs/>
          <w:color w:val="404040" w:themeColor="text1" w:themeTint="BF"/>
          <w:kern w:val="24"/>
          <w14:shadow w14:blurRad="50800" w14:dist="38989" w14:dir="5460000" w14:sx="100000" w14:sy="100000" w14:kx="0" w14:ky="0" w14:algn="tl">
            <w14:srgbClr w14:val="000000">
              <w14:alpha w14:val="62000"/>
            </w14:srgbClr>
          </w14:shadow>
        </w:rPr>
        <w:t xml:space="preserve">в классе во время урока составило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22,3</w:t>
      </w:r>
      <w:proofErr w:type="gramStart"/>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xml:space="preserve">  С</w:t>
      </w:r>
      <w:proofErr w:type="gramEnd"/>
      <w:r w:rsidRPr="00DF58A3">
        <w:rPr>
          <w:rFonts w:eastAsiaTheme="minorEastAsia"/>
          <w:b/>
          <w:bCs/>
          <w:color w:val="404040" w:themeColor="text1" w:themeTint="BF"/>
          <w:kern w:val="24"/>
          <w:sz w:val="36"/>
          <w:szCs w:val="36"/>
          <w14:shadow w14:blurRad="50800" w14:dist="38989" w14:dir="5460000" w14:sx="100000" w14:sy="100000" w14:kx="0" w14:ky="0" w14:algn="tl">
            <w14:srgbClr w14:val="000000">
              <w14:alpha w14:val="62000"/>
            </w14:srgbClr>
          </w14:shadow>
        </w:rPr>
        <w:t xml:space="preserve"> </w:t>
      </w:r>
    </w:p>
    <w:p w:rsidR="00586710" w:rsidRPr="00DF58A3" w:rsidRDefault="00586710" w:rsidP="007C66D3">
      <w:pPr>
        <w:pStyle w:val="a3"/>
        <w:numPr>
          <w:ilvl w:val="0"/>
          <w:numId w:val="9"/>
        </w:numPr>
        <w:spacing w:before="0" w:beforeAutospacing="0" w:after="0" w:afterAutospacing="0" w:line="360" w:lineRule="auto"/>
        <w:jc w:val="both"/>
        <w:rPr>
          <w:rFonts w:eastAsiaTheme="minorEastAsia"/>
          <w:b/>
          <w:bCs/>
          <w:color w:val="404040" w:themeColor="text1" w:themeTint="BF"/>
          <w:kern w:val="24"/>
          <w:sz w:val="36"/>
          <w:szCs w:val="36"/>
          <w14:shadow w14:blurRad="50800" w14:dist="38989" w14:dir="5460000" w14:sx="100000" w14:sy="100000" w14:kx="0" w14:ky="0" w14:algn="tl">
            <w14:srgbClr w14:val="000000">
              <w14:alpha w14:val="62000"/>
            </w14:srgbClr>
          </w14:shadow>
        </w:rPr>
      </w:pPr>
      <w:r w:rsidRPr="00DF58A3">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Изменение  температуры при проветривании класса.</w:t>
      </w:r>
      <w:r w:rsidRPr="00DF58A3">
        <w:rPr>
          <w:rFonts w:eastAsiaTheme="minorEastAsia"/>
          <w:b/>
          <w:bCs/>
          <w:color w:val="404040" w:themeColor="text1" w:themeTint="BF"/>
          <w:kern w:val="24"/>
          <w:sz w:val="36"/>
          <w:szCs w:val="36"/>
          <w14:shadow w14:blurRad="50800" w14:dist="38989" w14:dir="5460000" w14:sx="100000" w14:sy="100000" w14:kx="0" w14:ky="0" w14:algn="tl">
            <w14:srgbClr w14:val="000000">
              <w14:alpha w14:val="62000"/>
            </w14:srgbClr>
          </w14:shadow>
        </w:rPr>
        <w:t xml:space="preserve">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Замер производился в течение 10 минут. Начальная температура – 22,4</w:t>
      </w:r>
      <w:r w:rsidRPr="00DF58A3">
        <w:rPr>
          <w:rFonts w:ascii="Cambria Math" w:eastAsiaTheme="minorEastAsia" w:hAnsi="Cambria Math" w:cs="Cambria Math"/>
          <w:bCs/>
          <w:color w:val="404040" w:themeColor="text1" w:themeTint="BF"/>
          <w:kern w:val="24"/>
          <w14:shadow w14:blurRad="50800" w14:dist="38989" w14:dir="5460000" w14:sx="100000" w14:sy="100000" w14:kx="0" w14:ky="0" w14:algn="tl">
            <w14:srgbClr w14:val="000000">
              <w14:alpha w14:val="62000"/>
            </w14:srgbClr>
          </w14:shadow>
        </w:rPr>
        <w:t>⁰</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За 10 минут  температура снизилась до 20,5</w:t>
      </w:r>
      <w:r w:rsidRPr="00DF58A3">
        <w:rPr>
          <w:rFonts w:ascii="Cambria Math" w:eastAsiaTheme="minorEastAsia" w:hAnsi="Cambria Math" w:cs="Cambria Math"/>
          <w:bCs/>
          <w:color w:val="404040" w:themeColor="text1" w:themeTint="BF"/>
          <w:kern w:val="24"/>
          <w14:shadow w14:blurRad="50800" w14:dist="38989" w14:dir="5460000" w14:sx="100000" w14:sy="100000" w14:kx="0" w14:ky="0" w14:algn="tl">
            <w14:srgbClr w14:val="000000">
              <w14:alpha w14:val="62000"/>
            </w14:srgbClr>
          </w14:shadow>
        </w:rPr>
        <w:t>⁰</w:t>
      </w:r>
    </w:p>
    <w:p w:rsidR="008D2405" w:rsidRPr="00DF58A3" w:rsidRDefault="008D2405" w:rsidP="007C66D3">
      <w:pPr>
        <w:pStyle w:val="a3"/>
        <w:numPr>
          <w:ilvl w:val="0"/>
          <w:numId w:val="9"/>
        </w:numPr>
        <w:spacing w:before="0" w:beforeAutospacing="0" w:after="0" w:afterAutospacing="0" w:line="360" w:lineRule="auto"/>
        <w:jc w:val="both"/>
        <w:rPr>
          <w:rFonts w:eastAsiaTheme="minorEastAsia"/>
          <w:b/>
          <w:bCs/>
          <w:color w:val="404040" w:themeColor="text1" w:themeTint="BF"/>
          <w:kern w:val="24"/>
          <w:sz w:val="36"/>
          <w:szCs w:val="36"/>
          <w14:shadow w14:blurRad="50800" w14:dist="38989" w14:dir="5460000" w14:sx="100000" w14:sy="100000" w14:kx="0" w14:ky="0" w14:algn="tl">
            <w14:srgbClr w14:val="000000">
              <w14:alpha w14:val="62000"/>
            </w14:srgbClr>
          </w14:shadow>
        </w:rPr>
      </w:pPr>
      <w:r w:rsidRPr="00DF58A3">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Измерение влажности воздуха производилось  в течение пяти минут во время урока математики. Среднее значение составило – 98,6</w:t>
      </w:r>
      <w:r w:rsidRPr="00DF58A3">
        <w:rPr>
          <w:rFonts w:eastAsiaTheme="minorEastAsia" w:hAnsi="Calibri"/>
          <w:b/>
          <w:bCs/>
          <w:color w:val="404040" w:themeColor="text1" w:themeTint="BF"/>
          <w:kern w:val="24"/>
          <w:sz w:val="40"/>
          <w:szCs w:val="40"/>
        </w:rPr>
        <w:t xml:space="preserve"> </w:t>
      </w:r>
      <w:proofErr w:type="spellStart"/>
      <w:r w:rsidRPr="00DF58A3">
        <w:rPr>
          <w:rFonts w:eastAsiaTheme="minorEastAsia"/>
          <w:bCs/>
          <w:color w:val="404040" w:themeColor="text1" w:themeTint="BF"/>
          <w:kern w:val="24"/>
          <w:lang w:val="en-US"/>
          <w14:shadow w14:blurRad="50800" w14:dist="38989" w14:dir="5460000" w14:sx="100000" w14:sy="100000" w14:kx="0" w14:ky="0" w14:algn="tl">
            <w14:srgbClr w14:val="000000">
              <w14:alpha w14:val="62000"/>
            </w14:srgbClr>
          </w14:shadow>
        </w:rPr>
        <w:t>kPa</w:t>
      </w:r>
      <w:proofErr w:type="spellEnd"/>
      <w:r w:rsidRPr="00DF58A3">
        <w:rPr>
          <w:rFonts w:eastAsiaTheme="minorEastAsia" w:hAnsi="Calibri"/>
          <w:b/>
          <w:bCs/>
          <w:color w:val="404040" w:themeColor="text1" w:themeTint="BF"/>
          <w:kern w:val="24"/>
          <w:sz w:val="40"/>
          <w:szCs w:val="40"/>
        </w:rPr>
        <w:t xml:space="preserve"> </w:t>
      </w:r>
    </w:p>
    <w:p w:rsidR="004A6A3E" w:rsidRPr="00DF58A3" w:rsidRDefault="004A6A3E" w:rsidP="005C47CF">
      <w:pPr>
        <w:pStyle w:val="a3"/>
        <w:spacing w:line="360" w:lineRule="auto"/>
        <w:ind w:left="360"/>
        <w:jc w:val="both"/>
        <w:rPr>
          <w:rFonts w:eastAsiaTheme="minorEastAsia"/>
          <w:b/>
          <w:bCs/>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b/>
          <w:bCs/>
          <w:color w:val="404040" w:themeColor="text1" w:themeTint="BF"/>
          <w:kern w:val="24"/>
          <w14:shadow w14:blurRad="50800" w14:dist="38989" w14:dir="5460000" w14:sx="100000" w14:sy="100000" w14:kx="0" w14:ky="0" w14:algn="tl">
            <w14:srgbClr w14:val="000000">
              <w14:alpha w14:val="62000"/>
            </w14:srgbClr>
          </w14:shadow>
        </w:rPr>
        <w:t xml:space="preserve">Вывод: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Температура</w:t>
      </w:r>
      <w:r w:rsidR="00F913CA"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xml:space="preserve"> и относительная влажность воздуха </w:t>
      </w:r>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 xml:space="preserve"> в классе  соответствует нормам </w:t>
      </w:r>
      <w:proofErr w:type="spellStart"/>
      <w:r w:rsidRPr="00DF58A3">
        <w:rPr>
          <w:rFonts w:eastAsiaTheme="minorEastAsia"/>
          <w:bCs/>
          <w:color w:val="404040" w:themeColor="text1" w:themeTint="BF"/>
          <w:kern w:val="24"/>
          <w14:shadow w14:blurRad="50800" w14:dist="38989" w14:dir="5460000" w14:sx="100000" w14:sy="100000" w14:kx="0" w14:ky="0" w14:algn="tl">
            <w14:srgbClr w14:val="000000">
              <w14:alpha w14:val="62000"/>
            </w14:srgbClr>
          </w14:shadow>
        </w:rPr>
        <w:t>САНПина</w:t>
      </w:r>
      <w:proofErr w:type="spellEnd"/>
    </w:p>
    <w:p w:rsidR="008D2405" w:rsidRPr="00DF58A3" w:rsidRDefault="004A583E" w:rsidP="005C47CF">
      <w:pPr>
        <w:spacing w:after="0" w:line="360" w:lineRule="auto"/>
        <w:jc w:val="both"/>
        <w:rPr>
          <w:rFonts w:ascii="Times New Roman" w:eastAsiaTheme="minorEastAsia" w:hAnsi="Times New Roman" w:cs="Times New Roman"/>
          <w:bCs/>
          <w:color w:val="404040" w:themeColor="text1" w:themeTint="BF"/>
          <w:kern w:val="24"/>
          <w:sz w:val="24"/>
          <w:szCs w:val="24"/>
          <w14:shadow w14:blurRad="50800" w14:dist="38989" w14:dir="5460000" w14:sx="100000" w14:sy="100000" w14:kx="0" w14:ky="0" w14:algn="tl">
            <w14:srgbClr w14:val="000000">
              <w14:alpha w14:val="62000"/>
            </w14:srgbClr>
          </w14:shadow>
        </w:rPr>
      </w:pPr>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Эксперимент 2. </w:t>
      </w:r>
      <w:r w:rsidR="00586710" w:rsidRPr="00DF58A3">
        <w:rPr>
          <w:rFonts w:ascii="Times New Roman" w:eastAsiaTheme="minorEastAsia" w:hAnsi="Times New Roman" w:cs="Times New Roman"/>
          <w:bCs/>
          <w:color w:val="404040" w:themeColor="text1" w:themeTint="BF"/>
          <w:kern w:val="24"/>
          <w:sz w:val="24"/>
          <w:szCs w:val="24"/>
          <w14:shadow w14:blurRad="50800" w14:dist="38989" w14:dir="5460000" w14:sx="100000" w14:sy="100000" w14:kx="0" w14:ky="0" w14:algn="tl">
            <w14:srgbClr w14:val="000000">
              <w14:alpha w14:val="62000"/>
            </w14:srgbClr>
          </w14:shadow>
        </w:rPr>
        <w:t>Определение освещенности классной комнаты.</w:t>
      </w:r>
    </w:p>
    <w:p w:rsidR="00586710" w:rsidRPr="00DF58A3" w:rsidRDefault="008D2405" w:rsidP="005C47CF">
      <w:pPr>
        <w:spacing w:after="0" w:line="360" w:lineRule="auto"/>
        <w:jc w:val="both"/>
        <w:rPr>
          <w:rFonts w:ascii="Times New Roman" w:hAnsi="Times New Roman" w:cs="Times New Roman"/>
          <w:color w:val="404040" w:themeColor="text1" w:themeTint="BF"/>
          <w:sz w:val="24"/>
          <w:szCs w:val="24"/>
        </w:rPr>
      </w:pPr>
      <w:r w:rsidRPr="00DF58A3">
        <w:rPr>
          <w:rFonts w:ascii="Times New Roman" w:eastAsiaTheme="minorEastAsia" w:hAnsi="Times New Roman" w:cs="Times New Roman"/>
          <w:bCs/>
          <w:color w:val="404040" w:themeColor="text1" w:themeTint="BF"/>
          <w:kern w:val="24"/>
          <w:sz w:val="24"/>
          <w:szCs w:val="24"/>
          <w14:shadow w14:blurRad="50800" w14:dist="38989" w14:dir="5460000" w14:sx="100000" w14:sy="100000" w14:kx="0" w14:ky="0" w14:algn="tl">
            <w14:srgbClr w14:val="000000">
              <w14:alpha w14:val="62000"/>
            </w14:srgbClr>
          </w14:shadow>
        </w:rPr>
        <w:t xml:space="preserve">Цель:  </w:t>
      </w:r>
      <w:r w:rsidRPr="00DF58A3">
        <w:rPr>
          <w:rFonts w:ascii="Times New Roman" w:hAnsi="Times New Roman" w:cs="Times New Roman"/>
          <w:color w:val="404040" w:themeColor="text1" w:themeTint="BF"/>
          <w:sz w:val="24"/>
          <w:szCs w:val="24"/>
        </w:rPr>
        <w:t xml:space="preserve"> Проверить соответствие освещенности школьных кабинетов с санитарно-гигиеническими нормами, а также с мнением учащихся школы.</w:t>
      </w:r>
    </w:p>
    <w:p w:rsidR="00586710" w:rsidRPr="00DF58A3" w:rsidRDefault="00586710" w:rsidP="005C47CF">
      <w:pPr>
        <w:spacing w:after="0" w:line="360" w:lineRule="auto"/>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pPr>
      <w:r w:rsidRPr="00DF58A3">
        <w:rPr>
          <w:rFonts w:ascii="Times New Roman" w:eastAsiaTheme="minorEastAsia" w:hAnsi="Times New Roman" w:cs="Times New Roman"/>
          <w:i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Если уровень освещенности не соответствует санитарным нормам, то  количество и качество заболеваний органов зрения возрастает. </w:t>
      </w: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Правильная организация освещения позволяет сохранить нормальную работоспособность учащимся и служит профилактикой утомления органов зрения, через которые ученик воспринимает около 80% информации. </w:t>
      </w:r>
    </w:p>
    <w:p w:rsidR="004A6A3E" w:rsidRPr="00DF58A3" w:rsidRDefault="004A6A3E" w:rsidP="005C47CF">
      <w:pPr>
        <w:spacing w:after="0" w:line="360" w:lineRule="auto"/>
        <w:rPr>
          <w:rFonts w:ascii="Times New Roman" w:eastAsia="Times New Roman" w:hAnsi="Times New Roman" w:cs="Times New Roman"/>
          <w:b/>
          <w:color w:val="404040" w:themeColor="text1" w:themeTint="BF"/>
          <w:sz w:val="24"/>
          <w:szCs w:val="24"/>
          <w:lang w:eastAsia="ru-RU"/>
        </w:rPr>
      </w:pPr>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Вывод:</w:t>
      </w:r>
      <w:r w:rsidRPr="00DF58A3">
        <w:rPr>
          <w:rFonts w:ascii="Times New Roman" w:eastAsia="Times New Roman" w:hAnsi="Times New Roman" w:cs="Times New Roman"/>
          <w:b/>
          <w:color w:val="404040" w:themeColor="text1" w:themeTint="BF"/>
          <w:sz w:val="24"/>
          <w:szCs w:val="24"/>
          <w:lang w:eastAsia="ru-RU"/>
        </w:rPr>
        <w:t xml:space="preserve"> </w:t>
      </w:r>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Температура в классе  соответствует нормам </w:t>
      </w:r>
      <w:proofErr w:type="spellStart"/>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САНПина</w:t>
      </w:r>
      <w:proofErr w:type="spellEnd"/>
    </w:p>
    <w:p w:rsidR="004A6A3E" w:rsidRPr="00DF58A3" w:rsidRDefault="004A6A3E" w:rsidP="005C47CF">
      <w:pPr>
        <w:spacing w:after="0" w:line="360" w:lineRule="auto"/>
        <w:rPr>
          <w:rFonts w:ascii="Times New Roman" w:eastAsia="Times New Roman" w:hAnsi="Times New Roman" w:cs="Times New Roman"/>
          <w:b/>
          <w:color w:val="404040" w:themeColor="text1" w:themeTint="BF"/>
          <w:sz w:val="24"/>
          <w:szCs w:val="24"/>
          <w:lang w:eastAsia="ru-RU"/>
        </w:rPr>
      </w:pPr>
    </w:p>
    <w:p w:rsidR="00586710" w:rsidRPr="00DF58A3" w:rsidRDefault="00586710" w:rsidP="005C47CF">
      <w:pPr>
        <w:pStyle w:val="a3"/>
        <w:spacing w:before="0" w:beforeAutospacing="0" w:after="0" w:afterAutospacing="0" w:line="360" w:lineRule="auto"/>
        <w:rPr>
          <w:rFonts w:eastAsiaTheme="minorEastAsia"/>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b/>
          <w:bCs/>
          <w:color w:val="404040" w:themeColor="text1" w:themeTint="BF"/>
          <w:kern w:val="24"/>
          <w14:shadow w14:blurRad="50800" w14:dist="38989" w14:dir="5460000" w14:sx="100000" w14:sy="100000" w14:kx="0" w14:ky="0" w14:algn="tl">
            <w14:srgbClr w14:val="000000">
              <w14:alpha w14:val="62000"/>
            </w14:srgbClr>
          </w14:shadow>
        </w:rPr>
        <w:t>Эксперимент 3.</w:t>
      </w:r>
      <w:r w:rsidRPr="00DF58A3">
        <w:rPr>
          <w:rFonts w:eastAsiaTheme="minorEastAsia"/>
          <w:shadow/>
          <w:color w:val="404040" w:themeColor="text1" w:themeTint="BF"/>
          <w:kern w:val="24"/>
          <w:sz w:val="56"/>
          <w:szCs w:val="56"/>
          <w14:shadow w14:blurRad="50800" w14:dist="38989" w14:dir="5460000" w14:sx="100000" w14:sy="100000" w14:kx="0" w14:ky="0" w14:algn="tl">
            <w14:srgbClr w14:val="000000">
              <w14:alpha w14:val="62000"/>
            </w14:srgbClr>
          </w14:shadow>
        </w:rPr>
        <w:t xml:space="preserve"> </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Определение уровня шума.</w:t>
      </w:r>
    </w:p>
    <w:p w:rsidR="00F913CA" w:rsidRPr="00DF58A3" w:rsidRDefault="00F913CA" w:rsidP="005C47CF">
      <w:pPr>
        <w:spacing w:after="0" w:line="360" w:lineRule="auto"/>
        <w:jc w:val="both"/>
        <w:rPr>
          <w:rFonts w:ascii="Times New Roman" w:hAnsi="Times New Roman" w:cs="Times New Roman"/>
          <w:color w:val="404040" w:themeColor="text1" w:themeTint="BF"/>
          <w:sz w:val="24"/>
          <w:szCs w:val="24"/>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w:t>
      </w:r>
      <w:proofErr w:type="gramStart"/>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Ц</w:t>
      </w:r>
      <w:r w:rsidRPr="00DF58A3">
        <w:rPr>
          <w:rFonts w:ascii="Times New Roman" w:hAnsi="Times New Roman" w:cs="Times New Roman"/>
          <w:color w:val="404040" w:themeColor="text1" w:themeTint="BF"/>
          <w:sz w:val="24"/>
          <w:szCs w:val="24"/>
        </w:rPr>
        <w:t>ель–выявить</w:t>
      </w:r>
      <w:proofErr w:type="gramEnd"/>
      <w:r w:rsidRPr="00DF58A3">
        <w:rPr>
          <w:rFonts w:ascii="Times New Roman" w:hAnsi="Times New Roman" w:cs="Times New Roman"/>
          <w:color w:val="404040" w:themeColor="text1" w:themeTint="BF"/>
          <w:sz w:val="24"/>
          <w:szCs w:val="24"/>
        </w:rPr>
        <w:t xml:space="preserve"> уровень шумового загрязнения в школе и влияние</w:t>
      </w:r>
      <w:r w:rsidRPr="00DF58A3">
        <w:rPr>
          <w:rFonts w:ascii="Times New Roman" w:hAnsi="Times New Roman" w:cs="Times New Roman"/>
          <w:b/>
          <w:color w:val="404040" w:themeColor="text1" w:themeTint="BF"/>
          <w:sz w:val="24"/>
          <w:szCs w:val="24"/>
        </w:rPr>
        <w:t xml:space="preserve"> </w:t>
      </w:r>
      <w:r w:rsidRPr="00DF58A3">
        <w:rPr>
          <w:rFonts w:ascii="Times New Roman" w:hAnsi="Times New Roman" w:cs="Times New Roman"/>
          <w:color w:val="404040" w:themeColor="text1" w:themeTint="BF"/>
          <w:sz w:val="24"/>
          <w:szCs w:val="24"/>
        </w:rPr>
        <w:t>Его на работоспособность учителей и учащихся.</w:t>
      </w:r>
      <w:r w:rsidR="00586710"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w:t>
      </w:r>
      <w:r w:rsidRPr="00DF58A3">
        <w:rPr>
          <w:rFonts w:ascii="Times New Roman" w:hAnsi="Times New Roman" w:cs="Times New Roman"/>
          <w:color w:val="404040" w:themeColor="text1" w:themeTint="BF"/>
          <w:sz w:val="24"/>
          <w:szCs w:val="24"/>
        </w:rPr>
        <w:t>По  санитарным  нормам уровень  шума  должен составлять  для  учебных кабинетов  45 дБ,  а  для коридоров – 60 дБ.</w:t>
      </w:r>
    </w:p>
    <w:p w:rsidR="004A6A3E" w:rsidRPr="00DF58A3" w:rsidRDefault="00586710" w:rsidP="005C47CF">
      <w:pPr>
        <w:spacing w:after="0" w:line="360" w:lineRule="auto"/>
        <w:jc w:val="both"/>
        <w:rPr>
          <w:rFonts w:ascii="Times New Roman" w:hAnsi="Times New Roman" w:cs="Times New Roman"/>
          <w:b/>
          <w:color w:val="404040" w:themeColor="text1" w:themeTint="BF"/>
          <w:sz w:val="24"/>
          <w:szCs w:val="24"/>
        </w:rPr>
      </w:pP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По результатам исследования среднее значение уровня шума </w:t>
      </w:r>
      <w:r w:rsidR="004A6A3E"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во время внеурочного занятия </w:t>
      </w: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составило  - 51 </w:t>
      </w:r>
      <w:r w:rsidRPr="00DF58A3">
        <w:rPr>
          <w:rFonts w:ascii="Times New Roman" w:eastAsiaTheme="minorEastAsia" w:hAnsi="Times New Roman" w:cs="Times New Roman"/>
          <w:color w:val="404040" w:themeColor="text1" w:themeTint="BF"/>
          <w:kern w:val="24"/>
          <w:sz w:val="24"/>
          <w:szCs w:val="24"/>
          <w:lang w:val="en-US" w:eastAsia="ru-RU"/>
          <w14:shadow w14:blurRad="50800" w14:dist="38989" w14:dir="5460000" w14:sx="100000" w14:sy="100000" w14:kx="0" w14:ky="0" w14:algn="tl">
            <w14:srgbClr w14:val="000000">
              <w14:alpha w14:val="62000"/>
            </w14:srgbClr>
          </w14:shadow>
        </w:rPr>
        <w:t>dB</w:t>
      </w:r>
      <w:r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w:t>
      </w:r>
      <w:r w:rsidR="004A6A3E" w:rsidRPr="00DF58A3">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w:t>
      </w:r>
    </w:p>
    <w:p w:rsidR="004A6A3E" w:rsidRPr="00D7470A" w:rsidRDefault="004A6A3E" w:rsidP="005C47CF">
      <w:pPr>
        <w:pStyle w:val="a3"/>
        <w:spacing w:before="0" w:beforeAutospacing="0" w:after="0" w:afterAutospacing="0" w:line="360" w:lineRule="auto"/>
        <w:jc w:val="both"/>
        <w:rPr>
          <w:color w:val="404040" w:themeColor="text1" w:themeTint="BF"/>
        </w:rPr>
      </w:pPr>
      <w:r w:rsidRPr="00DF58A3">
        <w:rPr>
          <w:rFonts w:eastAsiaTheme="minorEastAsia"/>
          <w:b/>
          <w:bCs/>
          <w:color w:val="404040" w:themeColor="text1" w:themeTint="BF"/>
          <w:kern w:val="24"/>
          <w14:shadow w14:blurRad="50800" w14:dist="38989" w14:dir="5460000" w14:sx="100000" w14:sy="100000" w14:kx="0" w14:ky="0" w14:algn="tl">
            <w14:srgbClr w14:val="000000">
              <w14:alpha w14:val="62000"/>
            </w14:srgbClr>
          </w14:shadow>
        </w:rPr>
        <w:lastRenderedPageBreak/>
        <w:t>Вывод:</w:t>
      </w:r>
      <w:r w:rsidRPr="00DF58A3">
        <w:rPr>
          <w:b/>
          <w:color w:val="404040" w:themeColor="text1" w:themeTint="BF"/>
        </w:rPr>
        <w:t xml:space="preserve"> </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Уровень шума в течение исследуемого времени превышает нормы допустимого значения.</w:t>
      </w:r>
    </w:p>
    <w:p w:rsidR="00E350C3" w:rsidRPr="00DF58A3" w:rsidRDefault="004A6A3E" w:rsidP="005C47CF">
      <w:pPr>
        <w:pStyle w:val="a3"/>
        <w:spacing w:before="0" w:beforeAutospacing="0" w:after="0" w:afterAutospacing="0" w:line="360" w:lineRule="auto"/>
        <w:rPr>
          <w:rFonts w:eastAsiaTheme="minorEastAsia"/>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Замер производился в течение 30 минут  на уроке литературного чтения и составил 42,5</w:t>
      </w:r>
      <w:r w:rsidRPr="00DF58A3">
        <w:rPr>
          <w:rFonts w:eastAsiaTheme="minorEastAsia"/>
          <w:color w:val="404040" w:themeColor="text1" w:themeTint="BF"/>
          <w:kern w:val="24"/>
          <w:lang w:val="en-US"/>
          <w14:shadow w14:blurRad="50800" w14:dist="38989" w14:dir="5460000" w14:sx="100000" w14:sy="100000" w14:kx="0" w14:ky="0" w14:algn="tl">
            <w14:srgbClr w14:val="000000">
              <w14:alpha w14:val="62000"/>
            </w14:srgbClr>
          </w14:shadow>
        </w:rPr>
        <w:t>dB</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 ,а на уроке русского языка  - </w:t>
      </w:r>
      <w:r w:rsidRPr="00DF58A3">
        <w:rPr>
          <w:rFonts w:eastAsiaTheme="minorEastAsia"/>
          <w:color w:val="404040" w:themeColor="text1" w:themeTint="BF"/>
          <w:kern w:val="24"/>
          <w:sz w:val="48"/>
          <w:szCs w:val="48"/>
          <w14:shadow w14:blurRad="50800" w14:dist="38989" w14:dir="5460000" w14:sx="100000" w14:sy="100000" w14:kx="0" w14:ky="0" w14:algn="tl">
            <w14:srgbClr w14:val="000000">
              <w14:alpha w14:val="62000"/>
            </w14:srgbClr>
          </w14:shadow>
        </w:rPr>
        <w:t xml:space="preserve"> </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42,4 </w:t>
      </w:r>
      <w:r w:rsidRPr="00DF58A3">
        <w:rPr>
          <w:rFonts w:eastAsiaTheme="minorEastAsia"/>
          <w:color w:val="404040" w:themeColor="text1" w:themeTint="BF"/>
          <w:kern w:val="24"/>
          <w:lang w:val="en-US"/>
          <w14:shadow w14:blurRad="50800" w14:dist="38989" w14:dir="5460000" w14:sx="100000" w14:sy="100000" w14:kx="0" w14:ky="0" w14:algn="tl">
            <w14:srgbClr w14:val="000000">
              <w14:alpha w14:val="62000"/>
            </w14:srgbClr>
          </w14:shadow>
        </w:rPr>
        <w:t>dB</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 </w:t>
      </w:r>
    </w:p>
    <w:p w:rsidR="00E350C3" w:rsidRPr="00DF58A3" w:rsidRDefault="00E350C3" w:rsidP="005C47CF">
      <w:pPr>
        <w:pStyle w:val="a3"/>
        <w:spacing w:before="0" w:beforeAutospacing="0" w:after="0" w:afterAutospacing="0" w:line="360" w:lineRule="auto"/>
        <w:rPr>
          <w:b/>
          <w:color w:val="404040" w:themeColor="text1" w:themeTint="BF"/>
        </w:rPr>
      </w:pPr>
      <w:r w:rsidRPr="00DF58A3">
        <w:rPr>
          <w:rFonts w:eastAsiaTheme="minorEastAsia"/>
          <w:b/>
          <w:color w:val="404040" w:themeColor="text1" w:themeTint="BF"/>
          <w:kern w:val="24"/>
          <w14:shadow w14:blurRad="50800" w14:dist="38989" w14:dir="5460000" w14:sx="100000" w14:sy="100000" w14:kx="0" w14:ky="0" w14:algn="tl">
            <w14:srgbClr w14:val="000000">
              <w14:alpha w14:val="62000"/>
            </w14:srgbClr>
          </w14:shadow>
        </w:rPr>
        <w:t>Вывод: Значение не превышает допустимой нормы.</w:t>
      </w:r>
    </w:p>
    <w:p w:rsidR="004A6A3E" w:rsidRPr="00DF58A3" w:rsidRDefault="004A6A3E" w:rsidP="005C47CF">
      <w:pPr>
        <w:pStyle w:val="a3"/>
        <w:spacing w:before="0" w:beforeAutospacing="0" w:after="0" w:afterAutospacing="0" w:line="360" w:lineRule="auto"/>
        <w:rPr>
          <w:rFonts w:eastAsiaTheme="minorEastAsia"/>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Кроме этого замеры производились во время проведения уроков в рекреации школы на 3 </w:t>
      </w:r>
      <w:proofErr w:type="gramStart"/>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этаже</w:t>
      </w:r>
      <w:proofErr w:type="gramEnd"/>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 xml:space="preserve">  и  среднее  значение уровня шума оказалось равно 54</w:t>
      </w:r>
      <w:r w:rsidRPr="00DF58A3">
        <w:rPr>
          <w:rFonts w:eastAsiaTheme="minorEastAsia"/>
          <w:shadow/>
          <w:color w:val="404040" w:themeColor="text1" w:themeTint="BF"/>
          <w:kern w:val="24"/>
          <w14:shadow w14:blurRad="50800" w14:dist="38989" w14:dir="5460000" w14:sx="100000" w14:sy="100000" w14:kx="0" w14:ky="0" w14:algn="tl">
            <w14:srgbClr w14:val="000000">
              <w14:alpha w14:val="62000"/>
            </w14:srgbClr>
          </w14:shadow>
        </w:rPr>
        <w:t xml:space="preserve"> </w:t>
      </w:r>
      <w:r w:rsidRPr="00DF58A3">
        <w:rPr>
          <w:rFonts w:eastAsiaTheme="minorEastAsia"/>
          <w:color w:val="404040" w:themeColor="text1" w:themeTint="BF"/>
          <w:kern w:val="24"/>
          <w:lang w:val="en-US"/>
          <w14:shadow w14:blurRad="50800" w14:dist="38989" w14:dir="5460000" w14:sx="100000" w14:sy="100000" w14:kx="0" w14:ky="0" w14:algn="tl">
            <w14:srgbClr w14:val="000000">
              <w14:alpha w14:val="62000"/>
            </w14:srgbClr>
          </w14:shadow>
        </w:rPr>
        <w:t>dB</w:t>
      </w:r>
      <w:r w:rsidR="00E350C3"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w:t>
      </w:r>
    </w:p>
    <w:p w:rsidR="004A6A3E" w:rsidRPr="00DF58A3" w:rsidRDefault="00E350C3" w:rsidP="005C47CF">
      <w:pPr>
        <w:pStyle w:val="a3"/>
        <w:spacing w:before="0" w:beforeAutospacing="0" w:after="0" w:afterAutospacing="0" w:line="360" w:lineRule="auto"/>
        <w:rPr>
          <w:color w:val="404040" w:themeColor="text1" w:themeTint="BF"/>
        </w:rPr>
      </w:pPr>
      <w:r w:rsidRPr="00DF58A3">
        <w:rPr>
          <w:rFonts w:eastAsiaTheme="minorEastAsia"/>
          <w:b/>
          <w:color w:val="404040" w:themeColor="text1" w:themeTint="BF"/>
          <w:kern w:val="24"/>
          <w14:shadow w14:blurRad="50800" w14:dist="38989" w14:dir="5460000" w14:sx="100000" w14:sy="100000" w14:kx="0" w14:ky="0" w14:algn="tl">
            <w14:srgbClr w14:val="000000">
              <w14:alpha w14:val="62000"/>
            </w14:srgbClr>
          </w14:shadow>
        </w:rPr>
        <w:t xml:space="preserve">Вывод: </w:t>
      </w:r>
      <w:r w:rsidRPr="00DF58A3">
        <w:rPr>
          <w:rFonts w:eastAsiaTheme="minorEastAsia"/>
          <w:color w:val="404040" w:themeColor="text1" w:themeTint="BF"/>
          <w:kern w:val="24"/>
          <w14:shadow w14:blurRad="50800" w14:dist="38989" w14:dir="5460000" w14:sx="100000" w14:sy="100000" w14:kx="0" w14:ky="0" w14:algn="tl">
            <w14:srgbClr w14:val="000000">
              <w14:alpha w14:val="62000"/>
            </w14:srgbClr>
          </w14:shadow>
        </w:rPr>
        <w:t>Значение не превышает допустимой нормы</w:t>
      </w:r>
    </w:p>
    <w:p w:rsidR="004A6A3E" w:rsidRPr="00DF58A3" w:rsidRDefault="004A6A3E" w:rsidP="005C47CF">
      <w:pPr>
        <w:spacing w:after="0" w:line="360" w:lineRule="auto"/>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Среднее значение уровня шума во время перемены</w:t>
      </w:r>
      <w:r w:rsidRPr="00DF58A3">
        <w:rPr>
          <w:rFonts w:ascii="Times New Roman" w:eastAsia="Times New Roman" w:hAnsi="Times New Roman" w:cs="Times New Roman"/>
          <w:color w:val="404040" w:themeColor="text1" w:themeTint="BF"/>
          <w:sz w:val="24"/>
          <w:szCs w:val="24"/>
          <w:lang w:eastAsia="ru-RU"/>
        </w:rPr>
        <w:t xml:space="preserve"> </w:t>
      </w:r>
      <w:r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в рекреации -79,2 </w:t>
      </w:r>
      <w:r w:rsidRPr="00DF58A3">
        <w:rPr>
          <w:rFonts w:ascii="Times New Roman" w:eastAsiaTheme="minorEastAsia" w:hAnsi="Times New Roman" w:cs="Times New Roman"/>
          <w:bCs/>
          <w:color w:val="404040" w:themeColor="text1" w:themeTint="BF"/>
          <w:kern w:val="24"/>
          <w:sz w:val="24"/>
          <w:szCs w:val="24"/>
          <w:lang w:val="en-US" w:eastAsia="ru-RU"/>
          <w14:shadow w14:blurRad="50800" w14:dist="38989" w14:dir="5460000" w14:sx="100000" w14:sy="100000" w14:kx="0" w14:ky="0" w14:algn="tl">
            <w14:srgbClr w14:val="000000">
              <w14:alpha w14:val="62000"/>
            </w14:srgbClr>
          </w14:shadow>
        </w:rPr>
        <w:t>dB</w:t>
      </w:r>
      <w:r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w:t>
      </w:r>
    </w:p>
    <w:p w:rsidR="00D7470A" w:rsidRPr="00D7470A" w:rsidRDefault="00E350C3" w:rsidP="00D7470A">
      <w:pPr>
        <w:spacing w:after="0" w:line="360" w:lineRule="auto"/>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b/>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Вывод:</w:t>
      </w:r>
      <w:r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w:t>
      </w:r>
      <w:r w:rsidR="004A6A3E" w:rsidRPr="00DF58A3">
        <w:rPr>
          <w:rFonts w:ascii="Times New Roman" w:eastAsiaTheme="minorEastAsia" w:hAnsi="Times New Roman" w:cs="Times New Roman"/>
          <w:bCs/>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Это значение превышает допустимый уровень шума.</w:t>
      </w:r>
    </w:p>
    <w:p w:rsidR="007C66D3" w:rsidRPr="00DF58A3" w:rsidRDefault="00F913CA" w:rsidP="007C66D3">
      <w:pPr>
        <w:spacing w:line="360" w:lineRule="auto"/>
        <w:jc w:val="center"/>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Что мы узнали</w:t>
      </w:r>
      <w:proofErr w:type="gramStart"/>
      <w:r w:rsidRPr="00DF58A3">
        <w:rPr>
          <w:rFonts w:ascii="Times New Roman" w:hAnsi="Times New Roman" w:cs="Times New Roman"/>
          <w:b/>
          <w:color w:val="404040" w:themeColor="text1" w:themeTint="BF"/>
          <w:sz w:val="24"/>
          <w:szCs w:val="24"/>
        </w:rPr>
        <w:t xml:space="preserve"> ?</w:t>
      </w:r>
      <w:proofErr w:type="gramEnd"/>
    </w:p>
    <w:p w:rsidR="00F913CA" w:rsidRPr="00DF58A3" w:rsidRDefault="007C66D3" w:rsidP="007C66D3">
      <w:pPr>
        <w:spacing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w:t>
      </w:r>
      <w:r w:rsidR="00F913CA" w:rsidRPr="00DF58A3">
        <w:rPr>
          <w:rFonts w:ascii="Times New Roman" w:hAnsi="Times New Roman" w:cs="Times New Roman"/>
          <w:b/>
          <w:color w:val="404040" w:themeColor="text1" w:themeTint="BF"/>
          <w:sz w:val="24"/>
          <w:szCs w:val="24"/>
        </w:rPr>
        <w:t xml:space="preserve">Сила звука измеряется в децибелах (дБ).  </w:t>
      </w:r>
      <w:r w:rsidR="00F913CA" w:rsidRPr="00DF58A3">
        <w:rPr>
          <w:rFonts w:ascii="Times New Roman" w:hAnsi="Times New Roman" w:cs="Times New Roman"/>
          <w:color w:val="404040" w:themeColor="text1" w:themeTint="BF"/>
          <w:sz w:val="24"/>
          <w:szCs w:val="24"/>
        </w:rPr>
        <w:t xml:space="preserve">Белл в переводе с английского означает «колокольчик»,  а  «деци»  значит десять. Получается, что  один децибел равен звуку десяти колокольчиков. Но,  оказывается,  что </w:t>
      </w:r>
      <w:proofErr w:type="gramStart"/>
      <w:r w:rsidR="00F913CA" w:rsidRPr="00DF58A3">
        <w:rPr>
          <w:rFonts w:ascii="Times New Roman" w:hAnsi="Times New Roman" w:cs="Times New Roman"/>
          <w:color w:val="404040" w:themeColor="text1" w:themeTint="BF"/>
          <w:sz w:val="24"/>
          <w:szCs w:val="24"/>
        </w:rPr>
        <w:t>был ученый по фамилии Белл Он изобрел</w:t>
      </w:r>
      <w:proofErr w:type="gramEnd"/>
      <w:r w:rsidR="00F913CA" w:rsidRPr="00DF58A3">
        <w:rPr>
          <w:rFonts w:ascii="Times New Roman" w:hAnsi="Times New Roman" w:cs="Times New Roman"/>
          <w:color w:val="404040" w:themeColor="text1" w:themeTint="BF"/>
          <w:sz w:val="24"/>
          <w:szCs w:val="24"/>
        </w:rPr>
        <w:t xml:space="preserve"> телефон. Благодаря этому люди научились передавать звуки на расстояния</w:t>
      </w:r>
      <w:proofErr w:type="gramStart"/>
      <w:r w:rsidR="00F913CA" w:rsidRPr="00DF58A3">
        <w:rPr>
          <w:rFonts w:ascii="Times New Roman" w:hAnsi="Times New Roman" w:cs="Times New Roman"/>
          <w:color w:val="404040" w:themeColor="text1" w:themeTint="BF"/>
          <w:sz w:val="24"/>
          <w:szCs w:val="24"/>
        </w:rPr>
        <w:t xml:space="preserve">  В</w:t>
      </w:r>
      <w:proofErr w:type="gramEnd"/>
      <w:r w:rsidR="00F913CA" w:rsidRPr="00DF58A3">
        <w:rPr>
          <w:rFonts w:ascii="Times New Roman" w:hAnsi="Times New Roman" w:cs="Times New Roman"/>
          <w:color w:val="404040" w:themeColor="text1" w:themeTint="BF"/>
          <w:sz w:val="24"/>
          <w:szCs w:val="24"/>
        </w:rPr>
        <w:t xml:space="preserve">  честь ученого Белла названа единица измерения силы  звука </w:t>
      </w:r>
    </w:p>
    <w:p w:rsidR="00F913CA" w:rsidRPr="00DF58A3" w:rsidRDefault="00F913CA" w:rsidP="005C47CF">
      <w:pPr>
        <w:spacing w:after="0"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color w:val="404040" w:themeColor="text1" w:themeTint="BF"/>
          <w:sz w:val="24"/>
          <w:szCs w:val="24"/>
        </w:rPr>
        <w:t xml:space="preserve">      Если принять абсолютную тишину за 0  дБ то шелест падающих листьев вызывает 10  дБ, шепот– 20, обычная беседа–  60.   Если хором кричать шум будет 100 децибел,  а визжать изо всех  сил– 127 децибел.  По силе шум от визга сравним с шумом реактивного двигателя</w:t>
      </w:r>
      <w:proofErr w:type="gramStart"/>
      <w:r w:rsidRPr="00DF58A3">
        <w:rPr>
          <w:rFonts w:ascii="Times New Roman" w:hAnsi="Times New Roman" w:cs="Times New Roman"/>
          <w:color w:val="404040" w:themeColor="text1" w:themeTint="BF"/>
          <w:sz w:val="24"/>
          <w:szCs w:val="24"/>
        </w:rPr>
        <w:t xml:space="preserve"> .</w:t>
      </w:r>
      <w:proofErr w:type="gramEnd"/>
      <w:r w:rsidRPr="00DF58A3">
        <w:rPr>
          <w:rFonts w:ascii="Times New Roman" w:hAnsi="Times New Roman" w:cs="Times New Roman"/>
          <w:color w:val="404040" w:themeColor="text1" w:themeTint="BF"/>
          <w:sz w:val="24"/>
          <w:szCs w:val="24"/>
        </w:rPr>
        <w:t xml:space="preserve"> У растений при этом замедляется рост, они быстрее увядают.</w:t>
      </w:r>
      <w:r w:rsidRPr="00DF58A3">
        <w:rPr>
          <w:rFonts w:ascii="Times New Roman" w:hAnsi="Times New Roman" w:cs="Times New Roman"/>
          <w:b/>
          <w:color w:val="404040" w:themeColor="text1" w:themeTint="BF"/>
          <w:sz w:val="24"/>
          <w:szCs w:val="24"/>
        </w:rPr>
        <w:t xml:space="preserve">  </w:t>
      </w:r>
    </w:p>
    <w:p w:rsidR="00F913CA" w:rsidRPr="00DF58A3" w:rsidRDefault="00F913CA" w:rsidP="005C47CF">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При шуме в 65 дБ у школьников отмечено снижение внимания на 12-16%.   Уровень шума свыше 80-100 дБ способствует увеличению числа ошибок в работе, снижая производительность труда</w:t>
      </w:r>
      <w:proofErr w:type="gramStart"/>
      <w:r w:rsidRPr="00DF58A3">
        <w:rPr>
          <w:rFonts w:ascii="Times New Roman" w:hAnsi="Times New Roman" w:cs="Times New Roman"/>
          <w:color w:val="404040" w:themeColor="text1" w:themeTint="BF"/>
          <w:sz w:val="24"/>
          <w:szCs w:val="24"/>
        </w:rPr>
        <w:t>.</w:t>
      </w:r>
      <w:proofErr w:type="gramEnd"/>
      <w:r w:rsidRPr="00DF58A3">
        <w:rPr>
          <w:rFonts w:ascii="Times New Roman" w:hAnsi="Times New Roman" w:cs="Times New Roman"/>
          <w:color w:val="404040" w:themeColor="text1" w:themeTint="BF"/>
          <w:sz w:val="24"/>
          <w:szCs w:val="24"/>
        </w:rPr>
        <w:t xml:space="preserve">  </w:t>
      </w:r>
      <w:proofErr w:type="gramStart"/>
      <w:r w:rsidRPr="00DF58A3">
        <w:rPr>
          <w:rFonts w:ascii="Times New Roman" w:hAnsi="Times New Roman" w:cs="Times New Roman"/>
          <w:color w:val="404040" w:themeColor="text1" w:themeTint="BF"/>
          <w:sz w:val="24"/>
          <w:szCs w:val="24"/>
        </w:rPr>
        <w:t>п</w:t>
      </w:r>
      <w:proofErr w:type="gramEnd"/>
      <w:r w:rsidRPr="00DF58A3">
        <w:rPr>
          <w:rFonts w:ascii="Times New Roman" w:hAnsi="Times New Roman" w:cs="Times New Roman"/>
          <w:color w:val="404040" w:themeColor="text1" w:themeTint="BF"/>
          <w:sz w:val="24"/>
          <w:szCs w:val="24"/>
        </w:rPr>
        <w:t xml:space="preserve">римерно на 10-15% и одновременно значительно ухудшая его качество. От чрезмерного уровня шума усиливается состояние дискомфорта: на переменах школьное здание гудит, на уроке, в связи с наполняемостью классов и создаваемым шумом, детям приходится напрягать слух. Учителю также приходится работать с повышением голоса. К концу учебного дня устают и те, и другие. </w:t>
      </w:r>
    </w:p>
    <w:p w:rsidR="00D7470A" w:rsidRPr="00DF58A3" w:rsidRDefault="005C47CF" w:rsidP="005C47CF">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w:t>
      </w:r>
      <w:r w:rsidR="00F913CA" w:rsidRPr="00DF58A3">
        <w:rPr>
          <w:rFonts w:ascii="Times New Roman" w:hAnsi="Times New Roman" w:cs="Times New Roman"/>
          <w:color w:val="404040" w:themeColor="text1" w:themeTint="BF"/>
          <w:sz w:val="24"/>
          <w:szCs w:val="24"/>
        </w:rPr>
        <w:t xml:space="preserve">Человеческий глаз представляет собой сложную систему, главной целью которой является наиболее точное восприятие, первоначальная обработка и передача информации, содержащейся в электромагнитном излучении видимого света. Все отдельные части глаза, а также клетки, их составляющие, служат максимально полному выполнению этой цели. </w:t>
      </w:r>
    </w:p>
    <w:p w:rsidR="00F913CA" w:rsidRPr="00DF58A3" w:rsidRDefault="00F913CA" w:rsidP="00D7470A">
      <w:pPr>
        <w:spacing w:after="0"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Естественное освещение.</w:t>
      </w:r>
      <w:r w:rsidR="00D7470A">
        <w:rPr>
          <w:rFonts w:ascii="Times New Roman" w:hAnsi="Times New Roman" w:cs="Times New Roman"/>
          <w:b/>
          <w:color w:val="404040" w:themeColor="text1" w:themeTint="BF"/>
          <w:sz w:val="24"/>
          <w:szCs w:val="24"/>
        </w:rPr>
        <w:t xml:space="preserve">   </w:t>
      </w:r>
      <w:r w:rsidRPr="00DF58A3">
        <w:rPr>
          <w:rFonts w:ascii="Times New Roman" w:hAnsi="Times New Roman" w:cs="Times New Roman"/>
          <w:color w:val="404040" w:themeColor="text1" w:themeTint="BF"/>
          <w:sz w:val="24"/>
          <w:szCs w:val="24"/>
        </w:rPr>
        <w:t xml:space="preserve">Естественное освещение создается природными источниками света прямыми солидными лучами и диффузным светом небосвода (от солнечных лучей, рассеянных </w:t>
      </w:r>
      <w:r w:rsidRPr="00DF58A3">
        <w:rPr>
          <w:rFonts w:ascii="Times New Roman" w:hAnsi="Times New Roman" w:cs="Times New Roman"/>
          <w:color w:val="404040" w:themeColor="text1" w:themeTint="BF"/>
          <w:sz w:val="24"/>
          <w:szCs w:val="24"/>
        </w:rPr>
        <w:lastRenderedPageBreak/>
        <w:t xml:space="preserve">атмосферой). Естественное освещение является биологически наиболее ценным видом освещения, к которому максимально приспособлен глаз человека. </w:t>
      </w:r>
    </w:p>
    <w:p w:rsidR="00F913CA" w:rsidRPr="00DF58A3" w:rsidRDefault="00F913CA" w:rsidP="00D7470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В производственных помещениях используются следующие виды естественного освещения: боковое - через </w:t>
      </w:r>
      <w:proofErr w:type="spellStart"/>
      <w:r w:rsidRPr="00DF58A3">
        <w:rPr>
          <w:rFonts w:ascii="Times New Roman" w:hAnsi="Times New Roman" w:cs="Times New Roman"/>
          <w:color w:val="404040" w:themeColor="text1" w:themeTint="BF"/>
          <w:sz w:val="24"/>
          <w:szCs w:val="24"/>
        </w:rPr>
        <w:t>светопроемы</w:t>
      </w:r>
      <w:proofErr w:type="spellEnd"/>
      <w:r w:rsidRPr="00DF58A3">
        <w:rPr>
          <w:rFonts w:ascii="Times New Roman" w:hAnsi="Times New Roman" w:cs="Times New Roman"/>
          <w:color w:val="404040" w:themeColor="text1" w:themeTint="BF"/>
          <w:sz w:val="24"/>
          <w:szCs w:val="24"/>
        </w:rPr>
        <w:t xml:space="preserve"> (окна) в наружных стенах; верхнее - через световые фонари в перекрытиях; комбинированное - через световые фонари и окна. </w:t>
      </w:r>
    </w:p>
    <w:p w:rsidR="00F913CA" w:rsidRPr="00DF58A3" w:rsidRDefault="00F913CA" w:rsidP="00D7470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Уровень естественного освещения классного помещения, прежде всего, зависит от величины окон. Чем больше их размер, тем больше проникает в помещение световых лучей и, следовательно, тем больше освещение рабочего стола. Освещение класса зависит от величины простенков между окнами, т.к. ученические места, расположенные против широких простенков будут освещены недостаточно. Поэтому простенки между окнами следует устраивать по возможности от 30 до 50 сантиметров. </w:t>
      </w:r>
    </w:p>
    <w:p w:rsidR="00F913CA" w:rsidRPr="00DF58A3" w:rsidRDefault="00F913CA" w:rsidP="00F913CA">
      <w:pPr>
        <w:spacing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Искусственное освещение: </w:t>
      </w:r>
      <w:r w:rsidRPr="00DF58A3">
        <w:rPr>
          <w:rFonts w:ascii="Times New Roman" w:hAnsi="Times New Roman" w:cs="Times New Roman"/>
          <w:color w:val="404040" w:themeColor="text1" w:themeTint="BF"/>
          <w:sz w:val="24"/>
          <w:szCs w:val="24"/>
        </w:rPr>
        <w:t xml:space="preserve"> Искусственное освещение на промышленных предприятиях осуществляется лампами накаливания и газоразрядными лампами, которые являются источниками искусственного света. Для улучшения естественного освещения в пасмурные дни во время занятий используют источники искусственного освещения. Искусственное освещение в школах, как правило, электричество, с применением ламп накаливания или люминесцентных ламп. </w:t>
      </w:r>
    </w:p>
    <w:p w:rsidR="00F913CA" w:rsidRPr="00DF58A3" w:rsidRDefault="00F913CA" w:rsidP="00F913CA">
      <w:pPr>
        <w:spacing w:line="360" w:lineRule="auto"/>
        <w:jc w:val="both"/>
        <w:rPr>
          <w:rFonts w:ascii="Times New Roman" w:hAnsi="Times New Roman" w:cs="Times New Roman"/>
          <w:b/>
          <w:color w:val="404040" w:themeColor="text1" w:themeTint="BF"/>
          <w:sz w:val="24"/>
          <w:szCs w:val="24"/>
        </w:rPr>
      </w:pPr>
      <w:r w:rsidRPr="00DF58A3">
        <w:rPr>
          <w:rFonts w:ascii="Times New Roman" w:hAnsi="Times New Roman" w:cs="Times New Roman"/>
          <w:b/>
          <w:color w:val="404040" w:themeColor="text1" w:themeTint="BF"/>
          <w:sz w:val="24"/>
          <w:szCs w:val="24"/>
        </w:rPr>
        <w:t xml:space="preserve"> Смешанное освещение:   </w:t>
      </w:r>
      <w:r w:rsidRPr="00DF58A3">
        <w:rPr>
          <w:rFonts w:ascii="Times New Roman" w:hAnsi="Times New Roman" w:cs="Times New Roman"/>
          <w:color w:val="404040" w:themeColor="text1" w:themeTint="BF"/>
          <w:sz w:val="24"/>
          <w:szCs w:val="24"/>
        </w:rPr>
        <w:t xml:space="preserve">Многие считают, что смешанное освещение вредно для глаз. Однако это не совсем так. Смешанное освещение состоит из различных по длине волн, это обстоятельство делает его менее желательным, чем, например, достаточное естественное освещение. Но отрицательного влияния на организм человека оно не оказывает. Включать электрический свет, следует, не дожидаясь темноты. </w:t>
      </w:r>
    </w:p>
    <w:p w:rsidR="00F913CA" w:rsidRPr="00DF58A3" w:rsidRDefault="00F913CA" w:rsidP="00F913CA">
      <w:p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3.Нормы освещенности школьных кабинетов при различной освещенности.</w:t>
      </w:r>
    </w:p>
    <w:p w:rsidR="00F913CA" w:rsidRPr="00DF58A3" w:rsidRDefault="00F913CA" w:rsidP="00F913CA">
      <w:pPr>
        <w:spacing w:line="360" w:lineRule="auto"/>
        <w:jc w:val="both"/>
        <w:rPr>
          <w:rFonts w:ascii="Times New Roman" w:hAnsi="Times New Roman" w:cs="Times New Roman"/>
          <w:b/>
          <w:i/>
          <w:color w:val="404040" w:themeColor="text1" w:themeTint="BF"/>
          <w:sz w:val="24"/>
          <w:szCs w:val="24"/>
        </w:rPr>
      </w:pPr>
      <w:r w:rsidRPr="00DF58A3">
        <w:rPr>
          <w:rFonts w:ascii="Times New Roman" w:hAnsi="Times New Roman" w:cs="Times New Roman"/>
          <w:b/>
          <w:i/>
          <w:color w:val="404040" w:themeColor="text1" w:themeTint="BF"/>
          <w:sz w:val="24"/>
          <w:szCs w:val="24"/>
        </w:rPr>
        <w:t xml:space="preserve"> Естественное освещение.</w:t>
      </w:r>
    </w:p>
    <w:p w:rsidR="00F913CA" w:rsidRPr="00DF58A3" w:rsidRDefault="00F913CA" w:rsidP="00F913CA">
      <w:pPr>
        <w:spacing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Учебные помещения школ должны иметь естественное освещение.  В учебных помещениях следует проектировать боковое левостороннее освещение. </w:t>
      </w:r>
    </w:p>
    <w:p w:rsidR="00F913CA" w:rsidRPr="00DF58A3" w:rsidRDefault="00F913CA" w:rsidP="00F913CA">
      <w:pPr>
        <w:spacing w:line="360" w:lineRule="auto"/>
        <w:jc w:val="both"/>
        <w:rPr>
          <w:rFonts w:ascii="Times New Roman" w:hAnsi="Times New Roman" w:cs="Times New Roman"/>
          <w:b/>
          <w:i/>
          <w:color w:val="404040" w:themeColor="text1" w:themeTint="BF"/>
          <w:sz w:val="24"/>
          <w:szCs w:val="24"/>
        </w:rPr>
      </w:pPr>
      <w:r w:rsidRPr="00DF58A3">
        <w:rPr>
          <w:rFonts w:ascii="Times New Roman" w:hAnsi="Times New Roman" w:cs="Times New Roman"/>
          <w:b/>
          <w:i/>
          <w:color w:val="404040" w:themeColor="text1" w:themeTint="BF"/>
          <w:sz w:val="24"/>
          <w:szCs w:val="24"/>
        </w:rPr>
        <w:t>Искусственное освещение. В учебных помещениях</w:t>
      </w:r>
    </w:p>
    <w:p w:rsidR="00F913CA" w:rsidRPr="00DF58A3" w:rsidRDefault="00F913CA" w:rsidP="00F913C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В учебных помещениях предусматривается преимущественно люминесцентное освещение</w:t>
      </w:r>
    </w:p>
    <w:p w:rsidR="00F913CA" w:rsidRPr="00DF58A3" w:rsidRDefault="00F913CA" w:rsidP="00F913C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В учебных кабинетах, уровни освещенности должны соответствовать </w:t>
      </w:r>
      <w:r w:rsidRPr="00DF58A3">
        <w:rPr>
          <w:rFonts w:ascii="Times New Roman" w:hAnsi="Times New Roman" w:cs="Times New Roman"/>
          <w:b/>
          <w:color w:val="404040" w:themeColor="text1" w:themeTint="BF"/>
          <w:sz w:val="24"/>
          <w:szCs w:val="24"/>
        </w:rPr>
        <w:t>следующим нормам:</w:t>
      </w:r>
      <w:r w:rsidRPr="00DF58A3">
        <w:rPr>
          <w:rFonts w:ascii="Times New Roman" w:hAnsi="Times New Roman" w:cs="Times New Roman"/>
          <w:color w:val="404040" w:themeColor="text1" w:themeTint="BF"/>
          <w:sz w:val="24"/>
          <w:szCs w:val="24"/>
        </w:rPr>
        <w:t xml:space="preserve"> </w:t>
      </w:r>
    </w:p>
    <w:p w:rsidR="00F913CA" w:rsidRPr="00DF58A3" w:rsidRDefault="00F913CA" w:rsidP="00F913C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рабочих столах - 300 </w:t>
      </w:r>
      <w:proofErr w:type="spellStart"/>
      <w:r w:rsidRPr="00DF58A3">
        <w:rPr>
          <w:rFonts w:ascii="Times New Roman" w:hAnsi="Times New Roman" w:cs="Times New Roman"/>
          <w:color w:val="404040" w:themeColor="text1" w:themeTint="BF"/>
          <w:sz w:val="24"/>
          <w:szCs w:val="24"/>
        </w:rPr>
        <w:t>лк</w:t>
      </w:r>
      <w:proofErr w:type="spellEnd"/>
      <w:r w:rsidRPr="00DF58A3">
        <w:rPr>
          <w:rFonts w:ascii="Times New Roman" w:hAnsi="Times New Roman" w:cs="Times New Roman"/>
          <w:color w:val="404040" w:themeColor="text1" w:themeTint="BF"/>
          <w:sz w:val="24"/>
          <w:szCs w:val="24"/>
        </w:rPr>
        <w:t>,</w:t>
      </w:r>
    </w:p>
    <w:p w:rsidR="0071386C" w:rsidRPr="00DF58A3" w:rsidRDefault="00F913CA" w:rsidP="00D7470A">
      <w:pPr>
        <w:spacing w:after="0" w:line="360" w:lineRule="auto"/>
        <w:jc w:val="both"/>
        <w:rPr>
          <w:rFonts w:ascii="Times New Roman" w:hAnsi="Times New Roman" w:cs="Times New Roman"/>
          <w:color w:val="404040" w:themeColor="text1" w:themeTint="BF"/>
          <w:sz w:val="24"/>
          <w:szCs w:val="24"/>
        </w:rPr>
      </w:pPr>
      <w:r w:rsidRPr="00DF58A3">
        <w:rPr>
          <w:rFonts w:ascii="Times New Roman" w:hAnsi="Times New Roman" w:cs="Times New Roman"/>
          <w:color w:val="404040" w:themeColor="text1" w:themeTint="BF"/>
          <w:sz w:val="24"/>
          <w:szCs w:val="24"/>
        </w:rPr>
        <w:t xml:space="preserve"> </w:t>
      </w:r>
    </w:p>
    <w:p w:rsidR="0071386C" w:rsidRPr="00DF58A3" w:rsidRDefault="0071386C" w:rsidP="00586710">
      <w:pPr>
        <w:spacing w:after="0" w:line="360" w:lineRule="auto"/>
        <w:jc w:val="both"/>
        <w:rPr>
          <w:rFonts w:ascii="Times New Roman" w:eastAsiaTheme="minorEastAsia" w:hAnsi="Times New Roman" w:cs="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pPr>
    </w:p>
    <w:p w:rsidR="004A583E" w:rsidRPr="00DF58A3" w:rsidRDefault="003D7BCC" w:rsidP="003D7BCC">
      <w:pPr>
        <w:spacing w:after="0" w:line="360" w:lineRule="auto"/>
        <w:rPr>
          <w:rFonts w:ascii="Times New Roman" w:eastAsia="Times New Roman" w:hAnsi="Times New Roman" w:cs="Times New Roman"/>
          <w:b/>
          <w:color w:val="404040" w:themeColor="text1" w:themeTint="BF"/>
          <w:sz w:val="24"/>
          <w:szCs w:val="24"/>
          <w:lang w:eastAsia="ru-RU"/>
        </w:rPr>
      </w:pPr>
      <w:r w:rsidRPr="00DF58A3">
        <w:rPr>
          <w:rFonts w:ascii="Times New Roman" w:eastAsiaTheme="majorEastAsia" w:hAnsi="Times New Roman" w:cs="Times New Roman"/>
          <w:b/>
          <w:bCs/>
          <w:color w:val="404040" w:themeColor="text1" w:themeTint="BF"/>
          <w:kern w:val="24"/>
          <w:sz w:val="24"/>
          <w:szCs w:val="24"/>
          <w14:shadow w14:blurRad="50800" w14:dist="38989" w14:dir="5460000" w14:sx="100000" w14:sy="100000" w14:kx="0" w14:ky="0" w14:algn="tl">
            <w14:srgbClr w14:val="000000">
              <w14:alpha w14:val="62000"/>
            </w14:srgbClr>
          </w14:shadow>
        </w:rPr>
        <w:lastRenderedPageBreak/>
        <w:t>Выводы по проекту:</w:t>
      </w:r>
    </w:p>
    <w:p w:rsidR="004A583E" w:rsidRPr="00DF58A3" w:rsidRDefault="003D7BCC" w:rsidP="003D7BCC">
      <w:pPr>
        <w:pStyle w:val="a4"/>
        <w:numPr>
          <w:ilvl w:val="0"/>
          <w:numId w:val="13"/>
        </w:numPr>
        <w:spacing w:after="0" w:line="360" w:lineRule="auto"/>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Температура в классе  находится в пределах допустимой нормы  (22,3   С).</w:t>
      </w:r>
    </w:p>
    <w:p w:rsidR="003D7BCC" w:rsidRPr="00DF58A3" w:rsidRDefault="003D7BCC" w:rsidP="003D7BCC">
      <w:pPr>
        <w:pStyle w:val="a4"/>
        <w:numPr>
          <w:ilvl w:val="0"/>
          <w:numId w:val="13"/>
        </w:numPr>
        <w:spacing w:after="0" w:line="360" w:lineRule="auto"/>
        <w:jc w:val="both"/>
        <w:rPr>
          <w:rFonts w:ascii="Times New Roman" w:eastAsiaTheme="minorEastAsia" w:hAnsi="Times New Roman" w:cs="Times New Roman"/>
          <w:iCs/>
          <w:color w:val="404040" w:themeColor="text1" w:themeTint="BF"/>
          <w:kern w:val="24"/>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Среднее значение освещенности  в течение исследуемого времени   составило  250 </w:t>
      </w:r>
      <w:proofErr w:type="spellStart"/>
      <w:r w:rsidRPr="00DF58A3">
        <w:rPr>
          <w:rFonts w:ascii="Times New Roman" w:eastAsiaTheme="minorEastAsia" w:hAnsi="Times New Roman" w:cs="Times New Roman"/>
          <w:iCs/>
          <w:color w:val="404040" w:themeColor="text1" w:themeTint="BF"/>
          <w:kern w:val="24"/>
          <w:sz w:val="24"/>
          <w:szCs w:val="24"/>
          <w:lang w:eastAsia="ru-RU"/>
        </w:rPr>
        <w:t>лк</w:t>
      </w:r>
      <w:proofErr w:type="spellEnd"/>
      <w:r w:rsidRPr="00DF58A3">
        <w:rPr>
          <w:rFonts w:ascii="Times New Roman" w:eastAsiaTheme="minorEastAsia" w:hAnsi="Times New Roman" w:cs="Times New Roman"/>
          <w:iCs/>
          <w:color w:val="404040" w:themeColor="text1" w:themeTint="BF"/>
          <w:kern w:val="24"/>
          <w:sz w:val="24"/>
          <w:szCs w:val="24"/>
          <w:lang w:eastAsia="ru-RU"/>
        </w:rPr>
        <w:t xml:space="preserve">.  Это </w:t>
      </w:r>
    </w:p>
    <w:p w:rsidR="003D7BCC" w:rsidRPr="00DF58A3" w:rsidRDefault="003D7BCC" w:rsidP="003D7BCC">
      <w:pPr>
        <w:pStyle w:val="a4"/>
        <w:spacing w:after="0" w:line="360" w:lineRule="auto"/>
        <w:jc w:val="both"/>
        <w:rPr>
          <w:rFonts w:ascii="Times New Roman" w:eastAsiaTheme="minorEastAsia" w:hAnsi="Times New Roman" w:cs="Times New Roman"/>
          <w:iCs/>
          <w:color w:val="404040" w:themeColor="text1" w:themeTint="BF"/>
          <w:kern w:val="24"/>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ниже нормы.</w:t>
      </w:r>
      <w:r w:rsidR="00D7470A">
        <w:rPr>
          <w:rFonts w:ascii="Times New Roman" w:eastAsiaTheme="minorEastAsia" w:hAnsi="Times New Roman" w:cs="Times New Roman"/>
          <w:iCs/>
          <w:color w:val="404040" w:themeColor="text1" w:themeTint="BF"/>
          <w:kern w:val="24"/>
          <w:sz w:val="24"/>
          <w:szCs w:val="24"/>
          <w:lang w:eastAsia="ru-RU"/>
        </w:rPr>
        <w:t xml:space="preserve"> </w:t>
      </w:r>
      <w:r w:rsidRPr="00DF58A3">
        <w:rPr>
          <w:rFonts w:ascii="Times New Roman" w:eastAsiaTheme="minorEastAsia" w:hAnsi="Times New Roman" w:cs="Times New Roman"/>
          <w:iCs/>
          <w:color w:val="404040" w:themeColor="text1" w:themeTint="BF"/>
          <w:kern w:val="24"/>
          <w:sz w:val="24"/>
          <w:szCs w:val="24"/>
          <w:lang w:eastAsia="ru-RU"/>
        </w:rPr>
        <w:t xml:space="preserve">Уровень шума в течение урока составляет – 48,5 </w:t>
      </w:r>
      <w:proofErr w:type="spellStart"/>
      <w:r w:rsidRPr="00DF58A3">
        <w:rPr>
          <w:rFonts w:ascii="Times New Roman" w:eastAsiaTheme="minorEastAsia" w:hAnsi="Times New Roman" w:cs="Times New Roman"/>
          <w:iCs/>
          <w:color w:val="404040" w:themeColor="text1" w:themeTint="BF"/>
          <w:kern w:val="24"/>
          <w:sz w:val="24"/>
          <w:szCs w:val="24"/>
          <w:lang w:eastAsia="ru-RU"/>
        </w:rPr>
        <w:t>Дб</w:t>
      </w:r>
      <w:proofErr w:type="spellEnd"/>
      <w:r w:rsidRPr="00DF58A3">
        <w:rPr>
          <w:rFonts w:ascii="Times New Roman" w:eastAsiaTheme="minorEastAsia" w:hAnsi="Times New Roman" w:cs="Times New Roman"/>
          <w:iCs/>
          <w:color w:val="404040" w:themeColor="text1" w:themeTint="BF"/>
          <w:kern w:val="24"/>
          <w:sz w:val="24"/>
          <w:szCs w:val="24"/>
          <w:lang w:eastAsia="ru-RU"/>
        </w:rPr>
        <w:t xml:space="preserve">  - в пределах нормы, </w:t>
      </w:r>
    </w:p>
    <w:p w:rsidR="003D7BCC" w:rsidRPr="00DF58A3" w:rsidRDefault="003D7BCC" w:rsidP="003D7BCC">
      <w:pPr>
        <w:pStyle w:val="a4"/>
        <w:numPr>
          <w:ilvl w:val="0"/>
          <w:numId w:val="13"/>
        </w:numPr>
        <w:spacing w:after="0" w:line="360" w:lineRule="auto"/>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Во время перемены уровень шума  </w:t>
      </w:r>
      <w:r w:rsidR="00D7470A">
        <w:rPr>
          <w:rFonts w:ascii="Times New Roman" w:eastAsiaTheme="minorEastAsia" w:hAnsi="Times New Roman" w:cs="Times New Roman"/>
          <w:iCs/>
          <w:color w:val="404040" w:themeColor="text1" w:themeTint="BF"/>
          <w:kern w:val="24"/>
          <w:sz w:val="24"/>
          <w:szCs w:val="24"/>
          <w:lang w:eastAsia="ru-RU"/>
        </w:rPr>
        <w:t xml:space="preserve">в рекреации </w:t>
      </w:r>
      <w:r w:rsidRPr="00DF58A3">
        <w:rPr>
          <w:rFonts w:ascii="Times New Roman" w:eastAsiaTheme="minorEastAsia" w:hAnsi="Times New Roman" w:cs="Times New Roman"/>
          <w:iCs/>
          <w:color w:val="404040" w:themeColor="text1" w:themeTint="BF"/>
          <w:kern w:val="24"/>
          <w:sz w:val="24"/>
          <w:szCs w:val="24"/>
          <w:lang w:eastAsia="ru-RU"/>
        </w:rPr>
        <w:t xml:space="preserve">превышает  нормы  допустимого  </w:t>
      </w:r>
      <w:proofErr w:type="gramStart"/>
      <w:r w:rsidRPr="00DF58A3">
        <w:rPr>
          <w:rFonts w:ascii="Times New Roman" w:eastAsiaTheme="minorEastAsia" w:hAnsi="Times New Roman" w:cs="Times New Roman"/>
          <w:iCs/>
          <w:color w:val="404040" w:themeColor="text1" w:themeTint="BF"/>
          <w:kern w:val="24"/>
          <w:sz w:val="24"/>
          <w:szCs w:val="24"/>
          <w:lang w:eastAsia="ru-RU"/>
        </w:rPr>
        <w:t>значения</w:t>
      </w:r>
      <w:proofErr w:type="gramEnd"/>
      <w:r w:rsidRPr="00DF58A3">
        <w:rPr>
          <w:rFonts w:ascii="Times New Roman" w:eastAsiaTheme="minorEastAsia" w:hAnsi="Times New Roman" w:cs="Times New Roman"/>
          <w:iCs/>
          <w:color w:val="404040" w:themeColor="text1" w:themeTint="BF"/>
          <w:kern w:val="24"/>
          <w:sz w:val="24"/>
          <w:szCs w:val="24"/>
          <w:lang w:eastAsia="ru-RU"/>
        </w:rPr>
        <w:t xml:space="preserve"> и </w:t>
      </w:r>
      <w:r w:rsidR="00D7470A">
        <w:rPr>
          <w:rFonts w:ascii="Times New Roman" w:eastAsiaTheme="minorEastAsia" w:hAnsi="Times New Roman" w:cs="Times New Roman"/>
          <w:iCs/>
          <w:color w:val="404040" w:themeColor="text1" w:themeTint="BF"/>
          <w:kern w:val="24"/>
          <w:sz w:val="24"/>
          <w:szCs w:val="24"/>
          <w:lang w:eastAsia="ru-RU"/>
        </w:rPr>
        <w:t xml:space="preserve">среднее значение </w:t>
      </w:r>
      <w:r w:rsidRPr="00DF58A3">
        <w:rPr>
          <w:rFonts w:ascii="Times New Roman" w:eastAsiaTheme="minorEastAsia" w:hAnsi="Times New Roman" w:cs="Times New Roman"/>
          <w:iCs/>
          <w:color w:val="404040" w:themeColor="text1" w:themeTint="BF"/>
          <w:kern w:val="24"/>
          <w:sz w:val="24"/>
          <w:szCs w:val="24"/>
          <w:lang w:eastAsia="ru-RU"/>
        </w:rPr>
        <w:t>составил</w:t>
      </w:r>
      <w:r w:rsidR="00D7470A">
        <w:rPr>
          <w:rFonts w:ascii="Times New Roman" w:eastAsiaTheme="minorEastAsia" w:hAnsi="Times New Roman" w:cs="Times New Roman"/>
          <w:iCs/>
          <w:color w:val="404040" w:themeColor="text1" w:themeTint="BF"/>
          <w:kern w:val="24"/>
          <w:sz w:val="24"/>
          <w:szCs w:val="24"/>
          <w:lang w:eastAsia="ru-RU"/>
        </w:rPr>
        <w:t>о</w:t>
      </w:r>
      <w:r w:rsidRPr="00DF58A3">
        <w:rPr>
          <w:rFonts w:ascii="Times New Roman" w:eastAsiaTheme="minorEastAsia" w:hAnsi="Times New Roman" w:cs="Times New Roman"/>
          <w:iCs/>
          <w:color w:val="404040" w:themeColor="text1" w:themeTint="BF"/>
          <w:kern w:val="24"/>
          <w:sz w:val="24"/>
          <w:szCs w:val="24"/>
          <w:lang w:eastAsia="ru-RU"/>
        </w:rPr>
        <w:t xml:space="preserve"> – 79,2 </w:t>
      </w:r>
      <w:r w:rsidRPr="00DF58A3">
        <w:rPr>
          <w:rFonts w:ascii="Times New Roman" w:eastAsiaTheme="minorEastAsia" w:hAnsi="Times New Roman" w:cs="Times New Roman"/>
          <w:color w:val="404040" w:themeColor="text1" w:themeTint="BF"/>
          <w:kern w:val="24"/>
          <w:sz w:val="24"/>
          <w:szCs w:val="24"/>
          <w:lang w:eastAsia="ru-RU"/>
        </w:rPr>
        <w:t xml:space="preserve"> </w:t>
      </w:r>
      <w:r w:rsidRPr="00DF58A3">
        <w:rPr>
          <w:rFonts w:ascii="Times New Roman" w:eastAsiaTheme="minorEastAsia" w:hAnsi="Times New Roman" w:cs="Times New Roman"/>
          <w:color w:val="404040" w:themeColor="text1" w:themeTint="BF"/>
          <w:kern w:val="24"/>
          <w:sz w:val="24"/>
          <w:szCs w:val="24"/>
          <w:lang w:val="en-US" w:eastAsia="ru-RU"/>
        </w:rPr>
        <w:t>dB</w:t>
      </w:r>
      <w:r w:rsidRPr="00DF58A3">
        <w:rPr>
          <w:rFonts w:ascii="Times New Roman" w:eastAsiaTheme="minorEastAsia" w:hAnsi="Times New Roman" w:cs="Times New Roman"/>
          <w:color w:val="404040" w:themeColor="text1" w:themeTint="BF"/>
          <w:kern w:val="24"/>
          <w:sz w:val="24"/>
          <w:szCs w:val="24"/>
          <w:lang w:eastAsia="ru-RU"/>
        </w:rPr>
        <w:t>.</w:t>
      </w:r>
      <w:r w:rsidRPr="00DF58A3">
        <w:rPr>
          <w:rFonts w:ascii="Times New Roman" w:eastAsiaTheme="minorEastAsia" w:hAnsi="Times New Roman" w:cs="Times New Roman"/>
          <w:iCs/>
          <w:color w:val="404040" w:themeColor="text1" w:themeTint="BF"/>
          <w:kern w:val="24"/>
          <w:sz w:val="24"/>
          <w:szCs w:val="24"/>
          <w:lang w:eastAsia="ru-RU"/>
        </w:rPr>
        <w:t xml:space="preserve"> </w:t>
      </w:r>
    </w:p>
    <w:p w:rsidR="003D7BCC" w:rsidRPr="00DF58A3" w:rsidRDefault="007C66D3" w:rsidP="003D7BCC">
      <w:pPr>
        <w:pStyle w:val="a3"/>
        <w:spacing w:before="0" w:beforeAutospacing="0" w:after="0" w:afterAutospacing="0" w:line="360" w:lineRule="auto"/>
        <w:rPr>
          <w:rFonts w:eastAsiaTheme="minorEastAsia"/>
          <w:b/>
          <w:color w:val="404040" w:themeColor="text1" w:themeTint="BF"/>
          <w:kern w:val="24"/>
        </w:rPr>
      </w:pPr>
      <w:r w:rsidRPr="00DF58A3">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t>Р</w:t>
      </w:r>
      <w:r w:rsidR="003D7BCC" w:rsidRPr="00DF58A3">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t xml:space="preserve">екомендации </w:t>
      </w:r>
      <w:r w:rsidRPr="00DF58A3">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t xml:space="preserve">учащихся </w:t>
      </w:r>
      <w:r w:rsidR="003D7BCC" w:rsidRPr="00DF58A3">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t>по полученным результатам исследований:</w:t>
      </w:r>
    </w:p>
    <w:p w:rsidR="005C47CF" w:rsidRPr="00DF58A3" w:rsidRDefault="003D7BCC" w:rsidP="005C47CF">
      <w:pPr>
        <w:spacing w:after="0" w:line="360" w:lineRule="auto"/>
        <w:rPr>
          <w:rFonts w:ascii="Times New Roman" w:eastAsiaTheme="minorEastAsia" w:hAnsi="Times New Roman" w:cs="Times New Roman"/>
          <w:color w:val="404040" w:themeColor="text1" w:themeTint="BF"/>
          <w:kern w:val="24"/>
          <w:sz w:val="24"/>
          <w:szCs w:val="24"/>
          <w:lang w:eastAsia="ru-RU"/>
          <w14:shadow w14:blurRad="38100" w14:dist="38100" w14:dir="2700000" w14:sx="100000" w14:sy="100000" w14:kx="0" w14:ky="0" w14:algn="tl">
            <w14:srgbClr w14:val="C0C0C0"/>
          </w14:shadow>
        </w:rPr>
      </w:pPr>
      <w:r w:rsidRPr="00DF58A3">
        <w:rPr>
          <w:rFonts w:ascii="Times New Roman" w:eastAsiaTheme="minorEastAsia" w:hAnsi="Times New Roman" w:cs="Times New Roman"/>
          <w:bCs/>
          <w:color w:val="404040" w:themeColor="text1" w:themeTint="BF"/>
          <w:kern w:val="24"/>
          <w:sz w:val="24"/>
          <w:szCs w:val="24"/>
          <w:lang w:eastAsia="ru-RU"/>
          <w14:shadow w14:blurRad="38100" w14:dist="38100" w14:dir="2700000" w14:sx="100000" w14:sy="100000" w14:kx="0" w14:ky="0" w14:algn="tl">
            <w14:srgbClr w14:val="C0C0C0"/>
          </w14:shadow>
        </w:rPr>
        <w:t>Чтобы нам младшим школьникам сохранить и укрепить  здоровье необходимо</w:t>
      </w:r>
      <w:r w:rsidRPr="00DF58A3">
        <w:rPr>
          <w:rFonts w:ascii="Times New Roman" w:eastAsiaTheme="minorEastAsia" w:hAnsi="Times New Roman" w:cs="Times New Roman"/>
          <w:color w:val="404040" w:themeColor="text1" w:themeTint="BF"/>
          <w:kern w:val="24"/>
          <w:sz w:val="24"/>
          <w:szCs w:val="24"/>
          <w:lang w:eastAsia="ru-RU"/>
          <w14:shadow w14:blurRad="38100" w14:dist="38100" w14:dir="2700000" w14:sx="100000" w14:sy="100000" w14:kx="0" w14:ky="0" w14:algn="tl">
            <w14:srgbClr w14:val="C0C0C0"/>
          </w14:shadow>
        </w:rPr>
        <w:t>:</w:t>
      </w:r>
    </w:p>
    <w:p w:rsidR="003D7BCC" w:rsidRPr="00DF58A3" w:rsidRDefault="007C66D3" w:rsidP="005C47CF">
      <w:pPr>
        <w:numPr>
          <w:ilvl w:val="0"/>
          <w:numId w:val="14"/>
        </w:numPr>
        <w:spacing w:after="0" w:line="360" w:lineRule="auto"/>
        <w:ind w:left="0" w:firstLine="0"/>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Соблюдать режим проветривания д</w:t>
      </w:r>
      <w:r w:rsidR="003D7BCC" w:rsidRPr="00DF58A3">
        <w:rPr>
          <w:rFonts w:ascii="Times New Roman" w:eastAsiaTheme="minorEastAsia" w:hAnsi="Times New Roman" w:cs="Times New Roman"/>
          <w:iCs/>
          <w:color w:val="404040" w:themeColor="text1" w:themeTint="BF"/>
          <w:kern w:val="24"/>
          <w:sz w:val="24"/>
          <w:szCs w:val="24"/>
          <w:lang w:eastAsia="ru-RU"/>
        </w:rPr>
        <w:t>ля сохранения необходимого уровня температуры.</w:t>
      </w:r>
    </w:p>
    <w:p w:rsidR="005C47CF" w:rsidRPr="00DF58A3" w:rsidRDefault="003D7BCC" w:rsidP="005C47CF">
      <w:pPr>
        <w:numPr>
          <w:ilvl w:val="0"/>
          <w:numId w:val="14"/>
        </w:numPr>
        <w:spacing w:after="0" w:line="360" w:lineRule="auto"/>
        <w:ind w:left="0" w:firstLine="0"/>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Совмещать на уроке естественное и искусственное освещение. </w:t>
      </w:r>
      <w:proofErr w:type="gramStart"/>
      <w:r w:rsidRPr="00DF58A3">
        <w:rPr>
          <w:rFonts w:ascii="Times New Roman" w:eastAsiaTheme="minorEastAsia" w:hAnsi="Times New Roman" w:cs="Times New Roman"/>
          <w:iCs/>
          <w:color w:val="404040" w:themeColor="text1" w:themeTint="BF"/>
          <w:kern w:val="24"/>
          <w:sz w:val="24"/>
          <w:szCs w:val="24"/>
          <w:lang w:eastAsia="ru-RU"/>
        </w:rPr>
        <w:t xml:space="preserve">(Заменить  одно старое  </w:t>
      </w:r>
      <w:proofErr w:type="gramEnd"/>
    </w:p>
    <w:p w:rsidR="003D7BCC" w:rsidRPr="00DF58A3" w:rsidRDefault="005C47CF" w:rsidP="005C47CF">
      <w:pPr>
        <w:spacing w:after="0" w:line="360" w:lineRule="auto"/>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           </w:t>
      </w:r>
      <w:r w:rsidR="003D7BCC" w:rsidRPr="00DF58A3">
        <w:rPr>
          <w:rFonts w:ascii="Times New Roman" w:eastAsiaTheme="minorEastAsia" w:hAnsi="Times New Roman" w:cs="Times New Roman"/>
          <w:iCs/>
          <w:color w:val="404040" w:themeColor="text1" w:themeTint="BF"/>
          <w:kern w:val="24"/>
          <w:sz w:val="24"/>
          <w:szCs w:val="24"/>
          <w:lang w:eastAsia="ru-RU"/>
        </w:rPr>
        <w:t>окно на новое</w:t>
      </w:r>
      <w:r w:rsidR="007C66D3" w:rsidRPr="00DF58A3">
        <w:rPr>
          <w:rFonts w:ascii="Times New Roman" w:eastAsiaTheme="minorEastAsia" w:hAnsi="Times New Roman" w:cs="Times New Roman"/>
          <w:iCs/>
          <w:color w:val="404040" w:themeColor="text1" w:themeTint="BF"/>
          <w:kern w:val="24"/>
          <w:sz w:val="24"/>
          <w:szCs w:val="24"/>
          <w:lang w:eastAsia="ru-RU"/>
        </w:rPr>
        <w:t xml:space="preserve">. </w:t>
      </w:r>
      <w:proofErr w:type="gramStart"/>
      <w:r w:rsidR="007C66D3" w:rsidRPr="00DF58A3">
        <w:rPr>
          <w:rFonts w:ascii="Times New Roman" w:eastAsiaTheme="minorEastAsia" w:hAnsi="Times New Roman" w:cs="Times New Roman"/>
          <w:iCs/>
          <w:color w:val="404040" w:themeColor="text1" w:themeTint="BF"/>
          <w:kern w:val="24"/>
          <w:sz w:val="24"/>
          <w:szCs w:val="24"/>
          <w:lang w:eastAsia="ru-RU"/>
        </w:rPr>
        <w:t>С данным предложением выйти к родителям</w:t>
      </w:r>
      <w:r w:rsidR="003D7BCC" w:rsidRPr="00DF58A3">
        <w:rPr>
          <w:rFonts w:ascii="Times New Roman" w:eastAsiaTheme="minorEastAsia" w:hAnsi="Times New Roman" w:cs="Times New Roman"/>
          <w:iCs/>
          <w:color w:val="404040" w:themeColor="text1" w:themeTint="BF"/>
          <w:kern w:val="24"/>
          <w:sz w:val="24"/>
          <w:szCs w:val="24"/>
          <w:lang w:eastAsia="ru-RU"/>
        </w:rPr>
        <w:t>).</w:t>
      </w:r>
      <w:proofErr w:type="gramEnd"/>
    </w:p>
    <w:p w:rsidR="003D7BCC" w:rsidRPr="00DF58A3" w:rsidRDefault="003D7BCC" w:rsidP="005C47CF">
      <w:pPr>
        <w:numPr>
          <w:ilvl w:val="0"/>
          <w:numId w:val="14"/>
        </w:numPr>
        <w:spacing w:after="0" w:line="360" w:lineRule="auto"/>
        <w:ind w:left="0" w:firstLine="0"/>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Вымыть стекла, плафоны светильников. </w:t>
      </w:r>
    </w:p>
    <w:p w:rsidR="005C47CF" w:rsidRPr="00DF58A3" w:rsidRDefault="003D7BCC" w:rsidP="005C47CF">
      <w:pPr>
        <w:numPr>
          <w:ilvl w:val="0"/>
          <w:numId w:val="14"/>
        </w:numPr>
        <w:spacing w:after="0" w:line="360" w:lineRule="auto"/>
        <w:ind w:left="0" w:firstLine="0"/>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Пользоваться памяткой, составленной учащимися класса, во  избежание</w:t>
      </w:r>
      <w:r w:rsidR="005C47CF" w:rsidRPr="00DF58A3">
        <w:rPr>
          <w:rFonts w:ascii="Times New Roman" w:eastAsia="Times New Roman" w:hAnsi="Times New Roman" w:cs="Times New Roman"/>
          <w:color w:val="404040" w:themeColor="text1" w:themeTint="BF"/>
          <w:sz w:val="24"/>
          <w:szCs w:val="24"/>
          <w:lang w:eastAsia="ru-RU"/>
        </w:rPr>
        <w:t xml:space="preserve"> </w:t>
      </w:r>
      <w:r w:rsidRPr="00DF58A3">
        <w:rPr>
          <w:rFonts w:ascii="Times New Roman" w:eastAsiaTheme="minorEastAsia" w:hAnsi="Times New Roman" w:cs="Times New Roman"/>
          <w:iCs/>
          <w:color w:val="404040" w:themeColor="text1" w:themeTint="BF"/>
          <w:kern w:val="24"/>
          <w:sz w:val="24"/>
          <w:szCs w:val="24"/>
          <w:lang w:eastAsia="ru-RU"/>
        </w:rPr>
        <w:t xml:space="preserve">повышенного </w:t>
      </w:r>
    </w:p>
    <w:p w:rsidR="003D7BCC" w:rsidRPr="00DF58A3" w:rsidRDefault="005C47CF" w:rsidP="005C47CF">
      <w:pPr>
        <w:spacing w:after="0" w:line="360" w:lineRule="auto"/>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 xml:space="preserve">           </w:t>
      </w:r>
      <w:r w:rsidR="003D7BCC" w:rsidRPr="00DF58A3">
        <w:rPr>
          <w:rFonts w:ascii="Times New Roman" w:eastAsiaTheme="minorEastAsia" w:hAnsi="Times New Roman" w:cs="Times New Roman"/>
          <w:iCs/>
          <w:color w:val="404040" w:themeColor="text1" w:themeTint="BF"/>
          <w:kern w:val="24"/>
          <w:sz w:val="24"/>
          <w:szCs w:val="24"/>
          <w:lang w:eastAsia="ru-RU"/>
        </w:rPr>
        <w:t>уровня шума.</w:t>
      </w:r>
    </w:p>
    <w:p w:rsidR="003D7BCC" w:rsidRPr="00DF58A3" w:rsidRDefault="003D7BCC" w:rsidP="005C47CF">
      <w:pPr>
        <w:numPr>
          <w:ilvl w:val="0"/>
          <w:numId w:val="14"/>
        </w:numPr>
        <w:spacing w:after="0" w:line="360" w:lineRule="auto"/>
        <w:ind w:left="0" w:firstLine="0"/>
        <w:contextualSpacing/>
        <w:jc w:val="both"/>
        <w:rPr>
          <w:rFonts w:ascii="Times New Roman" w:eastAsia="Times New Roman" w:hAnsi="Times New Roman" w:cs="Times New Roman"/>
          <w:color w:val="404040" w:themeColor="text1" w:themeTint="BF"/>
          <w:sz w:val="24"/>
          <w:szCs w:val="24"/>
          <w:lang w:eastAsia="ru-RU"/>
        </w:rPr>
      </w:pPr>
      <w:r w:rsidRPr="00DF58A3">
        <w:rPr>
          <w:rFonts w:ascii="Times New Roman" w:eastAsiaTheme="minorEastAsia" w:hAnsi="Times New Roman" w:cs="Times New Roman"/>
          <w:iCs/>
          <w:color w:val="404040" w:themeColor="text1" w:themeTint="BF"/>
          <w:kern w:val="24"/>
          <w:sz w:val="24"/>
          <w:szCs w:val="24"/>
          <w:lang w:eastAsia="ru-RU"/>
        </w:rPr>
        <w:t>Памятку распространить среди учащихся начальной      школы.</w:t>
      </w:r>
    </w:p>
    <w:p w:rsidR="003D7BCC" w:rsidRPr="00DF58A3" w:rsidRDefault="003D7BCC" w:rsidP="003D7BCC">
      <w:pPr>
        <w:spacing w:after="0" w:line="240" w:lineRule="auto"/>
        <w:ind w:left="1440"/>
        <w:contextualSpacing/>
        <w:rPr>
          <w:rFonts w:ascii="Times New Roman" w:eastAsia="Times New Roman" w:hAnsi="Times New Roman" w:cs="Times New Roman"/>
          <w:color w:val="404040" w:themeColor="text1" w:themeTint="BF"/>
          <w:sz w:val="24"/>
          <w:szCs w:val="24"/>
          <w:lang w:eastAsia="ru-RU"/>
        </w:rPr>
      </w:pPr>
    </w:p>
    <w:p w:rsidR="005C47CF" w:rsidRPr="00DF58A3" w:rsidRDefault="005C47CF"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71386C" w:rsidRPr="00DF58A3" w:rsidRDefault="0071386C" w:rsidP="005C47CF">
      <w:pPr>
        <w:pStyle w:val="a3"/>
        <w:spacing w:before="0" w:beforeAutospacing="0" w:after="0" w:afterAutospacing="0" w:line="360" w:lineRule="auto"/>
        <w:rPr>
          <w:rFonts w:eastAsiaTheme="minorEastAsia"/>
          <w:b/>
          <w:color w:val="404040" w:themeColor="text1" w:themeTint="BF"/>
          <w:kern w:val="24"/>
        </w:rPr>
      </w:pPr>
    </w:p>
    <w:p w:rsidR="005C47CF" w:rsidRDefault="005C47CF" w:rsidP="00DF58A3">
      <w:pPr>
        <w:pStyle w:val="a3"/>
        <w:spacing w:before="0" w:beforeAutospacing="0" w:after="0" w:afterAutospacing="0" w:line="360" w:lineRule="auto"/>
        <w:rPr>
          <w:rFonts w:eastAsiaTheme="minorEastAsia"/>
          <w:b/>
          <w:color w:val="404040" w:themeColor="text1" w:themeTint="BF"/>
          <w:kern w:val="24"/>
        </w:rPr>
      </w:pPr>
    </w:p>
    <w:p w:rsidR="00DF58A3" w:rsidRDefault="00DF58A3"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Default="00D7470A" w:rsidP="00DF58A3">
      <w:pPr>
        <w:pStyle w:val="a3"/>
        <w:spacing w:before="0" w:beforeAutospacing="0" w:after="0" w:afterAutospacing="0" w:line="360" w:lineRule="auto"/>
        <w:rPr>
          <w:rFonts w:eastAsiaTheme="minorEastAsia"/>
          <w:b/>
          <w:color w:val="404040" w:themeColor="text1" w:themeTint="BF"/>
          <w:kern w:val="24"/>
        </w:rPr>
      </w:pPr>
    </w:p>
    <w:p w:rsidR="00D7470A" w:rsidRPr="00DF58A3" w:rsidRDefault="00D7470A" w:rsidP="00DF58A3">
      <w:pPr>
        <w:pStyle w:val="a3"/>
        <w:spacing w:before="0" w:beforeAutospacing="0" w:after="0" w:afterAutospacing="0" w:line="360" w:lineRule="auto"/>
        <w:rPr>
          <w:rFonts w:eastAsiaTheme="minorEastAsia"/>
          <w:b/>
          <w:color w:val="404040" w:themeColor="text1" w:themeTint="BF"/>
          <w:kern w:val="24"/>
        </w:rPr>
      </w:pPr>
      <w:bookmarkStart w:id="0" w:name="_GoBack"/>
      <w:bookmarkEnd w:id="0"/>
    </w:p>
    <w:p w:rsidR="003D7BCC" w:rsidRPr="00DF58A3" w:rsidRDefault="003D7BCC" w:rsidP="003D7BCC">
      <w:pPr>
        <w:pStyle w:val="a3"/>
        <w:spacing w:before="0" w:beforeAutospacing="0" w:after="0" w:afterAutospacing="0" w:line="360" w:lineRule="auto"/>
        <w:jc w:val="center"/>
        <w:rPr>
          <w:rFonts w:eastAsiaTheme="minorEastAsia"/>
          <w:b/>
          <w:color w:val="404040" w:themeColor="text1" w:themeTint="BF"/>
          <w:kern w:val="24"/>
        </w:rPr>
      </w:pPr>
      <w:r w:rsidRPr="00DF58A3">
        <w:rPr>
          <w:rFonts w:eastAsiaTheme="minorEastAsia"/>
          <w:b/>
          <w:color w:val="404040" w:themeColor="text1" w:themeTint="BF"/>
          <w:kern w:val="24"/>
        </w:rPr>
        <w:lastRenderedPageBreak/>
        <w:t>Социальная значимость проекта.</w:t>
      </w:r>
    </w:p>
    <w:p w:rsidR="003D7BCC" w:rsidRPr="00DF58A3" w:rsidRDefault="003D7BCC" w:rsidP="003D7BCC">
      <w:pPr>
        <w:pStyle w:val="a3"/>
        <w:spacing w:before="0" w:beforeAutospacing="0" w:after="0" w:afterAutospacing="0" w:line="360" w:lineRule="auto"/>
        <w:rPr>
          <w:rFonts w:eastAsiaTheme="minorEastAsia"/>
          <w:color w:val="404040" w:themeColor="text1" w:themeTint="BF"/>
          <w:kern w:val="24"/>
        </w:rPr>
      </w:pPr>
    </w:p>
    <w:p w:rsidR="003D7BCC" w:rsidRPr="00DF58A3" w:rsidRDefault="003D7BCC" w:rsidP="003D7BCC">
      <w:pPr>
        <w:pStyle w:val="a3"/>
        <w:numPr>
          <w:ilvl w:val="0"/>
          <w:numId w:val="16"/>
        </w:numPr>
        <w:spacing w:before="0" w:beforeAutospacing="0" w:after="0" w:afterAutospacing="0" w:line="360" w:lineRule="auto"/>
        <w:rPr>
          <w:rFonts w:eastAsiaTheme="minorEastAsia"/>
          <w:color w:val="404040" w:themeColor="text1" w:themeTint="BF"/>
          <w:kern w:val="24"/>
        </w:rPr>
      </w:pPr>
      <w:r w:rsidRPr="00DF58A3">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Использование  продукта в дальнейшем:</w:t>
      </w:r>
      <w:r w:rsidR="00D7470A">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 xml:space="preserve"> выступление перед учащимися класса, начальной школы, на экологической конференции, проводимой школьной студией «</w:t>
      </w:r>
      <w:proofErr w:type="spellStart"/>
      <w:r w:rsidR="00D7470A">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Ноосфериум</w:t>
      </w:r>
      <w:proofErr w:type="spellEnd"/>
      <w:r w:rsidR="00D7470A">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t xml:space="preserve">». </w:t>
      </w:r>
    </w:p>
    <w:p w:rsidR="00F913CA" w:rsidRPr="00DF58A3" w:rsidRDefault="00D7470A" w:rsidP="005C47CF">
      <w:pPr>
        <w:pStyle w:val="a3"/>
        <w:numPr>
          <w:ilvl w:val="0"/>
          <w:numId w:val="16"/>
        </w:numPr>
        <w:spacing w:line="360" w:lineRule="auto"/>
        <w:rPr>
          <w:rFonts w:eastAsiaTheme="minorEastAsia"/>
          <w:color w:val="404040" w:themeColor="text1" w:themeTint="BF"/>
          <w:kern w:val="24"/>
        </w:rPr>
      </w:pPr>
      <w:r>
        <w:rPr>
          <w:rFonts w:eastAsiaTheme="minorEastAsia"/>
          <w:bCs/>
          <w:color w:val="404040" w:themeColor="text1" w:themeTint="BF"/>
          <w:kern w:val="24"/>
        </w:rPr>
        <w:t>В дальнейшем я планируется</w:t>
      </w:r>
      <w:r w:rsidR="003D7BCC" w:rsidRPr="00DF58A3">
        <w:rPr>
          <w:rFonts w:eastAsiaTheme="minorEastAsia"/>
          <w:bCs/>
          <w:color w:val="404040" w:themeColor="text1" w:themeTint="BF"/>
          <w:kern w:val="24"/>
        </w:rPr>
        <w:t xml:space="preserve"> дополнить наработки  материалами о сохранении слуха,  нервной системы, зрения</w:t>
      </w:r>
    </w:p>
    <w:p w:rsidR="00F913CA" w:rsidRPr="00DF58A3" w:rsidRDefault="00F913CA" w:rsidP="003D7BCC">
      <w:pPr>
        <w:pStyle w:val="a3"/>
        <w:spacing w:before="0" w:beforeAutospacing="0" w:after="0" w:afterAutospacing="0" w:line="360" w:lineRule="auto"/>
        <w:jc w:val="center"/>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F913CA" w:rsidRPr="00DF58A3" w:rsidRDefault="00F913CA" w:rsidP="005C47CF">
      <w:pPr>
        <w:pStyle w:val="a3"/>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Pr="00DF58A3"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5C47CF" w:rsidRDefault="005C47CF"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DF58A3" w:rsidRDefault="00DF58A3"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DF58A3" w:rsidRDefault="00DF58A3"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DF58A3" w:rsidRPr="00DF58A3" w:rsidRDefault="00DF58A3" w:rsidP="005C47CF">
      <w:pPr>
        <w:pStyle w:val="a3"/>
        <w:tabs>
          <w:tab w:val="left" w:pos="7440"/>
        </w:tabs>
        <w:spacing w:before="0" w:beforeAutospacing="0" w:after="0" w:afterAutospacing="0" w:line="360" w:lineRule="auto"/>
        <w:rPr>
          <w:rFonts w:eastAsiaTheme="majorEastAsia"/>
          <w:bCs/>
          <w:color w:val="404040" w:themeColor="text1" w:themeTint="BF"/>
          <w:kern w:val="24"/>
          <w14:shadow w14:blurRad="50800" w14:dist="38989" w14:dir="5460000" w14:sx="100000" w14:sy="100000" w14:kx="0" w14:ky="0" w14:algn="tl">
            <w14:srgbClr w14:val="000000">
              <w14:alpha w14:val="62000"/>
            </w14:srgbClr>
          </w14:shadow>
        </w:rPr>
      </w:pPr>
    </w:p>
    <w:p w:rsidR="00C547DB" w:rsidRPr="00DF58A3" w:rsidRDefault="003D7BCC" w:rsidP="00C547DB">
      <w:pPr>
        <w:pStyle w:val="a3"/>
        <w:spacing w:before="0" w:beforeAutospacing="0" w:after="0" w:afterAutospacing="0" w:line="360" w:lineRule="auto"/>
        <w:jc w:val="center"/>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pPr>
      <w:r w:rsidRPr="00DF58A3">
        <w:rPr>
          <w:rFonts w:eastAsiaTheme="majorEastAsia"/>
          <w:b/>
          <w:bCs/>
          <w:color w:val="404040" w:themeColor="text1" w:themeTint="BF"/>
          <w:kern w:val="24"/>
          <w14:shadow w14:blurRad="50800" w14:dist="38989" w14:dir="5460000" w14:sx="100000" w14:sy="100000" w14:kx="0" w14:ky="0" w14:algn="tl">
            <w14:srgbClr w14:val="000000">
              <w14:alpha w14:val="62000"/>
            </w14:srgbClr>
          </w14:shadow>
        </w:rPr>
        <w:t>Литература.</w:t>
      </w:r>
    </w:p>
    <w:p w:rsidR="00C547DB" w:rsidRPr="00DF58A3" w:rsidRDefault="00C547DB"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Новые педагогические и информационные технологии в системе образования./ Под ред. </w:t>
      </w:r>
      <w:proofErr w:type="spellStart"/>
      <w:r w:rsidRPr="00DF58A3">
        <w:rPr>
          <w:rFonts w:ascii="Times New Roman" w:hAnsi="Times New Roman"/>
          <w:color w:val="404040" w:themeColor="text1" w:themeTint="BF"/>
          <w:sz w:val="24"/>
          <w:szCs w:val="24"/>
        </w:rPr>
        <w:t>Е.С.Полат</w:t>
      </w:r>
      <w:proofErr w:type="spellEnd"/>
      <w:r w:rsidRPr="00DF58A3">
        <w:rPr>
          <w:rFonts w:ascii="Times New Roman" w:hAnsi="Times New Roman"/>
          <w:color w:val="404040" w:themeColor="text1" w:themeTint="BF"/>
          <w:sz w:val="24"/>
          <w:szCs w:val="24"/>
        </w:rPr>
        <w:t>.- М., 2000.</w:t>
      </w:r>
    </w:p>
    <w:p w:rsidR="00C547DB" w:rsidRPr="00DF58A3" w:rsidRDefault="00C547DB"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Модернизация образовательного процесса в начальной, основной и старшей школе: варианты решения./ Под редакцией </w:t>
      </w:r>
      <w:proofErr w:type="spellStart"/>
      <w:r w:rsidRPr="00DF58A3">
        <w:rPr>
          <w:rFonts w:ascii="Times New Roman" w:hAnsi="Times New Roman"/>
          <w:color w:val="404040" w:themeColor="text1" w:themeTint="BF"/>
          <w:sz w:val="24"/>
          <w:szCs w:val="24"/>
        </w:rPr>
        <w:t>А.Г.Каспржака</w:t>
      </w:r>
      <w:proofErr w:type="spellEnd"/>
      <w:r w:rsidRPr="00DF58A3">
        <w:rPr>
          <w:rFonts w:ascii="Times New Roman" w:hAnsi="Times New Roman"/>
          <w:color w:val="404040" w:themeColor="text1" w:themeTint="BF"/>
          <w:sz w:val="24"/>
          <w:szCs w:val="24"/>
        </w:rPr>
        <w:t xml:space="preserve">, </w:t>
      </w:r>
      <w:proofErr w:type="spellStart"/>
      <w:r w:rsidRPr="00DF58A3">
        <w:rPr>
          <w:rFonts w:ascii="Times New Roman" w:hAnsi="Times New Roman"/>
          <w:color w:val="404040" w:themeColor="text1" w:themeTint="BF"/>
          <w:sz w:val="24"/>
          <w:szCs w:val="24"/>
        </w:rPr>
        <w:t>Л.Ф.Ивановой</w:t>
      </w:r>
      <w:proofErr w:type="spellEnd"/>
      <w:r w:rsidRPr="00DF58A3">
        <w:rPr>
          <w:rFonts w:ascii="Times New Roman" w:hAnsi="Times New Roman"/>
          <w:color w:val="404040" w:themeColor="text1" w:themeTint="BF"/>
          <w:sz w:val="24"/>
          <w:szCs w:val="24"/>
        </w:rPr>
        <w:t>.- М.: Просвещение, 2004.</w:t>
      </w:r>
    </w:p>
    <w:p w:rsidR="003D7BCC" w:rsidRPr="00DF58A3" w:rsidRDefault="003D7BCC"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eastAsiaTheme="minorEastAsia" w:hAnsi="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Алексеев С. В., Симонова Л. В. Идея целостности в системе экологического образования младших школьников.// НШ. - 1999. - №1.</w:t>
      </w:r>
    </w:p>
    <w:p w:rsidR="003D7BCC" w:rsidRPr="00DF58A3" w:rsidRDefault="003D7BCC" w:rsidP="00C547DB">
      <w:pPr>
        <w:pStyle w:val="ab"/>
        <w:numPr>
          <w:ilvl w:val="0"/>
          <w:numId w:val="21"/>
        </w:numPr>
        <w:spacing w:line="360" w:lineRule="auto"/>
        <w:jc w:val="both"/>
        <w:rPr>
          <w:rFonts w:ascii="Times New Roman" w:hAnsi="Times New Roman"/>
          <w:color w:val="404040" w:themeColor="text1" w:themeTint="BF"/>
          <w:sz w:val="24"/>
          <w:szCs w:val="24"/>
        </w:rPr>
      </w:pPr>
      <w:proofErr w:type="spellStart"/>
      <w:r w:rsidRPr="00DF58A3">
        <w:rPr>
          <w:rFonts w:ascii="Times New Roman" w:eastAsiaTheme="minorEastAsia" w:hAnsi="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Климцова</w:t>
      </w:r>
      <w:proofErr w:type="spellEnd"/>
      <w:r w:rsidRPr="00DF58A3">
        <w:rPr>
          <w:rFonts w:ascii="Times New Roman" w:eastAsiaTheme="minorEastAsia" w:hAnsi="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Т. А. Экология в начальной школе. // НШ. - 2000. №6.</w:t>
      </w:r>
    </w:p>
    <w:p w:rsidR="003D7BCC" w:rsidRPr="00DF58A3" w:rsidRDefault="003D7BCC" w:rsidP="00C547DB">
      <w:pPr>
        <w:pStyle w:val="ab"/>
        <w:numPr>
          <w:ilvl w:val="0"/>
          <w:numId w:val="21"/>
        </w:numPr>
        <w:spacing w:line="360" w:lineRule="auto"/>
        <w:jc w:val="both"/>
        <w:rPr>
          <w:rFonts w:ascii="Times New Roman" w:hAnsi="Times New Roman"/>
          <w:color w:val="404040" w:themeColor="text1" w:themeTint="BF"/>
          <w:sz w:val="24"/>
          <w:szCs w:val="24"/>
        </w:rPr>
      </w:pPr>
      <w:proofErr w:type="spellStart"/>
      <w:r w:rsidRPr="00DF58A3">
        <w:rPr>
          <w:rFonts w:ascii="Times New Roman" w:eastAsiaTheme="minorEastAsia" w:hAnsi="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Барышева</w:t>
      </w:r>
      <w:proofErr w:type="spellEnd"/>
      <w:r w:rsidRPr="00DF58A3">
        <w:rPr>
          <w:rFonts w:ascii="Times New Roman" w:eastAsiaTheme="minorEastAsia" w:hAnsi="Times New Roman"/>
          <w:color w:val="404040" w:themeColor="text1" w:themeTint="BF"/>
          <w:kern w:val="24"/>
          <w:sz w:val="24"/>
          <w:szCs w:val="24"/>
          <w:lang w:eastAsia="ru-RU"/>
          <w14:shadow w14:blurRad="50800" w14:dist="38989" w14:dir="5460000" w14:sx="100000" w14:sy="100000" w14:kx="0" w14:ky="0" w14:algn="tl">
            <w14:srgbClr w14:val="000000">
              <w14:alpha w14:val="62000"/>
            </w14:srgbClr>
          </w14:shadow>
        </w:rPr>
        <w:t xml:space="preserve"> Ю. А. Из опыта организации экологической работы. // НШ. - 1998. №6.</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proofErr w:type="spellStart"/>
      <w:r w:rsidRPr="00DF58A3">
        <w:rPr>
          <w:rFonts w:ascii="Times New Roman" w:hAnsi="Times New Roman"/>
          <w:color w:val="404040" w:themeColor="text1" w:themeTint="BF"/>
          <w:sz w:val="24"/>
          <w:szCs w:val="24"/>
        </w:rPr>
        <w:t>Матяш</w:t>
      </w:r>
      <w:proofErr w:type="spellEnd"/>
      <w:r w:rsidRPr="00DF58A3">
        <w:rPr>
          <w:rFonts w:ascii="Times New Roman" w:hAnsi="Times New Roman"/>
          <w:color w:val="404040" w:themeColor="text1" w:themeTint="BF"/>
          <w:sz w:val="24"/>
          <w:szCs w:val="24"/>
        </w:rPr>
        <w:t xml:space="preserve"> Н.В., Симоненко В.Д. Проектная деятельность младших школьников: Книга для учителя начальных классов. – М.: </w:t>
      </w:r>
      <w:proofErr w:type="spellStart"/>
      <w:r w:rsidRPr="00DF58A3">
        <w:rPr>
          <w:rFonts w:ascii="Times New Roman" w:hAnsi="Times New Roman"/>
          <w:color w:val="404040" w:themeColor="text1" w:themeTint="BF"/>
          <w:sz w:val="24"/>
          <w:szCs w:val="24"/>
        </w:rPr>
        <w:t>Вентана</w:t>
      </w:r>
      <w:proofErr w:type="spellEnd"/>
      <w:r w:rsidRPr="00DF58A3">
        <w:rPr>
          <w:rFonts w:ascii="Times New Roman" w:hAnsi="Times New Roman"/>
          <w:color w:val="404040" w:themeColor="text1" w:themeTint="BF"/>
          <w:sz w:val="24"/>
          <w:szCs w:val="24"/>
        </w:rPr>
        <w:t>-Граф, 2004.</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Пахомова Н.Ю. Метод учебного проекта в образовательном учреждении. Москва, 2003.</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Проектная деятельность в начальной школе. Авт.-сост. М.К. </w:t>
      </w:r>
      <w:proofErr w:type="spellStart"/>
      <w:r w:rsidRPr="00DF58A3">
        <w:rPr>
          <w:rFonts w:ascii="Times New Roman" w:hAnsi="Times New Roman"/>
          <w:color w:val="404040" w:themeColor="text1" w:themeTint="BF"/>
          <w:sz w:val="24"/>
          <w:szCs w:val="24"/>
        </w:rPr>
        <w:t>Господиникова</w:t>
      </w:r>
      <w:proofErr w:type="spellEnd"/>
      <w:r w:rsidRPr="00DF58A3">
        <w:rPr>
          <w:rFonts w:ascii="Times New Roman" w:hAnsi="Times New Roman"/>
          <w:color w:val="404040" w:themeColor="text1" w:themeTint="BF"/>
          <w:sz w:val="24"/>
          <w:szCs w:val="24"/>
        </w:rPr>
        <w:t xml:space="preserve"> и др.- Волгоград: Учитель,2009.</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Савенков А.И. Методика исследовательского обучения младших школьников. – Самара, 2007.</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Новикова Т. Проектные технологии на уроках и во внеурочной деятельности. //Народное образование, № 7, 2000, с 151-157 </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Кравец Т.Н., </w:t>
      </w:r>
      <w:proofErr w:type="spellStart"/>
      <w:r w:rsidRPr="00DF58A3">
        <w:rPr>
          <w:rFonts w:ascii="Times New Roman" w:hAnsi="Times New Roman"/>
          <w:color w:val="404040" w:themeColor="text1" w:themeTint="BF"/>
          <w:sz w:val="24"/>
          <w:szCs w:val="24"/>
        </w:rPr>
        <w:t>Телеганова</w:t>
      </w:r>
      <w:proofErr w:type="spellEnd"/>
      <w:r w:rsidRPr="00DF58A3">
        <w:rPr>
          <w:rFonts w:ascii="Times New Roman" w:hAnsi="Times New Roman"/>
          <w:color w:val="404040" w:themeColor="text1" w:themeTint="BF"/>
          <w:sz w:val="24"/>
          <w:szCs w:val="24"/>
        </w:rPr>
        <w:t xml:space="preserve"> М.В., </w:t>
      </w:r>
      <w:proofErr w:type="gramStart"/>
      <w:r w:rsidRPr="00DF58A3">
        <w:rPr>
          <w:rFonts w:ascii="Times New Roman" w:hAnsi="Times New Roman"/>
          <w:color w:val="404040" w:themeColor="text1" w:themeTint="BF"/>
          <w:sz w:val="24"/>
          <w:szCs w:val="24"/>
        </w:rPr>
        <w:t>Спутай С. Младшие школьники проводят</w:t>
      </w:r>
      <w:proofErr w:type="gramEnd"/>
      <w:r w:rsidRPr="00DF58A3">
        <w:rPr>
          <w:rFonts w:ascii="Times New Roman" w:hAnsi="Times New Roman"/>
          <w:color w:val="404040" w:themeColor="text1" w:themeTint="BF"/>
          <w:sz w:val="24"/>
          <w:szCs w:val="24"/>
        </w:rPr>
        <w:t xml:space="preserve"> исследование //Начальное образование.- 2005, №2.</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Сергеев И.С. Как организовать проектную деятельность учащихся. – М., 2005.</w:t>
      </w:r>
    </w:p>
    <w:p w:rsidR="00C547DB" w:rsidRPr="00DF58A3" w:rsidRDefault="00C547DB"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Иванова Н.В. Возможности и специфика применения проектного метода в начальной школе. // </w:t>
      </w:r>
      <w:proofErr w:type="spellStart"/>
      <w:r w:rsidRPr="00DF58A3">
        <w:rPr>
          <w:rFonts w:ascii="Times New Roman" w:hAnsi="Times New Roman"/>
          <w:color w:val="404040" w:themeColor="text1" w:themeTint="BF"/>
          <w:sz w:val="24"/>
          <w:szCs w:val="24"/>
        </w:rPr>
        <w:t>Нач</w:t>
      </w:r>
      <w:proofErr w:type="gramStart"/>
      <w:r w:rsidRPr="00DF58A3">
        <w:rPr>
          <w:rFonts w:ascii="Times New Roman" w:hAnsi="Times New Roman"/>
          <w:color w:val="404040" w:themeColor="text1" w:themeTint="BF"/>
          <w:sz w:val="24"/>
          <w:szCs w:val="24"/>
        </w:rPr>
        <w:t>.ш</w:t>
      </w:r>
      <w:proofErr w:type="gramEnd"/>
      <w:r w:rsidRPr="00DF58A3">
        <w:rPr>
          <w:rFonts w:ascii="Times New Roman" w:hAnsi="Times New Roman"/>
          <w:color w:val="404040" w:themeColor="text1" w:themeTint="BF"/>
          <w:sz w:val="24"/>
          <w:szCs w:val="24"/>
        </w:rPr>
        <w:t>кола</w:t>
      </w:r>
      <w:proofErr w:type="spellEnd"/>
      <w:r w:rsidRPr="00DF58A3">
        <w:rPr>
          <w:rFonts w:ascii="Times New Roman" w:hAnsi="Times New Roman"/>
          <w:color w:val="404040" w:themeColor="text1" w:themeTint="BF"/>
          <w:sz w:val="24"/>
          <w:szCs w:val="24"/>
        </w:rPr>
        <w:t>. – 2004. - №2.</w:t>
      </w:r>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eastAsia="Times New Roman" w:hAnsi="Times New Roman"/>
          <w:color w:val="404040" w:themeColor="text1" w:themeTint="BF"/>
          <w:sz w:val="24"/>
          <w:szCs w:val="24"/>
          <w:lang w:eastAsia="ru-RU"/>
        </w:rPr>
        <w:t xml:space="preserve">Нормы </w:t>
      </w:r>
      <w:proofErr w:type="spellStart"/>
      <w:r w:rsidRPr="00DF58A3">
        <w:rPr>
          <w:rFonts w:ascii="Times New Roman" w:eastAsia="Times New Roman" w:hAnsi="Times New Roman"/>
          <w:color w:val="404040" w:themeColor="text1" w:themeTint="BF"/>
          <w:sz w:val="24"/>
          <w:szCs w:val="24"/>
          <w:lang w:eastAsia="ru-RU"/>
        </w:rPr>
        <w:t>САНПина</w:t>
      </w:r>
      <w:proofErr w:type="spellEnd"/>
    </w:p>
    <w:p w:rsidR="007C66D3" w:rsidRPr="00DF58A3" w:rsidRDefault="007C66D3" w:rsidP="00C547DB">
      <w:pPr>
        <w:pStyle w:val="ab"/>
        <w:numPr>
          <w:ilvl w:val="0"/>
          <w:numId w:val="21"/>
        </w:numPr>
        <w:spacing w:line="360" w:lineRule="auto"/>
        <w:jc w:val="both"/>
        <w:rPr>
          <w:rFonts w:ascii="Times New Roman" w:hAnsi="Times New Roman"/>
          <w:color w:val="404040" w:themeColor="text1" w:themeTint="BF"/>
          <w:sz w:val="24"/>
          <w:szCs w:val="24"/>
        </w:rPr>
      </w:pPr>
      <w:r w:rsidRPr="00DF58A3">
        <w:rPr>
          <w:rFonts w:ascii="Times New Roman" w:hAnsi="Times New Roman"/>
          <w:color w:val="404040" w:themeColor="text1" w:themeTint="BF"/>
          <w:sz w:val="24"/>
          <w:szCs w:val="24"/>
        </w:rPr>
        <w:t xml:space="preserve">Инструкции по проведению лабораторных работ по системе  </w:t>
      </w:r>
      <w:proofErr w:type="spellStart"/>
      <w:r w:rsidRPr="00DF58A3">
        <w:rPr>
          <w:rFonts w:ascii="Times New Roman" w:hAnsi="Times New Roman"/>
          <w:color w:val="404040" w:themeColor="text1" w:themeTint="BF"/>
          <w:sz w:val="24"/>
          <w:szCs w:val="24"/>
          <w:lang w:val="en-US"/>
        </w:rPr>
        <w:t>PROLog</w:t>
      </w:r>
      <w:proofErr w:type="spellEnd"/>
    </w:p>
    <w:p w:rsidR="007C66D3" w:rsidRPr="003D7BCC" w:rsidRDefault="007C66D3" w:rsidP="00C547DB">
      <w:pPr>
        <w:spacing w:after="0" w:line="360" w:lineRule="auto"/>
        <w:contextualSpacing/>
        <w:rPr>
          <w:rFonts w:ascii="Times New Roman" w:eastAsia="Times New Roman" w:hAnsi="Times New Roman" w:cs="Times New Roman"/>
          <w:sz w:val="24"/>
          <w:szCs w:val="24"/>
          <w:lang w:eastAsia="ru-RU"/>
        </w:rPr>
      </w:pPr>
    </w:p>
    <w:p w:rsidR="003D7BCC" w:rsidRDefault="003D7BCC" w:rsidP="00C547DB">
      <w:pPr>
        <w:pStyle w:val="a3"/>
        <w:spacing w:before="0" w:beforeAutospacing="0" w:after="0" w:afterAutospacing="0" w:line="360" w:lineRule="auto"/>
        <w:jc w:val="center"/>
        <w:rPr>
          <w:rFonts w:eastAsiaTheme="majorEastAsia"/>
          <w:bCs/>
          <w:kern w:val="24"/>
          <w14:shadow w14:blurRad="50800" w14:dist="38989" w14:dir="5460000" w14:sx="100000" w14:sy="100000" w14:kx="0" w14:ky="0" w14:algn="tl">
            <w14:srgbClr w14:val="000000">
              <w14:alpha w14:val="62000"/>
            </w14:srgbClr>
          </w14:shadow>
        </w:rPr>
      </w:pPr>
    </w:p>
    <w:p w:rsidR="003D7BCC" w:rsidRDefault="003D7BCC" w:rsidP="00C547DB">
      <w:pPr>
        <w:pStyle w:val="a3"/>
        <w:spacing w:before="0" w:beforeAutospacing="0" w:after="0" w:afterAutospacing="0" w:line="360" w:lineRule="auto"/>
        <w:jc w:val="center"/>
        <w:rPr>
          <w:rFonts w:eastAsiaTheme="majorEastAsia"/>
          <w:bCs/>
          <w:kern w:val="24"/>
          <w14:shadow w14:blurRad="50800" w14:dist="38989" w14:dir="5460000" w14:sx="100000" w14:sy="100000" w14:kx="0" w14:ky="0" w14:algn="tl">
            <w14:srgbClr w14:val="000000">
              <w14:alpha w14:val="62000"/>
            </w14:srgbClr>
          </w14:shadow>
        </w:rPr>
      </w:pPr>
    </w:p>
    <w:p w:rsidR="002D0777" w:rsidRDefault="002D0777" w:rsidP="00C547DB">
      <w:pPr>
        <w:pStyle w:val="a3"/>
        <w:spacing w:before="0" w:beforeAutospacing="0" w:after="0" w:afterAutospacing="0" w:line="360" w:lineRule="auto"/>
        <w:jc w:val="center"/>
        <w:rPr>
          <w:rFonts w:eastAsiaTheme="majorEastAsia"/>
          <w:bCs/>
          <w:kern w:val="24"/>
          <w14:shadow w14:blurRad="50800" w14:dist="38989" w14:dir="5460000" w14:sx="100000" w14:sy="100000" w14:kx="0" w14:ky="0" w14:algn="tl">
            <w14:srgbClr w14:val="000000">
              <w14:alpha w14:val="62000"/>
            </w14:srgbClr>
          </w14:shadow>
        </w:rPr>
      </w:pPr>
    </w:p>
    <w:p w:rsidR="001E31C1" w:rsidRPr="00C20689" w:rsidRDefault="00BF607E" w:rsidP="00F5136A">
      <w:pPr>
        <w:jc w:val="both"/>
        <w:rPr>
          <w:rFonts w:ascii="Times New Roman" w:hAnsi="Times New Roman" w:cs="Times New Roman"/>
          <w:color w:val="262626" w:themeColor="text1" w:themeTint="D9"/>
          <w:sz w:val="24"/>
          <w:szCs w:val="24"/>
        </w:rPr>
      </w:pPr>
      <w:r w:rsidRPr="00C20689">
        <w:rPr>
          <w:rFonts w:ascii="Times New Roman" w:hAnsi="Times New Roman" w:cs="Times New Roman"/>
          <w:color w:val="262626" w:themeColor="text1" w:themeTint="D9"/>
          <w:sz w:val="24"/>
          <w:szCs w:val="24"/>
        </w:rPr>
        <w:t xml:space="preserve"> </w:t>
      </w:r>
    </w:p>
    <w:sectPr w:rsidR="001E31C1" w:rsidRPr="00C20689" w:rsidSect="00C20689">
      <w:headerReference w:type="default" r:id="rId8"/>
      <w:footerReference w:type="default" r:id="rId9"/>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89" w:rsidRDefault="00C20689" w:rsidP="00C20689">
      <w:pPr>
        <w:spacing w:after="0" w:line="240" w:lineRule="auto"/>
      </w:pPr>
      <w:r>
        <w:separator/>
      </w:r>
    </w:p>
  </w:endnote>
  <w:endnote w:type="continuationSeparator" w:id="0">
    <w:p w:rsidR="00C20689" w:rsidRDefault="00C20689" w:rsidP="00C2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9128"/>
      <w:docPartObj>
        <w:docPartGallery w:val="Page Numbers (Bottom of Page)"/>
        <w:docPartUnique/>
      </w:docPartObj>
    </w:sdtPr>
    <w:sdtEndPr/>
    <w:sdtContent>
      <w:p w:rsidR="005C47CF" w:rsidRDefault="005C47CF">
        <w:pPr>
          <w:pStyle w:val="a7"/>
          <w:jc w:val="right"/>
        </w:pPr>
        <w:r>
          <w:fldChar w:fldCharType="begin"/>
        </w:r>
        <w:r>
          <w:instrText>PAGE   \* MERGEFORMAT</w:instrText>
        </w:r>
        <w:r>
          <w:fldChar w:fldCharType="separate"/>
        </w:r>
        <w:r w:rsidR="00D7470A">
          <w:rPr>
            <w:noProof/>
          </w:rPr>
          <w:t>10</w:t>
        </w:r>
        <w:r>
          <w:fldChar w:fldCharType="end"/>
        </w:r>
      </w:p>
    </w:sdtContent>
  </w:sdt>
  <w:p w:rsidR="005C47CF" w:rsidRDefault="005C47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89" w:rsidRDefault="00C20689" w:rsidP="00C20689">
      <w:pPr>
        <w:spacing w:after="0" w:line="240" w:lineRule="auto"/>
      </w:pPr>
      <w:r>
        <w:separator/>
      </w:r>
    </w:p>
  </w:footnote>
  <w:footnote w:type="continuationSeparator" w:id="0">
    <w:p w:rsidR="00C20689" w:rsidRDefault="00C20689" w:rsidP="00C20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04352"/>
      <w:docPartObj>
        <w:docPartGallery w:val="Page Numbers (Top of Page)"/>
        <w:docPartUnique/>
      </w:docPartObj>
    </w:sdtPr>
    <w:sdtEndPr/>
    <w:sdtContent>
      <w:p w:rsidR="00C20689" w:rsidRDefault="00C20689">
        <w:pPr>
          <w:pStyle w:val="a5"/>
          <w:jc w:val="right"/>
        </w:pPr>
        <w:r>
          <w:fldChar w:fldCharType="begin"/>
        </w:r>
        <w:r>
          <w:instrText>PAGE   \* MERGEFORMAT</w:instrText>
        </w:r>
        <w:r>
          <w:fldChar w:fldCharType="separate"/>
        </w:r>
        <w:r w:rsidR="00D7470A">
          <w:rPr>
            <w:noProof/>
          </w:rPr>
          <w:t>10</w:t>
        </w:r>
        <w:r>
          <w:fldChar w:fldCharType="end"/>
        </w:r>
      </w:p>
    </w:sdtContent>
  </w:sdt>
  <w:p w:rsidR="00C20689" w:rsidRDefault="00C206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131E"/>
    <w:multiLevelType w:val="hybridMultilevel"/>
    <w:tmpl w:val="27F8C2AE"/>
    <w:lvl w:ilvl="0" w:tplc="2A125D14">
      <w:start w:val="1"/>
      <w:numFmt w:val="decimal"/>
      <w:lvlText w:val="%1."/>
      <w:lvlJc w:val="left"/>
      <w:pPr>
        <w:tabs>
          <w:tab w:val="num" w:pos="720"/>
        </w:tabs>
        <w:ind w:left="720" w:hanging="360"/>
      </w:pPr>
    </w:lvl>
    <w:lvl w:ilvl="1" w:tplc="482660A2" w:tentative="1">
      <w:start w:val="1"/>
      <w:numFmt w:val="decimal"/>
      <w:lvlText w:val="%2."/>
      <w:lvlJc w:val="left"/>
      <w:pPr>
        <w:tabs>
          <w:tab w:val="num" w:pos="1440"/>
        </w:tabs>
        <w:ind w:left="1440" w:hanging="360"/>
      </w:pPr>
    </w:lvl>
    <w:lvl w:ilvl="2" w:tplc="96420A50" w:tentative="1">
      <w:start w:val="1"/>
      <w:numFmt w:val="decimal"/>
      <w:lvlText w:val="%3."/>
      <w:lvlJc w:val="left"/>
      <w:pPr>
        <w:tabs>
          <w:tab w:val="num" w:pos="2160"/>
        </w:tabs>
        <w:ind w:left="2160" w:hanging="360"/>
      </w:pPr>
    </w:lvl>
    <w:lvl w:ilvl="3" w:tplc="17B6E96C" w:tentative="1">
      <w:start w:val="1"/>
      <w:numFmt w:val="decimal"/>
      <w:lvlText w:val="%4."/>
      <w:lvlJc w:val="left"/>
      <w:pPr>
        <w:tabs>
          <w:tab w:val="num" w:pos="2880"/>
        </w:tabs>
        <w:ind w:left="2880" w:hanging="360"/>
      </w:pPr>
    </w:lvl>
    <w:lvl w:ilvl="4" w:tplc="5150DF3A" w:tentative="1">
      <w:start w:val="1"/>
      <w:numFmt w:val="decimal"/>
      <w:lvlText w:val="%5."/>
      <w:lvlJc w:val="left"/>
      <w:pPr>
        <w:tabs>
          <w:tab w:val="num" w:pos="3600"/>
        </w:tabs>
        <w:ind w:left="3600" w:hanging="360"/>
      </w:pPr>
    </w:lvl>
    <w:lvl w:ilvl="5" w:tplc="38F699F8" w:tentative="1">
      <w:start w:val="1"/>
      <w:numFmt w:val="decimal"/>
      <w:lvlText w:val="%6."/>
      <w:lvlJc w:val="left"/>
      <w:pPr>
        <w:tabs>
          <w:tab w:val="num" w:pos="4320"/>
        </w:tabs>
        <w:ind w:left="4320" w:hanging="360"/>
      </w:pPr>
    </w:lvl>
    <w:lvl w:ilvl="6" w:tplc="6A888102" w:tentative="1">
      <w:start w:val="1"/>
      <w:numFmt w:val="decimal"/>
      <w:lvlText w:val="%7."/>
      <w:lvlJc w:val="left"/>
      <w:pPr>
        <w:tabs>
          <w:tab w:val="num" w:pos="5040"/>
        </w:tabs>
        <w:ind w:left="5040" w:hanging="360"/>
      </w:pPr>
    </w:lvl>
    <w:lvl w:ilvl="7" w:tplc="947244B2" w:tentative="1">
      <w:start w:val="1"/>
      <w:numFmt w:val="decimal"/>
      <w:lvlText w:val="%8."/>
      <w:lvlJc w:val="left"/>
      <w:pPr>
        <w:tabs>
          <w:tab w:val="num" w:pos="5760"/>
        </w:tabs>
        <w:ind w:left="5760" w:hanging="360"/>
      </w:pPr>
    </w:lvl>
    <w:lvl w:ilvl="8" w:tplc="CD76D384" w:tentative="1">
      <w:start w:val="1"/>
      <w:numFmt w:val="decimal"/>
      <w:lvlText w:val="%9."/>
      <w:lvlJc w:val="left"/>
      <w:pPr>
        <w:tabs>
          <w:tab w:val="num" w:pos="6480"/>
        </w:tabs>
        <w:ind w:left="6480" w:hanging="360"/>
      </w:pPr>
    </w:lvl>
  </w:abstractNum>
  <w:abstractNum w:abstractNumId="1">
    <w:nsid w:val="1B000FF8"/>
    <w:multiLevelType w:val="hybridMultilevel"/>
    <w:tmpl w:val="AAB2E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73311C"/>
    <w:multiLevelType w:val="hybridMultilevel"/>
    <w:tmpl w:val="A2287CA6"/>
    <w:lvl w:ilvl="0" w:tplc="E73213DE">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03EC5"/>
    <w:multiLevelType w:val="hybridMultilevel"/>
    <w:tmpl w:val="7D687C88"/>
    <w:lvl w:ilvl="0" w:tplc="0478DBAA">
      <w:start w:val="3"/>
      <w:numFmt w:val="decimal"/>
      <w:lvlText w:val="%1."/>
      <w:lvlJc w:val="left"/>
      <w:pPr>
        <w:tabs>
          <w:tab w:val="num" w:pos="720"/>
        </w:tabs>
        <w:ind w:left="720" w:hanging="360"/>
      </w:pPr>
    </w:lvl>
    <w:lvl w:ilvl="1" w:tplc="B75E088E" w:tentative="1">
      <w:start w:val="1"/>
      <w:numFmt w:val="decimal"/>
      <w:lvlText w:val="%2."/>
      <w:lvlJc w:val="left"/>
      <w:pPr>
        <w:tabs>
          <w:tab w:val="num" w:pos="1440"/>
        </w:tabs>
        <w:ind w:left="1440" w:hanging="360"/>
      </w:pPr>
    </w:lvl>
    <w:lvl w:ilvl="2" w:tplc="B2DAC74A" w:tentative="1">
      <w:start w:val="1"/>
      <w:numFmt w:val="decimal"/>
      <w:lvlText w:val="%3."/>
      <w:lvlJc w:val="left"/>
      <w:pPr>
        <w:tabs>
          <w:tab w:val="num" w:pos="2160"/>
        </w:tabs>
        <w:ind w:left="2160" w:hanging="360"/>
      </w:pPr>
    </w:lvl>
    <w:lvl w:ilvl="3" w:tplc="1CE4D630" w:tentative="1">
      <w:start w:val="1"/>
      <w:numFmt w:val="decimal"/>
      <w:lvlText w:val="%4."/>
      <w:lvlJc w:val="left"/>
      <w:pPr>
        <w:tabs>
          <w:tab w:val="num" w:pos="2880"/>
        </w:tabs>
        <w:ind w:left="2880" w:hanging="360"/>
      </w:pPr>
    </w:lvl>
    <w:lvl w:ilvl="4" w:tplc="822C4AE6" w:tentative="1">
      <w:start w:val="1"/>
      <w:numFmt w:val="decimal"/>
      <w:lvlText w:val="%5."/>
      <w:lvlJc w:val="left"/>
      <w:pPr>
        <w:tabs>
          <w:tab w:val="num" w:pos="3600"/>
        </w:tabs>
        <w:ind w:left="3600" w:hanging="360"/>
      </w:pPr>
    </w:lvl>
    <w:lvl w:ilvl="5" w:tplc="BE5EB9D0" w:tentative="1">
      <w:start w:val="1"/>
      <w:numFmt w:val="decimal"/>
      <w:lvlText w:val="%6."/>
      <w:lvlJc w:val="left"/>
      <w:pPr>
        <w:tabs>
          <w:tab w:val="num" w:pos="4320"/>
        </w:tabs>
        <w:ind w:left="4320" w:hanging="360"/>
      </w:pPr>
    </w:lvl>
    <w:lvl w:ilvl="6" w:tplc="17B6E3F2" w:tentative="1">
      <w:start w:val="1"/>
      <w:numFmt w:val="decimal"/>
      <w:lvlText w:val="%7."/>
      <w:lvlJc w:val="left"/>
      <w:pPr>
        <w:tabs>
          <w:tab w:val="num" w:pos="5040"/>
        </w:tabs>
        <w:ind w:left="5040" w:hanging="360"/>
      </w:pPr>
    </w:lvl>
    <w:lvl w:ilvl="7" w:tplc="4DE836A6" w:tentative="1">
      <w:start w:val="1"/>
      <w:numFmt w:val="decimal"/>
      <w:lvlText w:val="%8."/>
      <w:lvlJc w:val="left"/>
      <w:pPr>
        <w:tabs>
          <w:tab w:val="num" w:pos="5760"/>
        </w:tabs>
        <w:ind w:left="5760" w:hanging="360"/>
      </w:pPr>
    </w:lvl>
    <w:lvl w:ilvl="8" w:tplc="E592A336" w:tentative="1">
      <w:start w:val="1"/>
      <w:numFmt w:val="decimal"/>
      <w:lvlText w:val="%9."/>
      <w:lvlJc w:val="left"/>
      <w:pPr>
        <w:tabs>
          <w:tab w:val="num" w:pos="6480"/>
        </w:tabs>
        <w:ind w:left="6480" w:hanging="360"/>
      </w:pPr>
    </w:lvl>
  </w:abstractNum>
  <w:abstractNum w:abstractNumId="4">
    <w:nsid w:val="37271FE0"/>
    <w:multiLevelType w:val="hybridMultilevel"/>
    <w:tmpl w:val="7C9286C4"/>
    <w:lvl w:ilvl="0" w:tplc="D23010C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42934"/>
    <w:multiLevelType w:val="hybridMultilevel"/>
    <w:tmpl w:val="F29CD1E2"/>
    <w:lvl w:ilvl="0" w:tplc="53A8C1BE">
      <w:start w:val="3"/>
      <w:numFmt w:val="decimal"/>
      <w:lvlText w:val="%1."/>
      <w:lvlJc w:val="left"/>
      <w:pPr>
        <w:tabs>
          <w:tab w:val="num" w:pos="720"/>
        </w:tabs>
        <w:ind w:left="720" w:hanging="360"/>
      </w:pPr>
    </w:lvl>
    <w:lvl w:ilvl="1" w:tplc="1590A132" w:tentative="1">
      <w:start w:val="1"/>
      <w:numFmt w:val="decimal"/>
      <w:lvlText w:val="%2."/>
      <w:lvlJc w:val="left"/>
      <w:pPr>
        <w:tabs>
          <w:tab w:val="num" w:pos="1440"/>
        </w:tabs>
        <w:ind w:left="1440" w:hanging="360"/>
      </w:pPr>
    </w:lvl>
    <w:lvl w:ilvl="2" w:tplc="A7F03D48" w:tentative="1">
      <w:start w:val="1"/>
      <w:numFmt w:val="decimal"/>
      <w:lvlText w:val="%3."/>
      <w:lvlJc w:val="left"/>
      <w:pPr>
        <w:tabs>
          <w:tab w:val="num" w:pos="2160"/>
        </w:tabs>
        <w:ind w:left="2160" w:hanging="360"/>
      </w:pPr>
    </w:lvl>
    <w:lvl w:ilvl="3" w:tplc="60A65A28" w:tentative="1">
      <w:start w:val="1"/>
      <w:numFmt w:val="decimal"/>
      <w:lvlText w:val="%4."/>
      <w:lvlJc w:val="left"/>
      <w:pPr>
        <w:tabs>
          <w:tab w:val="num" w:pos="2880"/>
        </w:tabs>
        <w:ind w:left="2880" w:hanging="360"/>
      </w:pPr>
    </w:lvl>
    <w:lvl w:ilvl="4" w:tplc="381C0512" w:tentative="1">
      <w:start w:val="1"/>
      <w:numFmt w:val="decimal"/>
      <w:lvlText w:val="%5."/>
      <w:lvlJc w:val="left"/>
      <w:pPr>
        <w:tabs>
          <w:tab w:val="num" w:pos="3600"/>
        </w:tabs>
        <w:ind w:left="3600" w:hanging="360"/>
      </w:pPr>
    </w:lvl>
    <w:lvl w:ilvl="5" w:tplc="D918FD3A" w:tentative="1">
      <w:start w:val="1"/>
      <w:numFmt w:val="decimal"/>
      <w:lvlText w:val="%6."/>
      <w:lvlJc w:val="left"/>
      <w:pPr>
        <w:tabs>
          <w:tab w:val="num" w:pos="4320"/>
        </w:tabs>
        <w:ind w:left="4320" w:hanging="360"/>
      </w:pPr>
    </w:lvl>
    <w:lvl w:ilvl="6" w:tplc="2FA4FA98" w:tentative="1">
      <w:start w:val="1"/>
      <w:numFmt w:val="decimal"/>
      <w:lvlText w:val="%7."/>
      <w:lvlJc w:val="left"/>
      <w:pPr>
        <w:tabs>
          <w:tab w:val="num" w:pos="5040"/>
        </w:tabs>
        <w:ind w:left="5040" w:hanging="360"/>
      </w:pPr>
    </w:lvl>
    <w:lvl w:ilvl="7" w:tplc="1E2494A2" w:tentative="1">
      <w:start w:val="1"/>
      <w:numFmt w:val="decimal"/>
      <w:lvlText w:val="%8."/>
      <w:lvlJc w:val="left"/>
      <w:pPr>
        <w:tabs>
          <w:tab w:val="num" w:pos="5760"/>
        </w:tabs>
        <w:ind w:left="5760" w:hanging="360"/>
      </w:pPr>
    </w:lvl>
    <w:lvl w:ilvl="8" w:tplc="B2C00B78" w:tentative="1">
      <w:start w:val="1"/>
      <w:numFmt w:val="decimal"/>
      <w:lvlText w:val="%9."/>
      <w:lvlJc w:val="left"/>
      <w:pPr>
        <w:tabs>
          <w:tab w:val="num" w:pos="6480"/>
        </w:tabs>
        <w:ind w:left="6480" w:hanging="360"/>
      </w:pPr>
    </w:lvl>
  </w:abstractNum>
  <w:abstractNum w:abstractNumId="6">
    <w:nsid w:val="3E866909"/>
    <w:multiLevelType w:val="hybridMultilevel"/>
    <w:tmpl w:val="DCF4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67CB1"/>
    <w:multiLevelType w:val="hybridMultilevel"/>
    <w:tmpl w:val="BBB45BB2"/>
    <w:lvl w:ilvl="0" w:tplc="4A3A235A">
      <w:start w:val="1"/>
      <w:numFmt w:val="decimal"/>
      <w:lvlText w:val="%1."/>
      <w:lvlJc w:val="left"/>
      <w:pPr>
        <w:tabs>
          <w:tab w:val="num" w:pos="720"/>
        </w:tabs>
        <w:ind w:left="720" w:hanging="360"/>
      </w:pPr>
    </w:lvl>
    <w:lvl w:ilvl="1" w:tplc="A46C3CDA" w:tentative="1">
      <w:start w:val="1"/>
      <w:numFmt w:val="decimal"/>
      <w:lvlText w:val="%2."/>
      <w:lvlJc w:val="left"/>
      <w:pPr>
        <w:tabs>
          <w:tab w:val="num" w:pos="1440"/>
        </w:tabs>
        <w:ind w:left="1440" w:hanging="360"/>
      </w:pPr>
    </w:lvl>
    <w:lvl w:ilvl="2" w:tplc="DB56F704" w:tentative="1">
      <w:start w:val="1"/>
      <w:numFmt w:val="decimal"/>
      <w:lvlText w:val="%3."/>
      <w:lvlJc w:val="left"/>
      <w:pPr>
        <w:tabs>
          <w:tab w:val="num" w:pos="2160"/>
        </w:tabs>
        <w:ind w:left="2160" w:hanging="360"/>
      </w:pPr>
    </w:lvl>
    <w:lvl w:ilvl="3" w:tplc="0B42280A" w:tentative="1">
      <w:start w:val="1"/>
      <w:numFmt w:val="decimal"/>
      <w:lvlText w:val="%4."/>
      <w:lvlJc w:val="left"/>
      <w:pPr>
        <w:tabs>
          <w:tab w:val="num" w:pos="2880"/>
        </w:tabs>
        <w:ind w:left="2880" w:hanging="360"/>
      </w:pPr>
    </w:lvl>
    <w:lvl w:ilvl="4" w:tplc="88E40D4A" w:tentative="1">
      <w:start w:val="1"/>
      <w:numFmt w:val="decimal"/>
      <w:lvlText w:val="%5."/>
      <w:lvlJc w:val="left"/>
      <w:pPr>
        <w:tabs>
          <w:tab w:val="num" w:pos="3600"/>
        </w:tabs>
        <w:ind w:left="3600" w:hanging="360"/>
      </w:pPr>
    </w:lvl>
    <w:lvl w:ilvl="5" w:tplc="491E6B60" w:tentative="1">
      <w:start w:val="1"/>
      <w:numFmt w:val="decimal"/>
      <w:lvlText w:val="%6."/>
      <w:lvlJc w:val="left"/>
      <w:pPr>
        <w:tabs>
          <w:tab w:val="num" w:pos="4320"/>
        </w:tabs>
        <w:ind w:left="4320" w:hanging="360"/>
      </w:pPr>
    </w:lvl>
    <w:lvl w:ilvl="6" w:tplc="A9CA2982" w:tentative="1">
      <w:start w:val="1"/>
      <w:numFmt w:val="decimal"/>
      <w:lvlText w:val="%7."/>
      <w:lvlJc w:val="left"/>
      <w:pPr>
        <w:tabs>
          <w:tab w:val="num" w:pos="5040"/>
        </w:tabs>
        <w:ind w:left="5040" w:hanging="360"/>
      </w:pPr>
    </w:lvl>
    <w:lvl w:ilvl="7" w:tplc="B4EEBB2C" w:tentative="1">
      <w:start w:val="1"/>
      <w:numFmt w:val="decimal"/>
      <w:lvlText w:val="%8."/>
      <w:lvlJc w:val="left"/>
      <w:pPr>
        <w:tabs>
          <w:tab w:val="num" w:pos="5760"/>
        </w:tabs>
        <w:ind w:left="5760" w:hanging="360"/>
      </w:pPr>
    </w:lvl>
    <w:lvl w:ilvl="8" w:tplc="24589ED2" w:tentative="1">
      <w:start w:val="1"/>
      <w:numFmt w:val="decimal"/>
      <w:lvlText w:val="%9."/>
      <w:lvlJc w:val="left"/>
      <w:pPr>
        <w:tabs>
          <w:tab w:val="num" w:pos="6480"/>
        </w:tabs>
        <w:ind w:left="6480" w:hanging="360"/>
      </w:pPr>
    </w:lvl>
  </w:abstractNum>
  <w:abstractNum w:abstractNumId="8">
    <w:nsid w:val="5739619E"/>
    <w:multiLevelType w:val="hybridMultilevel"/>
    <w:tmpl w:val="85D6C1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AB77204"/>
    <w:multiLevelType w:val="hybridMultilevel"/>
    <w:tmpl w:val="B6EE6FEE"/>
    <w:lvl w:ilvl="0" w:tplc="97B0DFB0">
      <w:start w:val="1"/>
      <w:numFmt w:val="bullet"/>
      <w:lvlText w:val="•"/>
      <w:lvlJc w:val="left"/>
      <w:pPr>
        <w:tabs>
          <w:tab w:val="num" w:pos="720"/>
        </w:tabs>
        <w:ind w:left="720" w:hanging="360"/>
      </w:pPr>
      <w:rPr>
        <w:rFonts w:ascii="Arial" w:hAnsi="Arial" w:hint="default"/>
      </w:rPr>
    </w:lvl>
    <w:lvl w:ilvl="1" w:tplc="03E25FF4" w:tentative="1">
      <w:start w:val="1"/>
      <w:numFmt w:val="bullet"/>
      <w:lvlText w:val="•"/>
      <w:lvlJc w:val="left"/>
      <w:pPr>
        <w:tabs>
          <w:tab w:val="num" w:pos="1440"/>
        </w:tabs>
        <w:ind w:left="1440" w:hanging="360"/>
      </w:pPr>
      <w:rPr>
        <w:rFonts w:ascii="Arial" w:hAnsi="Arial" w:hint="default"/>
      </w:rPr>
    </w:lvl>
    <w:lvl w:ilvl="2" w:tplc="9D4C076E" w:tentative="1">
      <w:start w:val="1"/>
      <w:numFmt w:val="bullet"/>
      <w:lvlText w:val="•"/>
      <w:lvlJc w:val="left"/>
      <w:pPr>
        <w:tabs>
          <w:tab w:val="num" w:pos="2160"/>
        </w:tabs>
        <w:ind w:left="2160" w:hanging="360"/>
      </w:pPr>
      <w:rPr>
        <w:rFonts w:ascii="Arial" w:hAnsi="Arial" w:hint="default"/>
      </w:rPr>
    </w:lvl>
    <w:lvl w:ilvl="3" w:tplc="404AD0C4" w:tentative="1">
      <w:start w:val="1"/>
      <w:numFmt w:val="bullet"/>
      <w:lvlText w:val="•"/>
      <w:lvlJc w:val="left"/>
      <w:pPr>
        <w:tabs>
          <w:tab w:val="num" w:pos="2880"/>
        </w:tabs>
        <w:ind w:left="2880" w:hanging="360"/>
      </w:pPr>
      <w:rPr>
        <w:rFonts w:ascii="Arial" w:hAnsi="Arial" w:hint="default"/>
      </w:rPr>
    </w:lvl>
    <w:lvl w:ilvl="4" w:tplc="85581E06" w:tentative="1">
      <w:start w:val="1"/>
      <w:numFmt w:val="bullet"/>
      <w:lvlText w:val="•"/>
      <w:lvlJc w:val="left"/>
      <w:pPr>
        <w:tabs>
          <w:tab w:val="num" w:pos="3600"/>
        </w:tabs>
        <w:ind w:left="3600" w:hanging="360"/>
      </w:pPr>
      <w:rPr>
        <w:rFonts w:ascii="Arial" w:hAnsi="Arial" w:hint="default"/>
      </w:rPr>
    </w:lvl>
    <w:lvl w:ilvl="5" w:tplc="1FEE2F6C" w:tentative="1">
      <w:start w:val="1"/>
      <w:numFmt w:val="bullet"/>
      <w:lvlText w:val="•"/>
      <w:lvlJc w:val="left"/>
      <w:pPr>
        <w:tabs>
          <w:tab w:val="num" w:pos="4320"/>
        </w:tabs>
        <w:ind w:left="4320" w:hanging="360"/>
      </w:pPr>
      <w:rPr>
        <w:rFonts w:ascii="Arial" w:hAnsi="Arial" w:hint="default"/>
      </w:rPr>
    </w:lvl>
    <w:lvl w:ilvl="6" w:tplc="AD8EC834" w:tentative="1">
      <w:start w:val="1"/>
      <w:numFmt w:val="bullet"/>
      <w:lvlText w:val="•"/>
      <w:lvlJc w:val="left"/>
      <w:pPr>
        <w:tabs>
          <w:tab w:val="num" w:pos="5040"/>
        </w:tabs>
        <w:ind w:left="5040" w:hanging="360"/>
      </w:pPr>
      <w:rPr>
        <w:rFonts w:ascii="Arial" w:hAnsi="Arial" w:hint="default"/>
      </w:rPr>
    </w:lvl>
    <w:lvl w:ilvl="7" w:tplc="E898AC82" w:tentative="1">
      <w:start w:val="1"/>
      <w:numFmt w:val="bullet"/>
      <w:lvlText w:val="•"/>
      <w:lvlJc w:val="left"/>
      <w:pPr>
        <w:tabs>
          <w:tab w:val="num" w:pos="5760"/>
        </w:tabs>
        <w:ind w:left="5760" w:hanging="360"/>
      </w:pPr>
      <w:rPr>
        <w:rFonts w:ascii="Arial" w:hAnsi="Arial" w:hint="default"/>
      </w:rPr>
    </w:lvl>
    <w:lvl w:ilvl="8" w:tplc="77428558" w:tentative="1">
      <w:start w:val="1"/>
      <w:numFmt w:val="bullet"/>
      <w:lvlText w:val="•"/>
      <w:lvlJc w:val="left"/>
      <w:pPr>
        <w:tabs>
          <w:tab w:val="num" w:pos="6480"/>
        </w:tabs>
        <w:ind w:left="6480" w:hanging="360"/>
      </w:pPr>
      <w:rPr>
        <w:rFonts w:ascii="Arial" w:hAnsi="Arial" w:hint="default"/>
      </w:rPr>
    </w:lvl>
  </w:abstractNum>
  <w:abstractNum w:abstractNumId="10">
    <w:nsid w:val="5BDA0049"/>
    <w:multiLevelType w:val="hybridMultilevel"/>
    <w:tmpl w:val="3AD8D03E"/>
    <w:lvl w:ilvl="0" w:tplc="70A83D4E">
      <w:start w:val="1"/>
      <w:numFmt w:val="bullet"/>
      <w:lvlText w:val=""/>
      <w:lvlJc w:val="left"/>
      <w:pPr>
        <w:tabs>
          <w:tab w:val="num" w:pos="720"/>
        </w:tabs>
        <w:ind w:left="720" w:hanging="360"/>
      </w:pPr>
      <w:rPr>
        <w:rFonts w:ascii="Wingdings" w:hAnsi="Wingdings" w:hint="default"/>
      </w:rPr>
    </w:lvl>
    <w:lvl w:ilvl="1" w:tplc="51021382" w:tentative="1">
      <w:start w:val="1"/>
      <w:numFmt w:val="bullet"/>
      <w:lvlText w:val=""/>
      <w:lvlJc w:val="left"/>
      <w:pPr>
        <w:tabs>
          <w:tab w:val="num" w:pos="1440"/>
        </w:tabs>
        <w:ind w:left="1440" w:hanging="360"/>
      </w:pPr>
      <w:rPr>
        <w:rFonts w:ascii="Wingdings" w:hAnsi="Wingdings" w:hint="default"/>
      </w:rPr>
    </w:lvl>
    <w:lvl w:ilvl="2" w:tplc="B7828F5A" w:tentative="1">
      <w:start w:val="1"/>
      <w:numFmt w:val="bullet"/>
      <w:lvlText w:val=""/>
      <w:lvlJc w:val="left"/>
      <w:pPr>
        <w:tabs>
          <w:tab w:val="num" w:pos="2160"/>
        </w:tabs>
        <w:ind w:left="2160" w:hanging="360"/>
      </w:pPr>
      <w:rPr>
        <w:rFonts w:ascii="Wingdings" w:hAnsi="Wingdings" w:hint="default"/>
      </w:rPr>
    </w:lvl>
    <w:lvl w:ilvl="3" w:tplc="D0FAA862" w:tentative="1">
      <w:start w:val="1"/>
      <w:numFmt w:val="bullet"/>
      <w:lvlText w:val=""/>
      <w:lvlJc w:val="left"/>
      <w:pPr>
        <w:tabs>
          <w:tab w:val="num" w:pos="2880"/>
        </w:tabs>
        <w:ind w:left="2880" w:hanging="360"/>
      </w:pPr>
      <w:rPr>
        <w:rFonts w:ascii="Wingdings" w:hAnsi="Wingdings" w:hint="default"/>
      </w:rPr>
    </w:lvl>
    <w:lvl w:ilvl="4" w:tplc="39FCC80E" w:tentative="1">
      <w:start w:val="1"/>
      <w:numFmt w:val="bullet"/>
      <w:lvlText w:val=""/>
      <w:lvlJc w:val="left"/>
      <w:pPr>
        <w:tabs>
          <w:tab w:val="num" w:pos="3600"/>
        </w:tabs>
        <w:ind w:left="3600" w:hanging="360"/>
      </w:pPr>
      <w:rPr>
        <w:rFonts w:ascii="Wingdings" w:hAnsi="Wingdings" w:hint="default"/>
      </w:rPr>
    </w:lvl>
    <w:lvl w:ilvl="5" w:tplc="6DF0268C" w:tentative="1">
      <w:start w:val="1"/>
      <w:numFmt w:val="bullet"/>
      <w:lvlText w:val=""/>
      <w:lvlJc w:val="left"/>
      <w:pPr>
        <w:tabs>
          <w:tab w:val="num" w:pos="4320"/>
        </w:tabs>
        <w:ind w:left="4320" w:hanging="360"/>
      </w:pPr>
      <w:rPr>
        <w:rFonts w:ascii="Wingdings" w:hAnsi="Wingdings" w:hint="default"/>
      </w:rPr>
    </w:lvl>
    <w:lvl w:ilvl="6" w:tplc="0DD27DA8" w:tentative="1">
      <w:start w:val="1"/>
      <w:numFmt w:val="bullet"/>
      <w:lvlText w:val=""/>
      <w:lvlJc w:val="left"/>
      <w:pPr>
        <w:tabs>
          <w:tab w:val="num" w:pos="5040"/>
        </w:tabs>
        <w:ind w:left="5040" w:hanging="360"/>
      </w:pPr>
      <w:rPr>
        <w:rFonts w:ascii="Wingdings" w:hAnsi="Wingdings" w:hint="default"/>
      </w:rPr>
    </w:lvl>
    <w:lvl w:ilvl="7" w:tplc="10B437C6" w:tentative="1">
      <w:start w:val="1"/>
      <w:numFmt w:val="bullet"/>
      <w:lvlText w:val=""/>
      <w:lvlJc w:val="left"/>
      <w:pPr>
        <w:tabs>
          <w:tab w:val="num" w:pos="5760"/>
        </w:tabs>
        <w:ind w:left="5760" w:hanging="360"/>
      </w:pPr>
      <w:rPr>
        <w:rFonts w:ascii="Wingdings" w:hAnsi="Wingdings" w:hint="default"/>
      </w:rPr>
    </w:lvl>
    <w:lvl w:ilvl="8" w:tplc="0FBACDE0" w:tentative="1">
      <w:start w:val="1"/>
      <w:numFmt w:val="bullet"/>
      <w:lvlText w:val=""/>
      <w:lvlJc w:val="left"/>
      <w:pPr>
        <w:tabs>
          <w:tab w:val="num" w:pos="6480"/>
        </w:tabs>
        <w:ind w:left="6480" w:hanging="360"/>
      </w:pPr>
      <w:rPr>
        <w:rFonts w:ascii="Wingdings" w:hAnsi="Wingdings" w:hint="default"/>
      </w:rPr>
    </w:lvl>
  </w:abstractNum>
  <w:abstractNum w:abstractNumId="11">
    <w:nsid w:val="60D46ED0"/>
    <w:multiLevelType w:val="hybridMultilevel"/>
    <w:tmpl w:val="FD72C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449C7"/>
    <w:multiLevelType w:val="hybridMultilevel"/>
    <w:tmpl w:val="510C9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7C6F4B"/>
    <w:multiLevelType w:val="hybridMultilevel"/>
    <w:tmpl w:val="5DACE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CC2DAD"/>
    <w:multiLevelType w:val="hybridMultilevel"/>
    <w:tmpl w:val="118EC018"/>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5">
    <w:nsid w:val="6F47528E"/>
    <w:multiLevelType w:val="hybridMultilevel"/>
    <w:tmpl w:val="96C22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D80B11"/>
    <w:multiLevelType w:val="hybridMultilevel"/>
    <w:tmpl w:val="5700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BB632C"/>
    <w:multiLevelType w:val="hybridMultilevel"/>
    <w:tmpl w:val="BDA4BC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0534A"/>
    <w:multiLevelType w:val="hybridMultilevel"/>
    <w:tmpl w:val="EC1EFF54"/>
    <w:lvl w:ilvl="0" w:tplc="009CAD54">
      <w:start w:val="1"/>
      <w:numFmt w:val="decimal"/>
      <w:lvlText w:val="%1."/>
      <w:lvlJc w:val="left"/>
      <w:pPr>
        <w:tabs>
          <w:tab w:val="num" w:pos="720"/>
        </w:tabs>
        <w:ind w:left="720" w:hanging="360"/>
      </w:pPr>
    </w:lvl>
    <w:lvl w:ilvl="1" w:tplc="0DD88C74" w:tentative="1">
      <w:start w:val="1"/>
      <w:numFmt w:val="decimal"/>
      <w:lvlText w:val="%2."/>
      <w:lvlJc w:val="left"/>
      <w:pPr>
        <w:tabs>
          <w:tab w:val="num" w:pos="1440"/>
        </w:tabs>
        <w:ind w:left="1440" w:hanging="360"/>
      </w:pPr>
    </w:lvl>
    <w:lvl w:ilvl="2" w:tplc="B770B84E" w:tentative="1">
      <w:start w:val="1"/>
      <w:numFmt w:val="decimal"/>
      <w:lvlText w:val="%3."/>
      <w:lvlJc w:val="left"/>
      <w:pPr>
        <w:tabs>
          <w:tab w:val="num" w:pos="2160"/>
        </w:tabs>
        <w:ind w:left="2160" w:hanging="360"/>
      </w:pPr>
    </w:lvl>
    <w:lvl w:ilvl="3" w:tplc="FB7A3970" w:tentative="1">
      <w:start w:val="1"/>
      <w:numFmt w:val="decimal"/>
      <w:lvlText w:val="%4."/>
      <w:lvlJc w:val="left"/>
      <w:pPr>
        <w:tabs>
          <w:tab w:val="num" w:pos="2880"/>
        </w:tabs>
        <w:ind w:left="2880" w:hanging="360"/>
      </w:pPr>
    </w:lvl>
    <w:lvl w:ilvl="4" w:tplc="F7CE4676" w:tentative="1">
      <w:start w:val="1"/>
      <w:numFmt w:val="decimal"/>
      <w:lvlText w:val="%5."/>
      <w:lvlJc w:val="left"/>
      <w:pPr>
        <w:tabs>
          <w:tab w:val="num" w:pos="3600"/>
        </w:tabs>
        <w:ind w:left="3600" w:hanging="360"/>
      </w:pPr>
    </w:lvl>
    <w:lvl w:ilvl="5" w:tplc="873C9DCC" w:tentative="1">
      <w:start w:val="1"/>
      <w:numFmt w:val="decimal"/>
      <w:lvlText w:val="%6."/>
      <w:lvlJc w:val="left"/>
      <w:pPr>
        <w:tabs>
          <w:tab w:val="num" w:pos="4320"/>
        </w:tabs>
        <w:ind w:left="4320" w:hanging="360"/>
      </w:pPr>
    </w:lvl>
    <w:lvl w:ilvl="6" w:tplc="499A115E" w:tentative="1">
      <w:start w:val="1"/>
      <w:numFmt w:val="decimal"/>
      <w:lvlText w:val="%7."/>
      <w:lvlJc w:val="left"/>
      <w:pPr>
        <w:tabs>
          <w:tab w:val="num" w:pos="5040"/>
        </w:tabs>
        <w:ind w:left="5040" w:hanging="360"/>
      </w:pPr>
    </w:lvl>
    <w:lvl w:ilvl="7" w:tplc="8EF61E78" w:tentative="1">
      <w:start w:val="1"/>
      <w:numFmt w:val="decimal"/>
      <w:lvlText w:val="%8."/>
      <w:lvlJc w:val="left"/>
      <w:pPr>
        <w:tabs>
          <w:tab w:val="num" w:pos="5760"/>
        </w:tabs>
        <w:ind w:left="5760" w:hanging="360"/>
      </w:pPr>
    </w:lvl>
    <w:lvl w:ilvl="8" w:tplc="5FCC7A02" w:tentative="1">
      <w:start w:val="1"/>
      <w:numFmt w:val="decimal"/>
      <w:lvlText w:val="%9."/>
      <w:lvlJc w:val="left"/>
      <w:pPr>
        <w:tabs>
          <w:tab w:val="num" w:pos="6480"/>
        </w:tabs>
        <w:ind w:left="6480" w:hanging="360"/>
      </w:pPr>
    </w:lvl>
  </w:abstractNum>
  <w:abstractNum w:abstractNumId="19">
    <w:nsid w:val="77B65FED"/>
    <w:multiLevelType w:val="hybridMultilevel"/>
    <w:tmpl w:val="AA949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3176C3"/>
    <w:multiLevelType w:val="hybridMultilevel"/>
    <w:tmpl w:val="D46E34F2"/>
    <w:lvl w:ilvl="0" w:tplc="8E863798">
      <w:start w:val="1"/>
      <w:numFmt w:val="bullet"/>
      <w:lvlText w:val=""/>
      <w:lvlJc w:val="left"/>
      <w:pPr>
        <w:tabs>
          <w:tab w:val="num" w:pos="720"/>
        </w:tabs>
        <w:ind w:left="720" w:hanging="360"/>
      </w:pPr>
      <w:rPr>
        <w:rFonts w:ascii="Wingdings" w:hAnsi="Wingdings" w:hint="default"/>
      </w:rPr>
    </w:lvl>
    <w:lvl w:ilvl="1" w:tplc="4B2C45C8" w:tentative="1">
      <w:start w:val="1"/>
      <w:numFmt w:val="bullet"/>
      <w:lvlText w:val=""/>
      <w:lvlJc w:val="left"/>
      <w:pPr>
        <w:tabs>
          <w:tab w:val="num" w:pos="1440"/>
        </w:tabs>
        <w:ind w:left="1440" w:hanging="360"/>
      </w:pPr>
      <w:rPr>
        <w:rFonts w:ascii="Wingdings" w:hAnsi="Wingdings" w:hint="default"/>
      </w:rPr>
    </w:lvl>
    <w:lvl w:ilvl="2" w:tplc="8EEED90A" w:tentative="1">
      <w:start w:val="1"/>
      <w:numFmt w:val="bullet"/>
      <w:lvlText w:val=""/>
      <w:lvlJc w:val="left"/>
      <w:pPr>
        <w:tabs>
          <w:tab w:val="num" w:pos="2160"/>
        </w:tabs>
        <w:ind w:left="2160" w:hanging="360"/>
      </w:pPr>
      <w:rPr>
        <w:rFonts w:ascii="Wingdings" w:hAnsi="Wingdings" w:hint="default"/>
      </w:rPr>
    </w:lvl>
    <w:lvl w:ilvl="3" w:tplc="13C0EB42" w:tentative="1">
      <w:start w:val="1"/>
      <w:numFmt w:val="bullet"/>
      <w:lvlText w:val=""/>
      <w:lvlJc w:val="left"/>
      <w:pPr>
        <w:tabs>
          <w:tab w:val="num" w:pos="2880"/>
        </w:tabs>
        <w:ind w:left="2880" w:hanging="360"/>
      </w:pPr>
      <w:rPr>
        <w:rFonts w:ascii="Wingdings" w:hAnsi="Wingdings" w:hint="default"/>
      </w:rPr>
    </w:lvl>
    <w:lvl w:ilvl="4" w:tplc="DC403C9A" w:tentative="1">
      <w:start w:val="1"/>
      <w:numFmt w:val="bullet"/>
      <w:lvlText w:val=""/>
      <w:lvlJc w:val="left"/>
      <w:pPr>
        <w:tabs>
          <w:tab w:val="num" w:pos="3600"/>
        </w:tabs>
        <w:ind w:left="3600" w:hanging="360"/>
      </w:pPr>
      <w:rPr>
        <w:rFonts w:ascii="Wingdings" w:hAnsi="Wingdings" w:hint="default"/>
      </w:rPr>
    </w:lvl>
    <w:lvl w:ilvl="5" w:tplc="62DC214E" w:tentative="1">
      <w:start w:val="1"/>
      <w:numFmt w:val="bullet"/>
      <w:lvlText w:val=""/>
      <w:lvlJc w:val="left"/>
      <w:pPr>
        <w:tabs>
          <w:tab w:val="num" w:pos="4320"/>
        </w:tabs>
        <w:ind w:left="4320" w:hanging="360"/>
      </w:pPr>
      <w:rPr>
        <w:rFonts w:ascii="Wingdings" w:hAnsi="Wingdings" w:hint="default"/>
      </w:rPr>
    </w:lvl>
    <w:lvl w:ilvl="6" w:tplc="393C3FD6" w:tentative="1">
      <w:start w:val="1"/>
      <w:numFmt w:val="bullet"/>
      <w:lvlText w:val=""/>
      <w:lvlJc w:val="left"/>
      <w:pPr>
        <w:tabs>
          <w:tab w:val="num" w:pos="5040"/>
        </w:tabs>
        <w:ind w:left="5040" w:hanging="360"/>
      </w:pPr>
      <w:rPr>
        <w:rFonts w:ascii="Wingdings" w:hAnsi="Wingdings" w:hint="default"/>
      </w:rPr>
    </w:lvl>
    <w:lvl w:ilvl="7" w:tplc="799832CA" w:tentative="1">
      <w:start w:val="1"/>
      <w:numFmt w:val="bullet"/>
      <w:lvlText w:val=""/>
      <w:lvlJc w:val="left"/>
      <w:pPr>
        <w:tabs>
          <w:tab w:val="num" w:pos="5760"/>
        </w:tabs>
        <w:ind w:left="5760" w:hanging="360"/>
      </w:pPr>
      <w:rPr>
        <w:rFonts w:ascii="Wingdings" w:hAnsi="Wingdings" w:hint="default"/>
      </w:rPr>
    </w:lvl>
    <w:lvl w:ilvl="8" w:tplc="FC26DD60"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6"/>
  </w:num>
  <w:num w:numId="4">
    <w:abstractNumId w:val="1"/>
  </w:num>
  <w:num w:numId="5">
    <w:abstractNumId w:val="10"/>
  </w:num>
  <w:num w:numId="6">
    <w:abstractNumId w:val="9"/>
  </w:num>
  <w:num w:numId="7">
    <w:abstractNumId w:val="20"/>
  </w:num>
  <w:num w:numId="8">
    <w:abstractNumId w:val="14"/>
  </w:num>
  <w:num w:numId="9">
    <w:abstractNumId w:val="4"/>
  </w:num>
  <w:num w:numId="10">
    <w:abstractNumId w:val="0"/>
  </w:num>
  <w:num w:numId="11">
    <w:abstractNumId w:val="3"/>
  </w:num>
  <w:num w:numId="12">
    <w:abstractNumId w:val="8"/>
  </w:num>
  <w:num w:numId="13">
    <w:abstractNumId w:val="17"/>
  </w:num>
  <w:num w:numId="14">
    <w:abstractNumId w:val="18"/>
  </w:num>
  <w:num w:numId="15">
    <w:abstractNumId w:val="5"/>
  </w:num>
  <w:num w:numId="16">
    <w:abstractNumId w:val="2"/>
  </w:num>
  <w:num w:numId="17">
    <w:abstractNumId w:val="7"/>
  </w:num>
  <w:num w:numId="18">
    <w:abstractNumId w:val="13"/>
  </w:num>
  <w:num w:numId="19">
    <w:abstractNumId w:val="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1"/>
    <w:rsid w:val="00035C44"/>
    <w:rsid w:val="00067667"/>
    <w:rsid w:val="001375E7"/>
    <w:rsid w:val="001B36AB"/>
    <w:rsid w:val="001C4E01"/>
    <w:rsid w:val="001E31C1"/>
    <w:rsid w:val="002D0777"/>
    <w:rsid w:val="003D7BCC"/>
    <w:rsid w:val="00432627"/>
    <w:rsid w:val="004A583E"/>
    <w:rsid w:val="004A6A3E"/>
    <w:rsid w:val="00586710"/>
    <w:rsid w:val="005C47CF"/>
    <w:rsid w:val="00616BBF"/>
    <w:rsid w:val="0071386C"/>
    <w:rsid w:val="0075194A"/>
    <w:rsid w:val="007C66D3"/>
    <w:rsid w:val="008053C9"/>
    <w:rsid w:val="008D2405"/>
    <w:rsid w:val="00AE3ACA"/>
    <w:rsid w:val="00B44D14"/>
    <w:rsid w:val="00BA72C2"/>
    <w:rsid w:val="00BF607E"/>
    <w:rsid w:val="00C20689"/>
    <w:rsid w:val="00C547DB"/>
    <w:rsid w:val="00D7470A"/>
    <w:rsid w:val="00DF58A3"/>
    <w:rsid w:val="00E350C3"/>
    <w:rsid w:val="00F15954"/>
    <w:rsid w:val="00F25161"/>
    <w:rsid w:val="00F5136A"/>
    <w:rsid w:val="00F9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194A"/>
    <w:pPr>
      <w:ind w:left="720"/>
      <w:contextualSpacing/>
    </w:pPr>
  </w:style>
  <w:style w:type="paragraph" w:styleId="a5">
    <w:name w:val="header"/>
    <w:basedOn w:val="a"/>
    <w:link w:val="a6"/>
    <w:uiPriority w:val="99"/>
    <w:unhideWhenUsed/>
    <w:rsid w:val="00C206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0689"/>
  </w:style>
  <w:style w:type="paragraph" w:styleId="a7">
    <w:name w:val="footer"/>
    <w:basedOn w:val="a"/>
    <w:link w:val="a8"/>
    <w:uiPriority w:val="99"/>
    <w:unhideWhenUsed/>
    <w:rsid w:val="00C206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0689"/>
  </w:style>
  <w:style w:type="paragraph" w:styleId="a9">
    <w:name w:val="Balloon Text"/>
    <w:basedOn w:val="a"/>
    <w:link w:val="aa"/>
    <w:uiPriority w:val="99"/>
    <w:semiHidden/>
    <w:unhideWhenUsed/>
    <w:rsid w:val="00C206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689"/>
    <w:rPr>
      <w:rFonts w:ascii="Tahoma" w:hAnsi="Tahoma" w:cs="Tahoma"/>
      <w:sz w:val="16"/>
      <w:szCs w:val="16"/>
    </w:rPr>
  </w:style>
  <w:style w:type="paragraph" w:styleId="ab">
    <w:name w:val="No Spacing"/>
    <w:uiPriority w:val="1"/>
    <w:qFormat/>
    <w:rsid w:val="007C66D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194A"/>
    <w:pPr>
      <w:ind w:left="720"/>
      <w:contextualSpacing/>
    </w:pPr>
  </w:style>
  <w:style w:type="paragraph" w:styleId="a5">
    <w:name w:val="header"/>
    <w:basedOn w:val="a"/>
    <w:link w:val="a6"/>
    <w:uiPriority w:val="99"/>
    <w:unhideWhenUsed/>
    <w:rsid w:val="00C206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0689"/>
  </w:style>
  <w:style w:type="paragraph" w:styleId="a7">
    <w:name w:val="footer"/>
    <w:basedOn w:val="a"/>
    <w:link w:val="a8"/>
    <w:uiPriority w:val="99"/>
    <w:unhideWhenUsed/>
    <w:rsid w:val="00C206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0689"/>
  </w:style>
  <w:style w:type="paragraph" w:styleId="a9">
    <w:name w:val="Balloon Text"/>
    <w:basedOn w:val="a"/>
    <w:link w:val="aa"/>
    <w:uiPriority w:val="99"/>
    <w:semiHidden/>
    <w:unhideWhenUsed/>
    <w:rsid w:val="00C206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689"/>
    <w:rPr>
      <w:rFonts w:ascii="Tahoma" w:hAnsi="Tahoma" w:cs="Tahoma"/>
      <w:sz w:val="16"/>
      <w:szCs w:val="16"/>
    </w:rPr>
  </w:style>
  <w:style w:type="paragraph" w:styleId="ab">
    <w:name w:val="No Spacing"/>
    <w:uiPriority w:val="1"/>
    <w:qFormat/>
    <w:rsid w:val="007C66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
      <w:bodyDiv w:val="1"/>
      <w:marLeft w:val="0"/>
      <w:marRight w:val="0"/>
      <w:marTop w:val="0"/>
      <w:marBottom w:val="0"/>
      <w:divBdr>
        <w:top w:val="none" w:sz="0" w:space="0" w:color="auto"/>
        <w:left w:val="none" w:sz="0" w:space="0" w:color="auto"/>
        <w:bottom w:val="none" w:sz="0" w:space="0" w:color="auto"/>
        <w:right w:val="none" w:sz="0" w:space="0" w:color="auto"/>
      </w:divBdr>
    </w:div>
    <w:div w:id="25716770">
      <w:bodyDiv w:val="1"/>
      <w:marLeft w:val="0"/>
      <w:marRight w:val="0"/>
      <w:marTop w:val="0"/>
      <w:marBottom w:val="0"/>
      <w:divBdr>
        <w:top w:val="none" w:sz="0" w:space="0" w:color="auto"/>
        <w:left w:val="none" w:sz="0" w:space="0" w:color="auto"/>
        <w:bottom w:val="none" w:sz="0" w:space="0" w:color="auto"/>
        <w:right w:val="none" w:sz="0" w:space="0" w:color="auto"/>
      </w:divBdr>
    </w:div>
    <w:div w:id="39212663">
      <w:bodyDiv w:val="1"/>
      <w:marLeft w:val="0"/>
      <w:marRight w:val="0"/>
      <w:marTop w:val="0"/>
      <w:marBottom w:val="0"/>
      <w:divBdr>
        <w:top w:val="none" w:sz="0" w:space="0" w:color="auto"/>
        <w:left w:val="none" w:sz="0" w:space="0" w:color="auto"/>
        <w:bottom w:val="none" w:sz="0" w:space="0" w:color="auto"/>
        <w:right w:val="none" w:sz="0" w:space="0" w:color="auto"/>
      </w:divBdr>
    </w:div>
    <w:div w:id="143547197">
      <w:bodyDiv w:val="1"/>
      <w:marLeft w:val="0"/>
      <w:marRight w:val="0"/>
      <w:marTop w:val="0"/>
      <w:marBottom w:val="0"/>
      <w:divBdr>
        <w:top w:val="none" w:sz="0" w:space="0" w:color="auto"/>
        <w:left w:val="none" w:sz="0" w:space="0" w:color="auto"/>
        <w:bottom w:val="none" w:sz="0" w:space="0" w:color="auto"/>
        <w:right w:val="none" w:sz="0" w:space="0" w:color="auto"/>
      </w:divBdr>
    </w:div>
    <w:div w:id="248662962">
      <w:bodyDiv w:val="1"/>
      <w:marLeft w:val="0"/>
      <w:marRight w:val="0"/>
      <w:marTop w:val="0"/>
      <w:marBottom w:val="0"/>
      <w:divBdr>
        <w:top w:val="none" w:sz="0" w:space="0" w:color="auto"/>
        <w:left w:val="none" w:sz="0" w:space="0" w:color="auto"/>
        <w:bottom w:val="none" w:sz="0" w:space="0" w:color="auto"/>
        <w:right w:val="none" w:sz="0" w:space="0" w:color="auto"/>
      </w:divBdr>
    </w:div>
    <w:div w:id="264192646">
      <w:bodyDiv w:val="1"/>
      <w:marLeft w:val="0"/>
      <w:marRight w:val="0"/>
      <w:marTop w:val="0"/>
      <w:marBottom w:val="0"/>
      <w:divBdr>
        <w:top w:val="none" w:sz="0" w:space="0" w:color="auto"/>
        <w:left w:val="none" w:sz="0" w:space="0" w:color="auto"/>
        <w:bottom w:val="none" w:sz="0" w:space="0" w:color="auto"/>
        <w:right w:val="none" w:sz="0" w:space="0" w:color="auto"/>
      </w:divBdr>
      <w:divsChild>
        <w:div w:id="1958676100">
          <w:marLeft w:val="720"/>
          <w:marRight w:val="0"/>
          <w:marTop w:val="0"/>
          <w:marBottom w:val="0"/>
          <w:divBdr>
            <w:top w:val="none" w:sz="0" w:space="0" w:color="auto"/>
            <w:left w:val="none" w:sz="0" w:space="0" w:color="auto"/>
            <w:bottom w:val="none" w:sz="0" w:space="0" w:color="auto"/>
            <w:right w:val="none" w:sz="0" w:space="0" w:color="auto"/>
          </w:divBdr>
        </w:div>
        <w:div w:id="1664429614">
          <w:marLeft w:val="720"/>
          <w:marRight w:val="0"/>
          <w:marTop w:val="0"/>
          <w:marBottom w:val="0"/>
          <w:divBdr>
            <w:top w:val="none" w:sz="0" w:space="0" w:color="auto"/>
            <w:left w:val="none" w:sz="0" w:space="0" w:color="auto"/>
            <w:bottom w:val="none" w:sz="0" w:space="0" w:color="auto"/>
            <w:right w:val="none" w:sz="0" w:space="0" w:color="auto"/>
          </w:divBdr>
        </w:div>
        <w:div w:id="733704100">
          <w:marLeft w:val="720"/>
          <w:marRight w:val="0"/>
          <w:marTop w:val="0"/>
          <w:marBottom w:val="0"/>
          <w:divBdr>
            <w:top w:val="none" w:sz="0" w:space="0" w:color="auto"/>
            <w:left w:val="none" w:sz="0" w:space="0" w:color="auto"/>
            <w:bottom w:val="none" w:sz="0" w:space="0" w:color="auto"/>
            <w:right w:val="none" w:sz="0" w:space="0" w:color="auto"/>
          </w:divBdr>
        </w:div>
      </w:divsChild>
    </w:div>
    <w:div w:id="284116338">
      <w:bodyDiv w:val="1"/>
      <w:marLeft w:val="0"/>
      <w:marRight w:val="0"/>
      <w:marTop w:val="0"/>
      <w:marBottom w:val="0"/>
      <w:divBdr>
        <w:top w:val="none" w:sz="0" w:space="0" w:color="auto"/>
        <w:left w:val="none" w:sz="0" w:space="0" w:color="auto"/>
        <w:bottom w:val="none" w:sz="0" w:space="0" w:color="auto"/>
        <w:right w:val="none" w:sz="0" w:space="0" w:color="auto"/>
      </w:divBdr>
    </w:div>
    <w:div w:id="321855343">
      <w:bodyDiv w:val="1"/>
      <w:marLeft w:val="0"/>
      <w:marRight w:val="0"/>
      <w:marTop w:val="0"/>
      <w:marBottom w:val="0"/>
      <w:divBdr>
        <w:top w:val="none" w:sz="0" w:space="0" w:color="auto"/>
        <w:left w:val="none" w:sz="0" w:space="0" w:color="auto"/>
        <w:bottom w:val="none" w:sz="0" w:space="0" w:color="auto"/>
        <w:right w:val="none" w:sz="0" w:space="0" w:color="auto"/>
      </w:divBdr>
    </w:div>
    <w:div w:id="455835557">
      <w:bodyDiv w:val="1"/>
      <w:marLeft w:val="0"/>
      <w:marRight w:val="0"/>
      <w:marTop w:val="0"/>
      <w:marBottom w:val="0"/>
      <w:divBdr>
        <w:top w:val="none" w:sz="0" w:space="0" w:color="auto"/>
        <w:left w:val="none" w:sz="0" w:space="0" w:color="auto"/>
        <w:bottom w:val="none" w:sz="0" w:space="0" w:color="auto"/>
        <w:right w:val="none" w:sz="0" w:space="0" w:color="auto"/>
      </w:divBdr>
    </w:div>
    <w:div w:id="543374432">
      <w:bodyDiv w:val="1"/>
      <w:marLeft w:val="0"/>
      <w:marRight w:val="0"/>
      <w:marTop w:val="0"/>
      <w:marBottom w:val="0"/>
      <w:divBdr>
        <w:top w:val="none" w:sz="0" w:space="0" w:color="auto"/>
        <w:left w:val="none" w:sz="0" w:space="0" w:color="auto"/>
        <w:bottom w:val="none" w:sz="0" w:space="0" w:color="auto"/>
        <w:right w:val="none" w:sz="0" w:space="0" w:color="auto"/>
      </w:divBdr>
    </w:div>
    <w:div w:id="583345670">
      <w:bodyDiv w:val="1"/>
      <w:marLeft w:val="0"/>
      <w:marRight w:val="0"/>
      <w:marTop w:val="0"/>
      <w:marBottom w:val="0"/>
      <w:divBdr>
        <w:top w:val="none" w:sz="0" w:space="0" w:color="auto"/>
        <w:left w:val="none" w:sz="0" w:space="0" w:color="auto"/>
        <w:bottom w:val="none" w:sz="0" w:space="0" w:color="auto"/>
        <w:right w:val="none" w:sz="0" w:space="0" w:color="auto"/>
      </w:divBdr>
    </w:div>
    <w:div w:id="607079621">
      <w:bodyDiv w:val="1"/>
      <w:marLeft w:val="0"/>
      <w:marRight w:val="0"/>
      <w:marTop w:val="0"/>
      <w:marBottom w:val="0"/>
      <w:divBdr>
        <w:top w:val="none" w:sz="0" w:space="0" w:color="auto"/>
        <w:left w:val="none" w:sz="0" w:space="0" w:color="auto"/>
        <w:bottom w:val="none" w:sz="0" w:space="0" w:color="auto"/>
        <w:right w:val="none" w:sz="0" w:space="0" w:color="auto"/>
      </w:divBdr>
      <w:divsChild>
        <w:div w:id="2120835009">
          <w:marLeft w:val="720"/>
          <w:marRight w:val="0"/>
          <w:marTop w:val="0"/>
          <w:marBottom w:val="0"/>
          <w:divBdr>
            <w:top w:val="none" w:sz="0" w:space="0" w:color="auto"/>
            <w:left w:val="none" w:sz="0" w:space="0" w:color="auto"/>
            <w:bottom w:val="none" w:sz="0" w:space="0" w:color="auto"/>
            <w:right w:val="none" w:sz="0" w:space="0" w:color="auto"/>
          </w:divBdr>
        </w:div>
        <w:div w:id="814686810">
          <w:marLeft w:val="720"/>
          <w:marRight w:val="0"/>
          <w:marTop w:val="0"/>
          <w:marBottom w:val="0"/>
          <w:divBdr>
            <w:top w:val="none" w:sz="0" w:space="0" w:color="auto"/>
            <w:left w:val="none" w:sz="0" w:space="0" w:color="auto"/>
            <w:bottom w:val="none" w:sz="0" w:space="0" w:color="auto"/>
            <w:right w:val="none" w:sz="0" w:space="0" w:color="auto"/>
          </w:divBdr>
        </w:div>
        <w:div w:id="593510786">
          <w:marLeft w:val="720"/>
          <w:marRight w:val="0"/>
          <w:marTop w:val="0"/>
          <w:marBottom w:val="0"/>
          <w:divBdr>
            <w:top w:val="none" w:sz="0" w:space="0" w:color="auto"/>
            <w:left w:val="none" w:sz="0" w:space="0" w:color="auto"/>
            <w:bottom w:val="none" w:sz="0" w:space="0" w:color="auto"/>
            <w:right w:val="none" w:sz="0" w:space="0" w:color="auto"/>
          </w:divBdr>
        </w:div>
      </w:divsChild>
    </w:div>
    <w:div w:id="664012102">
      <w:bodyDiv w:val="1"/>
      <w:marLeft w:val="0"/>
      <w:marRight w:val="0"/>
      <w:marTop w:val="0"/>
      <w:marBottom w:val="0"/>
      <w:divBdr>
        <w:top w:val="none" w:sz="0" w:space="0" w:color="auto"/>
        <w:left w:val="none" w:sz="0" w:space="0" w:color="auto"/>
        <w:bottom w:val="none" w:sz="0" w:space="0" w:color="auto"/>
        <w:right w:val="none" w:sz="0" w:space="0" w:color="auto"/>
      </w:divBdr>
    </w:div>
    <w:div w:id="766968186">
      <w:bodyDiv w:val="1"/>
      <w:marLeft w:val="0"/>
      <w:marRight w:val="0"/>
      <w:marTop w:val="0"/>
      <w:marBottom w:val="0"/>
      <w:divBdr>
        <w:top w:val="none" w:sz="0" w:space="0" w:color="auto"/>
        <w:left w:val="none" w:sz="0" w:space="0" w:color="auto"/>
        <w:bottom w:val="none" w:sz="0" w:space="0" w:color="auto"/>
        <w:right w:val="none" w:sz="0" w:space="0" w:color="auto"/>
      </w:divBdr>
    </w:div>
    <w:div w:id="772482922">
      <w:bodyDiv w:val="1"/>
      <w:marLeft w:val="0"/>
      <w:marRight w:val="0"/>
      <w:marTop w:val="0"/>
      <w:marBottom w:val="0"/>
      <w:divBdr>
        <w:top w:val="none" w:sz="0" w:space="0" w:color="auto"/>
        <w:left w:val="none" w:sz="0" w:space="0" w:color="auto"/>
        <w:bottom w:val="none" w:sz="0" w:space="0" w:color="auto"/>
        <w:right w:val="none" w:sz="0" w:space="0" w:color="auto"/>
      </w:divBdr>
    </w:div>
    <w:div w:id="821041132">
      <w:bodyDiv w:val="1"/>
      <w:marLeft w:val="0"/>
      <w:marRight w:val="0"/>
      <w:marTop w:val="0"/>
      <w:marBottom w:val="0"/>
      <w:divBdr>
        <w:top w:val="none" w:sz="0" w:space="0" w:color="auto"/>
        <w:left w:val="none" w:sz="0" w:space="0" w:color="auto"/>
        <w:bottom w:val="none" w:sz="0" w:space="0" w:color="auto"/>
        <w:right w:val="none" w:sz="0" w:space="0" w:color="auto"/>
      </w:divBdr>
    </w:div>
    <w:div w:id="926039181">
      <w:bodyDiv w:val="1"/>
      <w:marLeft w:val="0"/>
      <w:marRight w:val="0"/>
      <w:marTop w:val="0"/>
      <w:marBottom w:val="0"/>
      <w:divBdr>
        <w:top w:val="none" w:sz="0" w:space="0" w:color="auto"/>
        <w:left w:val="none" w:sz="0" w:space="0" w:color="auto"/>
        <w:bottom w:val="none" w:sz="0" w:space="0" w:color="auto"/>
        <w:right w:val="none" w:sz="0" w:space="0" w:color="auto"/>
      </w:divBdr>
    </w:div>
    <w:div w:id="1010179224">
      <w:bodyDiv w:val="1"/>
      <w:marLeft w:val="0"/>
      <w:marRight w:val="0"/>
      <w:marTop w:val="0"/>
      <w:marBottom w:val="0"/>
      <w:divBdr>
        <w:top w:val="none" w:sz="0" w:space="0" w:color="auto"/>
        <w:left w:val="none" w:sz="0" w:space="0" w:color="auto"/>
        <w:bottom w:val="none" w:sz="0" w:space="0" w:color="auto"/>
        <w:right w:val="none" w:sz="0" w:space="0" w:color="auto"/>
      </w:divBdr>
    </w:div>
    <w:div w:id="1033967832">
      <w:bodyDiv w:val="1"/>
      <w:marLeft w:val="0"/>
      <w:marRight w:val="0"/>
      <w:marTop w:val="0"/>
      <w:marBottom w:val="0"/>
      <w:divBdr>
        <w:top w:val="none" w:sz="0" w:space="0" w:color="auto"/>
        <w:left w:val="none" w:sz="0" w:space="0" w:color="auto"/>
        <w:bottom w:val="none" w:sz="0" w:space="0" w:color="auto"/>
        <w:right w:val="none" w:sz="0" w:space="0" w:color="auto"/>
      </w:divBdr>
    </w:div>
    <w:div w:id="1047100852">
      <w:bodyDiv w:val="1"/>
      <w:marLeft w:val="0"/>
      <w:marRight w:val="0"/>
      <w:marTop w:val="0"/>
      <w:marBottom w:val="0"/>
      <w:divBdr>
        <w:top w:val="none" w:sz="0" w:space="0" w:color="auto"/>
        <w:left w:val="none" w:sz="0" w:space="0" w:color="auto"/>
        <w:bottom w:val="none" w:sz="0" w:space="0" w:color="auto"/>
        <w:right w:val="none" w:sz="0" w:space="0" w:color="auto"/>
      </w:divBdr>
    </w:div>
    <w:div w:id="1105346396">
      <w:bodyDiv w:val="1"/>
      <w:marLeft w:val="0"/>
      <w:marRight w:val="0"/>
      <w:marTop w:val="0"/>
      <w:marBottom w:val="0"/>
      <w:divBdr>
        <w:top w:val="none" w:sz="0" w:space="0" w:color="auto"/>
        <w:left w:val="none" w:sz="0" w:space="0" w:color="auto"/>
        <w:bottom w:val="none" w:sz="0" w:space="0" w:color="auto"/>
        <w:right w:val="none" w:sz="0" w:space="0" w:color="auto"/>
      </w:divBdr>
    </w:div>
    <w:div w:id="1106728736">
      <w:bodyDiv w:val="1"/>
      <w:marLeft w:val="0"/>
      <w:marRight w:val="0"/>
      <w:marTop w:val="0"/>
      <w:marBottom w:val="0"/>
      <w:divBdr>
        <w:top w:val="none" w:sz="0" w:space="0" w:color="auto"/>
        <w:left w:val="none" w:sz="0" w:space="0" w:color="auto"/>
        <w:bottom w:val="none" w:sz="0" w:space="0" w:color="auto"/>
        <w:right w:val="none" w:sz="0" w:space="0" w:color="auto"/>
      </w:divBdr>
      <w:divsChild>
        <w:div w:id="634873941">
          <w:marLeft w:val="720"/>
          <w:marRight w:val="0"/>
          <w:marTop w:val="0"/>
          <w:marBottom w:val="0"/>
          <w:divBdr>
            <w:top w:val="none" w:sz="0" w:space="0" w:color="auto"/>
            <w:left w:val="none" w:sz="0" w:space="0" w:color="auto"/>
            <w:bottom w:val="none" w:sz="0" w:space="0" w:color="auto"/>
            <w:right w:val="none" w:sz="0" w:space="0" w:color="auto"/>
          </w:divBdr>
        </w:div>
        <w:div w:id="1799950342">
          <w:marLeft w:val="720"/>
          <w:marRight w:val="0"/>
          <w:marTop w:val="0"/>
          <w:marBottom w:val="0"/>
          <w:divBdr>
            <w:top w:val="none" w:sz="0" w:space="0" w:color="auto"/>
            <w:left w:val="none" w:sz="0" w:space="0" w:color="auto"/>
            <w:bottom w:val="none" w:sz="0" w:space="0" w:color="auto"/>
            <w:right w:val="none" w:sz="0" w:space="0" w:color="auto"/>
          </w:divBdr>
        </w:div>
        <w:div w:id="434179094">
          <w:marLeft w:val="720"/>
          <w:marRight w:val="0"/>
          <w:marTop w:val="0"/>
          <w:marBottom w:val="0"/>
          <w:divBdr>
            <w:top w:val="none" w:sz="0" w:space="0" w:color="auto"/>
            <w:left w:val="none" w:sz="0" w:space="0" w:color="auto"/>
            <w:bottom w:val="none" w:sz="0" w:space="0" w:color="auto"/>
            <w:right w:val="none" w:sz="0" w:space="0" w:color="auto"/>
          </w:divBdr>
        </w:div>
      </w:divsChild>
    </w:div>
    <w:div w:id="1281642455">
      <w:bodyDiv w:val="1"/>
      <w:marLeft w:val="0"/>
      <w:marRight w:val="0"/>
      <w:marTop w:val="0"/>
      <w:marBottom w:val="0"/>
      <w:divBdr>
        <w:top w:val="none" w:sz="0" w:space="0" w:color="auto"/>
        <w:left w:val="none" w:sz="0" w:space="0" w:color="auto"/>
        <w:bottom w:val="none" w:sz="0" w:space="0" w:color="auto"/>
        <w:right w:val="none" w:sz="0" w:space="0" w:color="auto"/>
      </w:divBdr>
    </w:div>
    <w:div w:id="1345982253">
      <w:bodyDiv w:val="1"/>
      <w:marLeft w:val="0"/>
      <w:marRight w:val="0"/>
      <w:marTop w:val="0"/>
      <w:marBottom w:val="0"/>
      <w:divBdr>
        <w:top w:val="none" w:sz="0" w:space="0" w:color="auto"/>
        <w:left w:val="none" w:sz="0" w:space="0" w:color="auto"/>
        <w:bottom w:val="none" w:sz="0" w:space="0" w:color="auto"/>
        <w:right w:val="none" w:sz="0" w:space="0" w:color="auto"/>
      </w:divBdr>
    </w:div>
    <w:div w:id="1449012783">
      <w:bodyDiv w:val="1"/>
      <w:marLeft w:val="0"/>
      <w:marRight w:val="0"/>
      <w:marTop w:val="0"/>
      <w:marBottom w:val="0"/>
      <w:divBdr>
        <w:top w:val="none" w:sz="0" w:space="0" w:color="auto"/>
        <w:left w:val="none" w:sz="0" w:space="0" w:color="auto"/>
        <w:bottom w:val="none" w:sz="0" w:space="0" w:color="auto"/>
        <w:right w:val="none" w:sz="0" w:space="0" w:color="auto"/>
      </w:divBdr>
    </w:div>
    <w:div w:id="1473407287">
      <w:bodyDiv w:val="1"/>
      <w:marLeft w:val="0"/>
      <w:marRight w:val="0"/>
      <w:marTop w:val="0"/>
      <w:marBottom w:val="0"/>
      <w:divBdr>
        <w:top w:val="none" w:sz="0" w:space="0" w:color="auto"/>
        <w:left w:val="none" w:sz="0" w:space="0" w:color="auto"/>
        <w:bottom w:val="none" w:sz="0" w:space="0" w:color="auto"/>
        <w:right w:val="none" w:sz="0" w:space="0" w:color="auto"/>
      </w:divBdr>
    </w:div>
    <w:div w:id="1477794150">
      <w:bodyDiv w:val="1"/>
      <w:marLeft w:val="0"/>
      <w:marRight w:val="0"/>
      <w:marTop w:val="0"/>
      <w:marBottom w:val="0"/>
      <w:divBdr>
        <w:top w:val="none" w:sz="0" w:space="0" w:color="auto"/>
        <w:left w:val="none" w:sz="0" w:space="0" w:color="auto"/>
        <w:bottom w:val="none" w:sz="0" w:space="0" w:color="auto"/>
        <w:right w:val="none" w:sz="0" w:space="0" w:color="auto"/>
      </w:divBdr>
      <w:divsChild>
        <w:div w:id="1127040684">
          <w:marLeft w:val="547"/>
          <w:marRight w:val="0"/>
          <w:marTop w:val="0"/>
          <w:marBottom w:val="0"/>
          <w:divBdr>
            <w:top w:val="none" w:sz="0" w:space="0" w:color="auto"/>
            <w:left w:val="none" w:sz="0" w:space="0" w:color="auto"/>
            <w:bottom w:val="none" w:sz="0" w:space="0" w:color="auto"/>
            <w:right w:val="none" w:sz="0" w:space="0" w:color="auto"/>
          </w:divBdr>
        </w:div>
      </w:divsChild>
    </w:div>
    <w:div w:id="1529490221">
      <w:bodyDiv w:val="1"/>
      <w:marLeft w:val="0"/>
      <w:marRight w:val="0"/>
      <w:marTop w:val="0"/>
      <w:marBottom w:val="0"/>
      <w:divBdr>
        <w:top w:val="none" w:sz="0" w:space="0" w:color="auto"/>
        <w:left w:val="none" w:sz="0" w:space="0" w:color="auto"/>
        <w:bottom w:val="none" w:sz="0" w:space="0" w:color="auto"/>
        <w:right w:val="none" w:sz="0" w:space="0" w:color="auto"/>
      </w:divBdr>
    </w:div>
    <w:div w:id="1676567042">
      <w:bodyDiv w:val="1"/>
      <w:marLeft w:val="0"/>
      <w:marRight w:val="0"/>
      <w:marTop w:val="0"/>
      <w:marBottom w:val="0"/>
      <w:divBdr>
        <w:top w:val="none" w:sz="0" w:space="0" w:color="auto"/>
        <w:left w:val="none" w:sz="0" w:space="0" w:color="auto"/>
        <w:bottom w:val="none" w:sz="0" w:space="0" w:color="auto"/>
        <w:right w:val="none" w:sz="0" w:space="0" w:color="auto"/>
      </w:divBdr>
    </w:div>
    <w:div w:id="1720124738">
      <w:bodyDiv w:val="1"/>
      <w:marLeft w:val="0"/>
      <w:marRight w:val="0"/>
      <w:marTop w:val="0"/>
      <w:marBottom w:val="0"/>
      <w:divBdr>
        <w:top w:val="none" w:sz="0" w:space="0" w:color="auto"/>
        <w:left w:val="none" w:sz="0" w:space="0" w:color="auto"/>
        <w:bottom w:val="none" w:sz="0" w:space="0" w:color="auto"/>
        <w:right w:val="none" w:sz="0" w:space="0" w:color="auto"/>
      </w:divBdr>
    </w:div>
    <w:div w:id="1725133407">
      <w:bodyDiv w:val="1"/>
      <w:marLeft w:val="0"/>
      <w:marRight w:val="0"/>
      <w:marTop w:val="0"/>
      <w:marBottom w:val="0"/>
      <w:divBdr>
        <w:top w:val="none" w:sz="0" w:space="0" w:color="auto"/>
        <w:left w:val="none" w:sz="0" w:space="0" w:color="auto"/>
        <w:bottom w:val="none" w:sz="0" w:space="0" w:color="auto"/>
        <w:right w:val="none" w:sz="0" w:space="0" w:color="auto"/>
      </w:divBdr>
    </w:div>
    <w:div w:id="1746804214">
      <w:bodyDiv w:val="1"/>
      <w:marLeft w:val="0"/>
      <w:marRight w:val="0"/>
      <w:marTop w:val="0"/>
      <w:marBottom w:val="0"/>
      <w:divBdr>
        <w:top w:val="none" w:sz="0" w:space="0" w:color="auto"/>
        <w:left w:val="none" w:sz="0" w:space="0" w:color="auto"/>
        <w:bottom w:val="none" w:sz="0" w:space="0" w:color="auto"/>
        <w:right w:val="none" w:sz="0" w:space="0" w:color="auto"/>
      </w:divBdr>
    </w:div>
    <w:div w:id="1804347978">
      <w:bodyDiv w:val="1"/>
      <w:marLeft w:val="0"/>
      <w:marRight w:val="0"/>
      <w:marTop w:val="0"/>
      <w:marBottom w:val="0"/>
      <w:divBdr>
        <w:top w:val="none" w:sz="0" w:space="0" w:color="auto"/>
        <w:left w:val="none" w:sz="0" w:space="0" w:color="auto"/>
        <w:bottom w:val="none" w:sz="0" w:space="0" w:color="auto"/>
        <w:right w:val="none" w:sz="0" w:space="0" w:color="auto"/>
      </w:divBdr>
    </w:div>
    <w:div w:id="1886716266">
      <w:bodyDiv w:val="1"/>
      <w:marLeft w:val="0"/>
      <w:marRight w:val="0"/>
      <w:marTop w:val="0"/>
      <w:marBottom w:val="0"/>
      <w:divBdr>
        <w:top w:val="none" w:sz="0" w:space="0" w:color="auto"/>
        <w:left w:val="none" w:sz="0" w:space="0" w:color="auto"/>
        <w:bottom w:val="none" w:sz="0" w:space="0" w:color="auto"/>
        <w:right w:val="none" w:sz="0" w:space="0" w:color="auto"/>
      </w:divBdr>
    </w:div>
    <w:div w:id="1994799687">
      <w:bodyDiv w:val="1"/>
      <w:marLeft w:val="0"/>
      <w:marRight w:val="0"/>
      <w:marTop w:val="0"/>
      <w:marBottom w:val="0"/>
      <w:divBdr>
        <w:top w:val="none" w:sz="0" w:space="0" w:color="auto"/>
        <w:left w:val="none" w:sz="0" w:space="0" w:color="auto"/>
        <w:bottom w:val="none" w:sz="0" w:space="0" w:color="auto"/>
        <w:right w:val="none" w:sz="0" w:space="0" w:color="auto"/>
      </w:divBdr>
      <w:divsChild>
        <w:div w:id="1942637845">
          <w:marLeft w:val="720"/>
          <w:marRight w:val="0"/>
          <w:marTop w:val="336"/>
          <w:marBottom w:val="0"/>
          <w:divBdr>
            <w:top w:val="none" w:sz="0" w:space="0" w:color="auto"/>
            <w:left w:val="none" w:sz="0" w:space="0" w:color="auto"/>
            <w:bottom w:val="none" w:sz="0" w:space="0" w:color="auto"/>
            <w:right w:val="none" w:sz="0" w:space="0" w:color="auto"/>
          </w:divBdr>
        </w:div>
        <w:div w:id="31422945">
          <w:marLeft w:val="720"/>
          <w:marRight w:val="0"/>
          <w:marTop w:val="336"/>
          <w:marBottom w:val="0"/>
          <w:divBdr>
            <w:top w:val="none" w:sz="0" w:space="0" w:color="auto"/>
            <w:left w:val="none" w:sz="0" w:space="0" w:color="auto"/>
            <w:bottom w:val="none" w:sz="0" w:space="0" w:color="auto"/>
            <w:right w:val="none" w:sz="0" w:space="0" w:color="auto"/>
          </w:divBdr>
        </w:div>
        <w:div w:id="2134201948">
          <w:marLeft w:val="720"/>
          <w:marRight w:val="0"/>
          <w:marTop w:val="336"/>
          <w:marBottom w:val="0"/>
          <w:divBdr>
            <w:top w:val="none" w:sz="0" w:space="0" w:color="auto"/>
            <w:left w:val="none" w:sz="0" w:space="0" w:color="auto"/>
            <w:bottom w:val="none" w:sz="0" w:space="0" w:color="auto"/>
            <w:right w:val="none" w:sz="0" w:space="0" w:color="auto"/>
          </w:divBdr>
        </w:div>
        <w:div w:id="340743921">
          <w:marLeft w:val="720"/>
          <w:marRight w:val="0"/>
          <w:marTop w:val="336"/>
          <w:marBottom w:val="0"/>
          <w:divBdr>
            <w:top w:val="none" w:sz="0" w:space="0" w:color="auto"/>
            <w:left w:val="none" w:sz="0" w:space="0" w:color="auto"/>
            <w:bottom w:val="none" w:sz="0" w:space="0" w:color="auto"/>
            <w:right w:val="none" w:sz="0" w:space="0" w:color="auto"/>
          </w:divBdr>
        </w:div>
        <w:div w:id="1155607431">
          <w:marLeft w:val="720"/>
          <w:marRight w:val="0"/>
          <w:marTop w:val="336"/>
          <w:marBottom w:val="0"/>
          <w:divBdr>
            <w:top w:val="none" w:sz="0" w:space="0" w:color="auto"/>
            <w:left w:val="none" w:sz="0" w:space="0" w:color="auto"/>
            <w:bottom w:val="none" w:sz="0" w:space="0" w:color="auto"/>
            <w:right w:val="none" w:sz="0" w:space="0" w:color="auto"/>
          </w:divBdr>
        </w:div>
      </w:divsChild>
    </w:div>
    <w:div w:id="2015186907">
      <w:bodyDiv w:val="1"/>
      <w:marLeft w:val="0"/>
      <w:marRight w:val="0"/>
      <w:marTop w:val="0"/>
      <w:marBottom w:val="0"/>
      <w:divBdr>
        <w:top w:val="none" w:sz="0" w:space="0" w:color="auto"/>
        <w:left w:val="none" w:sz="0" w:space="0" w:color="auto"/>
        <w:bottom w:val="none" w:sz="0" w:space="0" w:color="auto"/>
        <w:right w:val="none" w:sz="0" w:space="0" w:color="auto"/>
      </w:divBdr>
      <w:divsChild>
        <w:div w:id="1167011983">
          <w:marLeft w:val="720"/>
          <w:marRight w:val="0"/>
          <w:marTop w:val="0"/>
          <w:marBottom w:val="0"/>
          <w:divBdr>
            <w:top w:val="none" w:sz="0" w:space="0" w:color="auto"/>
            <w:left w:val="none" w:sz="0" w:space="0" w:color="auto"/>
            <w:bottom w:val="none" w:sz="0" w:space="0" w:color="auto"/>
            <w:right w:val="none" w:sz="0" w:space="0" w:color="auto"/>
          </w:divBdr>
        </w:div>
      </w:divsChild>
    </w:div>
    <w:div w:id="2095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6</cp:revision>
  <cp:lastPrinted>2013-03-11T16:32:00Z</cp:lastPrinted>
  <dcterms:created xsi:type="dcterms:W3CDTF">2013-02-12T13:53:00Z</dcterms:created>
  <dcterms:modified xsi:type="dcterms:W3CDTF">2013-03-13T17:14:00Z</dcterms:modified>
</cp:coreProperties>
</file>