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1D" w:rsidRPr="003D10B0" w:rsidRDefault="0021061D" w:rsidP="003D10B0">
      <w:pPr>
        <w:jc w:val="center"/>
        <w:rPr>
          <w:rFonts w:ascii="Times New Roman" w:hAnsi="Times New Roman"/>
          <w:b/>
          <w:sz w:val="32"/>
          <w:szCs w:val="32"/>
        </w:rPr>
      </w:pPr>
      <w:r w:rsidRPr="006A6E60">
        <w:rPr>
          <w:rFonts w:ascii="Times New Roman" w:hAnsi="Times New Roman"/>
          <w:b/>
          <w:i/>
          <w:sz w:val="48"/>
          <w:szCs w:val="48"/>
        </w:rPr>
        <w:t>Театрализация</w:t>
      </w:r>
      <w:r w:rsidRPr="00510FBA">
        <w:rPr>
          <w:rFonts w:ascii="Times New Roman" w:hAnsi="Times New Roman"/>
          <w:b/>
          <w:i/>
          <w:sz w:val="44"/>
          <w:szCs w:val="44"/>
        </w:rPr>
        <w:t xml:space="preserve"> </w:t>
      </w:r>
      <w:r w:rsidRPr="003D10B0">
        <w:rPr>
          <w:rFonts w:ascii="Times New Roman" w:hAnsi="Times New Roman"/>
          <w:b/>
          <w:sz w:val="32"/>
          <w:szCs w:val="32"/>
        </w:rPr>
        <w:t>как метод адаптации литературных и музыкальных произведений изучаемых по</w:t>
      </w:r>
      <w:r>
        <w:rPr>
          <w:rFonts w:ascii="Times New Roman" w:hAnsi="Times New Roman"/>
          <w:b/>
          <w:sz w:val="32"/>
          <w:szCs w:val="32"/>
        </w:rPr>
        <w:t xml:space="preserve"> п</w:t>
      </w:r>
      <w:r w:rsidRPr="003D10B0">
        <w:rPr>
          <w:rFonts w:ascii="Times New Roman" w:hAnsi="Times New Roman"/>
          <w:b/>
          <w:sz w:val="32"/>
          <w:szCs w:val="32"/>
        </w:rPr>
        <w:t xml:space="preserve">рограмме </w:t>
      </w:r>
      <w:r>
        <w:rPr>
          <w:rFonts w:ascii="Times New Roman" w:hAnsi="Times New Roman"/>
          <w:b/>
          <w:sz w:val="32"/>
          <w:szCs w:val="32"/>
        </w:rPr>
        <w:t xml:space="preserve">для детей </w:t>
      </w:r>
      <w:r w:rsidRPr="003D10B0">
        <w:rPr>
          <w:rFonts w:ascii="Times New Roman" w:hAnsi="Times New Roman"/>
          <w:b/>
          <w:sz w:val="32"/>
          <w:szCs w:val="32"/>
        </w:rPr>
        <w:t xml:space="preserve"> с умеренной и</w:t>
      </w:r>
      <w:r>
        <w:rPr>
          <w:rFonts w:ascii="Times New Roman" w:hAnsi="Times New Roman"/>
          <w:b/>
          <w:sz w:val="32"/>
          <w:szCs w:val="32"/>
        </w:rPr>
        <w:t xml:space="preserve"> тяжелой умственной отсталостью</w:t>
      </w:r>
    </w:p>
    <w:p w:rsidR="0021061D" w:rsidRPr="003D10B0" w:rsidRDefault="0021061D" w:rsidP="003D10B0">
      <w:pPr>
        <w:jc w:val="both"/>
        <w:rPr>
          <w:rFonts w:ascii="Times New Roman" w:hAnsi="Times New Roman"/>
          <w:sz w:val="28"/>
          <w:szCs w:val="28"/>
        </w:rPr>
      </w:pPr>
    </w:p>
    <w:p w:rsidR="0021061D" w:rsidRPr="003D10B0" w:rsidRDefault="0021061D" w:rsidP="003D10B0">
      <w:pPr>
        <w:pStyle w:val="ListParagraph"/>
        <w:numPr>
          <w:ilvl w:val="0"/>
          <w:numId w:val="1"/>
        </w:numPr>
        <w:jc w:val="both"/>
        <w:rPr>
          <w:rFonts w:ascii="Times New Roman" w:hAnsi="Times New Roman"/>
          <w:b/>
          <w:i/>
          <w:sz w:val="28"/>
          <w:szCs w:val="28"/>
          <w:u w:val="single"/>
        </w:rPr>
      </w:pPr>
      <w:r w:rsidRPr="003D10B0">
        <w:rPr>
          <w:rFonts w:ascii="Times New Roman" w:hAnsi="Times New Roman"/>
          <w:b/>
          <w:i/>
          <w:sz w:val="28"/>
          <w:szCs w:val="28"/>
          <w:u w:val="single"/>
        </w:rPr>
        <w:t>Введение</w:t>
      </w:r>
    </w:p>
    <w:p w:rsidR="0021061D" w:rsidRPr="00510FBA" w:rsidRDefault="0021061D" w:rsidP="003D10B0">
      <w:pPr>
        <w:ind w:left="360"/>
        <w:jc w:val="both"/>
        <w:rPr>
          <w:rFonts w:ascii="Times New Roman" w:hAnsi="Times New Roman"/>
          <w:b/>
          <w:sz w:val="28"/>
          <w:szCs w:val="28"/>
        </w:rPr>
      </w:pPr>
      <w:r w:rsidRPr="00510FBA">
        <w:rPr>
          <w:rFonts w:ascii="Times New Roman" w:hAnsi="Times New Roman"/>
          <w:b/>
          <w:sz w:val="28"/>
          <w:szCs w:val="28"/>
        </w:rPr>
        <w:t>Актуальность проекта.</w:t>
      </w:r>
    </w:p>
    <w:p w:rsidR="0021061D" w:rsidRDefault="0021061D" w:rsidP="003D10B0">
      <w:pPr>
        <w:jc w:val="both"/>
        <w:rPr>
          <w:rFonts w:ascii="Times New Roman" w:hAnsi="Times New Roman"/>
          <w:sz w:val="28"/>
          <w:szCs w:val="28"/>
        </w:rPr>
      </w:pPr>
      <w:r>
        <w:rPr>
          <w:rFonts w:ascii="Times New Roman" w:hAnsi="Times New Roman"/>
          <w:sz w:val="28"/>
          <w:szCs w:val="28"/>
        </w:rPr>
        <w:tab/>
        <w:t>Во время обучения детей из ДДИ №4 г. Павловска по «Программе образования учащихся с умеренной и тяжелой умственной отсталостью» под ред. Л.Б.Баряевой и Н.Н.Яковлевой учителя сталкиваются со многими проблемами, обусловленными не только серьезными множественными нарушениями развития учащихся, но и синдромом «госпитализма», включающего в себя как сенсорную, так и эмоциональную депривацию.</w:t>
      </w:r>
    </w:p>
    <w:p w:rsidR="0021061D" w:rsidRDefault="0021061D" w:rsidP="003D10B0">
      <w:pPr>
        <w:jc w:val="both"/>
        <w:rPr>
          <w:rFonts w:ascii="Times New Roman" w:hAnsi="Times New Roman"/>
          <w:sz w:val="28"/>
          <w:szCs w:val="28"/>
        </w:rPr>
      </w:pPr>
      <w:r>
        <w:rPr>
          <w:rFonts w:ascii="Times New Roman" w:hAnsi="Times New Roman"/>
          <w:sz w:val="28"/>
          <w:szCs w:val="28"/>
        </w:rPr>
        <w:tab/>
        <w:t>Во время изучения таких предметов как «альтернативное чтение» и «музыка и движение» у учащихся возникают трудности  с восприятием литературных и музыкальных произведений, даже рассчитанных на ранний возраст, поэтому и возникла идея данного Проекта.</w:t>
      </w:r>
    </w:p>
    <w:p w:rsidR="0021061D" w:rsidRDefault="0021061D" w:rsidP="00747A4C">
      <w:pPr>
        <w:spacing w:line="240" w:lineRule="auto"/>
        <w:jc w:val="both"/>
        <w:rPr>
          <w:rFonts w:ascii="Times New Roman" w:hAnsi="Times New Roman"/>
          <w:sz w:val="28"/>
          <w:szCs w:val="28"/>
        </w:rPr>
      </w:pPr>
      <w:r w:rsidRPr="00747A4C">
        <w:rPr>
          <w:rFonts w:ascii="Times New Roman" w:hAnsi="Times New Roman"/>
          <w:sz w:val="28"/>
          <w:szCs w:val="28"/>
        </w:rPr>
        <w:tab/>
        <w:t xml:space="preserve">Приведем </w:t>
      </w:r>
      <w:r w:rsidRPr="00747A4C">
        <w:rPr>
          <w:rFonts w:ascii="Times New Roman" w:hAnsi="Times New Roman"/>
          <w:b/>
          <w:i/>
          <w:sz w:val="28"/>
          <w:szCs w:val="28"/>
        </w:rPr>
        <w:t>краткую характеристику класса</w:t>
      </w:r>
      <w:r w:rsidRPr="00747A4C">
        <w:rPr>
          <w:rFonts w:ascii="Times New Roman" w:hAnsi="Times New Roman"/>
          <w:sz w:val="28"/>
          <w:szCs w:val="28"/>
        </w:rPr>
        <w:t>:</w:t>
      </w:r>
    </w:p>
    <w:p w:rsidR="0021061D" w:rsidRPr="00747A4C" w:rsidRDefault="0021061D" w:rsidP="00747A4C">
      <w:pPr>
        <w:spacing w:line="240" w:lineRule="auto"/>
        <w:ind w:firstLine="708"/>
        <w:jc w:val="both"/>
        <w:rPr>
          <w:rFonts w:ascii="Times New Roman" w:hAnsi="Times New Roman"/>
          <w:sz w:val="28"/>
          <w:szCs w:val="28"/>
        </w:rPr>
      </w:pPr>
      <w:r w:rsidRPr="00747A4C">
        <w:rPr>
          <w:rFonts w:ascii="Times New Roman" w:hAnsi="Times New Roman"/>
          <w:sz w:val="28"/>
          <w:szCs w:val="28"/>
        </w:rPr>
        <w:t xml:space="preserve">В классе обучается пятеро детей, три мальчика и две девочки. Возраст </w:t>
      </w:r>
      <w:r w:rsidRPr="00747A4C">
        <w:rPr>
          <w:rFonts w:ascii="Times New Roman" w:hAnsi="Times New Roman"/>
          <w:color w:val="050403"/>
          <w:sz w:val="28"/>
          <w:szCs w:val="28"/>
        </w:rPr>
        <w:t>у</w:t>
      </w:r>
      <w:r w:rsidRPr="00747A4C">
        <w:rPr>
          <w:rFonts w:ascii="Times New Roman" w:hAnsi="Times New Roman"/>
          <w:sz w:val="28"/>
          <w:szCs w:val="28"/>
        </w:rPr>
        <w:t>чащихся составляет от 8 до 15  лет.   Все дети проживают на территории ДДИ №4 г. Павловска.</w:t>
      </w:r>
    </w:p>
    <w:p w:rsidR="0021061D" w:rsidRDefault="0021061D" w:rsidP="00510FBA">
      <w:pPr>
        <w:pStyle w:val="Style"/>
        <w:spacing w:before="9" w:line="364" w:lineRule="exact"/>
        <w:ind w:right="29" w:firstLine="720"/>
        <w:jc w:val="both"/>
        <w:rPr>
          <w:color w:val="000000"/>
          <w:sz w:val="28"/>
          <w:szCs w:val="28"/>
        </w:rPr>
      </w:pPr>
      <w:r w:rsidRPr="006F36F8">
        <w:rPr>
          <w:color w:val="000000"/>
          <w:sz w:val="28"/>
          <w:szCs w:val="28"/>
        </w:rPr>
        <w:t xml:space="preserve">Все </w:t>
      </w:r>
      <w:r w:rsidRPr="006F36F8">
        <w:rPr>
          <w:color w:val="050403"/>
          <w:sz w:val="28"/>
          <w:szCs w:val="28"/>
        </w:rPr>
        <w:t>у</w:t>
      </w:r>
      <w:r w:rsidRPr="006F36F8">
        <w:rPr>
          <w:color w:val="000000"/>
          <w:sz w:val="28"/>
          <w:szCs w:val="28"/>
        </w:rPr>
        <w:t>чащиеся имеют тя</w:t>
      </w:r>
      <w:r w:rsidRPr="006F36F8">
        <w:rPr>
          <w:color w:val="302E2D"/>
          <w:sz w:val="28"/>
          <w:szCs w:val="28"/>
        </w:rPr>
        <w:t>ж</w:t>
      </w:r>
      <w:r w:rsidRPr="006F36F8">
        <w:rPr>
          <w:color w:val="000000"/>
          <w:sz w:val="28"/>
          <w:szCs w:val="28"/>
        </w:rPr>
        <w:t>елые и множественные нарушения развит</w:t>
      </w:r>
      <w:r w:rsidRPr="006F36F8">
        <w:rPr>
          <w:color w:val="050403"/>
          <w:sz w:val="28"/>
          <w:szCs w:val="28"/>
        </w:rPr>
        <w:t>и</w:t>
      </w:r>
      <w:r w:rsidRPr="006F36F8">
        <w:rPr>
          <w:color w:val="000000"/>
          <w:sz w:val="28"/>
          <w:szCs w:val="28"/>
        </w:rPr>
        <w:t>я: двигательные нар</w:t>
      </w:r>
      <w:r w:rsidRPr="006F36F8">
        <w:rPr>
          <w:color w:val="050403"/>
          <w:sz w:val="28"/>
          <w:szCs w:val="28"/>
        </w:rPr>
        <w:t>у</w:t>
      </w:r>
      <w:r w:rsidRPr="006F36F8">
        <w:rPr>
          <w:color w:val="000000"/>
          <w:sz w:val="28"/>
          <w:szCs w:val="28"/>
        </w:rPr>
        <w:t>шения (дцп), тяжелые нар</w:t>
      </w:r>
      <w:r w:rsidRPr="006F36F8">
        <w:rPr>
          <w:color w:val="050403"/>
          <w:sz w:val="28"/>
          <w:szCs w:val="28"/>
        </w:rPr>
        <w:t>у</w:t>
      </w:r>
      <w:r w:rsidRPr="006F36F8">
        <w:rPr>
          <w:color w:val="000000"/>
          <w:sz w:val="28"/>
          <w:szCs w:val="28"/>
        </w:rPr>
        <w:t>шен</w:t>
      </w:r>
      <w:r w:rsidRPr="006F36F8">
        <w:rPr>
          <w:color w:val="050403"/>
          <w:sz w:val="28"/>
          <w:szCs w:val="28"/>
        </w:rPr>
        <w:t>и</w:t>
      </w:r>
      <w:r w:rsidRPr="006F36F8">
        <w:rPr>
          <w:color w:val="000000"/>
          <w:sz w:val="28"/>
          <w:szCs w:val="28"/>
        </w:rPr>
        <w:t>я речи (практически, ее отсутствие)</w:t>
      </w:r>
      <w:r w:rsidRPr="006F36F8">
        <w:rPr>
          <w:color w:val="050403"/>
          <w:sz w:val="28"/>
          <w:szCs w:val="28"/>
        </w:rPr>
        <w:t xml:space="preserve">, </w:t>
      </w:r>
      <w:r w:rsidRPr="006F36F8">
        <w:rPr>
          <w:color w:val="000000"/>
          <w:sz w:val="28"/>
          <w:szCs w:val="28"/>
        </w:rPr>
        <w:t>нар</w:t>
      </w:r>
      <w:r w:rsidRPr="006F36F8">
        <w:rPr>
          <w:color w:val="050403"/>
          <w:sz w:val="28"/>
          <w:szCs w:val="28"/>
        </w:rPr>
        <w:t>у</w:t>
      </w:r>
      <w:r w:rsidRPr="006F36F8">
        <w:rPr>
          <w:color w:val="000000"/>
          <w:sz w:val="28"/>
          <w:szCs w:val="28"/>
        </w:rPr>
        <w:t>шения функций анализаторных систем (тактильной чувствительности, не грубые нарушения зрения)</w:t>
      </w:r>
      <w:r w:rsidRPr="006F36F8">
        <w:rPr>
          <w:color w:val="050403"/>
          <w:sz w:val="28"/>
          <w:szCs w:val="28"/>
        </w:rPr>
        <w:t xml:space="preserve">, </w:t>
      </w:r>
      <w:r w:rsidRPr="006F36F8">
        <w:rPr>
          <w:color w:val="000000"/>
          <w:sz w:val="28"/>
          <w:szCs w:val="28"/>
        </w:rPr>
        <w:t>эписиндром, расстройства эмоционально- волевой сферы</w:t>
      </w:r>
      <w:r w:rsidRPr="006F36F8">
        <w:rPr>
          <w:color w:val="1A1918"/>
          <w:sz w:val="28"/>
          <w:szCs w:val="28"/>
        </w:rPr>
        <w:t xml:space="preserve">, </w:t>
      </w:r>
      <w:r w:rsidRPr="006F36F8">
        <w:rPr>
          <w:color w:val="000000"/>
          <w:sz w:val="28"/>
          <w:szCs w:val="28"/>
        </w:rPr>
        <w:t xml:space="preserve">нарушения социального поведения, одна девочка (Даша К.) имеет синдром Дауна. </w:t>
      </w:r>
    </w:p>
    <w:p w:rsidR="0021061D" w:rsidRDefault="0021061D" w:rsidP="00510FBA">
      <w:pPr>
        <w:pStyle w:val="Style"/>
        <w:spacing w:before="9" w:line="364" w:lineRule="exact"/>
        <w:ind w:right="29" w:firstLine="720"/>
        <w:jc w:val="both"/>
        <w:rPr>
          <w:color w:val="000000"/>
          <w:sz w:val="28"/>
          <w:szCs w:val="28"/>
        </w:rPr>
      </w:pPr>
      <w:r w:rsidRPr="006F36F8">
        <w:rPr>
          <w:color w:val="000000"/>
          <w:sz w:val="28"/>
          <w:szCs w:val="28"/>
        </w:rPr>
        <w:t xml:space="preserve">Каждый из детей имеет свою структуру нарушения, особенности </w:t>
      </w:r>
      <w:r w:rsidRPr="006F36F8">
        <w:rPr>
          <w:color w:val="000000"/>
          <w:sz w:val="28"/>
          <w:szCs w:val="28"/>
        </w:rPr>
        <w:br/>
        <w:t xml:space="preserve">поведения, развития коммуникативных навыков. В связи с этим внутри </w:t>
      </w:r>
      <w:r w:rsidRPr="006F36F8">
        <w:rPr>
          <w:color w:val="000000"/>
          <w:sz w:val="28"/>
          <w:szCs w:val="28"/>
        </w:rPr>
        <w:br/>
        <w:t xml:space="preserve">класса можно выделить три микрогруппы. В первую микрогруппу </w:t>
      </w:r>
      <w:r w:rsidRPr="006F36F8">
        <w:rPr>
          <w:color w:val="000000"/>
          <w:sz w:val="28"/>
          <w:szCs w:val="28"/>
        </w:rPr>
        <w:br/>
        <w:t>входит один ученик - Миша Р</w:t>
      </w:r>
      <w:r w:rsidRPr="006F36F8">
        <w:rPr>
          <w:color w:val="000000"/>
          <w:w w:val="88"/>
          <w:sz w:val="28"/>
          <w:szCs w:val="28"/>
        </w:rPr>
        <w:t>.</w:t>
      </w:r>
      <w:r w:rsidRPr="006F36F8">
        <w:rPr>
          <w:color w:val="000000"/>
          <w:sz w:val="28"/>
          <w:szCs w:val="28"/>
        </w:rPr>
        <w:t xml:space="preserve"> </w:t>
      </w:r>
      <w:r w:rsidRPr="006F36F8">
        <w:rPr>
          <w:color w:val="000000"/>
          <w:w w:val="112"/>
          <w:sz w:val="28"/>
          <w:szCs w:val="28"/>
        </w:rPr>
        <w:t xml:space="preserve">У </w:t>
      </w:r>
      <w:r w:rsidRPr="006F36F8">
        <w:rPr>
          <w:color w:val="000000"/>
          <w:sz w:val="28"/>
          <w:szCs w:val="28"/>
        </w:rPr>
        <w:t xml:space="preserve">него отсутствуют </w:t>
      </w:r>
      <w:r w:rsidRPr="006F36F8">
        <w:rPr>
          <w:color w:val="000000"/>
          <w:sz w:val="28"/>
          <w:szCs w:val="28"/>
        </w:rPr>
        <w:br/>
        <w:t>грубые нарушения со стороны сл</w:t>
      </w:r>
      <w:r w:rsidRPr="006F36F8">
        <w:rPr>
          <w:color w:val="050403"/>
          <w:sz w:val="28"/>
          <w:szCs w:val="28"/>
        </w:rPr>
        <w:t>у</w:t>
      </w:r>
      <w:r w:rsidRPr="006F36F8">
        <w:rPr>
          <w:color w:val="000000"/>
          <w:sz w:val="28"/>
          <w:szCs w:val="28"/>
        </w:rPr>
        <w:t>ха и зрения</w:t>
      </w:r>
      <w:r w:rsidRPr="006F36F8">
        <w:rPr>
          <w:color w:val="050403"/>
          <w:sz w:val="28"/>
          <w:szCs w:val="28"/>
        </w:rPr>
        <w:t xml:space="preserve">, </w:t>
      </w:r>
      <w:r w:rsidRPr="006F36F8">
        <w:rPr>
          <w:color w:val="000000"/>
          <w:sz w:val="28"/>
          <w:szCs w:val="28"/>
        </w:rPr>
        <w:t>он достаточно легко вст</w:t>
      </w:r>
      <w:r w:rsidRPr="006F36F8">
        <w:rPr>
          <w:color w:val="050403"/>
          <w:sz w:val="28"/>
          <w:szCs w:val="28"/>
        </w:rPr>
        <w:t>у</w:t>
      </w:r>
      <w:r w:rsidRPr="006F36F8">
        <w:rPr>
          <w:color w:val="000000"/>
          <w:sz w:val="28"/>
          <w:szCs w:val="28"/>
        </w:rPr>
        <w:t>пают в конта</w:t>
      </w:r>
      <w:r w:rsidRPr="006F36F8">
        <w:rPr>
          <w:color w:val="050403"/>
          <w:sz w:val="28"/>
          <w:szCs w:val="28"/>
        </w:rPr>
        <w:t>к</w:t>
      </w:r>
      <w:r w:rsidRPr="006F36F8">
        <w:rPr>
          <w:color w:val="000000"/>
          <w:sz w:val="28"/>
          <w:szCs w:val="28"/>
        </w:rPr>
        <w:t>т с окружающи</w:t>
      </w:r>
      <w:r w:rsidRPr="006F36F8">
        <w:rPr>
          <w:color w:val="050403"/>
          <w:sz w:val="28"/>
          <w:szCs w:val="28"/>
        </w:rPr>
        <w:t>м</w:t>
      </w:r>
      <w:r w:rsidRPr="006F36F8">
        <w:rPr>
          <w:color w:val="000000"/>
          <w:sz w:val="28"/>
          <w:szCs w:val="28"/>
        </w:rPr>
        <w:t xml:space="preserve">и </w:t>
      </w:r>
      <w:r w:rsidRPr="006F36F8">
        <w:rPr>
          <w:color w:val="050403"/>
          <w:sz w:val="28"/>
          <w:szCs w:val="28"/>
        </w:rPr>
        <w:t>л</w:t>
      </w:r>
      <w:r w:rsidRPr="006F36F8">
        <w:rPr>
          <w:color w:val="000000"/>
          <w:sz w:val="28"/>
          <w:szCs w:val="28"/>
        </w:rPr>
        <w:t>юдьми</w:t>
      </w:r>
      <w:r w:rsidRPr="006F36F8">
        <w:rPr>
          <w:color w:val="050403"/>
          <w:sz w:val="28"/>
          <w:szCs w:val="28"/>
        </w:rPr>
        <w:t xml:space="preserve">, </w:t>
      </w:r>
      <w:r w:rsidRPr="006F36F8">
        <w:rPr>
          <w:color w:val="000000"/>
          <w:sz w:val="28"/>
          <w:szCs w:val="28"/>
        </w:rPr>
        <w:t xml:space="preserve">может </w:t>
      </w:r>
      <w:r w:rsidRPr="006F36F8">
        <w:rPr>
          <w:color w:val="050403"/>
          <w:sz w:val="28"/>
          <w:szCs w:val="28"/>
        </w:rPr>
        <w:t>у</w:t>
      </w:r>
      <w:r w:rsidRPr="006F36F8">
        <w:rPr>
          <w:color w:val="000000"/>
          <w:sz w:val="28"/>
          <w:szCs w:val="28"/>
        </w:rPr>
        <w:t>частвовать в гр</w:t>
      </w:r>
      <w:r w:rsidRPr="006F36F8">
        <w:rPr>
          <w:color w:val="050403"/>
          <w:sz w:val="28"/>
          <w:szCs w:val="28"/>
        </w:rPr>
        <w:t>у</w:t>
      </w:r>
      <w:r w:rsidRPr="006F36F8">
        <w:rPr>
          <w:color w:val="000000"/>
          <w:sz w:val="28"/>
          <w:szCs w:val="28"/>
        </w:rPr>
        <w:t>пповых за</w:t>
      </w:r>
      <w:r w:rsidRPr="006F36F8">
        <w:rPr>
          <w:color w:val="050403"/>
          <w:sz w:val="28"/>
          <w:szCs w:val="28"/>
        </w:rPr>
        <w:t>н</w:t>
      </w:r>
      <w:r w:rsidRPr="006F36F8">
        <w:rPr>
          <w:color w:val="000000"/>
          <w:sz w:val="28"/>
          <w:szCs w:val="28"/>
        </w:rPr>
        <w:t>ятиях. Однако его двигательная активность несколько ограничена, при довольно сохранном интеллекте. Главная задача при работе с ним: переход от действий по подражанию и полусопряженных действий (например: рисование и изготовление поделок) к действиям по словесной инструкции учителя. Вторая микрогруппа представлена одной девочкой (Дашей К.) имеющей синдром Дауна. Из-за гиперактивности и двигательной расторможенности она требует постоянного внимания. Главная задача с ней: воспитание усидчивости, повышение концентрации внимания, выполнение требуемых действий, контроль агрессии.  К третьей микрогруппе можно отнести двух новых учеников (Алексей Л. и Максим Б.) и одну девочку – Елену Т. Лена имеет довольно сохранный интеллект и очень серьезные двигательные нарушения. Алексей Л. и Максим Б. имеют сходные возможности интеллекта и затрудненную двигательную активность.  Мальчики находились на индивидуальном обучении, в связи с чем они очень ревн</w:t>
      </w:r>
      <w:r>
        <w:rPr>
          <w:color w:val="000000"/>
          <w:sz w:val="28"/>
          <w:szCs w:val="28"/>
        </w:rPr>
        <w:t xml:space="preserve">остно </w:t>
      </w:r>
      <w:r w:rsidRPr="006F36F8">
        <w:rPr>
          <w:color w:val="000000"/>
          <w:sz w:val="28"/>
          <w:szCs w:val="28"/>
        </w:rPr>
        <w:t xml:space="preserve"> относятся к отсутствию постоянного внимания со стороны учителя. Часто возникают капризы, переходящие в истерики, требованиями которых является уд</w:t>
      </w:r>
      <w:r>
        <w:rPr>
          <w:color w:val="000000"/>
          <w:sz w:val="28"/>
          <w:szCs w:val="28"/>
        </w:rPr>
        <w:t>е</w:t>
      </w:r>
      <w:r w:rsidRPr="006F36F8">
        <w:rPr>
          <w:color w:val="000000"/>
          <w:sz w:val="28"/>
          <w:szCs w:val="28"/>
        </w:rPr>
        <w:t>ление внимания и взятие учеников на руки. Главной задачей у учеников данной микрогруппы является воспитание терпения, усидчивости, принятие правил коллектива и включение новых учеников в групповой образовательный процесс.</w:t>
      </w:r>
    </w:p>
    <w:p w:rsidR="0021061D" w:rsidRPr="006F36F8" w:rsidRDefault="0021061D" w:rsidP="00510FBA">
      <w:pPr>
        <w:pStyle w:val="Style"/>
        <w:spacing w:before="9" w:line="364" w:lineRule="exact"/>
        <w:ind w:right="29" w:firstLine="720"/>
        <w:jc w:val="both"/>
        <w:rPr>
          <w:color w:val="000000"/>
          <w:sz w:val="28"/>
          <w:szCs w:val="28"/>
        </w:rPr>
      </w:pPr>
      <w:r w:rsidRPr="006F36F8">
        <w:rPr>
          <w:color w:val="000000"/>
          <w:sz w:val="28"/>
          <w:szCs w:val="28"/>
        </w:rPr>
        <w:t>Все дети хорошо переносят школьную нагрузку, занятия в группе активно стимулируют коммуникацию учащихся как друг с другом, так и с учителем.</w:t>
      </w:r>
    </w:p>
    <w:p w:rsidR="0021061D" w:rsidRPr="003D10B0" w:rsidRDefault="0021061D" w:rsidP="00510FBA">
      <w:pPr>
        <w:ind w:firstLine="644"/>
        <w:jc w:val="both"/>
        <w:rPr>
          <w:rFonts w:ascii="Times New Roman" w:hAnsi="Times New Roman"/>
          <w:sz w:val="28"/>
          <w:szCs w:val="28"/>
        </w:rPr>
      </w:pPr>
      <w:r w:rsidRPr="003D10B0">
        <w:rPr>
          <w:rFonts w:ascii="Times New Roman" w:hAnsi="Times New Roman"/>
          <w:sz w:val="28"/>
          <w:szCs w:val="28"/>
        </w:rPr>
        <w:t>Проект реализуется в рамках двух учебных предметов: «Альтернативное чтение» и «Музыка и движение». Однако на  этапах подготовки, например, изготовление декораций для мини</w:t>
      </w:r>
      <w:r>
        <w:rPr>
          <w:rFonts w:ascii="Times New Roman" w:hAnsi="Times New Roman"/>
          <w:sz w:val="28"/>
          <w:szCs w:val="28"/>
        </w:rPr>
        <w:t>-</w:t>
      </w:r>
      <w:r w:rsidRPr="003D10B0">
        <w:rPr>
          <w:rFonts w:ascii="Times New Roman" w:hAnsi="Times New Roman"/>
          <w:sz w:val="28"/>
          <w:szCs w:val="28"/>
        </w:rPr>
        <w:t>спектакля, проводятся уроки в рамках проекта по предметам «Ручной труд»</w:t>
      </w:r>
      <w:r>
        <w:rPr>
          <w:rFonts w:ascii="Times New Roman" w:hAnsi="Times New Roman"/>
          <w:sz w:val="28"/>
          <w:szCs w:val="28"/>
        </w:rPr>
        <w:t xml:space="preserve">, «Развитие речи и окружающий мир», </w:t>
      </w:r>
      <w:r w:rsidRPr="003D10B0">
        <w:rPr>
          <w:rFonts w:ascii="Times New Roman" w:hAnsi="Times New Roman"/>
          <w:sz w:val="28"/>
          <w:szCs w:val="28"/>
        </w:rPr>
        <w:t xml:space="preserve"> </w:t>
      </w:r>
      <w:r>
        <w:rPr>
          <w:rFonts w:ascii="Times New Roman" w:hAnsi="Times New Roman"/>
          <w:sz w:val="28"/>
          <w:szCs w:val="28"/>
        </w:rPr>
        <w:t>«Графика и письмо».</w:t>
      </w:r>
    </w:p>
    <w:p w:rsidR="0021061D" w:rsidRDefault="0021061D" w:rsidP="003D10B0">
      <w:pPr>
        <w:pStyle w:val="ListParagraph"/>
        <w:numPr>
          <w:ilvl w:val="0"/>
          <w:numId w:val="1"/>
        </w:numPr>
        <w:jc w:val="both"/>
        <w:rPr>
          <w:rFonts w:ascii="Times New Roman" w:hAnsi="Times New Roman"/>
          <w:b/>
          <w:i/>
          <w:sz w:val="28"/>
          <w:szCs w:val="28"/>
          <w:u w:val="single"/>
        </w:rPr>
      </w:pPr>
      <w:r w:rsidRPr="003D10B0">
        <w:rPr>
          <w:rFonts w:ascii="Times New Roman" w:hAnsi="Times New Roman"/>
          <w:b/>
          <w:i/>
          <w:sz w:val="28"/>
          <w:szCs w:val="28"/>
          <w:u w:val="single"/>
        </w:rPr>
        <w:t>Цель и задачи проекта</w:t>
      </w:r>
    </w:p>
    <w:p w:rsidR="0021061D" w:rsidRPr="003D10B0" w:rsidRDefault="0021061D" w:rsidP="009430D8">
      <w:pPr>
        <w:pStyle w:val="ListParagraph"/>
        <w:ind w:left="0"/>
        <w:jc w:val="both"/>
        <w:rPr>
          <w:rFonts w:ascii="Times New Roman" w:hAnsi="Times New Roman"/>
          <w:b/>
          <w:i/>
          <w:sz w:val="28"/>
          <w:szCs w:val="28"/>
          <w:u w:val="single"/>
        </w:rPr>
      </w:pPr>
    </w:p>
    <w:p w:rsidR="0021061D" w:rsidRDefault="0021061D" w:rsidP="003D10B0">
      <w:pPr>
        <w:pStyle w:val="ListParagraph"/>
        <w:jc w:val="both"/>
        <w:rPr>
          <w:rFonts w:ascii="Times New Roman" w:hAnsi="Times New Roman"/>
          <w:sz w:val="28"/>
          <w:szCs w:val="28"/>
        </w:rPr>
      </w:pPr>
      <w:r w:rsidRPr="009430D8">
        <w:rPr>
          <w:rFonts w:ascii="Times New Roman" w:hAnsi="Times New Roman"/>
          <w:b/>
          <w:sz w:val="28"/>
          <w:szCs w:val="28"/>
        </w:rPr>
        <w:t xml:space="preserve">Целью </w:t>
      </w:r>
      <w:r w:rsidRPr="003D10B0">
        <w:rPr>
          <w:rFonts w:ascii="Times New Roman" w:hAnsi="Times New Roman"/>
          <w:sz w:val="28"/>
          <w:szCs w:val="28"/>
        </w:rPr>
        <w:t>данного проекта является адаптация литературных и музыкальных произведений для учащихся начальной школы, имеющих умеренную и тяжелую умственную отсталость и множественные нарушения развития.</w:t>
      </w:r>
    </w:p>
    <w:p w:rsidR="0021061D" w:rsidRPr="003D10B0" w:rsidRDefault="0021061D" w:rsidP="003D10B0">
      <w:pPr>
        <w:pStyle w:val="ListParagraph"/>
        <w:jc w:val="both"/>
        <w:rPr>
          <w:rFonts w:ascii="Times New Roman" w:hAnsi="Times New Roman"/>
          <w:sz w:val="28"/>
          <w:szCs w:val="28"/>
        </w:rPr>
      </w:pPr>
    </w:p>
    <w:p w:rsidR="0021061D" w:rsidRDefault="0021061D" w:rsidP="003D10B0">
      <w:pPr>
        <w:pStyle w:val="ListParagraph"/>
        <w:jc w:val="both"/>
        <w:rPr>
          <w:rFonts w:ascii="Times New Roman" w:hAnsi="Times New Roman"/>
          <w:b/>
          <w:sz w:val="28"/>
          <w:szCs w:val="28"/>
        </w:rPr>
      </w:pPr>
      <w:r w:rsidRPr="009430D8">
        <w:rPr>
          <w:rFonts w:ascii="Times New Roman" w:hAnsi="Times New Roman"/>
          <w:b/>
          <w:sz w:val="28"/>
          <w:szCs w:val="28"/>
        </w:rPr>
        <w:t>Задачи:</w:t>
      </w:r>
    </w:p>
    <w:p w:rsidR="0021061D" w:rsidRPr="009430D8" w:rsidRDefault="0021061D" w:rsidP="003D10B0">
      <w:pPr>
        <w:pStyle w:val="ListParagraph"/>
        <w:jc w:val="both"/>
        <w:rPr>
          <w:rFonts w:ascii="Times New Roman" w:hAnsi="Times New Roman"/>
          <w:b/>
          <w:sz w:val="28"/>
          <w:szCs w:val="28"/>
        </w:rPr>
      </w:pPr>
    </w:p>
    <w:p w:rsidR="0021061D" w:rsidRPr="00DA5F66" w:rsidRDefault="0021061D" w:rsidP="00DA5F66">
      <w:pPr>
        <w:pStyle w:val="ListParagraph"/>
        <w:numPr>
          <w:ilvl w:val="1"/>
          <w:numId w:val="1"/>
        </w:numPr>
        <w:jc w:val="both"/>
        <w:rPr>
          <w:rFonts w:ascii="Times New Roman" w:hAnsi="Times New Roman"/>
          <w:color w:val="000000"/>
          <w:sz w:val="28"/>
          <w:szCs w:val="28"/>
        </w:rPr>
      </w:pPr>
      <w:r>
        <w:rPr>
          <w:rFonts w:ascii="Times New Roman" w:hAnsi="Times New Roman"/>
          <w:sz w:val="28"/>
          <w:szCs w:val="28"/>
        </w:rPr>
        <w:t>Поддерживать  и развивать мотивацию к обучению; формировать эстетическое восприятие литературных и музыкальных произведений.</w:t>
      </w:r>
    </w:p>
    <w:p w:rsidR="0021061D" w:rsidRDefault="0021061D" w:rsidP="00DA5F66">
      <w:pPr>
        <w:pStyle w:val="ListParagraph"/>
        <w:numPr>
          <w:ilvl w:val="1"/>
          <w:numId w:val="1"/>
        </w:numPr>
        <w:jc w:val="both"/>
        <w:rPr>
          <w:rFonts w:ascii="Times New Roman" w:hAnsi="Times New Roman"/>
          <w:color w:val="000000"/>
          <w:sz w:val="28"/>
          <w:szCs w:val="28"/>
        </w:rPr>
      </w:pPr>
      <w:r>
        <w:rPr>
          <w:rFonts w:ascii="Times New Roman" w:hAnsi="Times New Roman"/>
          <w:color w:val="000000"/>
          <w:sz w:val="28"/>
          <w:szCs w:val="28"/>
        </w:rPr>
        <w:t>Формировать положительный эмоциональный фон на занятиях, снимать психическое и физическое напряжение, агрессию, негативизм.</w:t>
      </w:r>
    </w:p>
    <w:p w:rsidR="0021061D" w:rsidRDefault="0021061D" w:rsidP="00DA5F66">
      <w:pPr>
        <w:pStyle w:val="ListParagraph"/>
        <w:numPr>
          <w:ilvl w:val="1"/>
          <w:numId w:val="1"/>
        </w:numPr>
        <w:jc w:val="both"/>
        <w:rPr>
          <w:rFonts w:ascii="Times New Roman" w:hAnsi="Times New Roman"/>
          <w:color w:val="000000"/>
          <w:sz w:val="28"/>
          <w:szCs w:val="28"/>
        </w:rPr>
      </w:pPr>
      <w:r>
        <w:rPr>
          <w:rFonts w:ascii="Times New Roman" w:hAnsi="Times New Roman"/>
          <w:color w:val="000000"/>
          <w:sz w:val="28"/>
          <w:szCs w:val="28"/>
        </w:rPr>
        <w:t>Расширять активный и пассивный словарный запас учащихся.</w:t>
      </w:r>
    </w:p>
    <w:p w:rsidR="0021061D" w:rsidRPr="003D10B0" w:rsidRDefault="0021061D" w:rsidP="003D10B0">
      <w:pPr>
        <w:pStyle w:val="ListParagraph"/>
        <w:jc w:val="both"/>
        <w:rPr>
          <w:rFonts w:ascii="Times New Roman" w:hAnsi="Times New Roman"/>
          <w:sz w:val="28"/>
          <w:szCs w:val="28"/>
        </w:rPr>
      </w:pPr>
    </w:p>
    <w:p w:rsidR="0021061D" w:rsidRPr="003D10B0" w:rsidRDefault="0021061D" w:rsidP="003D10B0">
      <w:pPr>
        <w:pStyle w:val="ListParagraph"/>
        <w:numPr>
          <w:ilvl w:val="0"/>
          <w:numId w:val="1"/>
        </w:numPr>
        <w:jc w:val="both"/>
        <w:rPr>
          <w:rFonts w:ascii="Times New Roman" w:hAnsi="Times New Roman"/>
          <w:b/>
          <w:i/>
          <w:sz w:val="28"/>
          <w:szCs w:val="28"/>
          <w:u w:val="single"/>
        </w:rPr>
      </w:pPr>
      <w:r w:rsidRPr="003D10B0">
        <w:rPr>
          <w:rFonts w:ascii="Times New Roman" w:hAnsi="Times New Roman"/>
          <w:b/>
          <w:i/>
          <w:sz w:val="28"/>
          <w:szCs w:val="28"/>
          <w:u w:val="single"/>
        </w:rPr>
        <w:t>Ожидаемые результаты</w:t>
      </w:r>
    </w:p>
    <w:p w:rsidR="0021061D" w:rsidRDefault="0021061D" w:rsidP="003D10B0">
      <w:pPr>
        <w:pStyle w:val="ListParagraph"/>
        <w:jc w:val="both"/>
        <w:rPr>
          <w:rFonts w:ascii="Times New Roman" w:hAnsi="Times New Roman"/>
          <w:sz w:val="28"/>
          <w:szCs w:val="28"/>
        </w:rPr>
      </w:pPr>
      <w:r w:rsidRPr="003D10B0">
        <w:rPr>
          <w:rFonts w:ascii="Times New Roman" w:hAnsi="Times New Roman"/>
          <w:sz w:val="28"/>
          <w:szCs w:val="28"/>
        </w:rPr>
        <w:t>На протяжении всего времени реализации проекта проводится мониторинг индивидуального развития учащихся: диагностика развития познава</w:t>
      </w:r>
      <w:r>
        <w:rPr>
          <w:rFonts w:ascii="Times New Roman" w:hAnsi="Times New Roman"/>
          <w:sz w:val="28"/>
          <w:szCs w:val="28"/>
        </w:rPr>
        <w:t>тельных процессов, оценка психо-</w:t>
      </w:r>
      <w:r w:rsidRPr="003D10B0">
        <w:rPr>
          <w:rFonts w:ascii="Times New Roman" w:hAnsi="Times New Roman"/>
          <w:sz w:val="28"/>
          <w:szCs w:val="28"/>
        </w:rPr>
        <w:t>эмоционального состояния учеников.</w:t>
      </w:r>
    </w:p>
    <w:p w:rsidR="0021061D" w:rsidRPr="003D10B0" w:rsidRDefault="0021061D" w:rsidP="003D10B0">
      <w:pPr>
        <w:pStyle w:val="ListParagraph"/>
        <w:jc w:val="both"/>
        <w:rPr>
          <w:rFonts w:ascii="Times New Roman" w:hAnsi="Times New Roman"/>
          <w:sz w:val="28"/>
          <w:szCs w:val="28"/>
        </w:rPr>
      </w:pPr>
    </w:p>
    <w:p w:rsidR="0021061D" w:rsidRPr="003D10B0" w:rsidRDefault="0021061D" w:rsidP="003D10B0">
      <w:pPr>
        <w:pStyle w:val="ListParagraph"/>
        <w:jc w:val="both"/>
        <w:rPr>
          <w:rFonts w:ascii="Times New Roman" w:hAnsi="Times New Roman"/>
          <w:sz w:val="28"/>
          <w:szCs w:val="28"/>
        </w:rPr>
      </w:pPr>
      <w:r w:rsidRPr="003D10B0">
        <w:rPr>
          <w:rFonts w:ascii="Times New Roman" w:hAnsi="Times New Roman"/>
          <w:sz w:val="28"/>
          <w:szCs w:val="28"/>
        </w:rPr>
        <w:t xml:space="preserve">Предполагается в результате реализации </w:t>
      </w:r>
      <w:r>
        <w:rPr>
          <w:rFonts w:ascii="Times New Roman" w:hAnsi="Times New Roman"/>
          <w:sz w:val="28"/>
          <w:szCs w:val="28"/>
        </w:rPr>
        <w:t>П</w:t>
      </w:r>
      <w:r w:rsidRPr="003D10B0">
        <w:rPr>
          <w:rFonts w:ascii="Times New Roman" w:hAnsi="Times New Roman"/>
          <w:sz w:val="28"/>
          <w:szCs w:val="28"/>
        </w:rPr>
        <w:t>роекта получить:</w:t>
      </w:r>
    </w:p>
    <w:p w:rsidR="0021061D" w:rsidRPr="003D10B0" w:rsidRDefault="0021061D" w:rsidP="003D10B0">
      <w:pPr>
        <w:pStyle w:val="ListParagraph"/>
        <w:numPr>
          <w:ilvl w:val="0"/>
          <w:numId w:val="2"/>
        </w:numPr>
        <w:ind w:left="1080"/>
        <w:jc w:val="both"/>
        <w:rPr>
          <w:rFonts w:ascii="Times New Roman" w:hAnsi="Times New Roman"/>
          <w:sz w:val="28"/>
          <w:szCs w:val="28"/>
        </w:rPr>
      </w:pPr>
      <w:r w:rsidRPr="003D10B0">
        <w:rPr>
          <w:rFonts w:ascii="Times New Roman" w:hAnsi="Times New Roman"/>
          <w:sz w:val="28"/>
          <w:szCs w:val="28"/>
        </w:rPr>
        <w:t>повышение мотивации к обучению;</w:t>
      </w:r>
    </w:p>
    <w:p w:rsidR="0021061D" w:rsidRPr="003D10B0" w:rsidRDefault="0021061D" w:rsidP="003D10B0">
      <w:pPr>
        <w:pStyle w:val="ListParagraph"/>
        <w:numPr>
          <w:ilvl w:val="0"/>
          <w:numId w:val="2"/>
        </w:numPr>
        <w:ind w:left="1080"/>
        <w:jc w:val="both"/>
        <w:rPr>
          <w:rFonts w:ascii="Times New Roman" w:hAnsi="Times New Roman"/>
          <w:sz w:val="28"/>
          <w:szCs w:val="28"/>
        </w:rPr>
      </w:pPr>
      <w:r w:rsidRPr="003D10B0">
        <w:rPr>
          <w:rFonts w:ascii="Times New Roman" w:hAnsi="Times New Roman"/>
          <w:sz w:val="28"/>
          <w:szCs w:val="28"/>
        </w:rPr>
        <w:t>повышение концентрации внимания;</w:t>
      </w:r>
    </w:p>
    <w:p w:rsidR="0021061D" w:rsidRPr="003D10B0" w:rsidRDefault="0021061D" w:rsidP="003D10B0">
      <w:pPr>
        <w:pStyle w:val="ListParagraph"/>
        <w:numPr>
          <w:ilvl w:val="0"/>
          <w:numId w:val="2"/>
        </w:numPr>
        <w:ind w:left="1080"/>
        <w:jc w:val="both"/>
        <w:rPr>
          <w:rFonts w:ascii="Times New Roman" w:hAnsi="Times New Roman"/>
          <w:sz w:val="28"/>
          <w:szCs w:val="28"/>
        </w:rPr>
      </w:pPr>
      <w:r w:rsidRPr="003D10B0">
        <w:rPr>
          <w:rFonts w:ascii="Times New Roman" w:hAnsi="Times New Roman"/>
          <w:sz w:val="28"/>
          <w:szCs w:val="28"/>
        </w:rPr>
        <w:t>улучшение памяти, проявляющееся в более быстром запоминании  литературных произведений (например, коротких стихов-потешек);</w:t>
      </w:r>
    </w:p>
    <w:p w:rsidR="0021061D" w:rsidRPr="003D10B0" w:rsidRDefault="0021061D" w:rsidP="003D10B0">
      <w:pPr>
        <w:pStyle w:val="ListParagraph"/>
        <w:numPr>
          <w:ilvl w:val="0"/>
          <w:numId w:val="2"/>
        </w:numPr>
        <w:ind w:left="1080"/>
        <w:jc w:val="both"/>
        <w:rPr>
          <w:rFonts w:ascii="Times New Roman" w:hAnsi="Times New Roman"/>
          <w:sz w:val="28"/>
          <w:szCs w:val="28"/>
        </w:rPr>
      </w:pPr>
      <w:r w:rsidRPr="003D10B0">
        <w:rPr>
          <w:rFonts w:ascii="Times New Roman" w:hAnsi="Times New Roman"/>
          <w:sz w:val="28"/>
          <w:szCs w:val="28"/>
        </w:rPr>
        <w:t>воспитание эстетического восприятия;</w:t>
      </w:r>
    </w:p>
    <w:p w:rsidR="0021061D" w:rsidRDefault="0021061D" w:rsidP="003D10B0">
      <w:pPr>
        <w:pStyle w:val="ListParagraph"/>
        <w:numPr>
          <w:ilvl w:val="0"/>
          <w:numId w:val="2"/>
        </w:numPr>
        <w:ind w:left="1080"/>
        <w:jc w:val="both"/>
        <w:rPr>
          <w:rFonts w:ascii="Times New Roman" w:hAnsi="Times New Roman"/>
          <w:sz w:val="28"/>
          <w:szCs w:val="28"/>
        </w:rPr>
      </w:pPr>
      <w:r w:rsidRPr="003D10B0">
        <w:rPr>
          <w:rFonts w:ascii="Times New Roman" w:hAnsi="Times New Roman"/>
          <w:sz w:val="28"/>
          <w:szCs w:val="28"/>
        </w:rPr>
        <w:t>расширение пассивного и активного словарного запаса;</w:t>
      </w:r>
    </w:p>
    <w:p w:rsidR="0021061D" w:rsidRPr="003D10B0" w:rsidRDefault="0021061D" w:rsidP="003D10B0">
      <w:pPr>
        <w:pStyle w:val="ListParagraph"/>
        <w:numPr>
          <w:ilvl w:val="0"/>
          <w:numId w:val="2"/>
        </w:numPr>
        <w:ind w:left="1080"/>
        <w:jc w:val="both"/>
        <w:rPr>
          <w:rFonts w:ascii="Times New Roman" w:hAnsi="Times New Roman"/>
          <w:sz w:val="28"/>
          <w:szCs w:val="28"/>
        </w:rPr>
      </w:pPr>
      <w:r>
        <w:rPr>
          <w:rFonts w:ascii="Times New Roman" w:hAnsi="Times New Roman"/>
          <w:sz w:val="28"/>
          <w:szCs w:val="28"/>
        </w:rPr>
        <w:t>формирование и развитие потребности в общении учащихся как со взрослыми, так и друг с другом.</w:t>
      </w:r>
    </w:p>
    <w:p w:rsidR="0021061D" w:rsidRDefault="0021061D" w:rsidP="00AB3FB5">
      <w:pPr>
        <w:pStyle w:val="ListParagraph"/>
        <w:jc w:val="both"/>
        <w:rPr>
          <w:rFonts w:ascii="Times New Roman" w:hAnsi="Times New Roman"/>
          <w:b/>
          <w:i/>
          <w:sz w:val="28"/>
          <w:szCs w:val="28"/>
          <w:u w:val="single"/>
        </w:rPr>
      </w:pPr>
    </w:p>
    <w:p w:rsidR="0021061D" w:rsidRDefault="0021061D" w:rsidP="00AB3FB5">
      <w:pPr>
        <w:pStyle w:val="ListParagraph"/>
        <w:jc w:val="both"/>
        <w:rPr>
          <w:rFonts w:ascii="Times New Roman" w:hAnsi="Times New Roman"/>
          <w:b/>
          <w:i/>
          <w:sz w:val="28"/>
          <w:szCs w:val="28"/>
          <w:u w:val="single"/>
        </w:rPr>
      </w:pPr>
      <w:r>
        <w:rPr>
          <w:rFonts w:ascii="Times New Roman" w:hAnsi="Times New Roman"/>
          <w:b/>
          <w:i/>
          <w:sz w:val="28"/>
          <w:szCs w:val="28"/>
          <w:u w:val="single"/>
        </w:rPr>
        <w:br w:type="page"/>
      </w:r>
    </w:p>
    <w:p w:rsidR="0021061D" w:rsidRPr="003D10B0" w:rsidRDefault="0021061D" w:rsidP="00AB3FB5">
      <w:pPr>
        <w:pStyle w:val="ListParagraph"/>
        <w:ind w:left="284"/>
        <w:jc w:val="both"/>
        <w:rPr>
          <w:rFonts w:ascii="Times New Roman" w:hAnsi="Times New Roman"/>
          <w:b/>
          <w:i/>
          <w:sz w:val="28"/>
          <w:szCs w:val="28"/>
          <w:u w:val="single"/>
        </w:rPr>
      </w:pPr>
      <w:r w:rsidRPr="00AB3FB5">
        <w:rPr>
          <w:rFonts w:ascii="Times New Roman" w:hAnsi="Times New Roman"/>
          <w:b/>
          <w:i/>
          <w:sz w:val="28"/>
          <w:szCs w:val="28"/>
        </w:rPr>
        <w:t>4.</w:t>
      </w:r>
      <w:r>
        <w:rPr>
          <w:rFonts w:ascii="Times New Roman" w:hAnsi="Times New Roman"/>
          <w:b/>
          <w:i/>
          <w:sz w:val="28"/>
          <w:szCs w:val="28"/>
          <w:u w:val="single"/>
        </w:rPr>
        <w:t xml:space="preserve"> </w:t>
      </w:r>
      <w:r w:rsidRPr="003D10B0">
        <w:rPr>
          <w:rFonts w:ascii="Times New Roman" w:hAnsi="Times New Roman"/>
          <w:b/>
          <w:i/>
          <w:sz w:val="28"/>
          <w:szCs w:val="28"/>
          <w:u w:val="single"/>
        </w:rPr>
        <w:t>Описание проекта</w:t>
      </w:r>
    </w:p>
    <w:p w:rsidR="0021061D" w:rsidRPr="00AB3FB5" w:rsidRDefault="0021061D" w:rsidP="00AB3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32"/>
          <w:szCs w:val="32"/>
          <w:lang w:eastAsia="ru-RU"/>
        </w:rPr>
      </w:pPr>
      <w:r w:rsidRPr="00AB3FB5">
        <w:rPr>
          <w:rFonts w:ascii="Times New Roman" w:hAnsi="Times New Roman"/>
          <w:b/>
          <w:sz w:val="32"/>
          <w:szCs w:val="32"/>
          <w:lang w:eastAsia="ru-RU"/>
        </w:rPr>
        <w:t>Театрализация как метод обучения «Особых детей»</w:t>
      </w:r>
    </w:p>
    <w:p w:rsidR="0021061D" w:rsidRDefault="0021061D" w:rsidP="00B5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21061D" w:rsidRPr="00B556EF" w:rsidRDefault="0021061D" w:rsidP="00B5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21061D" w:rsidRDefault="0021061D" w:rsidP="00B5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B556EF">
        <w:rPr>
          <w:rFonts w:ascii="Times New Roman" w:hAnsi="Times New Roman"/>
          <w:sz w:val="28"/>
          <w:szCs w:val="28"/>
          <w:lang w:eastAsia="ru-RU"/>
        </w:rPr>
        <w:t>Человек формируется в деятельности, чем она разнообразнее, тем разнообразнее</w:t>
      </w:r>
      <w:r>
        <w:rPr>
          <w:rFonts w:ascii="Times New Roman" w:hAnsi="Times New Roman"/>
          <w:sz w:val="28"/>
          <w:szCs w:val="28"/>
          <w:lang w:eastAsia="ru-RU"/>
        </w:rPr>
        <w:t xml:space="preserve"> </w:t>
      </w:r>
      <w:r w:rsidRPr="00B556EF">
        <w:rPr>
          <w:rFonts w:ascii="Times New Roman" w:hAnsi="Times New Roman"/>
          <w:sz w:val="28"/>
          <w:szCs w:val="28"/>
          <w:lang w:eastAsia="ru-RU"/>
        </w:rPr>
        <w:t>его личность. Игра, общение, учение, труд – вот основные ступени, являющиеся</w:t>
      </w:r>
      <w:r>
        <w:rPr>
          <w:rFonts w:ascii="Times New Roman" w:hAnsi="Times New Roman"/>
          <w:sz w:val="28"/>
          <w:szCs w:val="28"/>
          <w:lang w:eastAsia="ru-RU"/>
        </w:rPr>
        <w:t xml:space="preserve"> </w:t>
      </w:r>
      <w:r w:rsidRPr="00B556EF">
        <w:rPr>
          <w:rFonts w:ascii="Times New Roman" w:hAnsi="Times New Roman"/>
          <w:sz w:val="28"/>
          <w:szCs w:val="28"/>
          <w:lang w:eastAsia="ru-RU"/>
        </w:rPr>
        <w:t>основными для развития ребенка. Игра выполняет роль доброй, умной наставницы-труженицы. Во многом краски мира, звуки мира, его формы познаются ребенком</w:t>
      </w:r>
      <w:r>
        <w:rPr>
          <w:rFonts w:ascii="Times New Roman" w:hAnsi="Times New Roman"/>
          <w:sz w:val="28"/>
          <w:szCs w:val="28"/>
          <w:lang w:eastAsia="ru-RU"/>
        </w:rPr>
        <w:t xml:space="preserve"> </w:t>
      </w:r>
      <w:r w:rsidRPr="00B556EF">
        <w:rPr>
          <w:rFonts w:ascii="Times New Roman" w:hAnsi="Times New Roman"/>
          <w:sz w:val="28"/>
          <w:szCs w:val="28"/>
          <w:lang w:eastAsia="ru-RU"/>
        </w:rPr>
        <w:t xml:space="preserve">через игрушку – игру. </w:t>
      </w:r>
      <w:r w:rsidRPr="00EE5B4B">
        <w:rPr>
          <w:rFonts w:ascii="Times New Roman" w:hAnsi="Times New Roman"/>
          <w:b/>
          <w:sz w:val="28"/>
          <w:szCs w:val="28"/>
          <w:lang w:eastAsia="ru-RU"/>
        </w:rPr>
        <w:t>Игра</w:t>
      </w:r>
      <w:r w:rsidRPr="00B556EF">
        <w:rPr>
          <w:rFonts w:ascii="Times New Roman" w:hAnsi="Times New Roman"/>
          <w:sz w:val="28"/>
          <w:szCs w:val="28"/>
          <w:lang w:eastAsia="ru-RU"/>
        </w:rPr>
        <w:t xml:space="preserve"> – путь к познанию мира, путь к познанию ребенком</w:t>
      </w:r>
      <w:r>
        <w:rPr>
          <w:rFonts w:ascii="Times New Roman" w:hAnsi="Times New Roman"/>
          <w:sz w:val="28"/>
          <w:szCs w:val="28"/>
          <w:lang w:eastAsia="ru-RU"/>
        </w:rPr>
        <w:t xml:space="preserve"> </w:t>
      </w:r>
      <w:r w:rsidRPr="00B556EF">
        <w:rPr>
          <w:rFonts w:ascii="Times New Roman" w:hAnsi="Times New Roman"/>
          <w:sz w:val="28"/>
          <w:szCs w:val="28"/>
          <w:lang w:eastAsia="ru-RU"/>
        </w:rPr>
        <w:t xml:space="preserve">самого себя, своих возможностей, способностей, своих пределов. </w:t>
      </w:r>
      <w:r>
        <w:rPr>
          <w:rFonts w:ascii="Times New Roman" w:hAnsi="Times New Roman"/>
          <w:sz w:val="28"/>
          <w:szCs w:val="28"/>
          <w:lang w:eastAsia="ru-RU"/>
        </w:rPr>
        <w:t xml:space="preserve"> </w:t>
      </w:r>
    </w:p>
    <w:p w:rsidR="0021061D" w:rsidRDefault="0021061D" w:rsidP="00B5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21061D" w:rsidRDefault="0021061D" w:rsidP="00B5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«Особые дети» чаще всего не умеют играть. Задача педагога – </w:t>
      </w:r>
      <w:r w:rsidRPr="00EE5B4B">
        <w:rPr>
          <w:rFonts w:ascii="Times New Roman" w:hAnsi="Times New Roman"/>
          <w:b/>
          <w:sz w:val="28"/>
          <w:szCs w:val="28"/>
          <w:lang w:eastAsia="ru-RU"/>
        </w:rPr>
        <w:t>научить детей играть</w:t>
      </w:r>
      <w:r>
        <w:rPr>
          <w:rFonts w:ascii="Times New Roman" w:hAnsi="Times New Roman"/>
          <w:sz w:val="28"/>
          <w:szCs w:val="28"/>
          <w:lang w:eastAsia="ru-RU"/>
        </w:rPr>
        <w:t xml:space="preserve">, а через игру – постигать новые навыки и умения, обучаться контролю за своим поведением  и эмоциями, адекватно оценивать поступки других людей, уметь проявлять сочувствие и сострадание, заботу о других. </w:t>
      </w:r>
      <w:r w:rsidRPr="00B556EF">
        <w:rPr>
          <w:rFonts w:ascii="Times New Roman" w:hAnsi="Times New Roman"/>
          <w:sz w:val="28"/>
          <w:szCs w:val="28"/>
          <w:lang w:eastAsia="ru-RU"/>
        </w:rPr>
        <w:t>Уже поэтому игры – важное средство</w:t>
      </w:r>
      <w:r>
        <w:rPr>
          <w:rFonts w:ascii="Times New Roman" w:hAnsi="Times New Roman"/>
          <w:sz w:val="28"/>
          <w:szCs w:val="28"/>
          <w:lang w:eastAsia="ru-RU"/>
        </w:rPr>
        <w:t xml:space="preserve"> </w:t>
      </w:r>
      <w:r w:rsidRPr="00B556EF">
        <w:rPr>
          <w:rFonts w:ascii="Times New Roman" w:hAnsi="Times New Roman"/>
          <w:sz w:val="28"/>
          <w:szCs w:val="28"/>
          <w:lang w:eastAsia="ru-RU"/>
        </w:rPr>
        <w:t>воспитания</w:t>
      </w:r>
      <w:r>
        <w:rPr>
          <w:rFonts w:ascii="Times New Roman" w:hAnsi="Times New Roman"/>
          <w:sz w:val="28"/>
          <w:szCs w:val="28"/>
          <w:lang w:eastAsia="ru-RU"/>
        </w:rPr>
        <w:t xml:space="preserve"> и самовоспитания</w:t>
      </w:r>
      <w:r w:rsidRPr="00B556EF">
        <w:rPr>
          <w:rFonts w:ascii="Times New Roman" w:hAnsi="Times New Roman"/>
          <w:sz w:val="28"/>
          <w:szCs w:val="28"/>
          <w:lang w:eastAsia="ru-RU"/>
        </w:rPr>
        <w:t>. В них переход от воспитания к самовоспитанию, к свободной, по</w:t>
      </w:r>
      <w:r>
        <w:rPr>
          <w:rFonts w:ascii="Times New Roman" w:hAnsi="Times New Roman"/>
          <w:sz w:val="28"/>
          <w:szCs w:val="28"/>
          <w:lang w:eastAsia="ru-RU"/>
        </w:rPr>
        <w:t xml:space="preserve"> </w:t>
      </w:r>
      <w:r w:rsidRPr="00B556EF">
        <w:rPr>
          <w:rFonts w:ascii="Times New Roman" w:hAnsi="Times New Roman"/>
          <w:sz w:val="28"/>
          <w:szCs w:val="28"/>
          <w:lang w:eastAsia="ru-RU"/>
        </w:rPr>
        <w:t>внутреннему побуждению, сознательной работе над своей волей, характером, к</w:t>
      </w:r>
      <w:r>
        <w:rPr>
          <w:rFonts w:ascii="Times New Roman" w:hAnsi="Times New Roman"/>
          <w:sz w:val="28"/>
          <w:szCs w:val="28"/>
          <w:lang w:eastAsia="ru-RU"/>
        </w:rPr>
        <w:t xml:space="preserve"> </w:t>
      </w:r>
      <w:r w:rsidRPr="00B556EF">
        <w:rPr>
          <w:rFonts w:ascii="Times New Roman" w:hAnsi="Times New Roman"/>
          <w:sz w:val="28"/>
          <w:szCs w:val="28"/>
          <w:lang w:eastAsia="ru-RU"/>
        </w:rPr>
        <w:t>выработке положительных привычек и приобретению необх</w:t>
      </w:r>
      <w:r>
        <w:rPr>
          <w:rFonts w:ascii="Times New Roman" w:hAnsi="Times New Roman"/>
          <w:sz w:val="28"/>
          <w:szCs w:val="28"/>
          <w:lang w:eastAsia="ru-RU"/>
        </w:rPr>
        <w:t>одимых умений происходит естественным путем.</w:t>
      </w:r>
    </w:p>
    <w:p w:rsidR="0021061D" w:rsidRPr="00B556EF" w:rsidRDefault="0021061D" w:rsidP="00B5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21061D" w:rsidRDefault="0021061D" w:rsidP="00B5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B556EF">
        <w:rPr>
          <w:rFonts w:ascii="Times New Roman" w:hAnsi="Times New Roman"/>
          <w:sz w:val="28"/>
          <w:szCs w:val="28"/>
          <w:lang w:eastAsia="ru-RU"/>
        </w:rPr>
        <w:t>Существуют различные игры. Одни развивают мышление и кругозор детей, другие –ловкость, силу, третьи – конструкторские навыки. Есть игры, направленные на</w:t>
      </w:r>
      <w:r>
        <w:rPr>
          <w:rFonts w:ascii="Times New Roman" w:hAnsi="Times New Roman"/>
          <w:sz w:val="28"/>
          <w:szCs w:val="28"/>
          <w:lang w:eastAsia="ru-RU"/>
        </w:rPr>
        <w:t xml:space="preserve"> </w:t>
      </w:r>
      <w:r w:rsidRPr="00B556EF">
        <w:rPr>
          <w:rFonts w:ascii="Times New Roman" w:hAnsi="Times New Roman"/>
          <w:sz w:val="28"/>
          <w:szCs w:val="28"/>
          <w:lang w:eastAsia="ru-RU"/>
        </w:rPr>
        <w:t>развитие творчества у ребенка, в которых ребенок проявляет свою выдумку,</w:t>
      </w:r>
      <w:r>
        <w:rPr>
          <w:rFonts w:ascii="Times New Roman" w:hAnsi="Times New Roman"/>
          <w:sz w:val="28"/>
          <w:szCs w:val="28"/>
          <w:lang w:eastAsia="ru-RU"/>
        </w:rPr>
        <w:t xml:space="preserve"> </w:t>
      </w:r>
      <w:r w:rsidRPr="00B556EF">
        <w:rPr>
          <w:rFonts w:ascii="Times New Roman" w:hAnsi="Times New Roman"/>
          <w:sz w:val="28"/>
          <w:szCs w:val="28"/>
          <w:lang w:eastAsia="ru-RU"/>
        </w:rPr>
        <w:t>инициативу, самостоятельность. Творческие проявления детей в играх</w:t>
      </w:r>
      <w:r>
        <w:rPr>
          <w:rFonts w:ascii="Times New Roman" w:hAnsi="Times New Roman"/>
          <w:sz w:val="28"/>
          <w:szCs w:val="28"/>
          <w:lang w:eastAsia="ru-RU"/>
        </w:rPr>
        <w:t xml:space="preserve"> </w:t>
      </w:r>
      <w:r w:rsidRPr="00B556EF">
        <w:rPr>
          <w:rFonts w:ascii="Times New Roman" w:hAnsi="Times New Roman"/>
          <w:sz w:val="28"/>
          <w:szCs w:val="28"/>
          <w:lang w:eastAsia="ru-RU"/>
        </w:rPr>
        <w:t>разнообразны: от придумывания сюжета и содержания игры, поиска путей</w:t>
      </w:r>
      <w:r>
        <w:rPr>
          <w:rFonts w:ascii="Times New Roman" w:hAnsi="Times New Roman"/>
          <w:sz w:val="28"/>
          <w:szCs w:val="28"/>
          <w:lang w:eastAsia="ru-RU"/>
        </w:rPr>
        <w:t xml:space="preserve"> </w:t>
      </w:r>
      <w:r w:rsidRPr="00B556EF">
        <w:rPr>
          <w:rFonts w:ascii="Times New Roman" w:hAnsi="Times New Roman"/>
          <w:sz w:val="28"/>
          <w:szCs w:val="28"/>
          <w:lang w:eastAsia="ru-RU"/>
        </w:rPr>
        <w:t>реализации замысла до перевоплощения в ролях, заданных литературным</w:t>
      </w:r>
      <w:r>
        <w:rPr>
          <w:rFonts w:ascii="Times New Roman" w:hAnsi="Times New Roman"/>
          <w:sz w:val="28"/>
          <w:szCs w:val="28"/>
          <w:lang w:eastAsia="ru-RU"/>
        </w:rPr>
        <w:t xml:space="preserve"> </w:t>
      </w:r>
      <w:r w:rsidRPr="00B556EF">
        <w:rPr>
          <w:rFonts w:ascii="Times New Roman" w:hAnsi="Times New Roman"/>
          <w:sz w:val="28"/>
          <w:szCs w:val="28"/>
          <w:lang w:eastAsia="ru-RU"/>
        </w:rPr>
        <w:t xml:space="preserve">произведением. </w:t>
      </w:r>
    </w:p>
    <w:p w:rsidR="0021061D" w:rsidRDefault="0021061D" w:rsidP="00B5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21061D" w:rsidRDefault="0021061D" w:rsidP="00B5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«Особым детям» чаще всего недоступен весь спектр возможностей, которые предоставляют творческие игры. Здесь задача педагогов увидеть возможности ребенка и найти применение им в каждой конкретной игре, индивидуально изменив задание, оставив возможности для развития навыков учащихся и предоставив им максимально возможную свободу.</w:t>
      </w:r>
    </w:p>
    <w:p w:rsidR="0021061D" w:rsidRDefault="0021061D" w:rsidP="00B5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21061D" w:rsidRDefault="0021061D" w:rsidP="00B5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B556EF">
        <w:rPr>
          <w:rFonts w:ascii="Times New Roman" w:hAnsi="Times New Roman"/>
          <w:sz w:val="28"/>
          <w:szCs w:val="28"/>
          <w:lang w:eastAsia="ru-RU"/>
        </w:rPr>
        <w:t>Одним из видов таких творческих игр является драматизация или,</w:t>
      </w:r>
      <w:r>
        <w:rPr>
          <w:rFonts w:ascii="Times New Roman" w:hAnsi="Times New Roman"/>
          <w:sz w:val="28"/>
          <w:szCs w:val="28"/>
          <w:lang w:eastAsia="ru-RU"/>
        </w:rPr>
        <w:t xml:space="preserve"> </w:t>
      </w:r>
      <w:r w:rsidRPr="00B556EF">
        <w:rPr>
          <w:rFonts w:ascii="Times New Roman" w:hAnsi="Times New Roman"/>
          <w:sz w:val="28"/>
          <w:szCs w:val="28"/>
          <w:lang w:eastAsia="ru-RU"/>
        </w:rPr>
        <w:t>как теперь чаще называют этот вид игры – театрализованная игра.</w:t>
      </w:r>
      <w:r>
        <w:rPr>
          <w:rFonts w:ascii="Times New Roman" w:hAnsi="Times New Roman"/>
          <w:sz w:val="28"/>
          <w:szCs w:val="28"/>
          <w:lang w:eastAsia="ru-RU"/>
        </w:rPr>
        <w:t xml:space="preserve"> </w:t>
      </w:r>
      <w:r w:rsidRPr="001C6CCB">
        <w:rPr>
          <w:rFonts w:ascii="Times New Roman" w:hAnsi="Times New Roman"/>
          <w:b/>
          <w:sz w:val="28"/>
          <w:szCs w:val="28"/>
          <w:lang w:eastAsia="ru-RU"/>
        </w:rPr>
        <w:t>Театрализованные игры</w:t>
      </w:r>
      <w:r w:rsidRPr="00B556EF">
        <w:rPr>
          <w:rFonts w:ascii="Times New Roman" w:hAnsi="Times New Roman"/>
          <w:sz w:val="28"/>
          <w:szCs w:val="28"/>
          <w:lang w:eastAsia="ru-RU"/>
        </w:rPr>
        <w:t xml:space="preserve"> представляют собой разыгрывание в лицах литературных</w:t>
      </w:r>
      <w:r>
        <w:rPr>
          <w:rFonts w:ascii="Times New Roman" w:hAnsi="Times New Roman"/>
          <w:sz w:val="28"/>
          <w:szCs w:val="28"/>
          <w:lang w:eastAsia="ru-RU"/>
        </w:rPr>
        <w:t xml:space="preserve"> и музыкальных </w:t>
      </w:r>
      <w:r w:rsidRPr="00B556EF">
        <w:rPr>
          <w:rFonts w:ascii="Times New Roman" w:hAnsi="Times New Roman"/>
          <w:sz w:val="28"/>
          <w:szCs w:val="28"/>
          <w:lang w:eastAsia="ru-RU"/>
        </w:rPr>
        <w:t>произведений (сказки, рассказы, специально написанные инсценировки</w:t>
      </w:r>
      <w:r>
        <w:rPr>
          <w:rFonts w:ascii="Times New Roman" w:hAnsi="Times New Roman"/>
          <w:sz w:val="28"/>
          <w:szCs w:val="28"/>
          <w:lang w:eastAsia="ru-RU"/>
        </w:rPr>
        <w:t>, песенки и потешки</w:t>
      </w:r>
      <w:r w:rsidRPr="00B556EF">
        <w:rPr>
          <w:rFonts w:ascii="Times New Roman" w:hAnsi="Times New Roman"/>
          <w:sz w:val="28"/>
          <w:szCs w:val="28"/>
          <w:lang w:eastAsia="ru-RU"/>
        </w:rPr>
        <w:t>). Герои</w:t>
      </w:r>
      <w:r>
        <w:rPr>
          <w:rFonts w:ascii="Times New Roman" w:hAnsi="Times New Roman"/>
          <w:sz w:val="28"/>
          <w:szCs w:val="28"/>
          <w:lang w:eastAsia="ru-RU"/>
        </w:rPr>
        <w:t xml:space="preserve"> </w:t>
      </w:r>
      <w:r w:rsidRPr="00B556EF">
        <w:rPr>
          <w:rFonts w:ascii="Times New Roman" w:hAnsi="Times New Roman"/>
          <w:sz w:val="28"/>
          <w:szCs w:val="28"/>
          <w:lang w:eastAsia="ru-RU"/>
        </w:rPr>
        <w:t>литературных произведений становятся действующими лицами, а их приключения,</w:t>
      </w:r>
      <w:r>
        <w:rPr>
          <w:rFonts w:ascii="Times New Roman" w:hAnsi="Times New Roman"/>
          <w:sz w:val="28"/>
          <w:szCs w:val="28"/>
          <w:lang w:eastAsia="ru-RU"/>
        </w:rPr>
        <w:t xml:space="preserve"> </w:t>
      </w:r>
      <w:r w:rsidRPr="00B556EF">
        <w:rPr>
          <w:rFonts w:ascii="Times New Roman" w:hAnsi="Times New Roman"/>
          <w:sz w:val="28"/>
          <w:szCs w:val="28"/>
          <w:lang w:eastAsia="ru-RU"/>
        </w:rPr>
        <w:t>события жизни</w:t>
      </w:r>
      <w:r>
        <w:rPr>
          <w:rFonts w:ascii="Times New Roman" w:hAnsi="Times New Roman"/>
          <w:sz w:val="28"/>
          <w:szCs w:val="28"/>
          <w:lang w:eastAsia="ru-RU"/>
        </w:rPr>
        <w:t xml:space="preserve"> </w:t>
      </w:r>
      <w:r w:rsidRPr="00B556EF">
        <w:rPr>
          <w:rFonts w:ascii="Times New Roman" w:hAnsi="Times New Roman"/>
          <w:sz w:val="28"/>
          <w:szCs w:val="28"/>
          <w:lang w:eastAsia="ru-RU"/>
        </w:rPr>
        <w:t>- сюжетом игры.  Особенность</w:t>
      </w:r>
      <w:r>
        <w:rPr>
          <w:rFonts w:ascii="Times New Roman" w:hAnsi="Times New Roman"/>
          <w:sz w:val="28"/>
          <w:szCs w:val="28"/>
          <w:lang w:eastAsia="ru-RU"/>
        </w:rPr>
        <w:t xml:space="preserve"> </w:t>
      </w:r>
      <w:r w:rsidRPr="00B556EF">
        <w:rPr>
          <w:rFonts w:ascii="Times New Roman" w:hAnsi="Times New Roman"/>
          <w:sz w:val="28"/>
          <w:szCs w:val="28"/>
          <w:lang w:eastAsia="ru-RU"/>
        </w:rPr>
        <w:t>театрализованных игр состоит в том, ч</w:t>
      </w:r>
      <w:r>
        <w:rPr>
          <w:rFonts w:ascii="Times New Roman" w:hAnsi="Times New Roman"/>
          <w:sz w:val="28"/>
          <w:szCs w:val="28"/>
          <w:lang w:eastAsia="ru-RU"/>
        </w:rPr>
        <w:t>т</w:t>
      </w:r>
      <w:r w:rsidRPr="00B556EF">
        <w:rPr>
          <w:rFonts w:ascii="Times New Roman" w:hAnsi="Times New Roman"/>
          <w:sz w:val="28"/>
          <w:szCs w:val="28"/>
          <w:lang w:eastAsia="ru-RU"/>
        </w:rPr>
        <w:t>о они имеют готовый сюжет, а значит</w:t>
      </w:r>
      <w:r>
        <w:rPr>
          <w:rFonts w:ascii="Times New Roman" w:hAnsi="Times New Roman"/>
          <w:sz w:val="28"/>
          <w:szCs w:val="28"/>
          <w:lang w:eastAsia="ru-RU"/>
        </w:rPr>
        <w:t xml:space="preserve"> </w:t>
      </w:r>
      <w:r w:rsidRPr="00B556EF">
        <w:rPr>
          <w:rFonts w:ascii="Times New Roman" w:hAnsi="Times New Roman"/>
          <w:sz w:val="28"/>
          <w:szCs w:val="28"/>
          <w:lang w:eastAsia="ru-RU"/>
        </w:rPr>
        <w:t>деятельность ребенка во многом предопределена текстом произведения.</w:t>
      </w:r>
      <w:r>
        <w:rPr>
          <w:rFonts w:ascii="Times New Roman" w:hAnsi="Times New Roman"/>
          <w:sz w:val="28"/>
          <w:szCs w:val="28"/>
          <w:lang w:eastAsia="ru-RU"/>
        </w:rPr>
        <w:t xml:space="preserve"> Однако, в отношении «особых детей» часто возникает необходимость упрощения сюжетов для максимальной адаптации к особенностям восприятия данной категории учащихся.</w:t>
      </w:r>
    </w:p>
    <w:p w:rsidR="0021061D" w:rsidRDefault="0021061D" w:rsidP="00B5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21061D" w:rsidRDefault="0021061D" w:rsidP="00B5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П</w:t>
      </w:r>
      <w:r w:rsidRPr="00B556EF">
        <w:rPr>
          <w:rFonts w:ascii="Times New Roman" w:hAnsi="Times New Roman"/>
          <w:sz w:val="28"/>
          <w:szCs w:val="28"/>
          <w:lang w:eastAsia="ru-RU"/>
        </w:rPr>
        <w:t xml:space="preserve">олноценное участие </w:t>
      </w:r>
      <w:r>
        <w:rPr>
          <w:rFonts w:ascii="Times New Roman" w:hAnsi="Times New Roman"/>
          <w:sz w:val="28"/>
          <w:szCs w:val="28"/>
          <w:lang w:eastAsia="ru-RU"/>
        </w:rPr>
        <w:t xml:space="preserve">«особых» </w:t>
      </w:r>
      <w:r w:rsidRPr="00B556EF">
        <w:rPr>
          <w:rFonts w:ascii="Times New Roman" w:hAnsi="Times New Roman"/>
          <w:sz w:val="28"/>
          <w:szCs w:val="28"/>
          <w:lang w:eastAsia="ru-RU"/>
        </w:rPr>
        <w:t xml:space="preserve">детей в </w:t>
      </w:r>
      <w:r>
        <w:rPr>
          <w:rFonts w:ascii="Times New Roman" w:hAnsi="Times New Roman"/>
          <w:sz w:val="28"/>
          <w:szCs w:val="28"/>
          <w:lang w:eastAsia="ru-RU"/>
        </w:rPr>
        <w:t xml:space="preserve">театрализованной </w:t>
      </w:r>
      <w:r w:rsidRPr="00B556EF">
        <w:rPr>
          <w:rFonts w:ascii="Times New Roman" w:hAnsi="Times New Roman"/>
          <w:sz w:val="28"/>
          <w:szCs w:val="28"/>
          <w:lang w:eastAsia="ru-RU"/>
        </w:rPr>
        <w:t>игре  требует</w:t>
      </w:r>
      <w:r>
        <w:rPr>
          <w:rFonts w:ascii="Times New Roman" w:hAnsi="Times New Roman"/>
          <w:sz w:val="28"/>
          <w:szCs w:val="28"/>
          <w:lang w:eastAsia="ru-RU"/>
        </w:rPr>
        <w:t xml:space="preserve"> </w:t>
      </w:r>
      <w:r w:rsidRPr="00B556EF">
        <w:rPr>
          <w:rFonts w:ascii="Times New Roman" w:hAnsi="Times New Roman"/>
          <w:sz w:val="28"/>
          <w:szCs w:val="28"/>
          <w:lang w:eastAsia="ru-RU"/>
        </w:rPr>
        <w:t>особой подготовленности, которая проявляется в способности к эстетическому</w:t>
      </w:r>
      <w:r>
        <w:rPr>
          <w:rFonts w:ascii="Times New Roman" w:hAnsi="Times New Roman"/>
          <w:sz w:val="28"/>
          <w:szCs w:val="28"/>
          <w:lang w:eastAsia="ru-RU"/>
        </w:rPr>
        <w:t xml:space="preserve"> </w:t>
      </w:r>
      <w:r w:rsidRPr="00B556EF">
        <w:rPr>
          <w:rFonts w:ascii="Times New Roman" w:hAnsi="Times New Roman"/>
          <w:sz w:val="28"/>
          <w:szCs w:val="28"/>
          <w:lang w:eastAsia="ru-RU"/>
        </w:rPr>
        <w:t>восприятию искусства художественного слова, умении вслушиваться в текст,</w:t>
      </w:r>
      <w:r>
        <w:rPr>
          <w:rFonts w:ascii="Times New Roman" w:hAnsi="Times New Roman"/>
          <w:sz w:val="28"/>
          <w:szCs w:val="28"/>
          <w:lang w:eastAsia="ru-RU"/>
        </w:rPr>
        <w:t xml:space="preserve"> </w:t>
      </w:r>
      <w:r w:rsidRPr="00B556EF">
        <w:rPr>
          <w:rFonts w:ascii="Times New Roman" w:hAnsi="Times New Roman"/>
          <w:sz w:val="28"/>
          <w:szCs w:val="28"/>
          <w:lang w:eastAsia="ru-RU"/>
        </w:rPr>
        <w:t xml:space="preserve">улавливать интонации, особенности речевых оборотов. </w:t>
      </w:r>
      <w:r>
        <w:rPr>
          <w:rFonts w:ascii="Times New Roman" w:hAnsi="Times New Roman"/>
          <w:sz w:val="28"/>
          <w:szCs w:val="28"/>
          <w:lang w:eastAsia="ru-RU"/>
        </w:rPr>
        <w:t>Таким образом, обогащается пассивный словарный запас «неговорящих» детей, логопедические упражнения на звукоподражания героям произведения стимулируют развитие активной речи школьников. Анализ поступков героев произведения помогает ученикам корректировать и собственную эмоционально-волевую сферу: ч</w:t>
      </w:r>
      <w:r w:rsidRPr="00B556EF">
        <w:rPr>
          <w:rFonts w:ascii="Times New Roman" w:hAnsi="Times New Roman"/>
          <w:sz w:val="28"/>
          <w:szCs w:val="28"/>
          <w:lang w:eastAsia="ru-RU"/>
        </w:rPr>
        <w:t>тобы понять, какой</w:t>
      </w:r>
      <w:r>
        <w:rPr>
          <w:rFonts w:ascii="Times New Roman" w:hAnsi="Times New Roman"/>
          <w:sz w:val="28"/>
          <w:szCs w:val="28"/>
          <w:lang w:eastAsia="ru-RU"/>
        </w:rPr>
        <w:t xml:space="preserve"> </w:t>
      </w:r>
      <w:r w:rsidRPr="00B556EF">
        <w:rPr>
          <w:rFonts w:ascii="Times New Roman" w:hAnsi="Times New Roman"/>
          <w:sz w:val="28"/>
          <w:szCs w:val="28"/>
          <w:lang w:eastAsia="ru-RU"/>
        </w:rPr>
        <w:t>герой, надо научиться элементарно анализировать его поступки, оценивать их,</w:t>
      </w:r>
      <w:r>
        <w:rPr>
          <w:rFonts w:ascii="Times New Roman" w:hAnsi="Times New Roman"/>
          <w:sz w:val="28"/>
          <w:szCs w:val="28"/>
          <w:lang w:eastAsia="ru-RU"/>
        </w:rPr>
        <w:t xml:space="preserve"> </w:t>
      </w:r>
      <w:r w:rsidRPr="00B556EF">
        <w:rPr>
          <w:rFonts w:ascii="Times New Roman" w:hAnsi="Times New Roman"/>
          <w:sz w:val="28"/>
          <w:szCs w:val="28"/>
          <w:lang w:eastAsia="ru-RU"/>
        </w:rPr>
        <w:t xml:space="preserve">понимать мораль произведения. </w:t>
      </w:r>
    </w:p>
    <w:p w:rsidR="0021061D" w:rsidRPr="00B556EF" w:rsidRDefault="0021061D" w:rsidP="00B5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21061D" w:rsidRPr="004A16F1" w:rsidRDefault="0021061D" w:rsidP="00B5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lang w:eastAsia="ru-RU"/>
        </w:rPr>
      </w:pPr>
      <w:r w:rsidRPr="00B556EF">
        <w:rPr>
          <w:rFonts w:ascii="Times New Roman" w:hAnsi="Times New Roman"/>
          <w:i/>
          <w:iCs/>
          <w:sz w:val="28"/>
          <w:szCs w:val="28"/>
          <w:lang w:eastAsia="ru-RU"/>
        </w:rPr>
        <w:t xml:space="preserve">     </w:t>
      </w:r>
      <w:r w:rsidRPr="004A16F1">
        <w:rPr>
          <w:rFonts w:ascii="Times New Roman" w:hAnsi="Times New Roman"/>
          <w:iCs/>
          <w:sz w:val="28"/>
          <w:szCs w:val="28"/>
          <w:lang w:eastAsia="ru-RU"/>
        </w:rPr>
        <w:t xml:space="preserve"> </w:t>
      </w:r>
      <w:r>
        <w:rPr>
          <w:rFonts w:ascii="Times New Roman" w:hAnsi="Times New Roman"/>
          <w:iCs/>
          <w:sz w:val="28"/>
          <w:szCs w:val="28"/>
          <w:lang w:eastAsia="ru-RU"/>
        </w:rPr>
        <w:tab/>
      </w:r>
      <w:r w:rsidRPr="004A16F1">
        <w:rPr>
          <w:rFonts w:ascii="Times New Roman" w:hAnsi="Times New Roman"/>
          <w:iCs/>
          <w:sz w:val="28"/>
          <w:szCs w:val="28"/>
          <w:lang w:eastAsia="ru-RU"/>
        </w:rPr>
        <w:t>Как ранее говорилось, для того, чтобы оценить</w:t>
      </w:r>
      <w:r>
        <w:rPr>
          <w:rFonts w:ascii="Times New Roman" w:hAnsi="Times New Roman"/>
          <w:iCs/>
          <w:sz w:val="28"/>
          <w:szCs w:val="28"/>
          <w:lang w:eastAsia="ru-RU"/>
        </w:rPr>
        <w:t xml:space="preserve"> </w:t>
      </w:r>
      <w:r w:rsidRPr="004A16F1">
        <w:rPr>
          <w:rFonts w:ascii="Times New Roman" w:hAnsi="Times New Roman"/>
          <w:iCs/>
          <w:sz w:val="28"/>
          <w:szCs w:val="28"/>
          <w:lang w:eastAsia="ru-RU"/>
        </w:rPr>
        <w:t>состояние героя, его настроение, причины и характер его поступков, проникнуть в</w:t>
      </w:r>
      <w:r>
        <w:rPr>
          <w:rFonts w:ascii="Times New Roman" w:hAnsi="Times New Roman"/>
          <w:iCs/>
          <w:sz w:val="28"/>
          <w:szCs w:val="28"/>
          <w:lang w:eastAsia="ru-RU"/>
        </w:rPr>
        <w:t xml:space="preserve"> </w:t>
      </w:r>
      <w:r w:rsidRPr="004A16F1">
        <w:rPr>
          <w:rFonts w:ascii="Times New Roman" w:hAnsi="Times New Roman"/>
          <w:iCs/>
          <w:sz w:val="28"/>
          <w:szCs w:val="28"/>
          <w:lang w:eastAsia="ru-RU"/>
        </w:rPr>
        <w:t>его внутренний мир, необходимо внимательно прослушать произведение. А кто, как</w:t>
      </w:r>
      <w:r>
        <w:rPr>
          <w:rFonts w:ascii="Times New Roman" w:hAnsi="Times New Roman"/>
          <w:iCs/>
          <w:sz w:val="28"/>
          <w:szCs w:val="28"/>
          <w:lang w:eastAsia="ru-RU"/>
        </w:rPr>
        <w:t xml:space="preserve"> </w:t>
      </w:r>
      <w:r w:rsidRPr="004A16F1">
        <w:rPr>
          <w:rFonts w:ascii="Times New Roman" w:hAnsi="Times New Roman"/>
          <w:iCs/>
          <w:sz w:val="28"/>
          <w:szCs w:val="28"/>
          <w:lang w:eastAsia="ru-RU"/>
        </w:rPr>
        <w:t>не педагог может умело прочесть сказку или другое произведение, чтобы оставить</w:t>
      </w:r>
      <w:r>
        <w:rPr>
          <w:rFonts w:ascii="Times New Roman" w:hAnsi="Times New Roman"/>
          <w:iCs/>
          <w:sz w:val="28"/>
          <w:szCs w:val="28"/>
          <w:lang w:eastAsia="ru-RU"/>
        </w:rPr>
        <w:t xml:space="preserve"> </w:t>
      </w:r>
      <w:r w:rsidRPr="004A16F1">
        <w:rPr>
          <w:rFonts w:ascii="Times New Roman" w:hAnsi="Times New Roman"/>
          <w:iCs/>
          <w:sz w:val="28"/>
          <w:szCs w:val="28"/>
          <w:lang w:eastAsia="ru-RU"/>
        </w:rPr>
        <w:t>эмоциональный отпечаток в душе ребенка. Эмоциональный фон, который создает</w:t>
      </w:r>
      <w:r>
        <w:rPr>
          <w:rFonts w:ascii="Times New Roman" w:hAnsi="Times New Roman"/>
          <w:iCs/>
          <w:sz w:val="28"/>
          <w:szCs w:val="28"/>
          <w:lang w:eastAsia="ru-RU"/>
        </w:rPr>
        <w:t xml:space="preserve"> </w:t>
      </w:r>
      <w:r w:rsidRPr="004A16F1">
        <w:rPr>
          <w:rFonts w:ascii="Times New Roman" w:hAnsi="Times New Roman"/>
          <w:iCs/>
          <w:sz w:val="28"/>
          <w:szCs w:val="28"/>
          <w:lang w:eastAsia="ru-RU"/>
        </w:rPr>
        <w:t>педагог при чтении сказки, смена голосов персонажей, отражение на лице</w:t>
      </w:r>
      <w:r>
        <w:rPr>
          <w:rFonts w:ascii="Times New Roman" w:hAnsi="Times New Roman"/>
          <w:iCs/>
          <w:sz w:val="28"/>
          <w:szCs w:val="28"/>
          <w:lang w:eastAsia="ru-RU"/>
        </w:rPr>
        <w:t xml:space="preserve"> </w:t>
      </w:r>
      <w:r w:rsidRPr="004A16F1">
        <w:rPr>
          <w:rFonts w:ascii="Times New Roman" w:hAnsi="Times New Roman"/>
          <w:iCs/>
          <w:sz w:val="28"/>
          <w:szCs w:val="28"/>
          <w:lang w:eastAsia="ru-RU"/>
        </w:rPr>
        <w:t>педагога эмоциональных состояний персонажей сказки – все это способствует</w:t>
      </w:r>
      <w:r>
        <w:rPr>
          <w:rFonts w:ascii="Times New Roman" w:hAnsi="Times New Roman"/>
          <w:iCs/>
          <w:sz w:val="28"/>
          <w:szCs w:val="28"/>
          <w:lang w:eastAsia="ru-RU"/>
        </w:rPr>
        <w:t xml:space="preserve"> </w:t>
      </w:r>
      <w:r w:rsidRPr="004A16F1">
        <w:rPr>
          <w:rFonts w:ascii="Times New Roman" w:hAnsi="Times New Roman"/>
          <w:iCs/>
          <w:sz w:val="28"/>
          <w:szCs w:val="28"/>
          <w:lang w:eastAsia="ru-RU"/>
        </w:rPr>
        <w:t>тому, что ребенок бессознательно начинает «отражать» на своем лице те чувства,</w:t>
      </w:r>
      <w:r>
        <w:rPr>
          <w:rFonts w:ascii="Times New Roman" w:hAnsi="Times New Roman"/>
          <w:iCs/>
          <w:sz w:val="28"/>
          <w:szCs w:val="28"/>
          <w:lang w:eastAsia="ru-RU"/>
        </w:rPr>
        <w:t xml:space="preserve"> </w:t>
      </w:r>
      <w:r w:rsidRPr="004A16F1">
        <w:rPr>
          <w:rFonts w:ascii="Times New Roman" w:hAnsi="Times New Roman"/>
          <w:iCs/>
          <w:sz w:val="28"/>
          <w:szCs w:val="28"/>
          <w:lang w:eastAsia="ru-RU"/>
        </w:rPr>
        <w:t>которые он испытывал при прослушивании сказки.</w:t>
      </w:r>
    </w:p>
    <w:p w:rsidR="0021061D" w:rsidRDefault="0021061D" w:rsidP="00B5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lang w:eastAsia="ru-RU"/>
        </w:rPr>
      </w:pPr>
      <w:r w:rsidRPr="004A16F1">
        <w:rPr>
          <w:rFonts w:ascii="Times New Roman" w:hAnsi="Times New Roman"/>
          <w:iCs/>
          <w:sz w:val="28"/>
          <w:szCs w:val="28"/>
          <w:lang w:eastAsia="ru-RU"/>
        </w:rPr>
        <w:t xml:space="preserve">     </w:t>
      </w:r>
    </w:p>
    <w:p w:rsidR="0021061D" w:rsidRDefault="0021061D" w:rsidP="00B5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iCs/>
          <w:sz w:val="28"/>
          <w:szCs w:val="28"/>
          <w:lang w:eastAsia="ru-RU"/>
        </w:rPr>
        <w:tab/>
      </w:r>
      <w:r w:rsidRPr="004A16F1">
        <w:rPr>
          <w:rFonts w:ascii="Times New Roman" w:hAnsi="Times New Roman"/>
          <w:iCs/>
          <w:sz w:val="28"/>
          <w:szCs w:val="28"/>
          <w:lang w:eastAsia="ru-RU"/>
        </w:rPr>
        <w:t>Эмоции «особых» детей неустойчивы, изменчивы. На одно и тоже ежедневно</w:t>
      </w:r>
      <w:r>
        <w:rPr>
          <w:rFonts w:ascii="Times New Roman" w:hAnsi="Times New Roman"/>
          <w:iCs/>
          <w:sz w:val="28"/>
          <w:szCs w:val="28"/>
          <w:lang w:eastAsia="ru-RU"/>
        </w:rPr>
        <w:t xml:space="preserve"> </w:t>
      </w:r>
      <w:r w:rsidRPr="004A16F1">
        <w:rPr>
          <w:rFonts w:ascii="Times New Roman" w:hAnsi="Times New Roman"/>
          <w:iCs/>
          <w:sz w:val="28"/>
          <w:szCs w:val="28"/>
          <w:lang w:eastAsia="ru-RU"/>
        </w:rPr>
        <w:t>повторяющееся явление, действие они могут реагировать по-разному. Поэтому</w:t>
      </w:r>
      <w:r>
        <w:rPr>
          <w:rFonts w:ascii="Times New Roman" w:hAnsi="Times New Roman"/>
          <w:iCs/>
          <w:sz w:val="28"/>
          <w:szCs w:val="28"/>
          <w:lang w:eastAsia="ru-RU"/>
        </w:rPr>
        <w:t xml:space="preserve"> </w:t>
      </w:r>
      <w:r w:rsidRPr="004A16F1">
        <w:rPr>
          <w:rFonts w:ascii="Times New Roman" w:hAnsi="Times New Roman"/>
          <w:iCs/>
          <w:sz w:val="28"/>
          <w:szCs w:val="28"/>
          <w:lang w:eastAsia="ru-RU"/>
        </w:rPr>
        <w:t>необходимо перед рассказыванием сказки создать положительный эмоциональный</w:t>
      </w:r>
      <w:r>
        <w:rPr>
          <w:rFonts w:ascii="Times New Roman" w:hAnsi="Times New Roman"/>
          <w:iCs/>
          <w:sz w:val="28"/>
          <w:szCs w:val="28"/>
          <w:lang w:eastAsia="ru-RU"/>
        </w:rPr>
        <w:t xml:space="preserve"> </w:t>
      </w:r>
      <w:r w:rsidRPr="004A16F1">
        <w:rPr>
          <w:rFonts w:ascii="Times New Roman" w:hAnsi="Times New Roman"/>
          <w:iCs/>
          <w:sz w:val="28"/>
          <w:szCs w:val="28"/>
          <w:lang w:eastAsia="ru-RU"/>
        </w:rPr>
        <w:t>настрой, успокоить ребенка, ввести его в состояние таинственности, волшебства,</w:t>
      </w:r>
      <w:r>
        <w:rPr>
          <w:rFonts w:ascii="Times New Roman" w:hAnsi="Times New Roman"/>
          <w:iCs/>
          <w:sz w:val="28"/>
          <w:szCs w:val="28"/>
          <w:lang w:eastAsia="ru-RU"/>
        </w:rPr>
        <w:t xml:space="preserve"> </w:t>
      </w:r>
      <w:r w:rsidRPr="004A16F1">
        <w:rPr>
          <w:rFonts w:ascii="Times New Roman" w:hAnsi="Times New Roman"/>
          <w:iCs/>
          <w:sz w:val="28"/>
          <w:szCs w:val="28"/>
          <w:lang w:eastAsia="ru-RU"/>
        </w:rPr>
        <w:t>заинтересованности увидеть и услышать что-то необычное.</w:t>
      </w:r>
      <w:r w:rsidRPr="004A16F1">
        <w:rPr>
          <w:rFonts w:ascii="Times New Roman" w:hAnsi="Times New Roman"/>
          <w:sz w:val="28"/>
          <w:szCs w:val="28"/>
          <w:lang w:eastAsia="ru-RU"/>
        </w:rPr>
        <w:t xml:space="preserve"> </w:t>
      </w:r>
    </w:p>
    <w:p w:rsidR="0021061D" w:rsidRDefault="0021061D" w:rsidP="00B5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21061D" w:rsidRDefault="0021061D" w:rsidP="00B5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t xml:space="preserve">Созданию таких «сюрпризных моментов» способствует разнообразие </w:t>
      </w:r>
      <w:r w:rsidRPr="00554812">
        <w:rPr>
          <w:rFonts w:ascii="Times New Roman" w:hAnsi="Times New Roman"/>
          <w:b/>
          <w:sz w:val="28"/>
          <w:szCs w:val="28"/>
          <w:lang w:eastAsia="ru-RU"/>
        </w:rPr>
        <w:t>видов театрализации</w:t>
      </w:r>
      <w:r>
        <w:rPr>
          <w:rFonts w:ascii="Times New Roman" w:hAnsi="Times New Roman"/>
          <w:sz w:val="28"/>
          <w:szCs w:val="28"/>
          <w:lang w:eastAsia="ru-RU"/>
        </w:rPr>
        <w:t xml:space="preserve">, вовлечение детей во все этапы создания спектаклей. </w:t>
      </w:r>
      <w:r w:rsidRPr="00B556EF">
        <w:rPr>
          <w:rFonts w:ascii="Times New Roman" w:hAnsi="Times New Roman"/>
          <w:sz w:val="28"/>
          <w:szCs w:val="28"/>
          <w:lang w:eastAsia="ru-RU"/>
        </w:rPr>
        <w:t>Есть много разновидностей театрализованных игр, отличающихся художественным</w:t>
      </w:r>
      <w:r>
        <w:rPr>
          <w:rFonts w:ascii="Times New Roman" w:hAnsi="Times New Roman"/>
          <w:sz w:val="28"/>
          <w:szCs w:val="28"/>
          <w:lang w:eastAsia="ru-RU"/>
        </w:rPr>
        <w:t xml:space="preserve"> </w:t>
      </w:r>
      <w:r w:rsidRPr="00B556EF">
        <w:rPr>
          <w:rFonts w:ascii="Times New Roman" w:hAnsi="Times New Roman"/>
          <w:sz w:val="28"/>
          <w:szCs w:val="28"/>
          <w:lang w:eastAsia="ru-RU"/>
        </w:rPr>
        <w:t>оформлением, а главное – спецификой детской театрализованной деятельности. В</w:t>
      </w:r>
      <w:r>
        <w:rPr>
          <w:rFonts w:ascii="Times New Roman" w:hAnsi="Times New Roman"/>
          <w:sz w:val="28"/>
          <w:szCs w:val="28"/>
          <w:lang w:eastAsia="ru-RU"/>
        </w:rPr>
        <w:t xml:space="preserve"> </w:t>
      </w:r>
      <w:r w:rsidRPr="00B556EF">
        <w:rPr>
          <w:rFonts w:ascii="Times New Roman" w:hAnsi="Times New Roman"/>
          <w:sz w:val="28"/>
          <w:szCs w:val="28"/>
          <w:lang w:eastAsia="ru-RU"/>
        </w:rPr>
        <w:t>одних дети представляют спектакль сами, как артисты; каждый ребенок выполняет</w:t>
      </w:r>
      <w:r>
        <w:rPr>
          <w:rFonts w:ascii="Times New Roman" w:hAnsi="Times New Roman"/>
          <w:sz w:val="28"/>
          <w:szCs w:val="28"/>
          <w:lang w:eastAsia="ru-RU"/>
        </w:rPr>
        <w:t xml:space="preserve">  </w:t>
      </w:r>
      <w:r w:rsidRPr="00B556EF">
        <w:rPr>
          <w:rFonts w:ascii="Times New Roman" w:hAnsi="Times New Roman"/>
          <w:sz w:val="28"/>
          <w:szCs w:val="28"/>
          <w:lang w:eastAsia="ru-RU"/>
        </w:rPr>
        <w:t>свою роль. В других дети действуют, как в режиссерской игре: разыгрывают</w:t>
      </w:r>
      <w:r>
        <w:rPr>
          <w:rFonts w:ascii="Times New Roman" w:hAnsi="Times New Roman"/>
          <w:sz w:val="28"/>
          <w:szCs w:val="28"/>
          <w:lang w:eastAsia="ru-RU"/>
        </w:rPr>
        <w:t xml:space="preserve"> </w:t>
      </w:r>
      <w:r w:rsidRPr="00B556EF">
        <w:rPr>
          <w:rFonts w:ascii="Times New Roman" w:hAnsi="Times New Roman"/>
          <w:sz w:val="28"/>
          <w:szCs w:val="28"/>
          <w:lang w:eastAsia="ru-RU"/>
        </w:rPr>
        <w:t>литературное произведение, героев которого изображают с помощью игрушек,</w:t>
      </w:r>
      <w:r>
        <w:rPr>
          <w:rFonts w:ascii="Times New Roman" w:hAnsi="Times New Roman"/>
          <w:sz w:val="28"/>
          <w:szCs w:val="28"/>
          <w:lang w:eastAsia="ru-RU"/>
        </w:rPr>
        <w:t xml:space="preserve"> </w:t>
      </w:r>
      <w:r w:rsidRPr="00B556EF">
        <w:rPr>
          <w:rFonts w:ascii="Times New Roman" w:hAnsi="Times New Roman"/>
          <w:sz w:val="28"/>
          <w:szCs w:val="28"/>
          <w:lang w:eastAsia="ru-RU"/>
        </w:rPr>
        <w:t>озвучивая их роли. Аналогичны спектакли с использованием настольного театра с</w:t>
      </w:r>
      <w:r>
        <w:rPr>
          <w:rFonts w:ascii="Times New Roman" w:hAnsi="Times New Roman"/>
          <w:sz w:val="28"/>
          <w:szCs w:val="28"/>
          <w:lang w:eastAsia="ru-RU"/>
        </w:rPr>
        <w:t xml:space="preserve"> </w:t>
      </w:r>
      <w:r w:rsidRPr="00B556EF">
        <w:rPr>
          <w:rFonts w:ascii="Times New Roman" w:hAnsi="Times New Roman"/>
          <w:sz w:val="28"/>
          <w:szCs w:val="28"/>
          <w:lang w:eastAsia="ru-RU"/>
        </w:rPr>
        <w:t>объемными и плоскостными фигурками или так называемые стендовые</w:t>
      </w:r>
      <w:r>
        <w:rPr>
          <w:rFonts w:ascii="Times New Roman" w:hAnsi="Times New Roman"/>
          <w:sz w:val="28"/>
          <w:szCs w:val="28"/>
          <w:lang w:eastAsia="ru-RU"/>
        </w:rPr>
        <w:t xml:space="preserve"> </w:t>
      </w:r>
      <w:r w:rsidRPr="00B556EF">
        <w:rPr>
          <w:rFonts w:ascii="Times New Roman" w:hAnsi="Times New Roman"/>
          <w:sz w:val="28"/>
          <w:szCs w:val="28"/>
          <w:lang w:eastAsia="ru-RU"/>
        </w:rPr>
        <w:t>театрализованные игры, в которых дети на фланелеграфе, экране с помощью</w:t>
      </w:r>
      <w:r>
        <w:rPr>
          <w:rFonts w:ascii="Times New Roman" w:hAnsi="Times New Roman"/>
          <w:sz w:val="28"/>
          <w:szCs w:val="28"/>
          <w:lang w:eastAsia="ru-RU"/>
        </w:rPr>
        <w:t xml:space="preserve"> </w:t>
      </w:r>
      <w:r w:rsidRPr="00B556EF">
        <w:rPr>
          <w:rFonts w:ascii="Times New Roman" w:hAnsi="Times New Roman"/>
          <w:sz w:val="28"/>
          <w:szCs w:val="28"/>
          <w:lang w:eastAsia="ru-RU"/>
        </w:rPr>
        <w:t>картинок (часто вырезанных по контуру) показывают сказку, рассказ и др.</w:t>
      </w:r>
      <w:r>
        <w:rPr>
          <w:rFonts w:ascii="Times New Roman" w:hAnsi="Times New Roman"/>
          <w:sz w:val="28"/>
          <w:szCs w:val="28"/>
          <w:lang w:eastAsia="ru-RU"/>
        </w:rPr>
        <w:t xml:space="preserve"> </w:t>
      </w:r>
      <w:r w:rsidRPr="00B556EF">
        <w:rPr>
          <w:rFonts w:ascii="Times New Roman" w:hAnsi="Times New Roman"/>
          <w:sz w:val="28"/>
          <w:szCs w:val="28"/>
          <w:lang w:eastAsia="ru-RU"/>
        </w:rPr>
        <w:t>Наиболее распространенным видом стендовых театрализованных игр является</w:t>
      </w:r>
      <w:r>
        <w:rPr>
          <w:rFonts w:ascii="Times New Roman" w:hAnsi="Times New Roman"/>
          <w:sz w:val="28"/>
          <w:szCs w:val="28"/>
          <w:lang w:eastAsia="ru-RU"/>
        </w:rPr>
        <w:t xml:space="preserve"> </w:t>
      </w:r>
      <w:r w:rsidRPr="00B556EF">
        <w:rPr>
          <w:rFonts w:ascii="Times New Roman" w:hAnsi="Times New Roman"/>
          <w:sz w:val="28"/>
          <w:szCs w:val="28"/>
          <w:lang w:eastAsia="ru-RU"/>
        </w:rPr>
        <w:t>теневой театр.</w:t>
      </w:r>
      <w:r>
        <w:rPr>
          <w:rFonts w:ascii="Times New Roman" w:hAnsi="Times New Roman"/>
          <w:sz w:val="28"/>
          <w:szCs w:val="28"/>
          <w:lang w:eastAsia="ru-RU"/>
        </w:rPr>
        <w:t xml:space="preserve"> </w:t>
      </w:r>
      <w:r>
        <w:rPr>
          <w:rFonts w:ascii="Times New Roman" w:hAnsi="Times New Roman"/>
          <w:sz w:val="28"/>
          <w:szCs w:val="28"/>
          <w:lang w:eastAsia="ru-RU"/>
        </w:rPr>
        <w:tab/>
      </w:r>
    </w:p>
    <w:p w:rsidR="0021061D" w:rsidRDefault="0021061D" w:rsidP="00B5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21061D" w:rsidRPr="00EE5B4B" w:rsidRDefault="0021061D" w:rsidP="00EE5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lang w:eastAsia="ru-RU"/>
        </w:rPr>
      </w:pPr>
      <w:r>
        <w:rPr>
          <w:rFonts w:ascii="Times New Roman" w:hAnsi="Times New Roman"/>
          <w:sz w:val="28"/>
          <w:szCs w:val="28"/>
          <w:lang w:eastAsia="ru-RU"/>
        </w:rPr>
        <w:tab/>
      </w:r>
      <w:r w:rsidRPr="00EE5B4B">
        <w:rPr>
          <w:rFonts w:ascii="Times New Roman" w:hAnsi="Times New Roman"/>
          <w:sz w:val="28"/>
          <w:szCs w:val="28"/>
          <w:lang w:eastAsia="ru-RU"/>
        </w:rPr>
        <w:t xml:space="preserve"> </w:t>
      </w:r>
      <w:r w:rsidRPr="00EE5B4B">
        <w:rPr>
          <w:rFonts w:ascii="Times New Roman" w:hAnsi="Times New Roman"/>
          <w:iCs/>
          <w:sz w:val="28"/>
          <w:szCs w:val="28"/>
          <w:lang w:eastAsia="ru-RU"/>
        </w:rPr>
        <w:t>«Особые» дети в зависимости от степени тяжести имеющегося дефекта могут</w:t>
      </w:r>
      <w:r>
        <w:rPr>
          <w:rFonts w:ascii="Times New Roman" w:hAnsi="Times New Roman"/>
          <w:iCs/>
          <w:sz w:val="28"/>
          <w:szCs w:val="28"/>
          <w:lang w:eastAsia="ru-RU"/>
        </w:rPr>
        <w:t xml:space="preserve"> </w:t>
      </w:r>
      <w:r w:rsidRPr="00EE5B4B">
        <w:rPr>
          <w:rFonts w:ascii="Times New Roman" w:hAnsi="Times New Roman"/>
          <w:iCs/>
          <w:sz w:val="28"/>
          <w:szCs w:val="28"/>
          <w:lang w:eastAsia="ru-RU"/>
        </w:rPr>
        <w:t>принимать участие в постановке театрализованных игр, драматизаций с помощью</w:t>
      </w:r>
      <w:r>
        <w:rPr>
          <w:rFonts w:ascii="Times New Roman" w:hAnsi="Times New Roman"/>
          <w:iCs/>
          <w:sz w:val="28"/>
          <w:szCs w:val="28"/>
          <w:lang w:eastAsia="ru-RU"/>
        </w:rPr>
        <w:t xml:space="preserve"> </w:t>
      </w:r>
      <w:r w:rsidRPr="00EE5B4B">
        <w:rPr>
          <w:rFonts w:ascii="Times New Roman" w:hAnsi="Times New Roman"/>
          <w:iCs/>
          <w:sz w:val="28"/>
          <w:szCs w:val="28"/>
          <w:lang w:eastAsia="ru-RU"/>
        </w:rPr>
        <w:t>кукол. Кто-то из детей может участвовать в самой драматизации, кто-то в ее</w:t>
      </w:r>
      <w:r>
        <w:rPr>
          <w:rFonts w:ascii="Times New Roman" w:hAnsi="Times New Roman"/>
          <w:iCs/>
          <w:sz w:val="28"/>
          <w:szCs w:val="28"/>
          <w:lang w:eastAsia="ru-RU"/>
        </w:rPr>
        <w:t xml:space="preserve"> </w:t>
      </w:r>
      <w:r w:rsidRPr="00EE5B4B">
        <w:rPr>
          <w:rFonts w:ascii="Times New Roman" w:hAnsi="Times New Roman"/>
          <w:iCs/>
          <w:sz w:val="28"/>
          <w:szCs w:val="28"/>
          <w:lang w:eastAsia="ru-RU"/>
        </w:rPr>
        <w:t xml:space="preserve">подготовке, а кто-то будет участвовать только в качестве зрителя. </w:t>
      </w:r>
      <w:r>
        <w:rPr>
          <w:rFonts w:ascii="Times New Roman" w:hAnsi="Times New Roman"/>
          <w:iCs/>
          <w:sz w:val="28"/>
          <w:szCs w:val="28"/>
          <w:lang w:eastAsia="ru-RU"/>
        </w:rPr>
        <w:t xml:space="preserve">Задача педагогов - </w:t>
      </w:r>
      <w:r w:rsidRPr="00EE5B4B">
        <w:rPr>
          <w:rFonts w:ascii="Times New Roman" w:hAnsi="Times New Roman"/>
          <w:iCs/>
          <w:sz w:val="28"/>
          <w:szCs w:val="28"/>
          <w:lang w:eastAsia="ru-RU"/>
        </w:rPr>
        <w:t>адаптирова</w:t>
      </w:r>
      <w:r>
        <w:rPr>
          <w:rFonts w:ascii="Times New Roman" w:hAnsi="Times New Roman"/>
          <w:iCs/>
          <w:sz w:val="28"/>
          <w:szCs w:val="28"/>
          <w:lang w:eastAsia="ru-RU"/>
        </w:rPr>
        <w:t>ть</w:t>
      </w:r>
      <w:r w:rsidRPr="00EE5B4B">
        <w:rPr>
          <w:rFonts w:ascii="Times New Roman" w:hAnsi="Times New Roman"/>
          <w:iCs/>
          <w:sz w:val="28"/>
          <w:szCs w:val="28"/>
          <w:lang w:eastAsia="ru-RU"/>
        </w:rPr>
        <w:t xml:space="preserve"> сказки для «особых» детей, не перегруж</w:t>
      </w:r>
      <w:r>
        <w:rPr>
          <w:rFonts w:ascii="Times New Roman" w:hAnsi="Times New Roman"/>
          <w:iCs/>
          <w:sz w:val="28"/>
          <w:szCs w:val="28"/>
          <w:lang w:eastAsia="ru-RU"/>
        </w:rPr>
        <w:t>ать их</w:t>
      </w:r>
      <w:r w:rsidRPr="00EE5B4B">
        <w:rPr>
          <w:rFonts w:ascii="Times New Roman" w:hAnsi="Times New Roman"/>
          <w:iCs/>
          <w:sz w:val="28"/>
          <w:szCs w:val="28"/>
          <w:lang w:eastAsia="ru-RU"/>
        </w:rPr>
        <w:t xml:space="preserve"> незнакомыми словами</w:t>
      </w:r>
      <w:r>
        <w:rPr>
          <w:rFonts w:ascii="Times New Roman" w:hAnsi="Times New Roman"/>
          <w:iCs/>
          <w:sz w:val="28"/>
          <w:szCs w:val="28"/>
          <w:lang w:eastAsia="ru-RU"/>
        </w:rPr>
        <w:t xml:space="preserve"> </w:t>
      </w:r>
      <w:r w:rsidRPr="00EE5B4B">
        <w:rPr>
          <w:rFonts w:ascii="Times New Roman" w:hAnsi="Times New Roman"/>
          <w:iCs/>
          <w:sz w:val="28"/>
          <w:szCs w:val="28"/>
          <w:lang w:eastAsia="ru-RU"/>
        </w:rPr>
        <w:t xml:space="preserve">и понятиями, </w:t>
      </w:r>
      <w:r>
        <w:rPr>
          <w:rFonts w:ascii="Times New Roman" w:hAnsi="Times New Roman"/>
          <w:iCs/>
          <w:sz w:val="28"/>
          <w:szCs w:val="28"/>
          <w:lang w:eastAsia="ru-RU"/>
        </w:rPr>
        <w:t xml:space="preserve">сохранить </w:t>
      </w:r>
      <w:r w:rsidRPr="00EE5B4B">
        <w:rPr>
          <w:rFonts w:ascii="Times New Roman" w:hAnsi="Times New Roman"/>
          <w:iCs/>
          <w:sz w:val="28"/>
          <w:szCs w:val="28"/>
          <w:lang w:eastAsia="ru-RU"/>
        </w:rPr>
        <w:t>небольшой объем, эклектический стихотворный слог, с</w:t>
      </w:r>
      <w:r>
        <w:rPr>
          <w:rFonts w:ascii="Times New Roman" w:hAnsi="Times New Roman"/>
          <w:iCs/>
          <w:sz w:val="28"/>
          <w:szCs w:val="28"/>
          <w:lang w:eastAsia="ru-RU"/>
        </w:rPr>
        <w:t xml:space="preserve"> </w:t>
      </w:r>
      <w:r w:rsidRPr="00EE5B4B">
        <w:rPr>
          <w:rFonts w:ascii="Times New Roman" w:hAnsi="Times New Roman"/>
          <w:iCs/>
          <w:sz w:val="28"/>
          <w:szCs w:val="28"/>
          <w:lang w:eastAsia="ru-RU"/>
        </w:rPr>
        <w:t>внесенными дополнительными элементами, облегчающими восприятие (конкретные</w:t>
      </w:r>
      <w:r>
        <w:rPr>
          <w:rFonts w:ascii="Times New Roman" w:hAnsi="Times New Roman"/>
          <w:iCs/>
          <w:sz w:val="28"/>
          <w:szCs w:val="28"/>
          <w:lang w:eastAsia="ru-RU"/>
        </w:rPr>
        <w:t xml:space="preserve"> </w:t>
      </w:r>
      <w:r w:rsidRPr="00EE5B4B">
        <w:rPr>
          <w:rFonts w:ascii="Times New Roman" w:hAnsi="Times New Roman"/>
          <w:iCs/>
          <w:sz w:val="28"/>
          <w:szCs w:val="28"/>
          <w:lang w:eastAsia="ru-RU"/>
        </w:rPr>
        <w:t xml:space="preserve">звуки, которые издают герои, рассказ о цвете, форме и величине, </w:t>
      </w:r>
      <w:r>
        <w:rPr>
          <w:rFonts w:ascii="Times New Roman" w:hAnsi="Times New Roman"/>
          <w:iCs/>
          <w:sz w:val="28"/>
          <w:szCs w:val="28"/>
          <w:lang w:eastAsia="ru-RU"/>
        </w:rPr>
        <w:t>наличие предметов, обогащающих сенсорный опыт (тактильные, обонятельные, зрительно-слуховые стимулы</w:t>
      </w:r>
      <w:r w:rsidRPr="00EE5B4B">
        <w:rPr>
          <w:rFonts w:ascii="Times New Roman" w:hAnsi="Times New Roman"/>
          <w:iCs/>
          <w:sz w:val="28"/>
          <w:szCs w:val="28"/>
          <w:lang w:eastAsia="ru-RU"/>
        </w:rPr>
        <w:t xml:space="preserve"> и т.д.). Все это делает сказку доступной к облегченному</w:t>
      </w:r>
      <w:r>
        <w:rPr>
          <w:rFonts w:ascii="Times New Roman" w:hAnsi="Times New Roman"/>
          <w:iCs/>
          <w:sz w:val="28"/>
          <w:szCs w:val="28"/>
          <w:lang w:eastAsia="ru-RU"/>
        </w:rPr>
        <w:t xml:space="preserve"> </w:t>
      </w:r>
      <w:r w:rsidRPr="00EE5B4B">
        <w:rPr>
          <w:rFonts w:ascii="Times New Roman" w:hAnsi="Times New Roman"/>
          <w:iCs/>
          <w:sz w:val="28"/>
          <w:szCs w:val="28"/>
          <w:lang w:eastAsia="ru-RU"/>
        </w:rPr>
        <w:t xml:space="preserve">усвоению и воспроизведению «особым» ребенком. </w:t>
      </w:r>
    </w:p>
    <w:p w:rsidR="0021061D" w:rsidRPr="00EE5B4B" w:rsidRDefault="0021061D" w:rsidP="00EE5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lang w:eastAsia="ru-RU"/>
        </w:rPr>
      </w:pPr>
      <w:r w:rsidRPr="00EE5B4B">
        <w:rPr>
          <w:rFonts w:ascii="Times New Roman" w:hAnsi="Times New Roman"/>
          <w:iCs/>
          <w:sz w:val="28"/>
          <w:szCs w:val="28"/>
          <w:lang w:eastAsia="ru-RU"/>
        </w:rPr>
        <w:t xml:space="preserve">     </w:t>
      </w:r>
      <w:r>
        <w:rPr>
          <w:rFonts w:ascii="Times New Roman" w:hAnsi="Times New Roman"/>
          <w:iCs/>
          <w:sz w:val="28"/>
          <w:szCs w:val="28"/>
          <w:lang w:eastAsia="ru-RU"/>
        </w:rPr>
        <w:tab/>
        <w:t>Даже</w:t>
      </w:r>
      <w:r w:rsidRPr="00EE5B4B">
        <w:rPr>
          <w:rFonts w:ascii="Times New Roman" w:hAnsi="Times New Roman"/>
          <w:iCs/>
          <w:sz w:val="28"/>
          <w:szCs w:val="28"/>
          <w:lang w:eastAsia="ru-RU"/>
        </w:rPr>
        <w:t xml:space="preserve"> если «особый» ребенок является только зрителем, сказка, спектакль</w:t>
      </w:r>
      <w:r>
        <w:rPr>
          <w:rFonts w:ascii="Times New Roman" w:hAnsi="Times New Roman"/>
          <w:iCs/>
          <w:sz w:val="28"/>
          <w:szCs w:val="28"/>
          <w:lang w:eastAsia="ru-RU"/>
        </w:rPr>
        <w:t xml:space="preserve"> </w:t>
      </w:r>
      <w:r w:rsidRPr="00EE5B4B">
        <w:rPr>
          <w:rFonts w:ascii="Times New Roman" w:hAnsi="Times New Roman"/>
          <w:iCs/>
          <w:sz w:val="28"/>
          <w:szCs w:val="28"/>
          <w:lang w:eastAsia="ru-RU"/>
        </w:rPr>
        <w:t>очень положительно влияет на его восприятие. Красочные костюмы, красивые</w:t>
      </w:r>
      <w:r>
        <w:rPr>
          <w:rFonts w:ascii="Times New Roman" w:hAnsi="Times New Roman"/>
          <w:iCs/>
          <w:sz w:val="28"/>
          <w:szCs w:val="28"/>
          <w:lang w:eastAsia="ru-RU"/>
        </w:rPr>
        <w:t xml:space="preserve"> </w:t>
      </w:r>
      <w:r w:rsidRPr="00EE5B4B">
        <w:rPr>
          <w:rFonts w:ascii="Times New Roman" w:hAnsi="Times New Roman"/>
          <w:iCs/>
          <w:sz w:val="28"/>
          <w:szCs w:val="28"/>
          <w:lang w:eastAsia="ru-RU"/>
        </w:rPr>
        <w:t>кукольные персонажи вызывают у них положительные эмоции: радость, смех. Дети</w:t>
      </w:r>
      <w:r>
        <w:rPr>
          <w:rFonts w:ascii="Times New Roman" w:hAnsi="Times New Roman"/>
          <w:iCs/>
          <w:sz w:val="28"/>
          <w:szCs w:val="28"/>
          <w:lang w:eastAsia="ru-RU"/>
        </w:rPr>
        <w:t xml:space="preserve"> </w:t>
      </w:r>
      <w:r w:rsidRPr="00EE5B4B">
        <w:rPr>
          <w:rFonts w:ascii="Times New Roman" w:hAnsi="Times New Roman"/>
          <w:iCs/>
          <w:sz w:val="28"/>
          <w:szCs w:val="28"/>
          <w:lang w:eastAsia="ru-RU"/>
        </w:rPr>
        <w:t xml:space="preserve">постепенно открывают свой внутренний мир. </w:t>
      </w:r>
    </w:p>
    <w:p w:rsidR="0021061D" w:rsidRDefault="0021061D" w:rsidP="00EE5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lang w:eastAsia="ru-RU"/>
        </w:rPr>
      </w:pPr>
      <w:r w:rsidRPr="00EE5B4B">
        <w:rPr>
          <w:rFonts w:ascii="Times New Roman" w:hAnsi="Times New Roman"/>
          <w:iCs/>
          <w:sz w:val="28"/>
          <w:szCs w:val="28"/>
          <w:lang w:eastAsia="ru-RU"/>
        </w:rPr>
        <w:t xml:space="preserve">     </w:t>
      </w:r>
    </w:p>
    <w:p w:rsidR="0021061D" w:rsidRPr="00EE5B4B" w:rsidRDefault="0021061D" w:rsidP="00EE5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lang w:eastAsia="ru-RU"/>
        </w:rPr>
      </w:pPr>
      <w:r>
        <w:rPr>
          <w:rFonts w:ascii="Times New Roman" w:hAnsi="Times New Roman"/>
          <w:iCs/>
          <w:sz w:val="28"/>
          <w:szCs w:val="28"/>
          <w:lang w:eastAsia="ru-RU"/>
        </w:rPr>
        <w:tab/>
      </w:r>
      <w:r w:rsidRPr="00EE5B4B">
        <w:rPr>
          <w:rFonts w:ascii="Times New Roman" w:hAnsi="Times New Roman"/>
          <w:iCs/>
          <w:sz w:val="28"/>
          <w:szCs w:val="28"/>
          <w:lang w:eastAsia="ru-RU"/>
        </w:rPr>
        <w:t>Интересное сказочное представление оказывает большое влияние на поведение</w:t>
      </w:r>
      <w:r>
        <w:rPr>
          <w:rFonts w:ascii="Times New Roman" w:hAnsi="Times New Roman"/>
          <w:iCs/>
          <w:sz w:val="28"/>
          <w:szCs w:val="28"/>
          <w:lang w:eastAsia="ru-RU"/>
        </w:rPr>
        <w:t xml:space="preserve"> </w:t>
      </w:r>
      <w:r w:rsidRPr="00EE5B4B">
        <w:rPr>
          <w:rFonts w:ascii="Times New Roman" w:hAnsi="Times New Roman"/>
          <w:iCs/>
          <w:sz w:val="28"/>
          <w:szCs w:val="28"/>
          <w:lang w:eastAsia="ru-RU"/>
        </w:rPr>
        <w:t>ребенка, успокаивает его, настраивает на хороший лад. (Между тем, мне кажется,</w:t>
      </w:r>
      <w:r>
        <w:rPr>
          <w:rFonts w:ascii="Times New Roman" w:hAnsi="Times New Roman"/>
          <w:iCs/>
          <w:sz w:val="28"/>
          <w:szCs w:val="28"/>
          <w:lang w:eastAsia="ru-RU"/>
        </w:rPr>
        <w:t xml:space="preserve"> </w:t>
      </w:r>
      <w:r w:rsidRPr="00EE5B4B">
        <w:rPr>
          <w:rFonts w:ascii="Times New Roman" w:hAnsi="Times New Roman"/>
          <w:iCs/>
          <w:sz w:val="28"/>
          <w:szCs w:val="28"/>
          <w:lang w:eastAsia="ru-RU"/>
        </w:rPr>
        <w:t>что здесь очень важным является подбор инсценируемого произведения, который</w:t>
      </w:r>
      <w:r>
        <w:rPr>
          <w:rFonts w:ascii="Times New Roman" w:hAnsi="Times New Roman"/>
          <w:iCs/>
          <w:sz w:val="28"/>
          <w:szCs w:val="28"/>
          <w:lang w:eastAsia="ru-RU"/>
        </w:rPr>
        <w:t xml:space="preserve"> </w:t>
      </w:r>
      <w:r w:rsidRPr="00EE5B4B">
        <w:rPr>
          <w:rFonts w:ascii="Times New Roman" w:hAnsi="Times New Roman"/>
          <w:iCs/>
          <w:sz w:val="28"/>
          <w:szCs w:val="28"/>
          <w:lang w:eastAsia="ru-RU"/>
        </w:rPr>
        <w:t>должен учитывать особенности детей - участников и зрителей, чтобы не вызвать у</w:t>
      </w:r>
      <w:r>
        <w:rPr>
          <w:rFonts w:ascii="Times New Roman" w:hAnsi="Times New Roman"/>
          <w:iCs/>
          <w:sz w:val="28"/>
          <w:szCs w:val="28"/>
          <w:lang w:eastAsia="ru-RU"/>
        </w:rPr>
        <w:t xml:space="preserve"> </w:t>
      </w:r>
      <w:r w:rsidRPr="00EE5B4B">
        <w:rPr>
          <w:rFonts w:ascii="Times New Roman" w:hAnsi="Times New Roman"/>
          <w:iCs/>
          <w:sz w:val="28"/>
          <w:szCs w:val="28"/>
          <w:lang w:eastAsia="ru-RU"/>
        </w:rPr>
        <w:t>них негативной реакции). Также нужно заметить, что некоторым «особым» детям</w:t>
      </w:r>
      <w:r>
        <w:rPr>
          <w:rFonts w:ascii="Times New Roman" w:hAnsi="Times New Roman"/>
          <w:iCs/>
          <w:sz w:val="28"/>
          <w:szCs w:val="28"/>
          <w:lang w:eastAsia="ru-RU"/>
        </w:rPr>
        <w:t xml:space="preserve"> </w:t>
      </w:r>
      <w:r w:rsidRPr="00EE5B4B">
        <w:rPr>
          <w:rFonts w:ascii="Times New Roman" w:hAnsi="Times New Roman"/>
          <w:iCs/>
          <w:sz w:val="28"/>
          <w:szCs w:val="28"/>
          <w:lang w:eastAsia="ru-RU"/>
        </w:rPr>
        <w:t>очень сложно произвольно улыбнуться, нахмурить брови, опустить уголки рта,</w:t>
      </w:r>
      <w:r>
        <w:rPr>
          <w:rFonts w:ascii="Times New Roman" w:hAnsi="Times New Roman"/>
          <w:iCs/>
          <w:sz w:val="28"/>
          <w:szCs w:val="28"/>
          <w:lang w:eastAsia="ru-RU"/>
        </w:rPr>
        <w:t xml:space="preserve"> </w:t>
      </w:r>
      <w:r w:rsidRPr="00EE5B4B">
        <w:rPr>
          <w:rFonts w:ascii="Times New Roman" w:hAnsi="Times New Roman"/>
          <w:iCs/>
          <w:sz w:val="28"/>
          <w:szCs w:val="28"/>
          <w:lang w:eastAsia="ru-RU"/>
        </w:rPr>
        <w:t>широко раскрыть или закрыть глаза, т.е. выразить свое состояние с помощью</w:t>
      </w:r>
      <w:r>
        <w:rPr>
          <w:rFonts w:ascii="Times New Roman" w:hAnsi="Times New Roman"/>
          <w:iCs/>
          <w:sz w:val="28"/>
          <w:szCs w:val="28"/>
          <w:lang w:eastAsia="ru-RU"/>
        </w:rPr>
        <w:t xml:space="preserve"> </w:t>
      </w:r>
      <w:r w:rsidRPr="00EE5B4B">
        <w:rPr>
          <w:rFonts w:ascii="Times New Roman" w:hAnsi="Times New Roman"/>
          <w:iCs/>
          <w:sz w:val="28"/>
          <w:szCs w:val="28"/>
          <w:lang w:eastAsia="ru-RU"/>
        </w:rPr>
        <w:t>мимики, особенно это касается детей с ДЦП, так как развитие мимики для них, в</w:t>
      </w:r>
      <w:r>
        <w:rPr>
          <w:rFonts w:ascii="Times New Roman" w:hAnsi="Times New Roman"/>
          <w:iCs/>
          <w:sz w:val="28"/>
          <w:szCs w:val="28"/>
          <w:lang w:eastAsia="ru-RU"/>
        </w:rPr>
        <w:t xml:space="preserve"> </w:t>
      </w:r>
      <w:r w:rsidRPr="00EE5B4B">
        <w:rPr>
          <w:rFonts w:ascii="Times New Roman" w:hAnsi="Times New Roman"/>
          <w:iCs/>
          <w:sz w:val="28"/>
          <w:szCs w:val="28"/>
          <w:lang w:eastAsia="ru-RU"/>
        </w:rPr>
        <w:t>силу их дефекта, крайне затруднено. Такого рода сказочные представления</w:t>
      </w:r>
      <w:r>
        <w:rPr>
          <w:rFonts w:ascii="Times New Roman" w:hAnsi="Times New Roman"/>
          <w:iCs/>
          <w:sz w:val="28"/>
          <w:szCs w:val="28"/>
          <w:lang w:eastAsia="ru-RU"/>
        </w:rPr>
        <w:t xml:space="preserve"> </w:t>
      </w:r>
      <w:r w:rsidRPr="00EE5B4B">
        <w:rPr>
          <w:rFonts w:ascii="Times New Roman" w:hAnsi="Times New Roman"/>
          <w:iCs/>
          <w:sz w:val="28"/>
          <w:szCs w:val="28"/>
          <w:lang w:eastAsia="ru-RU"/>
        </w:rPr>
        <w:t>положительно влияют на развитие мимики лица, побуждают детей к смене</w:t>
      </w:r>
      <w:r>
        <w:rPr>
          <w:rFonts w:ascii="Times New Roman" w:hAnsi="Times New Roman"/>
          <w:iCs/>
          <w:sz w:val="28"/>
          <w:szCs w:val="28"/>
          <w:lang w:eastAsia="ru-RU"/>
        </w:rPr>
        <w:t xml:space="preserve"> </w:t>
      </w:r>
      <w:r w:rsidRPr="00EE5B4B">
        <w:rPr>
          <w:rFonts w:ascii="Times New Roman" w:hAnsi="Times New Roman"/>
          <w:iCs/>
          <w:sz w:val="28"/>
          <w:szCs w:val="28"/>
          <w:lang w:eastAsia="ru-RU"/>
        </w:rPr>
        <w:t>мимического состояния лица: дети увлекшись происходящим на сцене начинают</w:t>
      </w:r>
      <w:r>
        <w:rPr>
          <w:rFonts w:ascii="Times New Roman" w:hAnsi="Times New Roman"/>
          <w:iCs/>
          <w:sz w:val="28"/>
          <w:szCs w:val="28"/>
          <w:lang w:eastAsia="ru-RU"/>
        </w:rPr>
        <w:t xml:space="preserve"> </w:t>
      </w:r>
      <w:r w:rsidRPr="00EE5B4B">
        <w:rPr>
          <w:rFonts w:ascii="Times New Roman" w:hAnsi="Times New Roman"/>
          <w:iCs/>
          <w:sz w:val="28"/>
          <w:szCs w:val="28"/>
          <w:lang w:eastAsia="ru-RU"/>
        </w:rPr>
        <w:t>улыбаться, грустить, нахмуривают брови.</w:t>
      </w:r>
    </w:p>
    <w:p w:rsidR="0021061D" w:rsidRDefault="0021061D" w:rsidP="00EE5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lang w:eastAsia="ru-RU"/>
        </w:rPr>
      </w:pPr>
      <w:r w:rsidRPr="00EE5B4B">
        <w:rPr>
          <w:rFonts w:ascii="Times New Roman" w:hAnsi="Times New Roman"/>
          <w:iCs/>
          <w:sz w:val="28"/>
          <w:szCs w:val="28"/>
          <w:lang w:eastAsia="ru-RU"/>
        </w:rPr>
        <w:t xml:space="preserve">     </w:t>
      </w:r>
      <w:r>
        <w:rPr>
          <w:rFonts w:ascii="Times New Roman" w:hAnsi="Times New Roman"/>
          <w:iCs/>
          <w:sz w:val="28"/>
          <w:szCs w:val="28"/>
          <w:lang w:eastAsia="ru-RU"/>
        </w:rPr>
        <w:tab/>
      </w:r>
    </w:p>
    <w:p w:rsidR="0021061D" w:rsidRPr="00EE5B4B" w:rsidRDefault="0021061D" w:rsidP="00EE5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iCs/>
          <w:sz w:val="28"/>
          <w:szCs w:val="28"/>
          <w:lang w:eastAsia="ru-RU"/>
        </w:rPr>
        <w:tab/>
      </w:r>
      <w:r w:rsidRPr="00EE5B4B">
        <w:rPr>
          <w:rFonts w:ascii="Times New Roman" w:hAnsi="Times New Roman"/>
          <w:iCs/>
          <w:sz w:val="28"/>
          <w:szCs w:val="28"/>
          <w:lang w:eastAsia="ru-RU"/>
        </w:rPr>
        <w:t>Коррекционная роль такого рода игр заключается и в том, что они развивают</w:t>
      </w:r>
      <w:r>
        <w:rPr>
          <w:rFonts w:ascii="Times New Roman" w:hAnsi="Times New Roman"/>
          <w:iCs/>
          <w:sz w:val="28"/>
          <w:szCs w:val="28"/>
          <w:lang w:eastAsia="ru-RU"/>
        </w:rPr>
        <w:t xml:space="preserve"> </w:t>
      </w:r>
      <w:r w:rsidRPr="00EE5B4B">
        <w:rPr>
          <w:rFonts w:ascii="Times New Roman" w:hAnsi="Times New Roman"/>
          <w:iCs/>
          <w:sz w:val="28"/>
          <w:szCs w:val="28"/>
          <w:lang w:eastAsia="ru-RU"/>
        </w:rPr>
        <w:t>мышление (дети постепенно усваивают последовательность эпизодов сказки,</w:t>
      </w:r>
      <w:r>
        <w:rPr>
          <w:rFonts w:ascii="Times New Roman" w:hAnsi="Times New Roman"/>
          <w:iCs/>
          <w:sz w:val="28"/>
          <w:szCs w:val="28"/>
          <w:lang w:eastAsia="ru-RU"/>
        </w:rPr>
        <w:t xml:space="preserve"> </w:t>
      </w:r>
      <w:r w:rsidRPr="00EE5B4B">
        <w:rPr>
          <w:rFonts w:ascii="Times New Roman" w:hAnsi="Times New Roman"/>
          <w:iCs/>
          <w:sz w:val="28"/>
          <w:szCs w:val="28"/>
          <w:lang w:eastAsia="ru-RU"/>
        </w:rPr>
        <w:t>названия персонажей, основные звукоподражания), внимание (дети сосредоточивают</w:t>
      </w:r>
      <w:r>
        <w:rPr>
          <w:rFonts w:ascii="Times New Roman" w:hAnsi="Times New Roman"/>
          <w:iCs/>
          <w:sz w:val="28"/>
          <w:szCs w:val="28"/>
          <w:lang w:eastAsia="ru-RU"/>
        </w:rPr>
        <w:t xml:space="preserve"> </w:t>
      </w:r>
      <w:r w:rsidRPr="00EE5B4B">
        <w:rPr>
          <w:rFonts w:ascii="Times New Roman" w:hAnsi="Times New Roman"/>
          <w:iCs/>
          <w:sz w:val="28"/>
          <w:szCs w:val="28"/>
          <w:lang w:eastAsia="ru-RU"/>
        </w:rPr>
        <w:t>внимание, удерживают его сравнительно долгое время), память (дети запоминают</w:t>
      </w:r>
      <w:r>
        <w:rPr>
          <w:rFonts w:ascii="Times New Roman" w:hAnsi="Times New Roman"/>
          <w:iCs/>
          <w:sz w:val="28"/>
          <w:szCs w:val="28"/>
          <w:lang w:eastAsia="ru-RU"/>
        </w:rPr>
        <w:t xml:space="preserve"> </w:t>
      </w:r>
      <w:r w:rsidRPr="00EE5B4B">
        <w:rPr>
          <w:rFonts w:ascii="Times New Roman" w:hAnsi="Times New Roman"/>
          <w:iCs/>
          <w:sz w:val="28"/>
          <w:szCs w:val="28"/>
          <w:lang w:eastAsia="ru-RU"/>
        </w:rPr>
        <w:t>свою роль, имена основных героев, характерные признаки). Также участие «особых»</w:t>
      </w:r>
      <w:r>
        <w:rPr>
          <w:rFonts w:ascii="Times New Roman" w:hAnsi="Times New Roman"/>
          <w:iCs/>
          <w:sz w:val="28"/>
          <w:szCs w:val="28"/>
          <w:lang w:eastAsia="ru-RU"/>
        </w:rPr>
        <w:t xml:space="preserve"> </w:t>
      </w:r>
      <w:r w:rsidRPr="00EE5B4B">
        <w:rPr>
          <w:rFonts w:ascii="Times New Roman" w:hAnsi="Times New Roman"/>
          <w:iCs/>
          <w:sz w:val="28"/>
          <w:szCs w:val="28"/>
          <w:lang w:eastAsia="ru-RU"/>
        </w:rPr>
        <w:t>детей в инсценировках обогащает их словарный запас.</w:t>
      </w:r>
    </w:p>
    <w:p w:rsidR="0021061D" w:rsidRDefault="0021061D" w:rsidP="00B5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21061D" w:rsidRPr="00B556EF" w:rsidRDefault="0021061D" w:rsidP="00B5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B556EF">
        <w:rPr>
          <w:rFonts w:ascii="Times New Roman" w:hAnsi="Times New Roman"/>
          <w:sz w:val="28"/>
          <w:szCs w:val="28"/>
          <w:lang w:eastAsia="ru-RU"/>
        </w:rPr>
        <w:t>Иногда дети выступают как настоящие артисты-кукловоды</w:t>
      </w:r>
      <w:r>
        <w:rPr>
          <w:rFonts w:ascii="Times New Roman" w:hAnsi="Times New Roman"/>
          <w:sz w:val="28"/>
          <w:szCs w:val="28"/>
          <w:lang w:eastAsia="ru-RU"/>
        </w:rPr>
        <w:t xml:space="preserve"> (использование кукол  перчаточного типа). </w:t>
      </w:r>
      <w:r w:rsidRPr="00B556EF">
        <w:rPr>
          <w:rFonts w:ascii="Times New Roman" w:hAnsi="Times New Roman"/>
          <w:sz w:val="28"/>
          <w:szCs w:val="28"/>
          <w:lang w:eastAsia="ru-RU"/>
        </w:rPr>
        <w:t xml:space="preserve">Работа с куклой позволяет </w:t>
      </w:r>
      <w:r>
        <w:rPr>
          <w:rFonts w:ascii="Times New Roman" w:hAnsi="Times New Roman"/>
          <w:sz w:val="28"/>
          <w:szCs w:val="28"/>
          <w:lang w:eastAsia="ru-RU"/>
        </w:rPr>
        <w:t xml:space="preserve">корректировать </w:t>
      </w:r>
      <w:r w:rsidRPr="00B556EF">
        <w:rPr>
          <w:rFonts w:ascii="Times New Roman" w:hAnsi="Times New Roman"/>
          <w:sz w:val="28"/>
          <w:szCs w:val="28"/>
          <w:lang w:eastAsia="ru-RU"/>
        </w:rPr>
        <w:t xml:space="preserve"> мелкую моторику руки и координацию</w:t>
      </w:r>
      <w:r>
        <w:rPr>
          <w:rFonts w:ascii="Times New Roman" w:hAnsi="Times New Roman"/>
          <w:sz w:val="28"/>
          <w:szCs w:val="28"/>
          <w:lang w:eastAsia="ru-RU"/>
        </w:rPr>
        <w:t xml:space="preserve"> движений. </w:t>
      </w:r>
    </w:p>
    <w:p w:rsidR="0021061D" w:rsidRDefault="0021061D" w:rsidP="00B5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21061D" w:rsidRDefault="0021061D" w:rsidP="00B5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Участие детей во всех этапах подготовки спектакля (изготовление персонажей, декораций), отработка необходимых навыков и умений для постановки спектаклей (во время коррекционно-развивающей работы с логопедом и психологом; во время уроков, которые входят в планирование Проекта) создает </w:t>
      </w:r>
      <w:r w:rsidRPr="00EE5B4B">
        <w:rPr>
          <w:rFonts w:ascii="Times New Roman" w:hAnsi="Times New Roman"/>
          <w:b/>
          <w:sz w:val="28"/>
          <w:szCs w:val="28"/>
          <w:lang w:eastAsia="ru-RU"/>
        </w:rPr>
        <w:t>единый вектор</w:t>
      </w:r>
      <w:r>
        <w:rPr>
          <w:rFonts w:ascii="Times New Roman" w:hAnsi="Times New Roman"/>
          <w:sz w:val="28"/>
          <w:szCs w:val="28"/>
          <w:lang w:eastAsia="ru-RU"/>
        </w:rPr>
        <w:t xml:space="preserve"> всего образовательного процесса, так как во время проработки литературного или музыкального произведения затрагиваются практически все предметные области учебного плана.</w:t>
      </w:r>
    </w:p>
    <w:p w:rsidR="0021061D" w:rsidRPr="007C784E" w:rsidRDefault="0021061D" w:rsidP="007C7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Pr>
          <w:rFonts w:ascii="Times New Roman" w:hAnsi="Times New Roman"/>
          <w:sz w:val="28"/>
          <w:szCs w:val="28"/>
          <w:lang w:eastAsia="ru-RU"/>
        </w:rPr>
        <w:br w:type="page"/>
      </w:r>
      <w:r w:rsidRPr="007C784E">
        <w:rPr>
          <w:rFonts w:ascii="Times New Roman" w:hAnsi="Times New Roman"/>
          <w:b/>
          <w:sz w:val="28"/>
          <w:szCs w:val="28"/>
          <w:lang w:eastAsia="ru-RU"/>
        </w:rPr>
        <w:t>Театрализация на уроках музыки и движения</w:t>
      </w:r>
    </w:p>
    <w:p w:rsidR="0021061D" w:rsidRDefault="0021061D" w:rsidP="00B5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21061D" w:rsidRPr="007C784E" w:rsidRDefault="0021061D" w:rsidP="007C784E">
      <w:pPr>
        <w:pStyle w:val="NormalWeb"/>
        <w:jc w:val="both"/>
        <w:rPr>
          <w:sz w:val="28"/>
          <w:szCs w:val="28"/>
        </w:rPr>
      </w:pPr>
      <w:r w:rsidRPr="007C784E">
        <w:rPr>
          <w:sz w:val="28"/>
          <w:szCs w:val="28"/>
        </w:rPr>
        <w:t xml:space="preserve">     Театрализация,  как один из методов, используемых на уроках музыки, предоставляет широкие возможности для освоения музыкальных произведений. Использование этого метода начинается с игры-имитации отдельных действий человека, животных и птиц (дети проснулись-потянулись, птички машут крыльями) и имитация основных эмоций человека (выглянуло солнышко – дети обрадовались: улыбнулись, захлопали в ладоши),  переходит на  работу с малыми формами - инсценированию песни  и  постепенно развивается до театрализации произведений с развернутым сюжетом. Для детей с глубокими и множественными нарушениями является значительной трудностью понимание содержания  даже небольшого художественного произведения. Преодолеть трудности, связанные с особенностями данной категории детей  помогает театрализованная игра. Участвуя в театрализованных играх, дети знакомятся с окружающим миром через образы, краски, звуки. Театрализованная игра – деятельность эмоционально насыщенная, это делает ее привлекательной для детей. </w:t>
      </w:r>
    </w:p>
    <w:p w:rsidR="0021061D" w:rsidRPr="007C784E" w:rsidRDefault="0021061D" w:rsidP="007C784E">
      <w:pPr>
        <w:pStyle w:val="NormalWeb"/>
        <w:jc w:val="both"/>
        <w:rPr>
          <w:sz w:val="28"/>
          <w:szCs w:val="28"/>
        </w:rPr>
      </w:pPr>
      <w:r w:rsidRPr="007C784E">
        <w:rPr>
          <w:sz w:val="28"/>
          <w:szCs w:val="28"/>
        </w:rPr>
        <w:t xml:space="preserve">   Театрализованная игра на уроке музыки - это разыгрывание в лицах содержание  песен. Герои песни становятся действующими лицами, а их приключения, сюжетом игры. Несложно увидеть особенность театрализованных игр: они имеют готовый сюжет, а значит, деятельность ребенка во многом предопределена текстом произведения. Практика разыгрывания сюжета песни развивает многие психические процессы, тренирует память, развивает воображение. Постепенное освоение сюжета песни, его «проживание» и понимания характера персонажа постепенно переходит  от повторения, действий по подражанию  к интерпретации и в последующем к импровизации. </w:t>
      </w:r>
    </w:p>
    <w:p w:rsidR="0021061D" w:rsidRPr="007C784E" w:rsidRDefault="0021061D" w:rsidP="007C784E">
      <w:pPr>
        <w:pStyle w:val="NormalWeb"/>
        <w:jc w:val="both"/>
        <w:rPr>
          <w:sz w:val="28"/>
          <w:szCs w:val="28"/>
        </w:rPr>
      </w:pPr>
      <w:r w:rsidRPr="007C784E">
        <w:rPr>
          <w:sz w:val="28"/>
          <w:szCs w:val="28"/>
        </w:rPr>
        <w:t xml:space="preserve">    Театрализованная игра - важнейшее средство развития у детей эмпатии, то есть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 Овладение этими средствами выразительности говорит о подготовленности детей к театрализованной игре на основе которой облегчается понимание художественного произведения, возникает эмоциональный отклик на него. </w:t>
      </w:r>
    </w:p>
    <w:p w:rsidR="0021061D" w:rsidRPr="007C784E" w:rsidRDefault="0021061D" w:rsidP="007C784E">
      <w:pPr>
        <w:pStyle w:val="NormalWeb"/>
        <w:jc w:val="both"/>
        <w:rPr>
          <w:sz w:val="28"/>
          <w:szCs w:val="28"/>
        </w:rPr>
      </w:pPr>
      <w:r w:rsidRPr="007C784E">
        <w:rPr>
          <w:sz w:val="28"/>
          <w:szCs w:val="28"/>
        </w:rPr>
        <w:t xml:space="preserve">   При подготовке к спектаклю каждый персонаж произведения наделяется своим лейт-мотивом, песней.  Постепенно, после работы над инсценировкой каждой песни, когда дети освоили характер каждого героя, можно переходить к освоению сюжета сказки. Песни, которые являются лейт-мотивами героев сказки помогают детям следовать за сюжетом произведения, являются своеобразными «якорями» внимания ребёнка, удерживающего его в рамках заданного сюжета. </w:t>
      </w:r>
    </w:p>
    <w:p w:rsidR="0021061D" w:rsidRPr="007C784E" w:rsidRDefault="0021061D" w:rsidP="007C784E">
      <w:pPr>
        <w:pStyle w:val="NormalWeb"/>
        <w:jc w:val="both"/>
        <w:rPr>
          <w:sz w:val="28"/>
          <w:szCs w:val="28"/>
        </w:rPr>
      </w:pPr>
      <w:r w:rsidRPr="007C784E">
        <w:rPr>
          <w:sz w:val="28"/>
          <w:szCs w:val="28"/>
        </w:rPr>
        <w:t xml:space="preserve">    В спектакле «Путешествие колобка» используются песни «Лошадка»  (муз. М.Раухвергера, сл. А. Барто), «Бычок» (муз. Н. Будашкина),  «Птичка» (муз.Д. Тухманова, сл. Ю. Энтина).  Музыкальное содержание составляют не только песни. Дети учатся узнавать животных по характерным звукам: топот копыт лошади, мычание коров, пение птиц. </w:t>
      </w:r>
    </w:p>
    <w:p w:rsidR="0021061D" w:rsidRPr="007C784E" w:rsidRDefault="0021061D" w:rsidP="007C784E">
      <w:pPr>
        <w:pStyle w:val="NormalWeb"/>
        <w:jc w:val="both"/>
        <w:rPr>
          <w:sz w:val="28"/>
          <w:szCs w:val="28"/>
        </w:rPr>
      </w:pPr>
      <w:r w:rsidRPr="007C784E">
        <w:rPr>
          <w:sz w:val="28"/>
          <w:szCs w:val="28"/>
        </w:rPr>
        <w:t xml:space="preserve">    Важно чтобы ребёнок, работающий над инсценировкой  произведения или его эпизода, умел: </w:t>
      </w:r>
    </w:p>
    <w:p w:rsidR="0021061D" w:rsidRPr="007C784E" w:rsidRDefault="0021061D" w:rsidP="007C784E">
      <w:pPr>
        <w:pStyle w:val="NormalWeb"/>
        <w:jc w:val="both"/>
        <w:rPr>
          <w:sz w:val="28"/>
          <w:szCs w:val="28"/>
        </w:rPr>
      </w:pPr>
      <w:r w:rsidRPr="007C784E">
        <w:rPr>
          <w:sz w:val="28"/>
          <w:szCs w:val="28"/>
        </w:rPr>
        <w:t xml:space="preserve">-  выделить основную    сюжетную    линию    произведения,            </w:t>
      </w:r>
    </w:p>
    <w:p w:rsidR="0021061D" w:rsidRPr="007C784E" w:rsidRDefault="0021061D" w:rsidP="007C784E">
      <w:pPr>
        <w:pStyle w:val="NormalWeb"/>
        <w:jc w:val="both"/>
        <w:rPr>
          <w:sz w:val="28"/>
          <w:szCs w:val="28"/>
        </w:rPr>
      </w:pPr>
      <w:r w:rsidRPr="007C784E">
        <w:rPr>
          <w:sz w:val="28"/>
          <w:szCs w:val="28"/>
        </w:rPr>
        <w:t xml:space="preserve">-  определить героев произведения, осознать их взаимоотношения.  </w:t>
      </w:r>
    </w:p>
    <w:p w:rsidR="0021061D" w:rsidRPr="007C784E" w:rsidRDefault="0021061D" w:rsidP="007C784E">
      <w:pPr>
        <w:pStyle w:val="NormalWeb"/>
        <w:jc w:val="both"/>
        <w:rPr>
          <w:sz w:val="28"/>
          <w:szCs w:val="28"/>
        </w:rPr>
      </w:pPr>
      <w:r w:rsidRPr="007C784E">
        <w:rPr>
          <w:sz w:val="28"/>
          <w:szCs w:val="28"/>
        </w:rPr>
        <w:t xml:space="preserve">    В процессе занятий у детей формируются навыки коллективных действий (контроль и оценка собственных действий и действий товарищей, соизмерение своих действий с действиями других детей, взаимодействие); умения воспринимать и контролировать объекты окружающей действительности через зрительные, слуховые анализаторы. Формируются первоначальные обобщённые, самые элементарные  представления  о «художественном образе», закладываются основы речевых навыков, формируются навыки музыкально-ритмических движений. </w:t>
      </w:r>
    </w:p>
    <w:p w:rsidR="0021061D" w:rsidRPr="007C784E" w:rsidRDefault="0021061D" w:rsidP="007C7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21061D" w:rsidRPr="00920495" w:rsidRDefault="0021061D" w:rsidP="00920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32"/>
          <w:szCs w:val="32"/>
        </w:rPr>
      </w:pPr>
      <w:r>
        <w:rPr>
          <w:lang w:eastAsia="ru-RU"/>
        </w:rPr>
        <w:br w:type="page"/>
      </w:r>
      <w:r w:rsidRPr="00920495">
        <w:rPr>
          <w:rFonts w:ascii="Times New Roman" w:hAnsi="Times New Roman"/>
          <w:b/>
          <w:sz w:val="32"/>
          <w:szCs w:val="32"/>
        </w:rPr>
        <w:t xml:space="preserve">Коррекционно-развивающая работа и театрализация </w:t>
      </w:r>
    </w:p>
    <w:p w:rsidR="0021061D" w:rsidRPr="00920495" w:rsidRDefault="0021061D" w:rsidP="00A11BDC">
      <w:pPr>
        <w:pStyle w:val="ListParagraph"/>
        <w:ind w:left="0" w:firstLine="709"/>
        <w:jc w:val="center"/>
        <w:rPr>
          <w:rFonts w:ascii="Times New Roman" w:hAnsi="Times New Roman"/>
          <w:b/>
          <w:sz w:val="32"/>
          <w:szCs w:val="32"/>
        </w:rPr>
      </w:pPr>
      <w:r w:rsidRPr="00920495">
        <w:rPr>
          <w:rFonts w:ascii="Times New Roman" w:hAnsi="Times New Roman"/>
          <w:b/>
          <w:sz w:val="32"/>
          <w:szCs w:val="32"/>
        </w:rPr>
        <w:t>в работе психолога</w:t>
      </w:r>
    </w:p>
    <w:p w:rsidR="0021061D" w:rsidRDefault="0021061D" w:rsidP="00A11BDC">
      <w:pPr>
        <w:pStyle w:val="ListParagraph"/>
        <w:ind w:left="0" w:firstLine="709"/>
        <w:jc w:val="center"/>
        <w:rPr>
          <w:rFonts w:ascii="Times New Roman" w:hAnsi="Times New Roman"/>
          <w:sz w:val="28"/>
          <w:szCs w:val="28"/>
        </w:rPr>
      </w:pPr>
    </w:p>
    <w:p w:rsidR="0021061D" w:rsidRDefault="0021061D" w:rsidP="00A11BDC">
      <w:pPr>
        <w:pStyle w:val="ListParagraph"/>
        <w:ind w:left="0" w:firstLine="709"/>
        <w:jc w:val="both"/>
        <w:rPr>
          <w:rFonts w:ascii="Times New Roman" w:hAnsi="Times New Roman"/>
          <w:sz w:val="28"/>
          <w:szCs w:val="28"/>
        </w:rPr>
      </w:pPr>
      <w:r>
        <w:rPr>
          <w:rFonts w:ascii="Times New Roman" w:hAnsi="Times New Roman"/>
          <w:sz w:val="28"/>
          <w:szCs w:val="28"/>
        </w:rPr>
        <w:t>Групповая коррекционно-развивающая работа психолога с учениками класса во многом перекликается с педагогической работой по учебным областям образовательной программы, что можно объяснить работой и педагога, и психолога с познавательной и эмоционально-волевой сферами учеников.</w:t>
      </w:r>
    </w:p>
    <w:p w:rsidR="0021061D" w:rsidRDefault="0021061D" w:rsidP="00A11BDC">
      <w:pPr>
        <w:pStyle w:val="ListParagraph"/>
        <w:ind w:left="0" w:firstLine="709"/>
        <w:jc w:val="both"/>
        <w:rPr>
          <w:rFonts w:ascii="Times New Roman" w:hAnsi="Times New Roman"/>
          <w:sz w:val="28"/>
          <w:szCs w:val="28"/>
        </w:rPr>
      </w:pPr>
      <w:r>
        <w:rPr>
          <w:rFonts w:ascii="Times New Roman" w:hAnsi="Times New Roman"/>
          <w:sz w:val="28"/>
          <w:szCs w:val="28"/>
        </w:rPr>
        <w:t xml:space="preserve">Однако педагог-психолог имеет и свой арсенал методов и средств работы, отличный от инструментария учителя. Применительно к методу театрализации целесообразно говорить об использовании в работе методов арт-терапии, а именно песочной терапии и игр с водой. </w:t>
      </w:r>
    </w:p>
    <w:p w:rsidR="0021061D" w:rsidRDefault="0021061D" w:rsidP="00A11BDC">
      <w:pPr>
        <w:pStyle w:val="ListParagraph"/>
        <w:ind w:left="0" w:firstLine="709"/>
        <w:jc w:val="both"/>
        <w:rPr>
          <w:rFonts w:ascii="Times New Roman" w:hAnsi="Times New Roman"/>
          <w:sz w:val="28"/>
          <w:szCs w:val="28"/>
        </w:rPr>
      </w:pPr>
      <w:r>
        <w:rPr>
          <w:rFonts w:ascii="Times New Roman" w:hAnsi="Times New Roman"/>
          <w:sz w:val="28"/>
          <w:szCs w:val="28"/>
        </w:rPr>
        <w:t xml:space="preserve">Отмечу, что в условиях работы с </w:t>
      </w:r>
      <w:r w:rsidRPr="00CF32AD">
        <w:rPr>
          <w:rFonts w:ascii="Times New Roman" w:hAnsi="Times New Roman"/>
          <w:sz w:val="28"/>
          <w:szCs w:val="28"/>
        </w:rPr>
        <w:t>учащихся с умеренной и тяжелой умственной отсталостью и</w:t>
      </w:r>
      <w:r>
        <w:rPr>
          <w:rFonts w:ascii="Times New Roman" w:hAnsi="Times New Roman"/>
          <w:sz w:val="28"/>
          <w:szCs w:val="28"/>
        </w:rPr>
        <w:t xml:space="preserve"> множественными нарушениями развития используется не классический вариант песочной терапии, предполагающий осмысление и личностную переработку используемых образов и конструктов, а в большей степени игры с песком, являющиеся более лёгким вариантом, содержащим, тем не менее, в себе компоненты терапии.</w:t>
      </w:r>
    </w:p>
    <w:p w:rsidR="0021061D" w:rsidRPr="00181016" w:rsidRDefault="0021061D" w:rsidP="00A11BDC">
      <w:pPr>
        <w:pStyle w:val="ListParagraph"/>
        <w:ind w:left="0" w:firstLine="709"/>
        <w:jc w:val="both"/>
        <w:rPr>
          <w:rFonts w:ascii="Times New Roman" w:hAnsi="Times New Roman"/>
          <w:color w:val="000000"/>
          <w:sz w:val="28"/>
          <w:szCs w:val="28"/>
        </w:rPr>
      </w:pPr>
      <w:r>
        <w:rPr>
          <w:rFonts w:ascii="Times New Roman" w:hAnsi="Times New Roman"/>
          <w:color w:val="000000"/>
          <w:sz w:val="28"/>
          <w:szCs w:val="28"/>
        </w:rPr>
        <w:t>Игры с в</w:t>
      </w:r>
      <w:r w:rsidRPr="00181016">
        <w:rPr>
          <w:rFonts w:ascii="Times New Roman" w:hAnsi="Times New Roman"/>
          <w:color w:val="000000"/>
          <w:sz w:val="28"/>
          <w:szCs w:val="28"/>
        </w:rPr>
        <w:t>од</w:t>
      </w:r>
      <w:r>
        <w:rPr>
          <w:rFonts w:ascii="Times New Roman" w:hAnsi="Times New Roman"/>
          <w:color w:val="000000"/>
          <w:sz w:val="28"/>
          <w:szCs w:val="28"/>
        </w:rPr>
        <w:t xml:space="preserve">ой и песком являются </w:t>
      </w:r>
      <w:r w:rsidRPr="00181016">
        <w:rPr>
          <w:rFonts w:ascii="Times New Roman" w:hAnsi="Times New Roman"/>
          <w:color w:val="000000"/>
          <w:sz w:val="28"/>
          <w:szCs w:val="28"/>
        </w:rPr>
        <w:t>естественн</w:t>
      </w:r>
      <w:r>
        <w:rPr>
          <w:rFonts w:ascii="Times New Roman" w:hAnsi="Times New Roman"/>
          <w:color w:val="000000"/>
          <w:sz w:val="28"/>
          <w:szCs w:val="28"/>
        </w:rPr>
        <w:t>ой</w:t>
      </w:r>
      <w:r w:rsidRPr="00181016">
        <w:rPr>
          <w:rFonts w:ascii="Times New Roman" w:hAnsi="Times New Roman"/>
          <w:color w:val="000000"/>
          <w:sz w:val="28"/>
          <w:szCs w:val="28"/>
        </w:rPr>
        <w:t xml:space="preserve"> и доступн</w:t>
      </w:r>
      <w:r>
        <w:rPr>
          <w:rFonts w:ascii="Times New Roman" w:hAnsi="Times New Roman"/>
          <w:color w:val="000000"/>
          <w:sz w:val="28"/>
          <w:szCs w:val="28"/>
        </w:rPr>
        <w:t>ой</w:t>
      </w:r>
      <w:r w:rsidRPr="00181016">
        <w:rPr>
          <w:rFonts w:ascii="Times New Roman" w:hAnsi="Times New Roman"/>
          <w:color w:val="000000"/>
          <w:sz w:val="28"/>
          <w:szCs w:val="28"/>
        </w:rPr>
        <w:t xml:space="preserve"> для каж</w:t>
      </w:r>
      <w:r>
        <w:rPr>
          <w:rFonts w:ascii="Times New Roman" w:hAnsi="Times New Roman"/>
          <w:color w:val="000000"/>
          <w:sz w:val="28"/>
          <w:szCs w:val="28"/>
        </w:rPr>
        <w:t>дого ребенка форма деятельности;</w:t>
      </w:r>
      <w:r w:rsidRPr="00181016">
        <w:rPr>
          <w:rFonts w:ascii="Times New Roman" w:hAnsi="Times New Roman"/>
          <w:color w:val="000000"/>
          <w:sz w:val="28"/>
          <w:szCs w:val="28"/>
        </w:rPr>
        <w:t xml:space="preserve"> </w:t>
      </w:r>
      <w:r>
        <w:rPr>
          <w:rFonts w:ascii="Times New Roman" w:hAnsi="Times New Roman"/>
          <w:color w:val="000000"/>
          <w:sz w:val="28"/>
          <w:szCs w:val="28"/>
        </w:rPr>
        <w:t>и</w:t>
      </w:r>
      <w:r w:rsidRPr="00181016">
        <w:rPr>
          <w:rFonts w:ascii="Times New Roman" w:hAnsi="Times New Roman"/>
          <w:color w:val="000000"/>
          <w:sz w:val="28"/>
          <w:szCs w:val="28"/>
        </w:rPr>
        <w:t xml:space="preserve">гры с </w:t>
      </w:r>
      <w:r>
        <w:rPr>
          <w:rFonts w:ascii="Times New Roman" w:hAnsi="Times New Roman"/>
          <w:color w:val="000000"/>
          <w:sz w:val="28"/>
          <w:szCs w:val="28"/>
        </w:rPr>
        <w:t>этими материалами</w:t>
      </w:r>
      <w:r w:rsidRPr="00181016">
        <w:rPr>
          <w:rFonts w:ascii="Times New Roman" w:hAnsi="Times New Roman"/>
          <w:color w:val="000000"/>
          <w:sz w:val="28"/>
          <w:szCs w:val="28"/>
        </w:rPr>
        <w:t xml:space="preserve"> </w:t>
      </w:r>
      <w:r>
        <w:rPr>
          <w:rFonts w:ascii="Times New Roman" w:hAnsi="Times New Roman"/>
          <w:color w:val="000000"/>
          <w:sz w:val="28"/>
          <w:szCs w:val="28"/>
        </w:rPr>
        <w:t>имеют и терапевтический эффект – с</w:t>
      </w:r>
      <w:r w:rsidRPr="00181016">
        <w:rPr>
          <w:rFonts w:ascii="Times New Roman" w:hAnsi="Times New Roman"/>
          <w:color w:val="000000"/>
          <w:sz w:val="28"/>
          <w:szCs w:val="28"/>
        </w:rPr>
        <w:t xml:space="preserve">ама </w:t>
      </w:r>
      <w:r>
        <w:rPr>
          <w:rFonts w:ascii="Times New Roman" w:hAnsi="Times New Roman"/>
          <w:color w:val="000000"/>
          <w:sz w:val="28"/>
          <w:szCs w:val="28"/>
        </w:rPr>
        <w:t xml:space="preserve">их фактура </w:t>
      </w:r>
      <w:r w:rsidRPr="00181016">
        <w:rPr>
          <w:rFonts w:ascii="Times New Roman" w:hAnsi="Times New Roman"/>
          <w:color w:val="000000"/>
          <w:sz w:val="28"/>
          <w:szCs w:val="28"/>
        </w:rPr>
        <w:t xml:space="preserve">оказывает приятное  успокаивающее воздействие, дает эмоциональную разрядку. </w:t>
      </w:r>
    </w:p>
    <w:p w:rsidR="0021061D" w:rsidRDefault="0021061D" w:rsidP="00A11BDC">
      <w:pPr>
        <w:pStyle w:val="ListParagraph"/>
        <w:ind w:left="0" w:firstLine="709"/>
        <w:jc w:val="both"/>
        <w:rPr>
          <w:rStyle w:val="Strong"/>
          <w:rFonts w:ascii="Times New Roman" w:hAnsi="Times New Roman"/>
          <w:b w:val="0"/>
          <w:color w:val="000000"/>
          <w:sz w:val="28"/>
          <w:szCs w:val="28"/>
        </w:rPr>
      </w:pPr>
      <w:r>
        <w:rPr>
          <w:rStyle w:val="Strong"/>
          <w:rFonts w:ascii="Times New Roman" w:hAnsi="Times New Roman"/>
          <w:b w:val="0"/>
          <w:color w:val="000000"/>
          <w:sz w:val="28"/>
          <w:szCs w:val="28"/>
        </w:rPr>
        <w:t>Можно выделить несколько важных междисциплинарных целей, достижение которых возможно благодаря использованию данных материалов:</w:t>
      </w:r>
    </w:p>
    <w:p w:rsidR="0021061D" w:rsidRDefault="0021061D" w:rsidP="00A11BDC">
      <w:pPr>
        <w:pStyle w:val="ListParagraph"/>
        <w:numPr>
          <w:ilvl w:val="0"/>
          <w:numId w:val="6"/>
        </w:numPr>
        <w:jc w:val="both"/>
        <w:rPr>
          <w:rStyle w:val="Strong"/>
          <w:rFonts w:ascii="Times New Roman" w:hAnsi="Times New Roman"/>
          <w:b w:val="0"/>
          <w:color w:val="000000"/>
          <w:sz w:val="28"/>
          <w:szCs w:val="28"/>
        </w:rPr>
      </w:pPr>
      <w:r>
        <w:rPr>
          <w:rStyle w:val="Strong"/>
          <w:rFonts w:ascii="Times New Roman" w:hAnsi="Times New Roman"/>
          <w:b w:val="0"/>
          <w:color w:val="000000"/>
          <w:sz w:val="28"/>
          <w:szCs w:val="28"/>
        </w:rPr>
        <w:t>Развитие мелкой моторики, зрительной и двигательной координации;</w:t>
      </w:r>
    </w:p>
    <w:p w:rsidR="0021061D" w:rsidRDefault="0021061D" w:rsidP="00A11BDC">
      <w:pPr>
        <w:pStyle w:val="ListParagraph"/>
        <w:numPr>
          <w:ilvl w:val="0"/>
          <w:numId w:val="6"/>
        </w:numPr>
        <w:jc w:val="both"/>
        <w:rPr>
          <w:rStyle w:val="Strong"/>
          <w:rFonts w:ascii="Times New Roman" w:hAnsi="Times New Roman"/>
          <w:b w:val="0"/>
          <w:color w:val="000000"/>
          <w:sz w:val="28"/>
          <w:szCs w:val="28"/>
        </w:rPr>
      </w:pPr>
      <w:r>
        <w:rPr>
          <w:rStyle w:val="Strong"/>
          <w:rFonts w:ascii="Times New Roman" w:hAnsi="Times New Roman"/>
          <w:b w:val="0"/>
          <w:color w:val="000000"/>
          <w:sz w:val="28"/>
          <w:szCs w:val="28"/>
        </w:rPr>
        <w:t>Коррекция мышечного тонуса (возможность расслабления кистей и пальцев рук);</w:t>
      </w:r>
    </w:p>
    <w:p w:rsidR="0021061D" w:rsidRDefault="0021061D" w:rsidP="00A11BDC">
      <w:pPr>
        <w:pStyle w:val="ListParagraph"/>
        <w:numPr>
          <w:ilvl w:val="0"/>
          <w:numId w:val="6"/>
        </w:numPr>
        <w:jc w:val="both"/>
        <w:rPr>
          <w:rStyle w:val="Strong"/>
          <w:rFonts w:ascii="Times New Roman" w:hAnsi="Times New Roman"/>
          <w:b w:val="0"/>
          <w:color w:val="000000"/>
          <w:sz w:val="28"/>
          <w:szCs w:val="28"/>
        </w:rPr>
      </w:pPr>
      <w:r>
        <w:rPr>
          <w:rStyle w:val="Strong"/>
          <w:rFonts w:ascii="Times New Roman" w:hAnsi="Times New Roman"/>
          <w:b w:val="0"/>
          <w:color w:val="000000"/>
          <w:sz w:val="28"/>
          <w:szCs w:val="28"/>
        </w:rPr>
        <w:t>Коррекция познавательных процессов (восприятие и внимание, мышление, мнемические процессы, речь);</w:t>
      </w:r>
    </w:p>
    <w:p w:rsidR="0021061D" w:rsidRPr="001A7CCB" w:rsidRDefault="0021061D" w:rsidP="00A11BDC">
      <w:pPr>
        <w:pStyle w:val="ListParagraph"/>
        <w:numPr>
          <w:ilvl w:val="0"/>
          <w:numId w:val="6"/>
        </w:numPr>
        <w:jc w:val="both"/>
        <w:rPr>
          <w:rStyle w:val="Strong"/>
          <w:rFonts w:ascii="Times New Roman" w:hAnsi="Times New Roman"/>
          <w:b w:val="0"/>
          <w:color w:val="000000"/>
          <w:sz w:val="28"/>
          <w:szCs w:val="28"/>
        </w:rPr>
      </w:pPr>
      <w:r>
        <w:rPr>
          <w:rStyle w:val="Strong"/>
          <w:rFonts w:ascii="Times New Roman" w:hAnsi="Times New Roman"/>
          <w:b w:val="0"/>
          <w:color w:val="000000"/>
          <w:sz w:val="28"/>
          <w:szCs w:val="28"/>
        </w:rPr>
        <w:t>Закрепление знаний</w:t>
      </w:r>
      <w:r w:rsidRPr="001A7CCB">
        <w:rPr>
          <w:rStyle w:val="Strong"/>
          <w:rFonts w:ascii="Times New Roman" w:hAnsi="Times New Roman"/>
          <w:b w:val="0"/>
          <w:color w:val="000000"/>
          <w:sz w:val="28"/>
          <w:szCs w:val="28"/>
        </w:rPr>
        <w:t xml:space="preserve"> </w:t>
      </w:r>
      <w:r>
        <w:rPr>
          <w:rStyle w:val="Strong"/>
          <w:rFonts w:ascii="Times New Roman" w:hAnsi="Times New Roman"/>
          <w:b w:val="0"/>
          <w:color w:val="000000"/>
          <w:sz w:val="28"/>
          <w:szCs w:val="28"/>
        </w:rPr>
        <w:t>по учебным предметам, полученных на уроках («Окружающий мир» - физические свойства воды и песка, использование природных и натуральных материалов; «Математические представления и конструирование» - пространственные и количественные представления, конструирование фигур, макетов);</w:t>
      </w:r>
    </w:p>
    <w:p w:rsidR="0021061D" w:rsidRPr="00181016" w:rsidRDefault="0021061D" w:rsidP="00A11BDC">
      <w:pPr>
        <w:pStyle w:val="ListParagraph"/>
        <w:ind w:left="0" w:firstLine="709"/>
        <w:jc w:val="both"/>
        <w:rPr>
          <w:rFonts w:ascii="Times New Roman" w:hAnsi="Times New Roman"/>
          <w:color w:val="000000"/>
          <w:sz w:val="28"/>
          <w:szCs w:val="28"/>
        </w:rPr>
      </w:pPr>
      <w:r>
        <w:rPr>
          <w:rStyle w:val="Strong"/>
          <w:rFonts w:ascii="Times New Roman" w:hAnsi="Times New Roman"/>
          <w:b w:val="0"/>
          <w:color w:val="000000"/>
          <w:sz w:val="28"/>
          <w:szCs w:val="28"/>
        </w:rPr>
        <w:t xml:space="preserve">В рамках проекта по театрализации игры с водой и песком помогают решать </w:t>
      </w:r>
      <w:r w:rsidRPr="00181016">
        <w:rPr>
          <w:rStyle w:val="Strong"/>
          <w:rFonts w:ascii="Times New Roman" w:hAnsi="Times New Roman"/>
          <w:b w:val="0"/>
          <w:color w:val="000000"/>
          <w:sz w:val="28"/>
          <w:szCs w:val="28"/>
        </w:rPr>
        <w:t>следующие задачи:</w:t>
      </w:r>
    </w:p>
    <w:p w:rsidR="0021061D" w:rsidRDefault="0021061D" w:rsidP="00A11BDC">
      <w:pPr>
        <w:pStyle w:val="ListParagraph"/>
        <w:numPr>
          <w:ilvl w:val="0"/>
          <w:numId w:val="5"/>
        </w:numPr>
        <w:jc w:val="both"/>
        <w:rPr>
          <w:rFonts w:ascii="Times New Roman" w:hAnsi="Times New Roman"/>
          <w:color w:val="000000"/>
          <w:sz w:val="28"/>
          <w:szCs w:val="28"/>
        </w:rPr>
      </w:pPr>
      <w:r>
        <w:rPr>
          <w:rFonts w:ascii="Times New Roman" w:hAnsi="Times New Roman"/>
          <w:color w:val="000000"/>
          <w:sz w:val="28"/>
          <w:szCs w:val="28"/>
        </w:rPr>
        <w:t>Ориентировка в различных условиях среды и выработка норм и правил поведения;</w:t>
      </w:r>
    </w:p>
    <w:p w:rsidR="0021061D" w:rsidRDefault="0021061D" w:rsidP="00A11BDC">
      <w:pPr>
        <w:pStyle w:val="ListParagraph"/>
        <w:numPr>
          <w:ilvl w:val="0"/>
          <w:numId w:val="5"/>
        </w:numPr>
        <w:jc w:val="both"/>
        <w:rPr>
          <w:rFonts w:ascii="Times New Roman" w:hAnsi="Times New Roman"/>
          <w:color w:val="000000"/>
          <w:sz w:val="28"/>
          <w:szCs w:val="28"/>
        </w:rPr>
      </w:pPr>
      <w:r>
        <w:rPr>
          <w:rFonts w:ascii="Times New Roman" w:hAnsi="Times New Roman"/>
          <w:color w:val="000000"/>
          <w:sz w:val="28"/>
          <w:szCs w:val="28"/>
        </w:rPr>
        <w:t>Формирование представлений о процессуальных действиях в рамках игровой ситуации и собственно процессуально-игровые действия;</w:t>
      </w:r>
    </w:p>
    <w:p w:rsidR="0021061D" w:rsidRDefault="0021061D" w:rsidP="00A11BDC">
      <w:pPr>
        <w:pStyle w:val="ListParagraph"/>
        <w:numPr>
          <w:ilvl w:val="0"/>
          <w:numId w:val="5"/>
        </w:numPr>
        <w:jc w:val="both"/>
        <w:rPr>
          <w:rFonts w:ascii="Times New Roman" w:hAnsi="Times New Roman"/>
          <w:color w:val="000000"/>
          <w:sz w:val="28"/>
          <w:szCs w:val="28"/>
        </w:rPr>
      </w:pPr>
      <w:r>
        <w:rPr>
          <w:rFonts w:ascii="Times New Roman" w:hAnsi="Times New Roman"/>
          <w:color w:val="000000"/>
          <w:sz w:val="28"/>
          <w:szCs w:val="28"/>
        </w:rPr>
        <w:t>Формирование и развитие представлении о полярности и силе выраженности эмоциональных проявлений (как собственных, так и заданного игрового персонажа);</w:t>
      </w:r>
    </w:p>
    <w:p w:rsidR="0021061D" w:rsidRDefault="0021061D" w:rsidP="00A11BDC">
      <w:pPr>
        <w:pStyle w:val="ListParagraph"/>
        <w:numPr>
          <w:ilvl w:val="0"/>
          <w:numId w:val="5"/>
        </w:numPr>
        <w:jc w:val="both"/>
        <w:rPr>
          <w:rFonts w:ascii="Times New Roman" w:hAnsi="Times New Roman"/>
          <w:color w:val="000000"/>
          <w:sz w:val="28"/>
          <w:szCs w:val="28"/>
        </w:rPr>
      </w:pPr>
      <w:r>
        <w:rPr>
          <w:rFonts w:ascii="Times New Roman" w:hAnsi="Times New Roman"/>
          <w:color w:val="000000"/>
          <w:sz w:val="28"/>
          <w:szCs w:val="28"/>
        </w:rPr>
        <w:t>Формирование положительного эмоционального фона, снятие психического и физического напряжения, агрессии, негативизма.</w:t>
      </w:r>
    </w:p>
    <w:p w:rsidR="0021061D" w:rsidRDefault="0021061D" w:rsidP="00A11BDC">
      <w:pPr>
        <w:pStyle w:val="ListParagraph"/>
        <w:ind w:left="0" w:firstLine="709"/>
        <w:jc w:val="both"/>
        <w:rPr>
          <w:rFonts w:ascii="Times New Roman" w:hAnsi="Times New Roman"/>
          <w:color w:val="000000"/>
          <w:sz w:val="28"/>
          <w:szCs w:val="28"/>
        </w:rPr>
      </w:pPr>
      <w:r>
        <w:rPr>
          <w:rFonts w:ascii="Times New Roman" w:hAnsi="Times New Roman"/>
          <w:color w:val="000000"/>
          <w:sz w:val="28"/>
          <w:szCs w:val="28"/>
        </w:rPr>
        <w:t>Таким образом, собственно коррекционно-развивающая работа психолога является составной частью работы по подготовке детей к процессу театрализации, включая в себя как коррекционно-развивающий, так и терапевтический потенциал.</w:t>
      </w:r>
    </w:p>
    <w:p w:rsidR="0021061D" w:rsidRDefault="0021061D" w:rsidP="003D10B0">
      <w:pPr>
        <w:pStyle w:val="ListParagraph"/>
        <w:ind w:left="644"/>
        <w:jc w:val="both"/>
        <w:rPr>
          <w:rFonts w:ascii="Times New Roman" w:hAnsi="Times New Roman"/>
          <w:sz w:val="28"/>
          <w:szCs w:val="28"/>
        </w:rPr>
      </w:pPr>
    </w:p>
    <w:p w:rsidR="0021061D" w:rsidRDefault="0021061D" w:rsidP="003D10B0">
      <w:pPr>
        <w:pStyle w:val="ListParagraph"/>
        <w:ind w:left="644"/>
        <w:jc w:val="both"/>
        <w:rPr>
          <w:rFonts w:ascii="Times New Roman" w:hAnsi="Times New Roman"/>
          <w:sz w:val="28"/>
          <w:szCs w:val="28"/>
        </w:rPr>
      </w:pPr>
    </w:p>
    <w:p w:rsidR="0021061D" w:rsidRPr="00181016" w:rsidRDefault="0021061D" w:rsidP="00A11BDC">
      <w:pPr>
        <w:pStyle w:val="NormalWeb"/>
        <w:shd w:val="clear" w:color="auto" w:fill="FFFFFF"/>
        <w:spacing w:before="0" w:beforeAutospacing="0" w:after="120" w:afterAutospacing="0" w:line="273" w:lineRule="atLeast"/>
        <w:rPr>
          <w:color w:val="000000"/>
          <w:sz w:val="28"/>
          <w:szCs w:val="28"/>
        </w:rPr>
      </w:pPr>
      <w:r>
        <w:rPr>
          <w:b/>
          <w:i/>
          <w:sz w:val="28"/>
          <w:szCs w:val="28"/>
          <w:u w:val="single"/>
        </w:rPr>
        <w:br w:type="page"/>
      </w:r>
    </w:p>
    <w:p w:rsidR="0021061D" w:rsidRDefault="0021061D" w:rsidP="00A11BDC">
      <w:pPr>
        <w:spacing w:after="0" w:line="240" w:lineRule="auto"/>
        <w:jc w:val="center"/>
        <w:rPr>
          <w:rFonts w:ascii="Times New Roman" w:eastAsia="MS Mincho" w:hAnsi="Times New Roman"/>
          <w:b/>
          <w:sz w:val="32"/>
          <w:szCs w:val="32"/>
          <w:lang w:eastAsia="ja-JP"/>
        </w:rPr>
      </w:pPr>
      <w:r>
        <w:rPr>
          <w:rFonts w:ascii="Times New Roman" w:eastAsia="MS Mincho" w:hAnsi="Times New Roman"/>
          <w:b/>
          <w:sz w:val="32"/>
          <w:szCs w:val="32"/>
          <w:lang w:eastAsia="ja-JP"/>
        </w:rPr>
        <w:t>Театрализация  в коррекционно-логопедической работе с детьми, имеющими множественные нарушения  в развитии.</w:t>
      </w:r>
    </w:p>
    <w:p w:rsidR="0021061D" w:rsidRDefault="0021061D" w:rsidP="00A11BDC">
      <w:pPr>
        <w:spacing w:after="0" w:line="240" w:lineRule="auto"/>
        <w:jc w:val="center"/>
        <w:rPr>
          <w:rFonts w:ascii="Times New Roman" w:eastAsia="MS Mincho" w:hAnsi="Times New Roman"/>
          <w:b/>
          <w:sz w:val="32"/>
          <w:szCs w:val="32"/>
          <w:lang w:eastAsia="ja-JP"/>
        </w:rPr>
      </w:pPr>
    </w:p>
    <w:p w:rsidR="0021061D" w:rsidRDefault="0021061D" w:rsidP="00A11BDC">
      <w:pPr>
        <w:spacing w:after="0" w:line="240" w:lineRule="auto"/>
        <w:rPr>
          <w:rFonts w:ascii="Times New Roman" w:eastAsia="MS Mincho" w:hAnsi="Times New Roman"/>
          <w:b/>
          <w:sz w:val="32"/>
          <w:szCs w:val="32"/>
          <w:lang w:eastAsia="ja-JP"/>
        </w:rPr>
      </w:pPr>
      <w:r>
        <w:rPr>
          <w:rFonts w:ascii="Times New Roman" w:eastAsia="MS Mincho" w:hAnsi="Times New Roman"/>
          <w:b/>
          <w:sz w:val="32"/>
          <w:szCs w:val="32"/>
          <w:lang w:eastAsia="ja-JP"/>
        </w:rPr>
        <w:t xml:space="preserve">   </w:t>
      </w:r>
    </w:p>
    <w:p w:rsidR="0021061D" w:rsidRPr="001D1D57" w:rsidRDefault="0021061D" w:rsidP="00A11BDC">
      <w:pPr>
        <w:spacing w:after="0" w:line="240" w:lineRule="auto"/>
        <w:jc w:val="both"/>
        <w:rPr>
          <w:rFonts w:ascii="Times New Roman" w:eastAsia="MS Mincho" w:hAnsi="Times New Roman"/>
          <w:sz w:val="28"/>
          <w:szCs w:val="28"/>
          <w:lang w:eastAsia="ja-JP"/>
        </w:rPr>
      </w:pPr>
      <w:r w:rsidRPr="001D1D57">
        <w:rPr>
          <w:rFonts w:ascii="Times New Roman" w:eastAsia="MS Mincho" w:hAnsi="Times New Roman"/>
          <w:sz w:val="28"/>
          <w:szCs w:val="28"/>
          <w:lang w:eastAsia="ja-JP"/>
        </w:rPr>
        <w:t xml:space="preserve">         На современном этапе развития образовательной системы происходит активное включение детей с множественными нарушениями, в систему специального образования.</w:t>
      </w:r>
    </w:p>
    <w:p w:rsidR="0021061D" w:rsidRPr="001D1D57" w:rsidRDefault="0021061D" w:rsidP="00A11BDC">
      <w:pPr>
        <w:spacing w:after="0" w:line="240" w:lineRule="auto"/>
        <w:jc w:val="both"/>
        <w:rPr>
          <w:rFonts w:ascii="Times New Roman" w:eastAsia="MS Mincho" w:hAnsi="Times New Roman"/>
          <w:sz w:val="28"/>
          <w:szCs w:val="28"/>
          <w:lang w:eastAsia="ja-JP"/>
        </w:rPr>
      </w:pPr>
      <w:r w:rsidRPr="001D1D57">
        <w:rPr>
          <w:rFonts w:ascii="Times New Roman" w:eastAsia="MS Mincho" w:hAnsi="Times New Roman"/>
          <w:sz w:val="28"/>
          <w:szCs w:val="28"/>
          <w:lang w:eastAsia="ja-JP"/>
        </w:rPr>
        <w:t xml:space="preserve">        В работе с такими детьми,  необходимо использовать сочетание различных способов обучения с привлечением дополнительных источников положительной мотивации. Одним из таких способов, направленным на коррекцию и развитие всех психофизических функций, а в частности, речевого развития детей, являются театрализованные игры-занятия.</w:t>
      </w:r>
    </w:p>
    <w:p w:rsidR="0021061D" w:rsidRDefault="0021061D" w:rsidP="00A11BD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Наибо</w:t>
      </w:r>
      <w:r>
        <w:rPr>
          <w:rFonts w:ascii="Times New Roman" w:hAnsi="Times New Roman"/>
          <w:sz w:val="28"/>
          <w:szCs w:val="28"/>
          <w:lang w:eastAsia="ru-RU"/>
        </w:rPr>
        <w:softHyphen/>
        <w:t>лее доступным материалом для этого, является сказка. Тексты сказок ритмичны, просты, но их можно еще более упростить  в соответствии с ре</w:t>
      </w:r>
      <w:r>
        <w:rPr>
          <w:rFonts w:ascii="Times New Roman" w:hAnsi="Times New Roman"/>
          <w:sz w:val="28"/>
          <w:szCs w:val="28"/>
          <w:lang w:eastAsia="ru-RU"/>
        </w:rPr>
        <w:softHyphen/>
        <w:t>чевыми и интеллектуальными возможностями ребенка. Названия животных, без ущерба для смысла сказки, можно заменить на звукоподражания: не «лошадка», а «и-го-го»; не «со</w:t>
      </w:r>
      <w:r>
        <w:rPr>
          <w:rFonts w:ascii="Times New Roman" w:hAnsi="Times New Roman"/>
          <w:sz w:val="28"/>
          <w:szCs w:val="28"/>
          <w:lang w:eastAsia="ru-RU"/>
        </w:rPr>
        <w:softHyphen/>
        <w:t>бака», а «ав-ав». Простота звукоподражания стимулирует детей к повторению упрощенных слов, а позже — и слов, связанных со звукоподражаниями по смыс</w:t>
      </w:r>
      <w:r>
        <w:rPr>
          <w:rFonts w:ascii="Times New Roman" w:hAnsi="Times New Roman"/>
          <w:sz w:val="28"/>
          <w:szCs w:val="28"/>
          <w:lang w:eastAsia="ru-RU"/>
        </w:rPr>
        <w:softHyphen/>
        <w:t>лу. Таким образом, стимулируется развитие активной речи. Именно сказки по</w:t>
      </w:r>
      <w:r>
        <w:rPr>
          <w:rFonts w:ascii="Times New Roman" w:hAnsi="Times New Roman"/>
          <w:sz w:val="28"/>
          <w:szCs w:val="28"/>
          <w:lang w:eastAsia="ru-RU"/>
        </w:rPr>
        <w:softHyphen/>
        <w:t xml:space="preserve">могают пробудить интерес к слову. В процессе обыгрывания действий можно использовать различные средства невербального общения: жесты, пантомимику, что также в дальнейшем расширит возможности коммуникативной деятельности ребенка. </w:t>
      </w:r>
    </w:p>
    <w:p w:rsidR="0021061D" w:rsidRDefault="0021061D" w:rsidP="00A11BD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Сказка замечательна и тем, что в ней подробно излагается зримая и конкрет</w:t>
      </w:r>
      <w:r>
        <w:rPr>
          <w:rFonts w:ascii="Times New Roman" w:hAnsi="Times New Roman"/>
          <w:sz w:val="28"/>
          <w:szCs w:val="28"/>
          <w:lang w:eastAsia="ru-RU"/>
        </w:rPr>
        <w:softHyphen/>
        <w:t>ная схема последовательно выполняемых действий. Это очень важно для ребен</w:t>
      </w:r>
      <w:r>
        <w:rPr>
          <w:rFonts w:ascii="Times New Roman" w:hAnsi="Times New Roman"/>
          <w:sz w:val="28"/>
          <w:szCs w:val="28"/>
          <w:lang w:eastAsia="ru-RU"/>
        </w:rPr>
        <w:softHyphen/>
        <w:t xml:space="preserve">ка, ведь чтобы усвоить связь между причиной и следствием, ему необходимо снова и снова прослеживать все последовательные шаги, ведущие от начала пути к его завершению. </w:t>
      </w:r>
    </w:p>
    <w:p w:rsidR="0021061D" w:rsidRDefault="0021061D" w:rsidP="00A11BD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Важной составляющей театрализованной игры является развитие слухового восприятия — формирование умений вслушиваться в речь, сосредоточиваться на восприятии речи и реагировать на нее ответными двигательными и звуковыми актами.  Это способствует повышению уровня понимания содержания речи, за счет накопления и расширения пассивного и активного  словарей.</w:t>
      </w:r>
    </w:p>
    <w:p w:rsidR="0021061D" w:rsidRDefault="0021061D" w:rsidP="00A11BD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Конспекты занятий построены на материале сказок, выбранных для постановок в данный момент учебного года. Задания сопровождаются не только предметными и сюжетными картинками, но и образными игрушками, что способствует формированию у детей зрительного восприятия, внимания, памяти, интереса к театрализованным играм, желания принимать участие в игре, учит детей соотносить реальный предмет с его плоскостным изображением. Однако важной логопедической задачей является соотнесение предмета со словом.</w:t>
      </w:r>
    </w:p>
    <w:p w:rsidR="0021061D" w:rsidRDefault="0021061D" w:rsidP="00A11BD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От занятия к занятию зада</w:t>
      </w:r>
      <w:r>
        <w:rPr>
          <w:rFonts w:ascii="Times New Roman" w:hAnsi="Times New Roman"/>
          <w:sz w:val="28"/>
          <w:szCs w:val="28"/>
          <w:lang w:eastAsia="ru-RU"/>
        </w:rPr>
        <w:softHyphen/>
        <w:t>ния усложняются. Одна и та же игра проводится несколько раз, но каждая из игр содержит элемент новизны с пос</w:t>
      </w:r>
      <w:r>
        <w:rPr>
          <w:rFonts w:ascii="Times New Roman" w:hAnsi="Times New Roman"/>
          <w:sz w:val="28"/>
          <w:szCs w:val="28"/>
          <w:lang w:eastAsia="ru-RU"/>
        </w:rPr>
        <w:softHyphen/>
        <w:t xml:space="preserve">тепенным усложнением материала и включением детей. </w:t>
      </w:r>
    </w:p>
    <w:p w:rsidR="0021061D" w:rsidRDefault="0021061D" w:rsidP="00A11BD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Всему вышеперечисленному предшествует индивидуальная работа с детьми, направленная на формирование слухового и зрительного восприятия, речевого дыхания, активизацию органов артикуляции.</w:t>
      </w:r>
    </w:p>
    <w:p w:rsidR="0021061D" w:rsidRDefault="0021061D" w:rsidP="00A11BD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Каждое занятие имеет свои цели и задачи: образовательные, коррекционные и  воспитательные.</w:t>
      </w:r>
    </w:p>
    <w:p w:rsidR="0021061D" w:rsidRDefault="0021061D" w:rsidP="00A11BD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Основной целью логопедической работы в рамках реализации данного проекта является создание условий для коррекции речевых нарушений, активизации средств коммуникативной деятельности. </w:t>
      </w:r>
    </w:p>
    <w:p w:rsidR="0021061D" w:rsidRDefault="0021061D" w:rsidP="00A11BD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Достижение намеченной цели возможно в рамках решения нескольких задач:</w:t>
      </w:r>
    </w:p>
    <w:p w:rsidR="0021061D" w:rsidRDefault="0021061D" w:rsidP="00A11BD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формирование потребности в общении через введение коллективного взаимодействия в игре;</w:t>
      </w:r>
    </w:p>
    <w:p w:rsidR="0021061D" w:rsidRDefault="0021061D" w:rsidP="00A11BD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развитие  невербальных средств общения: мимика, жесты;</w:t>
      </w:r>
    </w:p>
    <w:p w:rsidR="0021061D" w:rsidRDefault="0021061D" w:rsidP="00A11BD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активизация вербальных средств общения через звукоподражания;</w:t>
      </w:r>
    </w:p>
    <w:p w:rsidR="0021061D" w:rsidRDefault="0021061D" w:rsidP="00A11BD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развитие когнитивных предпосылок речевой деятельности: слухового и зрительного восприятия, внимания, памяти;</w:t>
      </w:r>
    </w:p>
    <w:p w:rsidR="0021061D" w:rsidRDefault="0021061D" w:rsidP="00A11BD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расширение пассивного словаря;</w:t>
      </w:r>
    </w:p>
    <w:p w:rsidR="0021061D" w:rsidRDefault="0021061D" w:rsidP="00A11BD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формирование речевого дыхания;</w:t>
      </w:r>
    </w:p>
    <w:p w:rsidR="0021061D" w:rsidRDefault="0021061D" w:rsidP="00A11BD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развитие артикуляционной моторики;</w:t>
      </w:r>
    </w:p>
    <w:p w:rsidR="0021061D" w:rsidRDefault="0021061D" w:rsidP="00A11BDC">
      <w:pPr>
        <w:jc w:val="both"/>
        <w:rPr>
          <w:rFonts w:ascii="Times New Roman" w:hAnsi="Times New Roman"/>
          <w:sz w:val="28"/>
          <w:szCs w:val="28"/>
          <w:lang w:eastAsia="ru-RU"/>
        </w:rPr>
      </w:pPr>
      <w:r>
        <w:rPr>
          <w:rFonts w:ascii="Times New Roman" w:hAnsi="Times New Roman"/>
          <w:sz w:val="28"/>
          <w:szCs w:val="28"/>
          <w:lang w:eastAsia="ru-RU"/>
        </w:rPr>
        <w:t xml:space="preserve">        Таким образом, театрализованные игры в структуре логопедического занятия,  могут стать мощным стимулом для речевого и коммуникативного развития детей с интеллектуальными и двигательными нарушениями.</w:t>
      </w:r>
    </w:p>
    <w:p w:rsidR="0021061D" w:rsidRPr="003D10B0" w:rsidRDefault="0021061D" w:rsidP="00A11BDC">
      <w:pPr>
        <w:jc w:val="both"/>
        <w:rPr>
          <w:rFonts w:ascii="Times New Roman" w:hAnsi="Times New Roman"/>
          <w:b/>
          <w:i/>
          <w:sz w:val="28"/>
          <w:szCs w:val="28"/>
          <w:u w:val="single"/>
        </w:rPr>
      </w:pPr>
      <w:r>
        <w:rPr>
          <w:rFonts w:ascii="Times New Roman" w:hAnsi="Times New Roman"/>
          <w:sz w:val="28"/>
          <w:szCs w:val="28"/>
          <w:lang w:eastAsia="ru-RU"/>
        </w:rPr>
        <w:br w:type="page"/>
      </w:r>
    </w:p>
    <w:p w:rsidR="0021061D" w:rsidRPr="003D10B0" w:rsidRDefault="0021061D" w:rsidP="00920495">
      <w:pPr>
        <w:pStyle w:val="ListParagraph"/>
        <w:numPr>
          <w:ilvl w:val="0"/>
          <w:numId w:val="5"/>
        </w:numPr>
        <w:jc w:val="both"/>
        <w:rPr>
          <w:rFonts w:ascii="Times New Roman" w:hAnsi="Times New Roman"/>
          <w:b/>
          <w:i/>
          <w:sz w:val="28"/>
          <w:szCs w:val="28"/>
          <w:u w:val="single"/>
        </w:rPr>
      </w:pPr>
      <w:r w:rsidRPr="003D10B0">
        <w:rPr>
          <w:rFonts w:ascii="Times New Roman" w:hAnsi="Times New Roman"/>
          <w:b/>
          <w:i/>
          <w:sz w:val="28"/>
          <w:szCs w:val="28"/>
          <w:u w:val="single"/>
        </w:rPr>
        <w:t>Этапы реализации проекта</w:t>
      </w:r>
    </w:p>
    <w:p w:rsidR="0021061D" w:rsidRDefault="0021061D" w:rsidP="00A11BDC">
      <w:pPr>
        <w:ind w:left="284" w:firstLine="360"/>
        <w:jc w:val="both"/>
        <w:rPr>
          <w:rFonts w:ascii="Times New Roman" w:hAnsi="Times New Roman"/>
          <w:sz w:val="28"/>
          <w:szCs w:val="28"/>
        </w:rPr>
      </w:pPr>
      <w:r w:rsidRPr="003D10B0">
        <w:rPr>
          <w:rFonts w:ascii="Times New Roman" w:hAnsi="Times New Roman"/>
          <w:sz w:val="28"/>
          <w:szCs w:val="28"/>
        </w:rPr>
        <w:t xml:space="preserve">Проект рассчитан на начальную школу. </w:t>
      </w:r>
    </w:p>
    <w:p w:rsidR="0021061D" w:rsidRPr="003D10B0" w:rsidRDefault="0021061D" w:rsidP="00BE590B">
      <w:pPr>
        <w:ind w:left="284" w:firstLine="360"/>
        <w:jc w:val="both"/>
        <w:rPr>
          <w:rFonts w:ascii="Times New Roman" w:hAnsi="Times New Roman"/>
          <w:sz w:val="28"/>
          <w:szCs w:val="28"/>
        </w:rPr>
      </w:pPr>
      <w:r w:rsidRPr="003D10B0">
        <w:rPr>
          <w:rFonts w:ascii="Times New Roman" w:hAnsi="Times New Roman"/>
          <w:sz w:val="28"/>
          <w:szCs w:val="28"/>
        </w:rPr>
        <w:t xml:space="preserve">На </w:t>
      </w:r>
      <w:r w:rsidRPr="003D10B0">
        <w:rPr>
          <w:rFonts w:ascii="Times New Roman" w:hAnsi="Times New Roman"/>
          <w:b/>
          <w:sz w:val="28"/>
          <w:szCs w:val="28"/>
        </w:rPr>
        <w:t>начальном этапе</w:t>
      </w:r>
      <w:r w:rsidRPr="003D10B0">
        <w:rPr>
          <w:rFonts w:ascii="Times New Roman" w:hAnsi="Times New Roman"/>
          <w:sz w:val="28"/>
          <w:szCs w:val="28"/>
        </w:rPr>
        <w:t xml:space="preserve"> </w:t>
      </w:r>
      <w:r>
        <w:rPr>
          <w:rFonts w:ascii="Times New Roman" w:hAnsi="Times New Roman"/>
          <w:sz w:val="28"/>
          <w:szCs w:val="28"/>
        </w:rPr>
        <w:t>учителя и специалисты службы сопровождения отбирали и адаптировали сказки, которые предполагается театрализировать в рамках Проекта. Также производился анализ литературы и интернет-ресурсов по изучаемой тематике. Проектная деятельность изучалась на семинарах и самостоятельно всеми взрослыми участниками Проекта (тема самообразования). Учитель класса и учитель музыки и движения разрабатывали календарно-тематическое планирование на учебный год по всем предметам, включенным в Проект.</w:t>
      </w:r>
    </w:p>
    <w:p w:rsidR="0021061D" w:rsidRDefault="0021061D" w:rsidP="00BE590B">
      <w:pPr>
        <w:ind w:left="284" w:firstLine="360"/>
        <w:jc w:val="both"/>
        <w:rPr>
          <w:rFonts w:ascii="Times New Roman" w:hAnsi="Times New Roman"/>
          <w:sz w:val="28"/>
          <w:szCs w:val="28"/>
        </w:rPr>
      </w:pPr>
      <w:r w:rsidRPr="003D10B0">
        <w:rPr>
          <w:rFonts w:ascii="Times New Roman" w:hAnsi="Times New Roman"/>
          <w:sz w:val="28"/>
          <w:szCs w:val="28"/>
        </w:rPr>
        <w:t xml:space="preserve">На </w:t>
      </w:r>
      <w:r w:rsidRPr="003D10B0">
        <w:rPr>
          <w:rFonts w:ascii="Times New Roman" w:hAnsi="Times New Roman"/>
          <w:b/>
          <w:sz w:val="28"/>
          <w:szCs w:val="28"/>
        </w:rPr>
        <w:t>втором, основном</w:t>
      </w:r>
      <w:r w:rsidRPr="003D10B0">
        <w:rPr>
          <w:rFonts w:ascii="Times New Roman" w:hAnsi="Times New Roman"/>
          <w:sz w:val="28"/>
          <w:szCs w:val="28"/>
        </w:rPr>
        <w:t>, этапе, под который разработано тематическое планирование по предметам, учащиеся начинают осваивать литературные произведения (сказки) и музыкальные произведения, используя метод театрализации.</w:t>
      </w:r>
      <w:r>
        <w:rPr>
          <w:rFonts w:ascii="Times New Roman" w:hAnsi="Times New Roman"/>
          <w:sz w:val="28"/>
          <w:szCs w:val="28"/>
        </w:rPr>
        <w:t xml:space="preserve"> В</w:t>
      </w:r>
      <w:r w:rsidRPr="003D10B0">
        <w:rPr>
          <w:rFonts w:ascii="Times New Roman" w:hAnsi="Times New Roman"/>
          <w:sz w:val="28"/>
          <w:szCs w:val="28"/>
        </w:rPr>
        <w:t xml:space="preserve"> рамках школьных предметов (альтернативное чтение, музыка и движение,</w:t>
      </w:r>
      <w:r>
        <w:rPr>
          <w:rFonts w:ascii="Times New Roman" w:hAnsi="Times New Roman"/>
          <w:sz w:val="28"/>
          <w:szCs w:val="28"/>
        </w:rPr>
        <w:t xml:space="preserve"> развитие речи и окружающий мир, графика и письмо, </w:t>
      </w:r>
      <w:r w:rsidRPr="003D10B0">
        <w:rPr>
          <w:rFonts w:ascii="Times New Roman" w:hAnsi="Times New Roman"/>
          <w:sz w:val="28"/>
          <w:szCs w:val="28"/>
        </w:rPr>
        <w:t>ручной труд) ученики знакомятся с различными видами театрализации и, в частности с кукольными театрами различных видов (перчаточные, пальчиковые, конусные куклы; «плоскостной» театр теней или театр на фланелеграфе, театр «на столе»)</w:t>
      </w:r>
      <w:r>
        <w:rPr>
          <w:rFonts w:ascii="Times New Roman" w:hAnsi="Times New Roman"/>
          <w:sz w:val="28"/>
          <w:szCs w:val="28"/>
        </w:rPr>
        <w:t>, с помощью взрослых ученики изготавливают сами куклы, декорации для спектаклей</w:t>
      </w:r>
      <w:r w:rsidRPr="003D10B0">
        <w:rPr>
          <w:rFonts w:ascii="Times New Roman" w:hAnsi="Times New Roman"/>
          <w:sz w:val="28"/>
          <w:szCs w:val="28"/>
        </w:rPr>
        <w:t>. На уроках при изучении различных тем вводится кукольный персонаж</w:t>
      </w:r>
      <w:r>
        <w:rPr>
          <w:rFonts w:ascii="Times New Roman" w:hAnsi="Times New Roman"/>
          <w:sz w:val="28"/>
          <w:szCs w:val="28"/>
        </w:rPr>
        <w:t xml:space="preserve"> (из изучаемой на данный момент сказки)</w:t>
      </w:r>
      <w:r w:rsidRPr="003D10B0">
        <w:rPr>
          <w:rFonts w:ascii="Times New Roman" w:hAnsi="Times New Roman"/>
          <w:sz w:val="28"/>
          <w:szCs w:val="28"/>
        </w:rPr>
        <w:t>, помогающий детям и вносящий «сюрпризный» момент в каждый урок.</w:t>
      </w:r>
    </w:p>
    <w:p w:rsidR="0021061D" w:rsidRPr="00142ABA" w:rsidRDefault="0021061D" w:rsidP="00BE590B">
      <w:pPr>
        <w:ind w:left="284" w:firstLine="360"/>
        <w:jc w:val="both"/>
        <w:rPr>
          <w:rFonts w:ascii="Times New Roman" w:hAnsi="Times New Roman"/>
          <w:sz w:val="28"/>
          <w:szCs w:val="28"/>
        </w:rPr>
      </w:pPr>
      <w:r>
        <w:rPr>
          <w:rFonts w:ascii="Times New Roman" w:hAnsi="Times New Roman"/>
          <w:sz w:val="28"/>
          <w:szCs w:val="28"/>
        </w:rPr>
        <w:t xml:space="preserve">На </w:t>
      </w:r>
      <w:r w:rsidRPr="003D10B0">
        <w:rPr>
          <w:rFonts w:ascii="Times New Roman" w:hAnsi="Times New Roman"/>
          <w:b/>
          <w:sz w:val="28"/>
          <w:szCs w:val="28"/>
        </w:rPr>
        <w:t>третьем, завершающем</w:t>
      </w:r>
      <w:r w:rsidRPr="003D10B0">
        <w:rPr>
          <w:rFonts w:ascii="Times New Roman" w:hAnsi="Times New Roman"/>
          <w:sz w:val="28"/>
          <w:szCs w:val="28"/>
        </w:rPr>
        <w:t xml:space="preserve">, этапе предполагается  показ спектакля с участием учеников и учителей. </w:t>
      </w:r>
      <w:r>
        <w:rPr>
          <w:rFonts w:ascii="Times New Roman" w:hAnsi="Times New Roman"/>
          <w:sz w:val="28"/>
          <w:szCs w:val="28"/>
        </w:rPr>
        <w:t>Также предполагается создание видеофильма по спектаклю и презентации, отражающей основные этапы подготовки.</w:t>
      </w:r>
    </w:p>
    <w:p w:rsidR="0021061D" w:rsidRPr="00142ABA" w:rsidRDefault="0021061D" w:rsidP="001C2594">
      <w:pPr>
        <w:ind w:left="284" w:firstLine="360"/>
        <w:jc w:val="both"/>
        <w:rPr>
          <w:rFonts w:ascii="Times New Roman" w:hAnsi="Times New Roman"/>
          <w:sz w:val="28"/>
          <w:szCs w:val="28"/>
        </w:rPr>
      </w:pPr>
      <w:r w:rsidRPr="00142ABA">
        <w:rPr>
          <w:rFonts w:ascii="Times New Roman" w:hAnsi="Times New Roman"/>
          <w:sz w:val="28"/>
          <w:szCs w:val="28"/>
        </w:rPr>
        <w:t>Таким образом, каждый спектакль отражает основной и завершающий этап Проекта.  Предполагается показ четырех спектаклей.</w:t>
      </w:r>
    </w:p>
    <w:p w:rsidR="0021061D" w:rsidRPr="00142ABA" w:rsidRDefault="0021061D" w:rsidP="001C2594">
      <w:pPr>
        <w:ind w:left="284" w:firstLine="360"/>
        <w:jc w:val="both"/>
        <w:rPr>
          <w:rFonts w:ascii="Times New Roman" w:hAnsi="Times New Roman"/>
          <w:b/>
          <w:i/>
          <w:sz w:val="28"/>
          <w:szCs w:val="28"/>
          <w:u w:val="single"/>
        </w:rPr>
      </w:pPr>
      <w:r>
        <w:br w:type="page"/>
      </w:r>
      <w:r>
        <w:rPr>
          <w:rFonts w:ascii="Times New Roman" w:hAnsi="Times New Roman"/>
          <w:sz w:val="28"/>
          <w:szCs w:val="28"/>
        </w:rPr>
        <w:t>6.</w:t>
      </w:r>
      <w:r w:rsidRPr="00142ABA">
        <w:rPr>
          <w:rFonts w:ascii="Times New Roman" w:hAnsi="Times New Roman"/>
          <w:sz w:val="28"/>
          <w:szCs w:val="28"/>
        </w:rPr>
        <w:t xml:space="preserve"> </w:t>
      </w:r>
      <w:r w:rsidRPr="00142ABA">
        <w:rPr>
          <w:rFonts w:ascii="Times New Roman" w:hAnsi="Times New Roman"/>
          <w:b/>
          <w:i/>
          <w:sz w:val="28"/>
          <w:szCs w:val="28"/>
          <w:u w:val="single"/>
        </w:rPr>
        <w:t>Список мероприятий</w:t>
      </w:r>
    </w:p>
    <w:p w:rsidR="0021061D" w:rsidRPr="003D10B0" w:rsidRDefault="0021061D" w:rsidP="003D10B0">
      <w:pPr>
        <w:pStyle w:val="ListParagraph"/>
        <w:ind w:left="644"/>
        <w:jc w:val="both"/>
        <w:rPr>
          <w:rFonts w:ascii="Times New Roman" w:hAnsi="Times New Roman"/>
          <w:sz w:val="28"/>
          <w:szCs w:val="28"/>
        </w:rPr>
      </w:pPr>
      <w:r w:rsidRPr="003D10B0">
        <w:rPr>
          <w:rFonts w:ascii="Times New Roman" w:hAnsi="Times New Roman"/>
          <w:sz w:val="28"/>
          <w:szCs w:val="28"/>
        </w:rPr>
        <w:t>- Проведение уроков согласно тематическому планированию;</w:t>
      </w:r>
    </w:p>
    <w:p w:rsidR="0021061D" w:rsidRPr="003D10B0" w:rsidRDefault="0021061D" w:rsidP="003D10B0">
      <w:pPr>
        <w:pStyle w:val="ListParagraph"/>
        <w:ind w:left="644"/>
        <w:jc w:val="both"/>
        <w:rPr>
          <w:rFonts w:ascii="Times New Roman" w:hAnsi="Times New Roman"/>
          <w:sz w:val="28"/>
          <w:szCs w:val="28"/>
        </w:rPr>
      </w:pPr>
      <w:r>
        <w:rPr>
          <w:rFonts w:ascii="Times New Roman" w:hAnsi="Times New Roman"/>
          <w:sz w:val="28"/>
          <w:szCs w:val="28"/>
        </w:rPr>
        <w:t xml:space="preserve">- </w:t>
      </w:r>
      <w:r w:rsidRPr="003D10B0">
        <w:rPr>
          <w:rFonts w:ascii="Times New Roman" w:hAnsi="Times New Roman"/>
          <w:sz w:val="28"/>
          <w:szCs w:val="28"/>
        </w:rPr>
        <w:t>Проведение коррекционно-развивающей работы с применением элементов различных методик</w:t>
      </w:r>
      <w:r>
        <w:rPr>
          <w:rFonts w:ascii="Times New Roman" w:hAnsi="Times New Roman"/>
          <w:sz w:val="28"/>
          <w:szCs w:val="28"/>
        </w:rPr>
        <w:t>;</w:t>
      </w:r>
    </w:p>
    <w:p w:rsidR="0021061D" w:rsidRPr="003D10B0" w:rsidRDefault="0021061D" w:rsidP="003D10B0">
      <w:pPr>
        <w:pStyle w:val="ListParagraph"/>
        <w:ind w:left="644"/>
        <w:jc w:val="both"/>
        <w:rPr>
          <w:rFonts w:ascii="Times New Roman" w:hAnsi="Times New Roman"/>
          <w:sz w:val="28"/>
          <w:szCs w:val="28"/>
        </w:rPr>
      </w:pPr>
      <w:r w:rsidRPr="003D10B0">
        <w:rPr>
          <w:rFonts w:ascii="Times New Roman" w:hAnsi="Times New Roman"/>
          <w:sz w:val="28"/>
          <w:szCs w:val="28"/>
        </w:rPr>
        <w:t>- Планируемые большие театрализации</w:t>
      </w:r>
      <w:r>
        <w:rPr>
          <w:rFonts w:ascii="Times New Roman" w:hAnsi="Times New Roman"/>
          <w:sz w:val="28"/>
          <w:szCs w:val="28"/>
        </w:rPr>
        <w:t>:</w:t>
      </w:r>
      <w:r w:rsidRPr="003D10B0">
        <w:rPr>
          <w:rFonts w:ascii="Times New Roman" w:hAnsi="Times New Roman"/>
          <w:sz w:val="28"/>
          <w:szCs w:val="28"/>
        </w:rPr>
        <w:t xml:space="preserve"> </w:t>
      </w:r>
      <w:r>
        <w:rPr>
          <w:rFonts w:ascii="Times New Roman" w:hAnsi="Times New Roman"/>
          <w:sz w:val="28"/>
          <w:szCs w:val="28"/>
        </w:rPr>
        <w:t xml:space="preserve">конец первого полугодия 2013-2014 уч.г., конец второго полугодия 2013-2014 уч.г.; конец первого полугодия 2014-2015 уч.г., конец второго полугодия 2014-2015 уч.г.; </w:t>
      </w:r>
    </w:p>
    <w:p w:rsidR="0021061D" w:rsidRDefault="0021061D" w:rsidP="003D10B0">
      <w:pPr>
        <w:pStyle w:val="ListParagraph"/>
        <w:ind w:left="644"/>
        <w:jc w:val="both"/>
        <w:rPr>
          <w:rFonts w:ascii="Times New Roman" w:hAnsi="Times New Roman"/>
          <w:sz w:val="28"/>
          <w:szCs w:val="28"/>
        </w:rPr>
      </w:pPr>
      <w:r w:rsidRPr="003D10B0">
        <w:rPr>
          <w:rFonts w:ascii="Times New Roman" w:hAnsi="Times New Roman"/>
          <w:sz w:val="28"/>
          <w:szCs w:val="28"/>
        </w:rPr>
        <w:t>- Выездные экскурсии – посещения детских спектаклей – 2 раза в год.</w:t>
      </w:r>
    </w:p>
    <w:p w:rsidR="0021061D" w:rsidRPr="003D10B0" w:rsidRDefault="0021061D" w:rsidP="003D10B0">
      <w:pPr>
        <w:pStyle w:val="ListParagraph"/>
        <w:ind w:left="644"/>
        <w:jc w:val="both"/>
        <w:rPr>
          <w:rFonts w:ascii="Times New Roman" w:hAnsi="Times New Roman"/>
          <w:sz w:val="28"/>
          <w:szCs w:val="28"/>
        </w:rPr>
      </w:pPr>
    </w:p>
    <w:p w:rsidR="0021061D" w:rsidRPr="003D10B0" w:rsidRDefault="0021061D" w:rsidP="003D10B0">
      <w:pPr>
        <w:jc w:val="both"/>
        <w:rPr>
          <w:rFonts w:ascii="Times New Roman" w:hAnsi="Times New Roman"/>
          <w:b/>
          <w:i/>
          <w:sz w:val="28"/>
          <w:szCs w:val="28"/>
          <w:u w:val="single"/>
        </w:rPr>
      </w:pPr>
      <w:r w:rsidRPr="003D10B0">
        <w:rPr>
          <w:rFonts w:ascii="Times New Roman" w:hAnsi="Times New Roman"/>
          <w:b/>
          <w:i/>
          <w:sz w:val="28"/>
          <w:szCs w:val="28"/>
          <w:u w:val="single"/>
        </w:rPr>
        <w:t>7. Сроки реализации проекта</w:t>
      </w:r>
    </w:p>
    <w:p w:rsidR="0021061D" w:rsidRDefault="0021061D" w:rsidP="003D10B0">
      <w:pPr>
        <w:jc w:val="both"/>
        <w:rPr>
          <w:rFonts w:ascii="Times New Roman" w:hAnsi="Times New Roman"/>
          <w:sz w:val="28"/>
          <w:szCs w:val="28"/>
        </w:rPr>
      </w:pPr>
      <w:r w:rsidRPr="003D10B0">
        <w:rPr>
          <w:rFonts w:ascii="Times New Roman" w:hAnsi="Times New Roman"/>
          <w:sz w:val="28"/>
          <w:szCs w:val="28"/>
        </w:rPr>
        <w:t xml:space="preserve">С </w:t>
      </w:r>
      <w:r>
        <w:rPr>
          <w:rFonts w:ascii="Times New Roman" w:hAnsi="Times New Roman"/>
          <w:sz w:val="28"/>
          <w:szCs w:val="28"/>
        </w:rPr>
        <w:t>2013-2014</w:t>
      </w:r>
      <w:r w:rsidRPr="003D10B0">
        <w:rPr>
          <w:rFonts w:ascii="Times New Roman" w:hAnsi="Times New Roman"/>
          <w:sz w:val="28"/>
          <w:szCs w:val="28"/>
        </w:rPr>
        <w:t xml:space="preserve"> учебного года по 2014-2015 учебный год.</w:t>
      </w:r>
    </w:p>
    <w:p w:rsidR="0021061D" w:rsidRPr="003D10B0" w:rsidRDefault="0021061D" w:rsidP="003D10B0">
      <w:pPr>
        <w:jc w:val="both"/>
        <w:rPr>
          <w:rFonts w:ascii="Times New Roman" w:hAnsi="Times New Roman"/>
          <w:sz w:val="28"/>
          <w:szCs w:val="28"/>
        </w:rPr>
      </w:pPr>
    </w:p>
    <w:p w:rsidR="0021061D" w:rsidRPr="003D10B0" w:rsidRDefault="0021061D" w:rsidP="003D10B0">
      <w:pPr>
        <w:jc w:val="both"/>
        <w:rPr>
          <w:rFonts w:ascii="Times New Roman" w:hAnsi="Times New Roman"/>
          <w:b/>
          <w:i/>
          <w:sz w:val="28"/>
          <w:szCs w:val="28"/>
          <w:u w:val="single"/>
        </w:rPr>
      </w:pPr>
      <w:r w:rsidRPr="003D10B0">
        <w:rPr>
          <w:rFonts w:ascii="Times New Roman" w:hAnsi="Times New Roman"/>
          <w:b/>
          <w:i/>
          <w:sz w:val="28"/>
          <w:szCs w:val="28"/>
          <w:u w:val="single"/>
        </w:rPr>
        <w:t>8. Участники проекта.</w:t>
      </w:r>
    </w:p>
    <w:p w:rsidR="0021061D" w:rsidRPr="003D10B0" w:rsidRDefault="0021061D" w:rsidP="003D10B0">
      <w:pPr>
        <w:jc w:val="both"/>
        <w:rPr>
          <w:rFonts w:ascii="Times New Roman" w:hAnsi="Times New Roman"/>
          <w:sz w:val="28"/>
          <w:szCs w:val="28"/>
        </w:rPr>
      </w:pPr>
      <w:r w:rsidRPr="003D10B0">
        <w:rPr>
          <w:rFonts w:ascii="Times New Roman" w:hAnsi="Times New Roman"/>
          <w:sz w:val="28"/>
          <w:szCs w:val="28"/>
        </w:rPr>
        <w:t>Проект рассчитан на начальную школу. В проекте участвуют:</w:t>
      </w:r>
    </w:p>
    <w:p w:rsidR="0021061D" w:rsidRPr="003D10B0" w:rsidRDefault="0021061D" w:rsidP="003D10B0">
      <w:pPr>
        <w:pStyle w:val="ListParagraph"/>
        <w:numPr>
          <w:ilvl w:val="0"/>
          <w:numId w:val="4"/>
        </w:numPr>
        <w:jc w:val="both"/>
        <w:rPr>
          <w:rFonts w:ascii="Times New Roman" w:hAnsi="Times New Roman"/>
          <w:sz w:val="28"/>
          <w:szCs w:val="28"/>
        </w:rPr>
      </w:pPr>
      <w:r w:rsidRPr="003D10B0">
        <w:rPr>
          <w:rFonts w:ascii="Times New Roman" w:hAnsi="Times New Roman"/>
          <w:sz w:val="28"/>
          <w:szCs w:val="28"/>
        </w:rPr>
        <w:t xml:space="preserve">ученики </w:t>
      </w:r>
      <w:r>
        <w:rPr>
          <w:rFonts w:ascii="Times New Roman" w:hAnsi="Times New Roman"/>
          <w:sz w:val="28"/>
          <w:szCs w:val="28"/>
        </w:rPr>
        <w:t xml:space="preserve">3 </w:t>
      </w:r>
      <w:r w:rsidRPr="003D10B0">
        <w:rPr>
          <w:rFonts w:ascii="Times New Roman" w:hAnsi="Times New Roman"/>
          <w:sz w:val="28"/>
          <w:szCs w:val="28"/>
        </w:rPr>
        <w:t xml:space="preserve"> «Г» класса</w:t>
      </w:r>
      <w:r>
        <w:rPr>
          <w:rFonts w:ascii="Times New Roman" w:hAnsi="Times New Roman"/>
          <w:sz w:val="28"/>
          <w:szCs w:val="28"/>
        </w:rPr>
        <w:t xml:space="preserve"> «Особый ребенок»</w:t>
      </w:r>
      <w:r w:rsidRPr="003D10B0">
        <w:rPr>
          <w:rFonts w:ascii="Times New Roman" w:hAnsi="Times New Roman"/>
          <w:sz w:val="28"/>
          <w:szCs w:val="28"/>
        </w:rPr>
        <w:t xml:space="preserve"> ГБОУ С(К)ОШ №25 </w:t>
      </w:r>
      <w:r w:rsidRPr="003D10B0">
        <w:rPr>
          <w:rFonts w:ascii="Times New Roman" w:hAnsi="Times New Roman"/>
          <w:sz w:val="28"/>
          <w:szCs w:val="28"/>
          <w:lang w:val="en-US"/>
        </w:rPr>
        <w:t>VIII</w:t>
      </w:r>
      <w:r w:rsidRPr="003D10B0">
        <w:rPr>
          <w:rFonts w:ascii="Times New Roman" w:hAnsi="Times New Roman"/>
          <w:sz w:val="28"/>
          <w:szCs w:val="28"/>
        </w:rPr>
        <w:t xml:space="preserve"> вида Петроградского района СПб;</w:t>
      </w:r>
    </w:p>
    <w:p w:rsidR="0021061D" w:rsidRPr="003D10B0" w:rsidRDefault="0021061D" w:rsidP="003D10B0">
      <w:pPr>
        <w:pStyle w:val="ListParagraph"/>
        <w:numPr>
          <w:ilvl w:val="0"/>
          <w:numId w:val="4"/>
        </w:numPr>
        <w:jc w:val="both"/>
        <w:rPr>
          <w:rFonts w:ascii="Times New Roman" w:hAnsi="Times New Roman"/>
          <w:sz w:val="28"/>
          <w:szCs w:val="28"/>
        </w:rPr>
      </w:pPr>
      <w:r w:rsidRPr="003D10B0">
        <w:rPr>
          <w:rFonts w:ascii="Times New Roman" w:hAnsi="Times New Roman"/>
          <w:sz w:val="28"/>
          <w:szCs w:val="28"/>
        </w:rPr>
        <w:t xml:space="preserve">учитель и классный руководитель </w:t>
      </w:r>
      <w:r>
        <w:rPr>
          <w:rFonts w:ascii="Times New Roman" w:hAnsi="Times New Roman"/>
          <w:sz w:val="28"/>
          <w:szCs w:val="28"/>
        </w:rPr>
        <w:t>3</w:t>
      </w:r>
      <w:r w:rsidRPr="003D10B0">
        <w:rPr>
          <w:rFonts w:ascii="Times New Roman" w:hAnsi="Times New Roman"/>
          <w:sz w:val="28"/>
          <w:szCs w:val="28"/>
        </w:rPr>
        <w:t xml:space="preserve"> «Г» класса Мулкахайнен Любовь Михайловна;</w:t>
      </w:r>
    </w:p>
    <w:p w:rsidR="0021061D" w:rsidRPr="003D10B0" w:rsidRDefault="0021061D" w:rsidP="003D10B0">
      <w:pPr>
        <w:pStyle w:val="ListParagraph"/>
        <w:numPr>
          <w:ilvl w:val="0"/>
          <w:numId w:val="4"/>
        </w:numPr>
        <w:jc w:val="both"/>
        <w:rPr>
          <w:rFonts w:ascii="Times New Roman" w:hAnsi="Times New Roman"/>
          <w:sz w:val="28"/>
          <w:szCs w:val="28"/>
        </w:rPr>
      </w:pPr>
      <w:r w:rsidRPr="003D10B0">
        <w:rPr>
          <w:rFonts w:ascii="Times New Roman" w:hAnsi="Times New Roman"/>
          <w:sz w:val="28"/>
          <w:szCs w:val="28"/>
        </w:rPr>
        <w:t>учитель музыки</w:t>
      </w:r>
      <w:r>
        <w:rPr>
          <w:rFonts w:ascii="Times New Roman" w:hAnsi="Times New Roman"/>
          <w:sz w:val="28"/>
          <w:szCs w:val="28"/>
        </w:rPr>
        <w:t xml:space="preserve"> и движения </w:t>
      </w:r>
      <w:r w:rsidRPr="003D10B0">
        <w:rPr>
          <w:rFonts w:ascii="Times New Roman" w:hAnsi="Times New Roman"/>
          <w:sz w:val="28"/>
          <w:szCs w:val="28"/>
        </w:rPr>
        <w:t xml:space="preserve"> Козлова Ольга Александровна;</w:t>
      </w:r>
    </w:p>
    <w:p w:rsidR="0021061D" w:rsidRPr="003D10B0" w:rsidRDefault="0021061D" w:rsidP="003D10B0">
      <w:pPr>
        <w:pStyle w:val="ListParagraph"/>
        <w:numPr>
          <w:ilvl w:val="0"/>
          <w:numId w:val="4"/>
        </w:numPr>
        <w:jc w:val="both"/>
        <w:rPr>
          <w:rFonts w:ascii="Times New Roman" w:hAnsi="Times New Roman"/>
          <w:sz w:val="28"/>
          <w:szCs w:val="28"/>
        </w:rPr>
      </w:pPr>
      <w:r w:rsidRPr="003D10B0">
        <w:rPr>
          <w:rFonts w:ascii="Times New Roman" w:hAnsi="Times New Roman"/>
          <w:sz w:val="28"/>
          <w:szCs w:val="28"/>
        </w:rPr>
        <w:t>педагог- психолог Сыроватко Марина</w:t>
      </w:r>
      <w:r>
        <w:rPr>
          <w:rFonts w:ascii="Times New Roman" w:hAnsi="Times New Roman"/>
          <w:sz w:val="28"/>
          <w:szCs w:val="28"/>
        </w:rPr>
        <w:t xml:space="preserve"> Валерьевна;</w:t>
      </w:r>
    </w:p>
    <w:p w:rsidR="0021061D" w:rsidRPr="003D10B0" w:rsidRDefault="0021061D" w:rsidP="003D10B0">
      <w:pPr>
        <w:pStyle w:val="ListParagraph"/>
        <w:numPr>
          <w:ilvl w:val="0"/>
          <w:numId w:val="4"/>
        </w:numPr>
        <w:jc w:val="both"/>
        <w:rPr>
          <w:rFonts w:ascii="Times New Roman" w:hAnsi="Times New Roman"/>
          <w:sz w:val="28"/>
          <w:szCs w:val="28"/>
        </w:rPr>
      </w:pPr>
      <w:r w:rsidRPr="003D10B0">
        <w:rPr>
          <w:rFonts w:ascii="Times New Roman" w:hAnsi="Times New Roman"/>
          <w:sz w:val="28"/>
          <w:szCs w:val="28"/>
        </w:rPr>
        <w:t>учитель-логопед Понкратова Галина</w:t>
      </w:r>
      <w:r>
        <w:rPr>
          <w:rFonts w:ascii="Times New Roman" w:hAnsi="Times New Roman"/>
          <w:sz w:val="28"/>
          <w:szCs w:val="28"/>
        </w:rPr>
        <w:t xml:space="preserve"> Ивановна;</w:t>
      </w:r>
    </w:p>
    <w:p w:rsidR="0021061D" w:rsidRDefault="0021061D" w:rsidP="003D10B0">
      <w:pPr>
        <w:pStyle w:val="ListParagraph"/>
        <w:numPr>
          <w:ilvl w:val="0"/>
          <w:numId w:val="4"/>
        </w:numPr>
        <w:jc w:val="both"/>
        <w:rPr>
          <w:rFonts w:ascii="Times New Roman" w:hAnsi="Times New Roman"/>
          <w:sz w:val="28"/>
          <w:szCs w:val="28"/>
        </w:rPr>
      </w:pPr>
      <w:r w:rsidRPr="003D10B0">
        <w:rPr>
          <w:rFonts w:ascii="Times New Roman" w:hAnsi="Times New Roman"/>
          <w:sz w:val="28"/>
          <w:szCs w:val="28"/>
        </w:rPr>
        <w:t>помощник-воспитатель Гегина Татьяна</w:t>
      </w:r>
      <w:r>
        <w:rPr>
          <w:rFonts w:ascii="Times New Roman" w:hAnsi="Times New Roman"/>
          <w:sz w:val="28"/>
          <w:szCs w:val="28"/>
        </w:rPr>
        <w:t xml:space="preserve"> Сергеевна.</w:t>
      </w:r>
    </w:p>
    <w:p w:rsidR="0021061D" w:rsidRDefault="0021061D" w:rsidP="006F36F8">
      <w:pPr>
        <w:pStyle w:val="ListParagraph"/>
        <w:jc w:val="both"/>
        <w:rPr>
          <w:rFonts w:ascii="Times New Roman" w:hAnsi="Times New Roman"/>
          <w:sz w:val="28"/>
          <w:szCs w:val="28"/>
        </w:rPr>
      </w:pPr>
    </w:p>
    <w:p w:rsidR="0021061D" w:rsidRPr="00E37847" w:rsidRDefault="0021061D" w:rsidP="00E37847">
      <w:pPr>
        <w:pStyle w:val="ListParagraph"/>
        <w:jc w:val="both"/>
        <w:rPr>
          <w:rFonts w:ascii="Times New Roman" w:hAnsi="Times New Roman"/>
          <w:b/>
          <w:sz w:val="28"/>
          <w:szCs w:val="28"/>
          <w:u w:val="single"/>
        </w:rPr>
      </w:pPr>
      <w:r>
        <w:br w:type="page"/>
      </w:r>
      <w:r w:rsidRPr="00E37847">
        <w:rPr>
          <w:rFonts w:ascii="Times New Roman" w:hAnsi="Times New Roman"/>
          <w:b/>
          <w:sz w:val="28"/>
          <w:szCs w:val="28"/>
          <w:u w:val="single"/>
        </w:rPr>
        <w:t>9. Используемые ресурсы</w:t>
      </w:r>
    </w:p>
    <w:p w:rsidR="0021061D" w:rsidRDefault="0021061D" w:rsidP="00A1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lang w:eastAsia="ru-RU"/>
        </w:rPr>
      </w:pPr>
      <w:r w:rsidRPr="00B556EF">
        <w:rPr>
          <w:rFonts w:ascii="Times New Roman" w:hAnsi="Times New Roman"/>
          <w:sz w:val="28"/>
          <w:szCs w:val="28"/>
          <w:lang w:eastAsia="ru-RU"/>
        </w:rPr>
        <w:t xml:space="preserve">     </w:t>
      </w:r>
      <w:r w:rsidRPr="00B556EF">
        <w:rPr>
          <w:rFonts w:ascii="Times New Roman" w:hAnsi="Times New Roman"/>
          <w:b/>
          <w:bCs/>
          <w:sz w:val="28"/>
          <w:szCs w:val="28"/>
          <w:lang w:eastAsia="ru-RU"/>
        </w:rPr>
        <w:t>Список использованной литературы:</w:t>
      </w:r>
    </w:p>
    <w:p w:rsidR="0021061D" w:rsidRDefault="0021061D" w:rsidP="00A1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lang w:eastAsia="ru-RU"/>
        </w:rPr>
      </w:pPr>
    </w:p>
    <w:p w:rsidR="0021061D" w:rsidRPr="00450501" w:rsidRDefault="0021061D" w:rsidP="0014681E">
      <w:pPr>
        <w:autoSpaceDE w:val="0"/>
        <w:autoSpaceDN w:val="0"/>
        <w:adjustRightInd w:val="0"/>
        <w:spacing w:after="0" w:line="240" w:lineRule="auto"/>
        <w:ind w:left="360"/>
        <w:jc w:val="both"/>
        <w:rPr>
          <w:rFonts w:ascii="Times New Roman" w:hAnsi="Times New Roman"/>
          <w:sz w:val="28"/>
          <w:szCs w:val="28"/>
          <w:lang w:eastAsia="ru-RU"/>
        </w:rPr>
      </w:pPr>
      <w:r w:rsidRPr="00450501">
        <w:rPr>
          <w:rFonts w:ascii="Times New Roman" w:hAnsi="Times New Roman"/>
          <w:sz w:val="28"/>
          <w:szCs w:val="28"/>
          <w:lang w:eastAsia="ru-RU"/>
        </w:rPr>
        <w:t>Баряева Л.Б., Вечканова И.Г., Загребаева Е., Зарин А.  Театрализованные игры-занятия с детьми с проблемами в интеллектуальном развитии – СПб 2001</w:t>
      </w:r>
    </w:p>
    <w:p w:rsidR="0021061D" w:rsidRPr="00450501" w:rsidRDefault="0021061D" w:rsidP="0014681E">
      <w:pPr>
        <w:autoSpaceDE w:val="0"/>
        <w:autoSpaceDN w:val="0"/>
        <w:adjustRightInd w:val="0"/>
        <w:spacing w:before="100" w:beforeAutospacing="1" w:after="0" w:line="240" w:lineRule="auto"/>
        <w:ind w:left="360"/>
        <w:contextualSpacing/>
        <w:jc w:val="both"/>
        <w:rPr>
          <w:rFonts w:ascii="Times New Roman" w:hAnsi="Times New Roman"/>
          <w:sz w:val="28"/>
          <w:szCs w:val="28"/>
          <w:lang w:eastAsia="ru-RU"/>
        </w:rPr>
      </w:pPr>
      <w:r w:rsidRPr="00450501">
        <w:rPr>
          <w:rFonts w:ascii="Times New Roman" w:hAnsi="Times New Roman"/>
          <w:sz w:val="28"/>
          <w:szCs w:val="28"/>
          <w:lang w:eastAsia="ru-RU"/>
        </w:rPr>
        <w:t>Баряева Л.Б., Лопатина Л.В.  Учим детей общаться  - СПб 2011</w:t>
      </w:r>
      <w:bookmarkStart w:id="0" w:name="_GoBack"/>
      <w:bookmarkEnd w:id="0"/>
    </w:p>
    <w:p w:rsidR="0021061D" w:rsidRPr="00450501" w:rsidRDefault="0021061D" w:rsidP="0014681E">
      <w:pPr>
        <w:pStyle w:val="NormalWeb"/>
        <w:shd w:val="clear" w:color="auto" w:fill="FFFFFF"/>
        <w:spacing w:before="0" w:beforeAutospacing="0" w:after="120" w:afterAutospacing="0"/>
        <w:ind w:left="360"/>
        <w:jc w:val="both"/>
        <w:rPr>
          <w:b/>
          <w:sz w:val="28"/>
          <w:szCs w:val="28"/>
        </w:rPr>
      </w:pPr>
      <w:r w:rsidRPr="00450501">
        <w:rPr>
          <w:rStyle w:val="Strong"/>
          <w:b w:val="0"/>
          <w:sz w:val="28"/>
          <w:szCs w:val="28"/>
        </w:rPr>
        <w:t>Баряева Л.Б., Гаврилушкина О.П. Игры-занятия с природным и рукотворным материалом. - СПб.: НОУ СОЮЗ, 2005.</w:t>
      </w:r>
    </w:p>
    <w:p w:rsidR="0021061D" w:rsidRDefault="0021061D" w:rsidP="0014681E">
      <w:pPr>
        <w:pStyle w:val="NormalWeb"/>
        <w:shd w:val="clear" w:color="auto" w:fill="FFFFFF"/>
        <w:spacing w:before="0" w:beforeAutospacing="0" w:after="120" w:afterAutospacing="0"/>
        <w:ind w:left="360"/>
        <w:jc w:val="both"/>
        <w:rPr>
          <w:rStyle w:val="Strong"/>
          <w:b w:val="0"/>
          <w:sz w:val="28"/>
          <w:szCs w:val="28"/>
        </w:rPr>
      </w:pPr>
      <w:r w:rsidRPr="00450501">
        <w:rPr>
          <w:rStyle w:val="Strong"/>
          <w:b w:val="0"/>
          <w:sz w:val="28"/>
          <w:szCs w:val="28"/>
        </w:rPr>
        <w:t>Баряева Л. Б., Кондратьева С. Ю. Игры с водой // Дети с проблемами в развитии. 2004. № 1.</w:t>
      </w:r>
    </w:p>
    <w:p w:rsidR="0021061D" w:rsidRDefault="0021061D" w:rsidP="0014681E">
      <w:pPr>
        <w:pStyle w:val="NormalWeb"/>
        <w:shd w:val="clear" w:color="auto" w:fill="FFFFFF"/>
        <w:spacing w:before="0" w:beforeAutospacing="0" w:after="120" w:afterAutospacing="0"/>
        <w:ind w:left="360"/>
        <w:jc w:val="both"/>
        <w:rPr>
          <w:sz w:val="28"/>
          <w:szCs w:val="28"/>
        </w:rPr>
      </w:pPr>
      <w:r w:rsidRPr="0014681E">
        <w:rPr>
          <w:sz w:val="28"/>
          <w:szCs w:val="28"/>
        </w:rPr>
        <w:t>Борисенко М.Г., Лукина Н.А.  Конспекты комплексных занятий по сказкам с детьми 2-3 лет – СПб 2006</w:t>
      </w:r>
    </w:p>
    <w:p w:rsidR="0021061D" w:rsidRPr="0014681E" w:rsidRDefault="0021061D" w:rsidP="0014681E">
      <w:pPr>
        <w:pStyle w:val="NormalWeb"/>
        <w:shd w:val="clear" w:color="auto" w:fill="FFFFFF"/>
        <w:spacing w:before="0" w:beforeAutospacing="0" w:after="120" w:afterAutospacing="0"/>
        <w:ind w:left="360"/>
        <w:jc w:val="both"/>
        <w:rPr>
          <w:sz w:val="28"/>
          <w:szCs w:val="28"/>
        </w:rPr>
      </w:pPr>
      <w:r w:rsidRPr="0014681E">
        <w:rPr>
          <w:sz w:val="28"/>
          <w:szCs w:val="28"/>
        </w:rPr>
        <w:t>Боровская И.К., Былино М.В., Калинина Е.М. Воспитание и обучение детей в условиях домов-интернатов – Минск 2007</w:t>
      </w:r>
    </w:p>
    <w:p w:rsidR="0021061D" w:rsidRPr="00AB3FB5" w:rsidRDefault="0021061D" w:rsidP="0014681E">
      <w:pPr>
        <w:pStyle w:val="NormalWeb"/>
        <w:shd w:val="clear" w:color="auto" w:fill="FFFFFF"/>
        <w:spacing w:before="0" w:beforeAutospacing="0" w:after="120" w:afterAutospacing="0"/>
        <w:ind w:left="360"/>
        <w:jc w:val="both"/>
      </w:pPr>
      <w:r w:rsidRPr="00450501">
        <w:rPr>
          <w:rStyle w:val="Strong"/>
          <w:b w:val="0"/>
          <w:sz w:val="28"/>
          <w:szCs w:val="28"/>
        </w:rPr>
        <w:t>Коррекционная работа в обогащенной предметно-развивающей среде / Под ред. Л.Б. Баряевой. - СПб.: КАРО, 2006.</w:t>
      </w:r>
    </w:p>
    <w:p w:rsidR="0021061D" w:rsidRPr="0014681E" w:rsidRDefault="0021061D" w:rsidP="0014681E">
      <w:pPr>
        <w:spacing w:line="240" w:lineRule="auto"/>
        <w:ind w:left="360"/>
        <w:jc w:val="both"/>
        <w:rPr>
          <w:rFonts w:ascii="Times New Roman" w:hAnsi="Times New Roman"/>
          <w:sz w:val="28"/>
          <w:szCs w:val="28"/>
        </w:rPr>
      </w:pPr>
      <w:r w:rsidRPr="0014681E">
        <w:rPr>
          <w:rFonts w:ascii="Times New Roman" w:hAnsi="Times New Roman"/>
          <w:sz w:val="28"/>
          <w:szCs w:val="28"/>
        </w:rPr>
        <w:t>Баряева Л. Б. (ред.) Программа образования учащихся с умеренной и тяжелой умственной отсталостью. СПб.: ЦДК проф. Л. Б. Баряевой, 2011.</w:t>
      </w:r>
    </w:p>
    <w:p w:rsidR="0021061D" w:rsidRPr="0014681E" w:rsidRDefault="0021061D" w:rsidP="0014681E">
      <w:pPr>
        <w:spacing w:line="240" w:lineRule="auto"/>
        <w:ind w:left="360"/>
        <w:jc w:val="both"/>
        <w:rPr>
          <w:rFonts w:ascii="Times New Roman" w:hAnsi="Times New Roman"/>
          <w:color w:val="000000"/>
          <w:sz w:val="28"/>
          <w:szCs w:val="28"/>
        </w:rPr>
      </w:pPr>
      <w:r w:rsidRPr="0014681E">
        <w:rPr>
          <w:rFonts w:ascii="Times New Roman" w:hAnsi="Times New Roman"/>
          <w:sz w:val="28"/>
          <w:szCs w:val="28"/>
        </w:rPr>
        <w:t>Ларечина Е.В. Развивающие занятия для родителей и детей. Психолого-педагогическая программа «Дитятко» 1-2 года. СПб.: Речь, 2012.</w:t>
      </w:r>
    </w:p>
    <w:p w:rsidR="0021061D" w:rsidRDefault="0021061D" w:rsidP="0014681E">
      <w:pPr>
        <w:spacing w:line="240" w:lineRule="auto"/>
        <w:ind w:firstLine="360"/>
        <w:jc w:val="both"/>
        <w:rPr>
          <w:rFonts w:ascii="Times New Roman" w:hAnsi="Times New Roman"/>
          <w:sz w:val="28"/>
          <w:szCs w:val="28"/>
        </w:rPr>
      </w:pPr>
      <w:hyperlink r:id="rId5" w:history="1">
        <w:r w:rsidRPr="001B75DD">
          <w:rPr>
            <w:rStyle w:val="Hyperlink"/>
            <w:rFonts w:ascii="Times New Roman" w:hAnsi="Times New Roman"/>
            <w:sz w:val="28"/>
            <w:szCs w:val="28"/>
          </w:rPr>
          <w:t>http://mylittles.info/</w:t>
        </w:r>
      </w:hyperlink>
    </w:p>
    <w:p w:rsidR="0021061D" w:rsidRDefault="0021061D" w:rsidP="0014681E">
      <w:pPr>
        <w:spacing w:line="240" w:lineRule="auto"/>
        <w:ind w:firstLine="360"/>
        <w:jc w:val="both"/>
        <w:rPr>
          <w:rFonts w:ascii="Times New Roman" w:hAnsi="Times New Roman"/>
          <w:sz w:val="28"/>
          <w:szCs w:val="28"/>
        </w:rPr>
      </w:pPr>
      <w:hyperlink r:id="rId6" w:history="1">
        <w:r w:rsidRPr="001B75DD">
          <w:rPr>
            <w:rStyle w:val="Hyperlink"/>
            <w:rFonts w:ascii="Times New Roman" w:hAnsi="Times New Roman"/>
            <w:sz w:val="28"/>
            <w:szCs w:val="28"/>
          </w:rPr>
          <w:t>http://eti-deti.com/</w:t>
        </w:r>
      </w:hyperlink>
    </w:p>
    <w:p w:rsidR="0021061D" w:rsidRPr="0014681E" w:rsidRDefault="0021061D" w:rsidP="0014681E">
      <w:pPr>
        <w:spacing w:line="240" w:lineRule="auto"/>
        <w:ind w:firstLine="360"/>
        <w:jc w:val="both"/>
        <w:rPr>
          <w:rFonts w:ascii="Times New Roman" w:hAnsi="Times New Roman"/>
          <w:sz w:val="28"/>
          <w:szCs w:val="28"/>
        </w:rPr>
      </w:pPr>
      <w:r>
        <w:rPr>
          <w:rFonts w:ascii="Times New Roman" w:hAnsi="Times New Roman"/>
          <w:sz w:val="28"/>
          <w:szCs w:val="28"/>
        </w:rPr>
        <w:t>http://</w:t>
      </w:r>
      <w:r w:rsidRPr="0014681E">
        <w:rPr>
          <w:rFonts w:ascii="Times New Roman" w:hAnsi="Times New Roman"/>
          <w:sz w:val="28"/>
          <w:szCs w:val="28"/>
        </w:rPr>
        <w:t>littleone.ru/</w:t>
      </w:r>
    </w:p>
    <w:p w:rsidR="0021061D" w:rsidRPr="005F7C9C" w:rsidRDefault="0021061D" w:rsidP="003D10B0">
      <w:pPr>
        <w:jc w:val="both"/>
        <w:rPr>
          <w:rFonts w:ascii="Times New Roman" w:hAnsi="Times New Roman"/>
          <w:b/>
          <w:sz w:val="28"/>
          <w:szCs w:val="28"/>
        </w:rPr>
      </w:pPr>
      <w:r w:rsidRPr="005F7C9C">
        <w:rPr>
          <w:rFonts w:ascii="Times New Roman" w:hAnsi="Times New Roman"/>
          <w:b/>
          <w:sz w:val="28"/>
          <w:szCs w:val="28"/>
        </w:rPr>
        <w:t>Литературные и музыкальные произведения</w:t>
      </w:r>
    </w:p>
    <w:p w:rsidR="0021061D" w:rsidRPr="005F7C9C" w:rsidRDefault="0021061D" w:rsidP="003D10B0">
      <w:pPr>
        <w:jc w:val="both"/>
        <w:rPr>
          <w:rFonts w:ascii="Times New Roman" w:hAnsi="Times New Roman"/>
          <w:i/>
          <w:sz w:val="28"/>
          <w:szCs w:val="28"/>
        </w:rPr>
      </w:pPr>
      <w:r w:rsidRPr="00E37847">
        <w:rPr>
          <w:rFonts w:ascii="Times New Roman" w:hAnsi="Times New Roman"/>
          <w:b/>
          <w:sz w:val="28"/>
          <w:szCs w:val="28"/>
        </w:rPr>
        <w:t>Сказки:</w:t>
      </w:r>
      <w:r>
        <w:rPr>
          <w:rFonts w:ascii="Times New Roman" w:hAnsi="Times New Roman"/>
          <w:sz w:val="28"/>
          <w:szCs w:val="28"/>
        </w:rPr>
        <w:t xml:space="preserve"> «Колобок», «Теремок», «Репка», «Снегурушка и лиса», «Кот,  петух и лиса», «Курочка Ряба», «Рукавичка» и др. </w:t>
      </w:r>
      <w:r w:rsidRPr="005F7C9C">
        <w:rPr>
          <w:rFonts w:ascii="Times New Roman" w:hAnsi="Times New Roman"/>
          <w:i/>
          <w:sz w:val="28"/>
          <w:szCs w:val="28"/>
        </w:rPr>
        <w:t>(по ходу образовательного процесса и в зависимости от данных периодического мониторинга ЗУН учащихся, происходит выбор той или иной сказки для театрализации)</w:t>
      </w:r>
    </w:p>
    <w:p w:rsidR="0021061D" w:rsidRPr="00E37847" w:rsidRDefault="0021061D" w:rsidP="003D10B0">
      <w:pPr>
        <w:jc w:val="both"/>
        <w:rPr>
          <w:rFonts w:ascii="Times New Roman" w:hAnsi="Times New Roman"/>
          <w:b/>
          <w:sz w:val="28"/>
          <w:szCs w:val="28"/>
        </w:rPr>
      </w:pPr>
      <w:r w:rsidRPr="00E37847">
        <w:rPr>
          <w:rFonts w:ascii="Times New Roman" w:hAnsi="Times New Roman"/>
          <w:b/>
          <w:sz w:val="28"/>
          <w:szCs w:val="28"/>
        </w:rPr>
        <w:t xml:space="preserve">Музыка: </w:t>
      </w:r>
    </w:p>
    <w:p w:rsidR="0021061D" w:rsidRDefault="0021061D" w:rsidP="00E37847">
      <w:pPr>
        <w:numPr>
          <w:ilvl w:val="0"/>
          <w:numId w:val="11"/>
        </w:numPr>
        <w:jc w:val="both"/>
        <w:rPr>
          <w:rFonts w:ascii="Times New Roman" w:hAnsi="Times New Roman"/>
          <w:sz w:val="28"/>
          <w:szCs w:val="28"/>
        </w:rPr>
      </w:pPr>
      <w:r>
        <w:rPr>
          <w:rFonts w:ascii="Times New Roman" w:hAnsi="Times New Roman"/>
          <w:sz w:val="28"/>
          <w:szCs w:val="28"/>
        </w:rPr>
        <w:t>Малые фольклорные формы, относящиеся к каждому герою спектакля (например: «Ой, бычок, мой бычок…», «Летели две птички, птички невелички…» и т.п.)</w:t>
      </w:r>
    </w:p>
    <w:p w:rsidR="0021061D" w:rsidRDefault="0021061D" w:rsidP="00E37847">
      <w:pPr>
        <w:numPr>
          <w:ilvl w:val="0"/>
          <w:numId w:val="11"/>
        </w:numPr>
        <w:jc w:val="both"/>
        <w:rPr>
          <w:rFonts w:ascii="Times New Roman" w:hAnsi="Times New Roman"/>
          <w:sz w:val="28"/>
          <w:szCs w:val="28"/>
        </w:rPr>
      </w:pPr>
      <w:r>
        <w:rPr>
          <w:rFonts w:ascii="Times New Roman" w:hAnsi="Times New Roman"/>
          <w:sz w:val="28"/>
          <w:szCs w:val="28"/>
        </w:rPr>
        <w:t>Авторские песни</w:t>
      </w:r>
    </w:p>
    <w:p w:rsidR="0021061D" w:rsidRDefault="0021061D" w:rsidP="003D10B0">
      <w:pPr>
        <w:jc w:val="both"/>
        <w:rPr>
          <w:rFonts w:ascii="Times New Roman" w:hAnsi="Times New Roman"/>
          <w:sz w:val="28"/>
          <w:szCs w:val="28"/>
        </w:rPr>
      </w:pPr>
    </w:p>
    <w:p w:rsidR="0021061D" w:rsidRDefault="0021061D" w:rsidP="003D10B0">
      <w:pPr>
        <w:jc w:val="both"/>
        <w:rPr>
          <w:rFonts w:ascii="Times New Roman" w:hAnsi="Times New Roman"/>
          <w:sz w:val="28"/>
          <w:szCs w:val="28"/>
        </w:rPr>
      </w:pPr>
    </w:p>
    <w:p w:rsidR="0021061D" w:rsidRDefault="0021061D" w:rsidP="003D10B0">
      <w:pPr>
        <w:jc w:val="both"/>
        <w:rPr>
          <w:rFonts w:ascii="Times New Roman" w:hAnsi="Times New Roman"/>
          <w:sz w:val="28"/>
          <w:szCs w:val="28"/>
        </w:rPr>
      </w:pPr>
    </w:p>
    <w:p w:rsidR="0021061D" w:rsidRPr="00191491" w:rsidRDefault="0021061D" w:rsidP="00191491"/>
    <w:p w:rsidR="0021061D" w:rsidRDefault="0021061D" w:rsidP="00191491">
      <w:pPr>
        <w:ind w:left="284"/>
      </w:pPr>
    </w:p>
    <w:p w:rsidR="0021061D" w:rsidRPr="00191491" w:rsidRDefault="0021061D" w:rsidP="00B77384">
      <w:pPr>
        <w:pStyle w:val="ListParagraph"/>
      </w:pPr>
    </w:p>
    <w:p w:rsidR="0021061D" w:rsidRDefault="0021061D" w:rsidP="00B77384">
      <w:r>
        <w:t xml:space="preserve"> </w:t>
      </w:r>
    </w:p>
    <w:p w:rsidR="0021061D" w:rsidRDefault="0021061D" w:rsidP="00A117E3">
      <w:pPr>
        <w:autoSpaceDE w:val="0"/>
        <w:autoSpaceDN w:val="0"/>
        <w:adjustRightInd w:val="0"/>
        <w:spacing w:after="0" w:line="240" w:lineRule="auto"/>
        <w:jc w:val="both"/>
        <w:rPr>
          <w:rFonts w:ascii="Times New Roman" w:hAnsi="Times New Roman"/>
          <w:sz w:val="28"/>
          <w:szCs w:val="28"/>
          <w:lang w:eastAsia="ru-RU"/>
        </w:rPr>
      </w:pPr>
      <w:r>
        <w:rPr>
          <w:rStyle w:val="Strong"/>
          <w:b w:val="0"/>
          <w:color w:val="333333"/>
          <w:sz w:val="28"/>
          <w:szCs w:val="28"/>
        </w:rPr>
        <w:br w:type="page"/>
      </w:r>
    </w:p>
    <w:p w:rsidR="0021061D" w:rsidRDefault="0021061D" w:rsidP="00A117E3">
      <w:pPr>
        <w:autoSpaceDE w:val="0"/>
        <w:autoSpaceDN w:val="0"/>
        <w:adjustRightInd w:val="0"/>
        <w:spacing w:after="0" w:line="240" w:lineRule="auto"/>
        <w:jc w:val="both"/>
        <w:rPr>
          <w:rFonts w:ascii="Times New Roman" w:hAnsi="Times New Roman"/>
          <w:sz w:val="28"/>
          <w:szCs w:val="28"/>
          <w:lang w:eastAsia="ru-RU"/>
        </w:rPr>
      </w:pPr>
    </w:p>
    <w:p w:rsidR="0021061D" w:rsidRDefault="0021061D" w:rsidP="00A117E3"/>
    <w:p w:rsidR="0021061D" w:rsidRPr="00CF32AD" w:rsidRDefault="0021061D" w:rsidP="00C40330">
      <w:pPr>
        <w:pStyle w:val="ListParagraph"/>
        <w:ind w:left="0" w:firstLine="709"/>
        <w:jc w:val="both"/>
        <w:rPr>
          <w:rFonts w:ascii="Times New Roman" w:hAnsi="Times New Roman"/>
          <w:sz w:val="28"/>
          <w:szCs w:val="28"/>
        </w:rPr>
      </w:pPr>
    </w:p>
    <w:sectPr w:rsidR="0021061D" w:rsidRPr="00CF32AD" w:rsidSect="00147E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B15"/>
    <w:multiLevelType w:val="hybridMultilevel"/>
    <w:tmpl w:val="5EB819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5F7C8B"/>
    <w:multiLevelType w:val="hybridMultilevel"/>
    <w:tmpl w:val="31C477EA"/>
    <w:lvl w:ilvl="0" w:tplc="EE92012C">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ADA7E96"/>
    <w:multiLevelType w:val="hybridMultilevel"/>
    <w:tmpl w:val="6E5AFFAE"/>
    <w:lvl w:ilvl="0" w:tplc="EE92012C">
      <w:start w:val="7"/>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43E3CFF"/>
    <w:multiLevelType w:val="hybridMultilevel"/>
    <w:tmpl w:val="D0F8622C"/>
    <w:lvl w:ilvl="0" w:tplc="0419000F">
      <w:start w:val="1"/>
      <w:numFmt w:val="decimal"/>
      <w:lvlText w:val="%1."/>
      <w:lvlJc w:val="left"/>
      <w:pPr>
        <w:tabs>
          <w:tab w:val="num" w:pos="644"/>
        </w:tabs>
        <w:ind w:left="644"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42F0FB0"/>
    <w:multiLevelType w:val="hybridMultilevel"/>
    <w:tmpl w:val="0FF815A4"/>
    <w:lvl w:ilvl="0" w:tplc="18968D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454226BE"/>
    <w:multiLevelType w:val="hybridMultilevel"/>
    <w:tmpl w:val="1EF4CBF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50AA3FD1"/>
    <w:multiLevelType w:val="hybridMultilevel"/>
    <w:tmpl w:val="D9B240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8840506"/>
    <w:multiLevelType w:val="hybridMultilevel"/>
    <w:tmpl w:val="298C5686"/>
    <w:lvl w:ilvl="0" w:tplc="7B0E6996">
      <w:start w:val="8"/>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5A246C72"/>
    <w:multiLevelType w:val="hybridMultilevel"/>
    <w:tmpl w:val="EA32431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76FB4DFA"/>
    <w:multiLevelType w:val="hybridMultilevel"/>
    <w:tmpl w:val="6FAA6B52"/>
    <w:lvl w:ilvl="0" w:tplc="37D8DD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787B54F1"/>
    <w:multiLevelType w:val="hybridMultilevel"/>
    <w:tmpl w:val="C6B6B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10"/>
  </w:num>
  <w:num w:numId="5">
    <w:abstractNumId w:val="9"/>
  </w:num>
  <w:num w:numId="6">
    <w:abstractNumId w:val="4"/>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7384"/>
    <w:rsid w:val="001122C2"/>
    <w:rsid w:val="00142ABA"/>
    <w:rsid w:val="0014681E"/>
    <w:rsid w:val="00147E42"/>
    <w:rsid w:val="00165520"/>
    <w:rsid w:val="00181016"/>
    <w:rsid w:val="00191491"/>
    <w:rsid w:val="001A2E00"/>
    <w:rsid w:val="001A7CCB"/>
    <w:rsid w:val="001B75DD"/>
    <w:rsid w:val="001C2594"/>
    <w:rsid w:val="001C6CCB"/>
    <w:rsid w:val="001C7BD2"/>
    <w:rsid w:val="001D1D57"/>
    <w:rsid w:val="0021061D"/>
    <w:rsid w:val="00253DD6"/>
    <w:rsid w:val="002727C7"/>
    <w:rsid w:val="00297662"/>
    <w:rsid w:val="002A105B"/>
    <w:rsid w:val="00307E43"/>
    <w:rsid w:val="00313925"/>
    <w:rsid w:val="00365A86"/>
    <w:rsid w:val="003951CA"/>
    <w:rsid w:val="003C5D03"/>
    <w:rsid w:val="003D10B0"/>
    <w:rsid w:val="00450501"/>
    <w:rsid w:val="004A16F1"/>
    <w:rsid w:val="0050393D"/>
    <w:rsid w:val="00510FBA"/>
    <w:rsid w:val="00554812"/>
    <w:rsid w:val="00561E2D"/>
    <w:rsid w:val="005705DD"/>
    <w:rsid w:val="005F4470"/>
    <w:rsid w:val="005F7C9C"/>
    <w:rsid w:val="006A6A19"/>
    <w:rsid w:val="006A6E60"/>
    <w:rsid w:val="006C3646"/>
    <w:rsid w:val="006F36F8"/>
    <w:rsid w:val="00747A4C"/>
    <w:rsid w:val="0077226E"/>
    <w:rsid w:val="007C784E"/>
    <w:rsid w:val="008B4401"/>
    <w:rsid w:val="008E7D18"/>
    <w:rsid w:val="00920495"/>
    <w:rsid w:val="00926953"/>
    <w:rsid w:val="009430D8"/>
    <w:rsid w:val="0096300D"/>
    <w:rsid w:val="009A6918"/>
    <w:rsid w:val="00A117E3"/>
    <w:rsid w:val="00A11BDC"/>
    <w:rsid w:val="00AB3FB5"/>
    <w:rsid w:val="00B556EF"/>
    <w:rsid w:val="00B77384"/>
    <w:rsid w:val="00BA792F"/>
    <w:rsid w:val="00BB181C"/>
    <w:rsid w:val="00BD3DFD"/>
    <w:rsid w:val="00BE590B"/>
    <w:rsid w:val="00C40330"/>
    <w:rsid w:val="00CA4BC8"/>
    <w:rsid w:val="00CD222A"/>
    <w:rsid w:val="00CF32AD"/>
    <w:rsid w:val="00CF53F9"/>
    <w:rsid w:val="00D27DE1"/>
    <w:rsid w:val="00DA5F66"/>
    <w:rsid w:val="00E37847"/>
    <w:rsid w:val="00EE5B4B"/>
    <w:rsid w:val="00F048C8"/>
    <w:rsid w:val="00F230FF"/>
    <w:rsid w:val="00F30B3E"/>
    <w:rsid w:val="00F808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E4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7384"/>
    <w:pPr>
      <w:ind w:left="720"/>
      <w:contextualSpacing/>
    </w:pPr>
  </w:style>
  <w:style w:type="paragraph" w:styleId="NormalWeb">
    <w:name w:val="Normal (Web)"/>
    <w:basedOn w:val="Normal"/>
    <w:uiPriority w:val="99"/>
    <w:semiHidden/>
    <w:rsid w:val="00CF32AD"/>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CF32AD"/>
    <w:rPr>
      <w:rFonts w:cs="Times New Roman"/>
      <w:b/>
      <w:bCs/>
    </w:rPr>
  </w:style>
  <w:style w:type="character" w:customStyle="1" w:styleId="apple-converted-space">
    <w:name w:val="apple-converted-space"/>
    <w:basedOn w:val="DefaultParagraphFont"/>
    <w:uiPriority w:val="99"/>
    <w:rsid w:val="00CF32AD"/>
    <w:rPr>
      <w:rFonts w:cs="Times New Roman"/>
    </w:rPr>
  </w:style>
  <w:style w:type="paragraph" w:customStyle="1" w:styleId="text">
    <w:name w:val="text"/>
    <w:basedOn w:val="Normal"/>
    <w:uiPriority w:val="99"/>
    <w:rsid w:val="00CF32A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Normal"/>
    <w:uiPriority w:val="99"/>
    <w:rsid w:val="006A6A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DefaultParagraphFont"/>
    <w:uiPriority w:val="99"/>
    <w:rsid w:val="006A6A19"/>
    <w:rPr>
      <w:rFonts w:cs="Times New Roman"/>
    </w:rPr>
  </w:style>
  <w:style w:type="paragraph" w:customStyle="1" w:styleId="Style">
    <w:name w:val="Style"/>
    <w:uiPriority w:val="99"/>
    <w:rsid w:val="006F36F8"/>
    <w:pPr>
      <w:widowControl w:val="0"/>
      <w:autoSpaceDE w:val="0"/>
      <w:autoSpaceDN w:val="0"/>
      <w:adjustRightInd w:val="0"/>
    </w:pPr>
    <w:rPr>
      <w:rFonts w:ascii="Times New Roman" w:hAnsi="Times New Roman"/>
      <w:sz w:val="24"/>
      <w:szCs w:val="24"/>
    </w:rPr>
  </w:style>
  <w:style w:type="character" w:styleId="Hyperlink">
    <w:name w:val="Hyperlink"/>
    <w:basedOn w:val="DefaultParagraphFont"/>
    <w:uiPriority w:val="99"/>
    <w:rsid w:val="0014681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58335437">
      <w:marLeft w:val="0"/>
      <w:marRight w:val="0"/>
      <w:marTop w:val="0"/>
      <w:marBottom w:val="0"/>
      <w:divBdr>
        <w:top w:val="none" w:sz="0" w:space="0" w:color="auto"/>
        <w:left w:val="none" w:sz="0" w:space="0" w:color="auto"/>
        <w:bottom w:val="none" w:sz="0" w:space="0" w:color="auto"/>
        <w:right w:val="none" w:sz="0" w:space="0" w:color="auto"/>
      </w:divBdr>
      <w:divsChild>
        <w:div w:id="758335438">
          <w:marLeft w:val="0"/>
          <w:marRight w:val="0"/>
          <w:marTop w:val="0"/>
          <w:marBottom w:val="0"/>
          <w:divBdr>
            <w:top w:val="none" w:sz="0" w:space="0" w:color="auto"/>
            <w:left w:val="none" w:sz="0" w:space="0" w:color="auto"/>
            <w:bottom w:val="none" w:sz="0" w:space="0" w:color="auto"/>
            <w:right w:val="none" w:sz="0" w:space="0" w:color="auto"/>
          </w:divBdr>
        </w:div>
      </w:divsChild>
    </w:div>
    <w:div w:id="758335439">
      <w:marLeft w:val="0"/>
      <w:marRight w:val="0"/>
      <w:marTop w:val="0"/>
      <w:marBottom w:val="0"/>
      <w:divBdr>
        <w:top w:val="none" w:sz="0" w:space="0" w:color="auto"/>
        <w:left w:val="none" w:sz="0" w:space="0" w:color="auto"/>
        <w:bottom w:val="none" w:sz="0" w:space="0" w:color="auto"/>
        <w:right w:val="none" w:sz="0" w:space="0" w:color="auto"/>
      </w:divBdr>
    </w:div>
    <w:div w:id="758335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ti-deti.com/" TargetMode="External"/><Relationship Id="rId5" Type="http://schemas.openxmlformats.org/officeDocument/2006/relationships/hyperlink" Target="http://mylittles.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725</TotalTime>
  <Pages>18</Pages>
  <Words>4132</Words>
  <Characters>23556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Любовь</cp:lastModifiedBy>
  <cp:revision>19</cp:revision>
  <dcterms:created xsi:type="dcterms:W3CDTF">2013-02-21T16:50:00Z</dcterms:created>
  <dcterms:modified xsi:type="dcterms:W3CDTF">2013-11-19T18:20:00Z</dcterms:modified>
</cp:coreProperties>
</file>