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B" w:rsidRPr="00D97107" w:rsidRDefault="00D97107" w:rsidP="008428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6644"/>
          <w:sz w:val="28"/>
          <w:szCs w:val="28"/>
        </w:rPr>
      </w:pPr>
      <w:r w:rsidRPr="00D97107">
        <w:rPr>
          <w:rStyle w:val="apple-converted-space"/>
          <w:b/>
          <w:color w:val="1F497D" w:themeColor="text2"/>
          <w:sz w:val="28"/>
          <w:szCs w:val="28"/>
        </w:rPr>
        <w:t>(С-1,2)</w:t>
      </w:r>
      <w:r w:rsidR="008428CB" w:rsidRPr="00D97107">
        <w:rPr>
          <w:rStyle w:val="apple-converted-space"/>
          <w:color w:val="1F497D" w:themeColor="text2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>О каких детях говорят</w:t>
      </w:r>
      <w:r w:rsidR="008428CB" w:rsidRPr="00D97107">
        <w:rPr>
          <w:rStyle w:val="apple-converted-space"/>
          <w:color w:val="000000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> </w:t>
      </w:r>
      <w:r w:rsidR="008428CB" w:rsidRPr="00D97107">
        <w:rPr>
          <w:rStyle w:val="apple-converted-space"/>
          <w:color w:val="000000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>одарённый ребёнок? Сколько одарённых детей есть в классе?</w:t>
      </w:r>
      <w:r w:rsidR="008428CB" w:rsidRPr="00D97107">
        <w:rPr>
          <w:rStyle w:val="apple-converted-space"/>
          <w:color w:val="000000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> Эти вопросы</w:t>
      </w:r>
      <w:r w:rsidR="008428CB" w:rsidRPr="00D97107">
        <w:rPr>
          <w:rStyle w:val="apple-converted-space"/>
          <w:color w:val="000000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> стоят</w:t>
      </w:r>
      <w:r w:rsidR="008428CB" w:rsidRPr="00D97107">
        <w:rPr>
          <w:rStyle w:val="apple-converted-space"/>
          <w:color w:val="000000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> </w:t>
      </w:r>
      <w:r w:rsidR="008428CB" w:rsidRPr="00D97107">
        <w:rPr>
          <w:rStyle w:val="apple-converted-space"/>
          <w:color w:val="000000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 xml:space="preserve">передо мной постоянно. </w:t>
      </w:r>
      <w:r w:rsidR="00DD394B" w:rsidRPr="00D97107">
        <w:rPr>
          <w:color w:val="000000"/>
          <w:sz w:val="28"/>
          <w:szCs w:val="28"/>
        </w:rPr>
        <w:t xml:space="preserve">В этом году я набрала </w:t>
      </w:r>
      <w:r w:rsidR="008428CB" w:rsidRPr="00D97107">
        <w:rPr>
          <w:color w:val="000000"/>
          <w:sz w:val="28"/>
          <w:szCs w:val="28"/>
        </w:rPr>
        <w:t xml:space="preserve"> 1 класс, какие ученики при</w:t>
      </w:r>
      <w:r w:rsidR="00DD394B" w:rsidRPr="00D97107">
        <w:rPr>
          <w:color w:val="000000"/>
          <w:sz w:val="28"/>
          <w:szCs w:val="28"/>
        </w:rPr>
        <w:t>шли</w:t>
      </w:r>
      <w:r w:rsidR="008428CB" w:rsidRPr="00D97107">
        <w:rPr>
          <w:color w:val="000000"/>
          <w:sz w:val="28"/>
          <w:szCs w:val="28"/>
        </w:rPr>
        <w:t xml:space="preserve"> в класс? С кем буду работать 4 года?</w:t>
      </w:r>
      <w:r w:rsidR="008428CB" w:rsidRPr="00D97107">
        <w:rPr>
          <w:rStyle w:val="apple-converted-space"/>
          <w:color w:val="000000"/>
          <w:sz w:val="28"/>
          <w:szCs w:val="28"/>
        </w:rPr>
        <w:t> </w:t>
      </w:r>
      <w:r w:rsidRPr="00D97107">
        <w:rPr>
          <w:rStyle w:val="apple-converted-space"/>
          <w:b/>
          <w:color w:val="1F497D" w:themeColor="text2"/>
          <w:sz w:val="28"/>
          <w:szCs w:val="28"/>
        </w:rPr>
        <w:t>С-3</w:t>
      </w:r>
      <w:r w:rsidR="008428CB" w:rsidRPr="00D97107">
        <w:rPr>
          <w:color w:val="1F497D" w:themeColor="text2"/>
          <w:sz w:val="28"/>
          <w:szCs w:val="28"/>
        </w:rPr>
        <w:t> </w:t>
      </w:r>
      <w:r w:rsidR="008428CB" w:rsidRPr="00D97107">
        <w:rPr>
          <w:rStyle w:val="apple-converted-space"/>
          <w:color w:val="1F497D" w:themeColor="text2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>И уже на первом родительском собрании я провожу анкету «Давайте познакомимся»</w:t>
      </w:r>
      <w:proofErr w:type="gramStart"/>
      <w:r w:rsidR="008428CB" w:rsidRPr="00D97107">
        <w:rPr>
          <w:color w:val="000000"/>
          <w:sz w:val="28"/>
          <w:szCs w:val="28"/>
        </w:rPr>
        <w:t>,</w:t>
      </w:r>
      <w:r w:rsidRPr="00D97107">
        <w:rPr>
          <w:b/>
          <w:color w:val="1F497D" w:themeColor="text2"/>
          <w:sz w:val="28"/>
          <w:szCs w:val="28"/>
        </w:rPr>
        <w:t>С</w:t>
      </w:r>
      <w:proofErr w:type="gramEnd"/>
      <w:r w:rsidRPr="00D97107">
        <w:rPr>
          <w:b/>
          <w:color w:val="1F497D" w:themeColor="text2"/>
          <w:sz w:val="28"/>
          <w:szCs w:val="28"/>
        </w:rPr>
        <w:t>-4</w:t>
      </w:r>
      <w:r w:rsidR="008428CB" w:rsidRPr="00D97107">
        <w:rPr>
          <w:color w:val="1F497D" w:themeColor="text2"/>
          <w:sz w:val="28"/>
          <w:szCs w:val="28"/>
        </w:rPr>
        <w:t xml:space="preserve"> </w:t>
      </w:r>
      <w:r w:rsidR="008428CB" w:rsidRPr="00D97107">
        <w:rPr>
          <w:color w:val="000000"/>
          <w:sz w:val="28"/>
          <w:szCs w:val="28"/>
        </w:rPr>
        <w:t>где выясняю кроме данных о ребенке, его интересы, склонности. Анкеты провожу и с учениками, где обязательно присутствуют</w:t>
      </w:r>
      <w:r w:rsidR="008428CB" w:rsidRPr="00D97107">
        <w:rPr>
          <w:rStyle w:val="apple-converted-space"/>
          <w:color w:val="000000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> </w:t>
      </w:r>
      <w:r w:rsidR="008428CB" w:rsidRPr="00D97107">
        <w:rPr>
          <w:rStyle w:val="apple-converted-space"/>
          <w:color w:val="000000"/>
          <w:sz w:val="28"/>
          <w:szCs w:val="28"/>
        </w:rPr>
        <w:t> </w:t>
      </w:r>
      <w:r w:rsidR="008428CB" w:rsidRPr="00D97107">
        <w:rPr>
          <w:color w:val="000000"/>
          <w:sz w:val="28"/>
          <w:szCs w:val="28"/>
        </w:rPr>
        <w:t>такие вопросы:</w:t>
      </w:r>
    </w:p>
    <w:p w:rsidR="008428CB" w:rsidRPr="00D97107" w:rsidRDefault="008428CB" w:rsidP="008428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6644"/>
          <w:sz w:val="28"/>
          <w:szCs w:val="28"/>
        </w:rPr>
      </w:pPr>
      <w:r w:rsidRPr="00D97107">
        <w:rPr>
          <w:color w:val="000000"/>
          <w:sz w:val="28"/>
          <w:szCs w:val="28"/>
        </w:rPr>
        <w:t>- какой школьный предмет тебе нравиться больше?</w:t>
      </w:r>
    </w:p>
    <w:p w:rsidR="008428CB" w:rsidRPr="00D97107" w:rsidRDefault="008428CB" w:rsidP="008428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6644"/>
          <w:sz w:val="28"/>
          <w:szCs w:val="28"/>
        </w:rPr>
      </w:pPr>
      <w:r w:rsidRPr="00D97107">
        <w:rPr>
          <w:color w:val="000000"/>
          <w:sz w:val="28"/>
          <w:szCs w:val="28"/>
        </w:rPr>
        <w:t>- чем ты любишь заниматься в свободное время? И т. д</w:t>
      </w:r>
      <w:proofErr w:type="gramStart"/>
      <w:r w:rsidRPr="00D97107">
        <w:rPr>
          <w:color w:val="000000"/>
          <w:sz w:val="28"/>
          <w:szCs w:val="28"/>
        </w:rPr>
        <w:t>.</w:t>
      </w:r>
      <w:r w:rsidR="00D97107" w:rsidRPr="00D97107">
        <w:rPr>
          <w:b/>
          <w:color w:val="1F497D" w:themeColor="text2"/>
          <w:sz w:val="28"/>
          <w:szCs w:val="28"/>
        </w:rPr>
        <w:t>С</w:t>
      </w:r>
      <w:proofErr w:type="gramEnd"/>
      <w:r w:rsidR="00D97107" w:rsidRPr="00D97107">
        <w:rPr>
          <w:b/>
          <w:color w:val="1F497D" w:themeColor="text2"/>
          <w:sz w:val="28"/>
          <w:szCs w:val="28"/>
        </w:rPr>
        <w:t>-5</w:t>
      </w:r>
    </w:p>
    <w:p w:rsidR="008428CB" w:rsidRPr="00D97107" w:rsidRDefault="008428CB" w:rsidP="008428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6644"/>
          <w:sz w:val="28"/>
          <w:szCs w:val="28"/>
        </w:rPr>
      </w:pPr>
      <w:r w:rsidRPr="00D97107">
        <w:rPr>
          <w:color w:val="000000"/>
          <w:sz w:val="28"/>
          <w:szCs w:val="28"/>
        </w:rPr>
        <w:t>Анализируя ответы,</w:t>
      </w:r>
      <w:r w:rsidRPr="00D97107">
        <w:rPr>
          <w:rStyle w:val="apple-converted-space"/>
          <w:color w:val="000000"/>
          <w:sz w:val="28"/>
          <w:szCs w:val="28"/>
        </w:rPr>
        <w:t> </w:t>
      </w:r>
      <w:r w:rsidRPr="00D97107">
        <w:rPr>
          <w:color w:val="000000"/>
          <w:sz w:val="28"/>
          <w:szCs w:val="28"/>
        </w:rPr>
        <w:t> вижу, что каждый ребёнок чем–то увлекается. Я</w:t>
      </w:r>
      <w:r w:rsidRPr="00D97107">
        <w:rPr>
          <w:rStyle w:val="apple-converted-space"/>
          <w:color w:val="000000"/>
          <w:sz w:val="28"/>
          <w:szCs w:val="28"/>
        </w:rPr>
        <w:t> </w:t>
      </w:r>
      <w:r w:rsidRPr="00D97107">
        <w:rPr>
          <w:color w:val="000000"/>
          <w:sz w:val="28"/>
          <w:szCs w:val="28"/>
        </w:rPr>
        <w:t> объединяю детей в группы по интересам: кто–то хорошо рисуют, кому–то нравиться конструировать,</w:t>
      </w:r>
      <w:r w:rsidRPr="00D97107">
        <w:rPr>
          <w:rStyle w:val="apple-converted-space"/>
          <w:color w:val="000000"/>
          <w:sz w:val="28"/>
          <w:szCs w:val="28"/>
        </w:rPr>
        <w:t> </w:t>
      </w:r>
      <w:r w:rsidRPr="00D97107">
        <w:rPr>
          <w:color w:val="000000"/>
          <w:sz w:val="28"/>
          <w:szCs w:val="28"/>
        </w:rPr>
        <w:t> третьи увлекаются</w:t>
      </w:r>
      <w:r w:rsidRPr="00D97107">
        <w:rPr>
          <w:rStyle w:val="apple-converted-space"/>
          <w:color w:val="000000"/>
          <w:sz w:val="28"/>
          <w:szCs w:val="28"/>
        </w:rPr>
        <w:t> </w:t>
      </w:r>
      <w:r w:rsidRPr="00D97107">
        <w:rPr>
          <w:color w:val="000000"/>
          <w:sz w:val="28"/>
          <w:szCs w:val="28"/>
        </w:rPr>
        <w:t> </w:t>
      </w:r>
      <w:r w:rsidRPr="00D97107">
        <w:rPr>
          <w:rStyle w:val="apple-converted-space"/>
          <w:color w:val="000000"/>
          <w:sz w:val="28"/>
          <w:szCs w:val="28"/>
        </w:rPr>
        <w:t> </w:t>
      </w:r>
      <w:r w:rsidRPr="00D97107">
        <w:rPr>
          <w:color w:val="000000"/>
          <w:sz w:val="28"/>
          <w:szCs w:val="28"/>
        </w:rPr>
        <w:t>чтением</w:t>
      </w:r>
      <w:r w:rsidRPr="00D97107">
        <w:rPr>
          <w:rStyle w:val="apple-converted-space"/>
          <w:color w:val="000000"/>
          <w:sz w:val="28"/>
          <w:szCs w:val="28"/>
        </w:rPr>
        <w:t> </w:t>
      </w:r>
      <w:r w:rsidRPr="00D97107">
        <w:rPr>
          <w:color w:val="000000"/>
          <w:sz w:val="28"/>
          <w:szCs w:val="28"/>
        </w:rPr>
        <w:t> </w:t>
      </w:r>
      <w:r w:rsidRPr="00D97107">
        <w:rPr>
          <w:rStyle w:val="apple-converted-space"/>
          <w:color w:val="000000"/>
          <w:sz w:val="28"/>
          <w:szCs w:val="28"/>
        </w:rPr>
        <w:t> </w:t>
      </w:r>
      <w:r w:rsidRPr="00D97107">
        <w:rPr>
          <w:color w:val="000000"/>
          <w:sz w:val="28"/>
          <w:szCs w:val="28"/>
        </w:rPr>
        <w:t>и могут выразительно читать, а кто–то занимается пением и танцами. Разностороннюю творческую одарённость учеников я стараюсь использовать максимально.</w:t>
      </w:r>
    </w:p>
    <w:p w:rsidR="000F38AB" w:rsidRDefault="00A8317D"/>
    <w:p w:rsidR="00DD394B" w:rsidRDefault="00DD394B">
      <w:pPr>
        <w:rPr>
          <w:rFonts w:ascii="Times New Roman" w:hAnsi="Times New Roman" w:cs="Times New Roman"/>
          <w:sz w:val="28"/>
          <w:szCs w:val="28"/>
        </w:rPr>
      </w:pPr>
      <w:r w:rsidRPr="00DD394B">
        <w:rPr>
          <w:rFonts w:ascii="Times New Roman" w:hAnsi="Times New Roman" w:cs="Times New Roman"/>
          <w:sz w:val="28"/>
          <w:szCs w:val="28"/>
        </w:rPr>
        <w:t>В учебном процессе развитие одарённого ребёнка следует рассматривать как развитие его внутреннего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  <w:r w:rsidRPr="00DD394B">
        <w:rPr>
          <w:rFonts w:ascii="Times New Roman" w:hAnsi="Times New Roman" w:cs="Times New Roman"/>
          <w:sz w:val="28"/>
          <w:szCs w:val="28"/>
        </w:rPr>
        <w:br/>
        <w:t>Вот почему методы и формы работы учителя должны способствовать решению обозначенной задачи. Для этой категории детей</w:t>
      </w:r>
      <w:r w:rsidRPr="00DD394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DD394B">
        <w:rPr>
          <w:rFonts w:ascii="Times New Roman" w:hAnsi="Times New Roman" w:cs="Times New Roman"/>
          <w:sz w:val="28"/>
          <w:szCs w:val="28"/>
        </w:rPr>
        <w:t xml:space="preserve">предпочтительны </w:t>
      </w:r>
      <w:r w:rsidRPr="00186CF7">
        <w:rPr>
          <w:rFonts w:ascii="Times New Roman" w:hAnsi="Times New Roman" w:cs="Times New Roman"/>
          <w:b/>
          <w:sz w:val="28"/>
          <w:szCs w:val="28"/>
        </w:rPr>
        <w:t>методы работы:</w:t>
      </w:r>
      <w:proofErr w:type="gramStart"/>
      <w:r w:rsidRPr="00DD394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D394B">
        <w:rPr>
          <w:rFonts w:ascii="Times New Roman" w:hAnsi="Times New Roman" w:cs="Times New Roman"/>
          <w:sz w:val="28"/>
          <w:szCs w:val="28"/>
        </w:rPr>
        <w:t>исследовательский;</w:t>
      </w:r>
      <w:r w:rsidRPr="00DD394B">
        <w:rPr>
          <w:rFonts w:ascii="Times New Roman" w:hAnsi="Times New Roman" w:cs="Times New Roman"/>
          <w:sz w:val="28"/>
          <w:szCs w:val="28"/>
        </w:rPr>
        <w:br/>
        <w:t>-частично-поисковый;</w:t>
      </w:r>
      <w:r w:rsidRPr="00DD394B">
        <w:rPr>
          <w:rFonts w:ascii="Times New Roman" w:hAnsi="Times New Roman" w:cs="Times New Roman"/>
          <w:sz w:val="28"/>
          <w:szCs w:val="28"/>
        </w:rPr>
        <w:br/>
        <w:t>-проблемный;</w:t>
      </w:r>
      <w:r w:rsidRPr="00DD394B">
        <w:rPr>
          <w:rFonts w:ascii="Times New Roman" w:hAnsi="Times New Roman" w:cs="Times New Roman"/>
          <w:sz w:val="28"/>
          <w:szCs w:val="28"/>
        </w:rPr>
        <w:br/>
        <w:t>-проективный;</w:t>
      </w:r>
      <w:r w:rsidRPr="00DD394B">
        <w:rPr>
          <w:rFonts w:ascii="Times New Roman" w:hAnsi="Times New Roman" w:cs="Times New Roman"/>
          <w:sz w:val="28"/>
          <w:szCs w:val="28"/>
        </w:rPr>
        <w:br/>
      </w:r>
      <w:r w:rsidRPr="00DD394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86CF7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186CF7">
        <w:rPr>
          <w:rFonts w:ascii="Times New Roman" w:hAnsi="Times New Roman" w:cs="Times New Roman"/>
          <w:sz w:val="28"/>
          <w:szCs w:val="28"/>
        </w:rPr>
        <w:br/>
      </w:r>
      <w:r w:rsidRPr="00DD394B">
        <w:rPr>
          <w:rFonts w:ascii="Times New Roman" w:hAnsi="Times New Roman" w:cs="Times New Roman"/>
          <w:sz w:val="28"/>
          <w:szCs w:val="28"/>
        </w:rPr>
        <w:t xml:space="preserve">- классно-урочная (работа в парах, в малых группах), </w:t>
      </w:r>
      <w:proofErr w:type="spellStart"/>
      <w:r w:rsidRPr="00DD394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D394B">
        <w:rPr>
          <w:rFonts w:ascii="Times New Roman" w:hAnsi="Times New Roman" w:cs="Times New Roman"/>
          <w:sz w:val="28"/>
          <w:szCs w:val="28"/>
        </w:rPr>
        <w:t xml:space="preserve"> задания, творческие задания;</w:t>
      </w:r>
      <w:r w:rsidRPr="00DD394B">
        <w:rPr>
          <w:rFonts w:ascii="Times New Roman" w:hAnsi="Times New Roman" w:cs="Times New Roman"/>
          <w:sz w:val="28"/>
          <w:szCs w:val="28"/>
        </w:rPr>
        <w:br/>
        <w:t>- консультирование по возникшей проблеме;</w:t>
      </w:r>
      <w:r w:rsidRPr="00DD394B">
        <w:rPr>
          <w:rFonts w:ascii="Times New Roman" w:hAnsi="Times New Roman" w:cs="Times New Roman"/>
          <w:sz w:val="28"/>
          <w:szCs w:val="28"/>
        </w:rPr>
        <w:br/>
        <w:t>- дискуссия;</w:t>
      </w:r>
      <w:r w:rsidRPr="00DD394B">
        <w:rPr>
          <w:rFonts w:ascii="Times New Roman" w:hAnsi="Times New Roman" w:cs="Times New Roman"/>
          <w:sz w:val="28"/>
          <w:szCs w:val="28"/>
          <w:shd w:val="clear" w:color="auto" w:fill="F0F0F0"/>
        </w:rPr>
        <w:br/>
      </w:r>
      <w:r w:rsidRPr="00DD394B">
        <w:rPr>
          <w:rFonts w:ascii="Times New Roman" w:hAnsi="Times New Roman" w:cs="Times New Roman"/>
          <w:sz w:val="28"/>
          <w:szCs w:val="28"/>
        </w:rPr>
        <w:t>- игры.</w:t>
      </w:r>
      <w:proofErr w:type="gramEnd"/>
      <w:r w:rsidRPr="00DD394B">
        <w:rPr>
          <w:rFonts w:ascii="Times New Roman" w:hAnsi="Times New Roman" w:cs="Times New Roman"/>
          <w:sz w:val="28"/>
          <w:szCs w:val="28"/>
        </w:rPr>
        <w:br/>
      </w:r>
      <w:r w:rsidRPr="00DD394B">
        <w:rPr>
          <w:rFonts w:ascii="Times New Roman" w:hAnsi="Times New Roman" w:cs="Times New Roman"/>
          <w:sz w:val="28"/>
          <w:szCs w:val="28"/>
        </w:rPr>
        <w:br/>
        <w:t>Очень важны:</w:t>
      </w:r>
      <w:proofErr w:type="gramStart"/>
      <w:r w:rsidRPr="00DD394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D394B">
        <w:rPr>
          <w:rFonts w:ascii="Times New Roman" w:hAnsi="Times New Roman" w:cs="Times New Roman"/>
          <w:sz w:val="28"/>
          <w:szCs w:val="28"/>
        </w:rPr>
        <w:t>предметные олимпиады;</w:t>
      </w:r>
      <w:r w:rsidRPr="00DD394B">
        <w:rPr>
          <w:rFonts w:ascii="Times New Roman" w:hAnsi="Times New Roman" w:cs="Times New Roman"/>
          <w:sz w:val="28"/>
          <w:szCs w:val="28"/>
        </w:rPr>
        <w:br/>
        <w:t>-интеллектуальные марафоны;</w:t>
      </w:r>
      <w:r w:rsidRPr="00DD394B">
        <w:rPr>
          <w:rFonts w:ascii="Times New Roman" w:hAnsi="Times New Roman" w:cs="Times New Roman"/>
          <w:sz w:val="28"/>
          <w:szCs w:val="28"/>
        </w:rPr>
        <w:br/>
        <w:t>-различные конкурсы и викторины;</w:t>
      </w:r>
      <w:r w:rsidRPr="00DD394B">
        <w:rPr>
          <w:rFonts w:ascii="Times New Roman" w:hAnsi="Times New Roman" w:cs="Times New Roman"/>
          <w:sz w:val="28"/>
          <w:szCs w:val="28"/>
        </w:rPr>
        <w:br/>
        <w:t>-словесные игры и забавы;</w:t>
      </w:r>
      <w:r w:rsidRPr="00DD394B">
        <w:rPr>
          <w:rFonts w:ascii="Times New Roman" w:hAnsi="Times New Roman" w:cs="Times New Roman"/>
          <w:sz w:val="28"/>
          <w:szCs w:val="28"/>
        </w:rPr>
        <w:br/>
      </w:r>
      <w:r w:rsidRPr="00DD394B">
        <w:rPr>
          <w:rFonts w:ascii="Times New Roman" w:hAnsi="Times New Roman" w:cs="Times New Roman"/>
          <w:sz w:val="28"/>
          <w:szCs w:val="28"/>
        </w:rPr>
        <w:lastRenderedPageBreak/>
        <w:t>-проекты по различной тематике;</w:t>
      </w:r>
      <w:r w:rsidRPr="00DD394B">
        <w:rPr>
          <w:rFonts w:ascii="Times New Roman" w:hAnsi="Times New Roman" w:cs="Times New Roman"/>
          <w:sz w:val="28"/>
          <w:szCs w:val="28"/>
        </w:rPr>
        <w:br/>
        <w:t>-ролевые игры;</w:t>
      </w:r>
      <w:r w:rsidRPr="00DD394B">
        <w:rPr>
          <w:rFonts w:ascii="Times New Roman" w:hAnsi="Times New Roman" w:cs="Times New Roman"/>
          <w:sz w:val="28"/>
          <w:szCs w:val="28"/>
        </w:rPr>
        <w:br/>
        <w:t>-индивидуальные творческие задания.</w:t>
      </w:r>
      <w:r w:rsidRPr="00DD394B">
        <w:rPr>
          <w:rFonts w:ascii="Times New Roman" w:hAnsi="Times New Roman" w:cs="Times New Roman"/>
          <w:sz w:val="28"/>
          <w:szCs w:val="28"/>
        </w:rPr>
        <w:br/>
        <w:t>Эти методы и формы дают возможность одарённым учащимся выбрать подходящие формы и виды творческой деятельности. 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 Учитель уделяет внимание особенностям развития ребенка в познавательной сфере.</w:t>
      </w:r>
      <w:r w:rsidRPr="00DD394B">
        <w:rPr>
          <w:rFonts w:ascii="Times New Roman" w:hAnsi="Times New Roman" w:cs="Times New Roman"/>
          <w:sz w:val="28"/>
          <w:szCs w:val="28"/>
        </w:rPr>
        <w:br/>
        <w:t>Как правило, у одаренных детей проявляются:</w:t>
      </w:r>
      <w:r w:rsidRPr="00DD39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D394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D394B">
        <w:rPr>
          <w:rFonts w:ascii="Times New Roman" w:hAnsi="Times New Roman" w:cs="Times New Roman"/>
          <w:sz w:val="28"/>
          <w:szCs w:val="28"/>
        </w:rPr>
        <w:br/>
      </w:r>
      <w:r w:rsidRPr="00DD394B">
        <w:rPr>
          <w:rFonts w:ascii="Times New Roman" w:hAnsi="Times New Roman" w:cs="Times New Roman"/>
          <w:sz w:val="28"/>
          <w:szCs w:val="28"/>
          <w:shd w:val="clear" w:color="auto" w:fill="F0F0F0"/>
        </w:rPr>
        <w:t>-</w:t>
      </w:r>
      <w:proofErr w:type="gramEnd"/>
      <w:r w:rsidRPr="00DD394B">
        <w:rPr>
          <w:rFonts w:ascii="Times New Roman" w:hAnsi="Times New Roman" w:cs="Times New Roman"/>
          <w:sz w:val="28"/>
          <w:szCs w:val="28"/>
        </w:rPr>
        <w:t>высокая продуктивность мышления;</w:t>
      </w:r>
      <w:r w:rsidRPr="00DD394B">
        <w:rPr>
          <w:rFonts w:ascii="Times New Roman" w:hAnsi="Times New Roman" w:cs="Times New Roman"/>
          <w:sz w:val="28"/>
          <w:szCs w:val="28"/>
        </w:rPr>
        <w:br/>
        <w:t>-легкость ассоциирования;</w:t>
      </w:r>
      <w:r w:rsidRPr="00DD394B">
        <w:rPr>
          <w:rFonts w:ascii="Times New Roman" w:hAnsi="Times New Roman" w:cs="Times New Roman"/>
          <w:sz w:val="28"/>
          <w:szCs w:val="28"/>
        </w:rPr>
        <w:br/>
        <w:t>-способность к прогнозированию;</w:t>
      </w:r>
      <w:r w:rsidRPr="00DD394B">
        <w:rPr>
          <w:rFonts w:ascii="Times New Roman" w:hAnsi="Times New Roman" w:cs="Times New Roman"/>
          <w:sz w:val="28"/>
          <w:szCs w:val="28"/>
        </w:rPr>
        <w:br/>
      </w:r>
      <w:r w:rsidRPr="00DD394B">
        <w:rPr>
          <w:rFonts w:ascii="Times New Roman" w:hAnsi="Times New Roman" w:cs="Times New Roman"/>
          <w:sz w:val="28"/>
          <w:szCs w:val="28"/>
          <w:shd w:val="clear" w:color="auto" w:fill="F0F0F0"/>
        </w:rPr>
        <w:t>-</w:t>
      </w:r>
      <w:r w:rsidRPr="00DD394B">
        <w:rPr>
          <w:rFonts w:ascii="Times New Roman" w:hAnsi="Times New Roman" w:cs="Times New Roman"/>
          <w:sz w:val="28"/>
          <w:szCs w:val="28"/>
        </w:rPr>
        <w:t>высокая концентрация внимания.</w:t>
      </w:r>
    </w:p>
    <w:p w:rsidR="00DD394B" w:rsidRDefault="00DD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 свои уроки, я всегда стараюсь, чтобы дети шли самостоятельно к новым знаниям, я  же просто их помощник.</w:t>
      </w:r>
    </w:p>
    <w:p w:rsidR="00DD394B" w:rsidRDefault="0018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D394B">
        <w:rPr>
          <w:rFonts w:ascii="Times New Roman" w:hAnsi="Times New Roman" w:cs="Times New Roman"/>
          <w:sz w:val="28"/>
          <w:szCs w:val="28"/>
        </w:rPr>
        <w:t>асто говорю детям фразу: Вперёд, юные исследователи, к новым знаниям!</w:t>
      </w:r>
    </w:p>
    <w:p w:rsidR="00D97107" w:rsidRDefault="00DD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так начать свой урок, чтобы  они  увлеклись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C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6CF7">
        <w:rPr>
          <w:rFonts w:ascii="Times New Roman" w:hAnsi="Times New Roman" w:cs="Times New Roman"/>
          <w:sz w:val="28"/>
          <w:szCs w:val="28"/>
        </w:rPr>
        <w:t xml:space="preserve"> почувствовали свою значимость , поняли, что без</w:t>
      </w:r>
      <w:r w:rsidR="00D97107">
        <w:rPr>
          <w:rFonts w:ascii="Times New Roman" w:hAnsi="Times New Roman" w:cs="Times New Roman"/>
          <w:sz w:val="28"/>
          <w:szCs w:val="28"/>
        </w:rPr>
        <w:t xml:space="preserve"> их помощи эту тему не раскрыть</w:t>
      </w:r>
    </w:p>
    <w:p w:rsidR="00D97107" w:rsidRDefault="00D9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Хотела бы привести пример заданий, используемых мной, для работы с одарёнными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остановлюсь на математике.</w:t>
      </w:r>
    </w:p>
    <w:p w:rsidR="00D97107" w:rsidRDefault="00363822" w:rsidP="00D9710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363822">
        <w:rPr>
          <w:rFonts w:ascii="Times New Roman" w:hAnsi="Times New Roman" w:cs="Times New Roman"/>
          <w:b/>
          <w:bCs/>
          <w:caps/>
          <w:color w:val="1F497D" w:themeColor="text2"/>
          <w:sz w:val="28"/>
          <w:szCs w:val="28"/>
          <w:lang w:val="ru-RU"/>
        </w:rPr>
        <w:t xml:space="preserve">С-6 </w:t>
      </w:r>
      <w:r w:rsidR="00D9710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Задания на развитие логического мышления</w:t>
      </w:r>
    </w:p>
    <w:p w:rsidR="00D97107" w:rsidRDefault="00D97107" w:rsidP="00D97107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Традиционными в плане развития логического мышления являются упражнения на выявление закономерностей в логических последовательностях.</w:t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1.</w:t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закономерность в размещении фигур и заполните пустые клетки:</w:t>
      </w:r>
    </w:p>
    <w:p w:rsidR="00D97107" w:rsidRDefault="00D97107" w:rsidP="00D97107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00275" cy="1181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Последовательно можно усложнять задания:</w:t>
      </w:r>
    </w:p>
    <w:p w:rsidR="00D97107" w:rsidRDefault="00D97107" w:rsidP="00D97107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505075" cy="1400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2.</w:t>
      </w:r>
    </w:p>
    <w:p w:rsidR="00D97107" w:rsidRPr="00D97107" w:rsidRDefault="00363822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3822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С-7</w:t>
      </w:r>
      <w:r w:rsidR="00D97107" w:rsidRPr="00D97107">
        <w:rPr>
          <w:rFonts w:ascii="Times New Roman" w:hAnsi="Times New Roman" w:cs="Times New Roman"/>
          <w:b/>
          <w:sz w:val="28"/>
          <w:szCs w:val="28"/>
          <w:lang w:val="ru-RU"/>
        </w:rPr>
        <w:t>Эффективным средством развития комбинаторного математического мышления являются логические задачи с числовыми квадратами, которые «без мела и тряпки» становятся достаточно привлекательными в плане их решения.</w:t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Расставьте в пустые клетки недостающие цифры так, чтобы их сумма по всем направлениям была равна 9 (цифры могут повторяться).</w:t>
      </w:r>
    </w:p>
    <w:p w:rsidR="00D97107" w:rsidRDefault="00D97107" w:rsidP="00D97107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0502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F7" w:rsidRDefault="00186CF7">
      <w:pPr>
        <w:rPr>
          <w:rFonts w:ascii="Times New Roman" w:hAnsi="Times New Roman" w:cs="Times New Roman"/>
          <w:sz w:val="28"/>
          <w:szCs w:val="28"/>
        </w:rPr>
      </w:pPr>
    </w:p>
    <w:p w:rsidR="00D97107" w:rsidRDefault="00363822" w:rsidP="00D9710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363822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С-8</w:t>
      </w:r>
      <w:r w:rsidR="00DD394B" w:rsidRPr="003638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D9710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Задания на составление</w:t>
      </w:r>
      <w:r w:rsidR="00D9710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 xml:space="preserve">заданных фигур из определенного числа </w:t>
      </w:r>
      <w:r w:rsidR="00D9710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одинаковых палочек</w:t>
      </w:r>
    </w:p>
    <w:p w:rsidR="00D97107" w:rsidRDefault="00D97107" w:rsidP="00D9710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1. Составь 2 одинаковых (равных) треугольника из 5 одинаковых палочек.</w:t>
      </w:r>
    </w:p>
    <w:p w:rsidR="00D97107" w:rsidRDefault="00D97107" w:rsidP="00D9710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2. Составь 2 одинаковых (равных) квадрата из 7 одинаковых палочек.</w:t>
      </w:r>
    </w:p>
    <w:p w:rsidR="00D97107" w:rsidRDefault="00D97107" w:rsidP="00D9710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3. Составь 3 равных треугольника из 7 одинаковых палочек.</w:t>
      </w:r>
    </w:p>
    <w:p w:rsidR="00D97107" w:rsidRDefault="00D97107" w:rsidP="00D9710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4. Составь 4 равных треугольника из 9 одинаковых палочек.</w:t>
      </w:r>
    </w:p>
    <w:p w:rsidR="00D97107" w:rsidRDefault="00D97107" w:rsidP="00D9710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5. Составь 3 равных квадрата из 10 одинаковых палочек.</w:t>
      </w:r>
    </w:p>
    <w:p w:rsidR="00D97107" w:rsidRDefault="00D97107" w:rsidP="00D9710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6. Составь квадрат и 2 равных треугольника из 5 одинаковых палочек.</w:t>
      </w:r>
    </w:p>
    <w:p w:rsidR="00D97107" w:rsidRDefault="00363822" w:rsidP="00D9710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363822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С-9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</w:t>
      </w:r>
      <w:r w:rsidR="00D9710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Задания на нахождение фигур </w:t>
      </w:r>
      <w:r w:rsidR="00D9710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и их количества</w:t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1. Найди на рисунке слева пять треугольников, а на рисунке справа пять четырехугольников.</w:t>
      </w:r>
    </w:p>
    <w:p w:rsidR="00D97107" w:rsidRDefault="00D97107" w:rsidP="00D97107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819525" cy="1028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2. Какой фигурой на рисунках является общая часть треугольника и четырехугольника?</w:t>
      </w:r>
    </w:p>
    <w:p w:rsidR="00D97107" w:rsidRDefault="00D97107" w:rsidP="00D97107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29050" cy="1066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3. Сколько отрезков проведено в каждом треугольнике?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какой фигуре больше треугольников – в левой или правой?</w:t>
      </w:r>
      <w:proofErr w:type="gramEnd"/>
    </w:p>
    <w:p w:rsidR="00D97107" w:rsidRDefault="00D97107" w:rsidP="00D97107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33750" cy="981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07" w:rsidRDefault="00363822" w:rsidP="00D9710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363822">
        <w:rPr>
          <w:rFonts w:ascii="Times New Roman" w:hAnsi="Times New Roman" w:cs="Times New Roman"/>
          <w:b/>
          <w:bCs/>
          <w:caps/>
          <w:color w:val="1F497D" w:themeColor="text2"/>
          <w:sz w:val="28"/>
          <w:szCs w:val="28"/>
          <w:lang w:val="ru-RU"/>
        </w:rPr>
        <w:t xml:space="preserve">с-10 </w:t>
      </w:r>
      <w:r w:rsidR="00D9710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Задания на изменение заданной фигуры</w:t>
      </w:r>
    </w:p>
    <w:p w:rsidR="00D97107" w:rsidRDefault="00D97107" w:rsidP="00D97107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для организации индивидуальной работы</w:t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1. Переложи 2 палочки так, чтобы получилось 2 прямоугольника и 1 квадрат.</w:t>
      </w:r>
    </w:p>
    <w:p w:rsidR="00D97107" w:rsidRDefault="00D97107" w:rsidP="00D97107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57250" cy="1581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07" w:rsidRDefault="00D97107" w:rsidP="00D971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2. Убери 4 спички так, чтобы осталось 5 квадратов.</w:t>
      </w:r>
    </w:p>
    <w:p w:rsidR="00D97107" w:rsidRDefault="00D97107" w:rsidP="00D97107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19225" cy="1409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07" w:rsidRDefault="00363822" w:rsidP="00D9710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363822">
        <w:rPr>
          <w:rFonts w:ascii="Times New Roman" w:hAnsi="Times New Roman" w:cs="Times New Roman"/>
          <w:b/>
          <w:bCs/>
          <w:caps/>
          <w:color w:val="1F497D" w:themeColor="text2"/>
          <w:sz w:val="28"/>
          <w:szCs w:val="28"/>
          <w:lang w:val="ru-RU"/>
        </w:rPr>
        <w:lastRenderedPageBreak/>
        <w:t xml:space="preserve">с-11 </w:t>
      </w:r>
      <w:r w:rsidR="00D9710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Задачи на сообразительность</w:t>
      </w:r>
    </w:p>
    <w:p w:rsidR="00D97107" w:rsidRDefault="00D97107" w:rsidP="00D97107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Брату 14 лет, а сестре 10. Сколько лет будет брату, когда сестре будет столько, сколько ему сейчас?</w:t>
      </w:r>
    </w:p>
    <w:p w:rsidR="00D97107" w:rsidRDefault="00D97107" w:rsidP="00D97107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квартире было 3 комнаты. Из одной сделали две. Сколько комнат стало в квартире?</w:t>
      </w:r>
    </w:p>
    <w:p w:rsidR="00D97107" w:rsidRDefault="00D97107" w:rsidP="00D97107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дворе были куры и овцы. У них 3 головы и 8 ног. Сколько было кур и сколько овец? </w:t>
      </w:r>
    </w:p>
    <w:p w:rsidR="00D97107" w:rsidRDefault="00D97107" w:rsidP="00D97107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Дима купит 1 конфету, у него останется 1 р., а на 2 конфеты ему не хватит 3 р. Сколько стоит конфета? </w:t>
      </w:r>
    </w:p>
    <w:p w:rsidR="00D97107" w:rsidRDefault="00D97107" w:rsidP="00D97107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моему отцу было 31 год, мне было 8 лет, а теперь отец старше меня вдвое. Сколько мне лет теперь? </w:t>
      </w:r>
    </w:p>
    <w:p w:rsidR="00DD394B" w:rsidRDefault="00DD394B">
      <w:pPr>
        <w:rPr>
          <w:rFonts w:ascii="Times New Roman" w:hAnsi="Times New Roman" w:cs="Times New Roman"/>
          <w:sz w:val="28"/>
          <w:szCs w:val="28"/>
        </w:rPr>
      </w:pPr>
    </w:p>
    <w:p w:rsidR="00D97107" w:rsidRDefault="00D97107">
      <w:pPr>
        <w:rPr>
          <w:rFonts w:ascii="Times New Roman" w:hAnsi="Times New Roman" w:cs="Times New Roman"/>
          <w:sz w:val="28"/>
          <w:szCs w:val="28"/>
        </w:rPr>
      </w:pPr>
    </w:p>
    <w:p w:rsidR="00D97107" w:rsidRDefault="00363822" w:rsidP="00D9710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363822">
        <w:rPr>
          <w:rFonts w:ascii="Times New Roman" w:hAnsi="Times New Roman" w:cs="Times New Roman"/>
          <w:b/>
          <w:bCs/>
          <w:caps/>
          <w:color w:val="1F497D" w:themeColor="text2"/>
          <w:sz w:val="28"/>
          <w:szCs w:val="28"/>
          <w:lang w:val="ru-RU"/>
        </w:rPr>
        <w:t xml:space="preserve">с-12 </w:t>
      </w:r>
      <w:r w:rsidR="00D9710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Задачи на смекалку</w:t>
      </w:r>
    </w:p>
    <w:p w:rsidR="00D97107" w:rsidRDefault="00D97107" w:rsidP="00D97107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груше росло 37 груш, а на иве меньше. Сколько груш росло на иве? </w:t>
      </w:r>
    </w:p>
    <w:p w:rsidR="00D97107" w:rsidRDefault="00D97107" w:rsidP="00D97107">
      <w:pPr>
        <w:pStyle w:val="ParagraphStyle"/>
        <w:shd w:val="clear" w:color="auto" w:fill="FFFFFF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Сколько часов вместе длятся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день и ночь? </w:t>
      </w:r>
    </w:p>
    <w:p w:rsidR="00D97107" w:rsidRDefault="00D97107" w:rsidP="00D97107">
      <w:pPr>
        <w:pStyle w:val="ParagraphStyle"/>
        <w:shd w:val="clear" w:color="auto" w:fill="FFFFFF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Последний дом на одной из сторон улицы имеет номер 27. Сколько всего домов на этой стороне улицы? </w:t>
      </w:r>
    </w:p>
    <w:p w:rsidR="00D97107" w:rsidRDefault="00D97107" w:rsidP="00D97107">
      <w:pPr>
        <w:pStyle w:val="ParagraphStyle"/>
        <w:shd w:val="clear" w:color="auto" w:fill="FFFFFF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лыжника выехали одновременно навстречу друг другу. Первый ехал до встречи 2 часа. Сколько времени ехал до встречи второй лыжник?</w:t>
      </w:r>
    </w:p>
    <w:p w:rsidR="00D97107" w:rsidRDefault="00D97107" w:rsidP="00D97107">
      <w:pPr>
        <w:pStyle w:val="ParagraphStyle"/>
        <w:shd w:val="clear" w:color="auto" w:fill="FFFFFF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 девочки идут из школы домой, а навстречу им три мальчика. Сколько всего детей идет домой? </w:t>
      </w:r>
    </w:p>
    <w:p w:rsidR="00D97107" w:rsidRDefault="00D97107" w:rsidP="00D97107">
      <w:pPr>
        <w:pStyle w:val="ParagraphStyle"/>
        <w:shd w:val="clear" w:color="auto" w:fill="FFFFFF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столе лежит яблоко. Его разделили на 4 части. Сколько яблок лежит на столе? </w:t>
      </w:r>
    </w:p>
    <w:p w:rsidR="001355B9" w:rsidRDefault="001355B9" w:rsidP="00D97107">
      <w:pPr>
        <w:pStyle w:val="ParagraphStyle"/>
        <w:shd w:val="clear" w:color="auto" w:fill="FFFFFF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 д.</w:t>
      </w:r>
    </w:p>
    <w:p w:rsidR="00D97107" w:rsidRDefault="0036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в своей работе, с целью развития одарённых детей я использую такие материалы</w:t>
      </w:r>
      <w:r w:rsidRPr="00363822">
        <w:rPr>
          <w:rFonts w:ascii="Times New Roman" w:hAnsi="Times New Roman" w:cs="Times New Roman"/>
          <w:color w:val="1F497D" w:themeColor="text2"/>
          <w:sz w:val="28"/>
          <w:szCs w:val="28"/>
        </w:rPr>
        <w:t>: С-13</w:t>
      </w:r>
    </w:p>
    <w:p w:rsidR="001355B9" w:rsidRDefault="0013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главное, сработать так, чтобы у ребенка сохранился и приумножился интерес к обучению и тогда успех  гарантирован!</w:t>
      </w:r>
    </w:p>
    <w:p w:rsidR="00373C32" w:rsidRDefault="00373C32">
      <w:pPr>
        <w:rPr>
          <w:rFonts w:ascii="Times New Roman" w:hAnsi="Times New Roman" w:cs="Times New Roman"/>
          <w:sz w:val="28"/>
          <w:szCs w:val="28"/>
        </w:rPr>
      </w:pPr>
    </w:p>
    <w:p w:rsidR="00373C32" w:rsidRDefault="00373C32">
      <w:pPr>
        <w:rPr>
          <w:rFonts w:ascii="Times New Roman" w:hAnsi="Times New Roman" w:cs="Times New Roman"/>
          <w:sz w:val="28"/>
          <w:szCs w:val="28"/>
        </w:rPr>
      </w:pPr>
    </w:p>
    <w:p w:rsidR="00373C32" w:rsidRDefault="00373C32">
      <w:pPr>
        <w:rPr>
          <w:rFonts w:ascii="Times New Roman" w:hAnsi="Times New Roman" w:cs="Times New Roman"/>
          <w:sz w:val="28"/>
          <w:szCs w:val="28"/>
        </w:rPr>
      </w:pPr>
    </w:p>
    <w:p w:rsidR="00373C32" w:rsidRDefault="00373C32">
      <w:pPr>
        <w:rPr>
          <w:rFonts w:ascii="Times New Roman" w:hAnsi="Times New Roman" w:cs="Times New Roman"/>
          <w:sz w:val="28"/>
          <w:szCs w:val="28"/>
        </w:rPr>
      </w:pPr>
    </w:p>
    <w:p w:rsidR="00373C32" w:rsidRDefault="00373C32">
      <w:pPr>
        <w:rPr>
          <w:rFonts w:ascii="Times New Roman" w:hAnsi="Times New Roman" w:cs="Times New Roman"/>
          <w:sz w:val="28"/>
          <w:szCs w:val="28"/>
        </w:rPr>
      </w:pPr>
    </w:p>
    <w:p w:rsidR="00373C32" w:rsidRDefault="00373C32">
      <w:pPr>
        <w:rPr>
          <w:rFonts w:ascii="Times New Roman" w:hAnsi="Times New Roman" w:cs="Times New Roman"/>
          <w:sz w:val="28"/>
          <w:szCs w:val="28"/>
        </w:rPr>
      </w:pPr>
    </w:p>
    <w:p w:rsidR="00373C32" w:rsidRDefault="00373C32">
      <w:pPr>
        <w:rPr>
          <w:rFonts w:ascii="Times New Roman" w:hAnsi="Times New Roman" w:cs="Times New Roman"/>
          <w:sz w:val="28"/>
          <w:szCs w:val="28"/>
        </w:rPr>
      </w:pPr>
    </w:p>
    <w:p w:rsidR="00373C32" w:rsidRDefault="00373C32">
      <w:pPr>
        <w:rPr>
          <w:rFonts w:ascii="Times New Roman" w:hAnsi="Times New Roman" w:cs="Times New Roman"/>
          <w:sz w:val="28"/>
          <w:szCs w:val="28"/>
        </w:rPr>
      </w:pPr>
    </w:p>
    <w:p w:rsidR="00373C32" w:rsidRDefault="00373C32">
      <w:pPr>
        <w:rPr>
          <w:rFonts w:ascii="Times New Roman" w:hAnsi="Times New Roman" w:cs="Times New Roman"/>
          <w:sz w:val="28"/>
          <w:szCs w:val="28"/>
        </w:rPr>
      </w:pPr>
    </w:p>
    <w:p w:rsidR="00373C32" w:rsidRPr="00A8317D" w:rsidRDefault="00373C32" w:rsidP="00373C3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317D">
        <w:rPr>
          <w:rFonts w:ascii="Times New Roman" w:hAnsi="Times New Roman" w:cs="Times New Roman"/>
          <w:b/>
          <w:sz w:val="96"/>
          <w:szCs w:val="96"/>
        </w:rPr>
        <w:t>Доклад на тему</w:t>
      </w:r>
    </w:p>
    <w:p w:rsidR="00373C32" w:rsidRDefault="00373C32" w:rsidP="00373C3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373C32">
        <w:rPr>
          <w:rFonts w:ascii="Times New Roman" w:hAnsi="Times New Roman" w:cs="Times New Roman"/>
          <w:b/>
          <w:sz w:val="72"/>
          <w:szCs w:val="72"/>
        </w:rPr>
        <w:t>Работа с одарёнными учащимися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373C32" w:rsidRDefault="00373C32" w:rsidP="00373C3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73C32" w:rsidRDefault="00373C32" w:rsidP="00373C3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73C32" w:rsidRDefault="00373C32" w:rsidP="00373C3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73C32" w:rsidRDefault="00373C32" w:rsidP="00373C3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73C32" w:rsidRDefault="00373C32" w:rsidP="00373C3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73C32" w:rsidRDefault="00373C32" w:rsidP="00A8317D">
      <w:pPr>
        <w:rPr>
          <w:rFonts w:ascii="Times New Roman" w:hAnsi="Times New Roman" w:cs="Times New Roman"/>
          <w:b/>
          <w:sz w:val="36"/>
          <w:szCs w:val="36"/>
        </w:rPr>
      </w:pPr>
    </w:p>
    <w:p w:rsidR="00373C32" w:rsidRDefault="00373C32" w:rsidP="00373C3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Подготовила:</w:t>
      </w:r>
    </w:p>
    <w:p w:rsidR="00373C32" w:rsidRDefault="00373C32" w:rsidP="00373C3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 начальных классов </w:t>
      </w:r>
    </w:p>
    <w:p w:rsidR="00373C32" w:rsidRPr="00373C32" w:rsidRDefault="00373C32" w:rsidP="00373C3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Бастрыгина Виктория Игорев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на</w:t>
      </w:r>
    </w:p>
    <w:sectPr w:rsidR="00373C32" w:rsidRPr="00373C32" w:rsidSect="00373C3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CB"/>
    <w:rsid w:val="001355B9"/>
    <w:rsid w:val="00186CF7"/>
    <w:rsid w:val="00363822"/>
    <w:rsid w:val="00373C32"/>
    <w:rsid w:val="008428CB"/>
    <w:rsid w:val="00A8317D"/>
    <w:rsid w:val="00C04F9F"/>
    <w:rsid w:val="00D97107"/>
    <w:rsid w:val="00DD394B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8CB"/>
  </w:style>
  <w:style w:type="paragraph" w:customStyle="1" w:styleId="ParagraphStyle">
    <w:name w:val="Paragraph Style"/>
    <w:rsid w:val="00D97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D9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8CB"/>
  </w:style>
  <w:style w:type="paragraph" w:customStyle="1" w:styleId="ParagraphStyle">
    <w:name w:val="Paragraph Style"/>
    <w:rsid w:val="00D97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D9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9</cp:revision>
  <cp:lastPrinted>2013-03-11T17:40:00Z</cp:lastPrinted>
  <dcterms:created xsi:type="dcterms:W3CDTF">2013-03-04T17:32:00Z</dcterms:created>
  <dcterms:modified xsi:type="dcterms:W3CDTF">2013-03-11T17:42:00Z</dcterms:modified>
</cp:coreProperties>
</file>