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E" w:rsidRPr="00497480" w:rsidRDefault="00187B03" w:rsidP="00187B03">
      <w:pPr>
        <w:jc w:val="center"/>
        <w:rPr>
          <w:rFonts w:cstheme="minorHAnsi"/>
          <w:b/>
          <w:sz w:val="28"/>
          <w:szCs w:val="28"/>
        </w:rPr>
      </w:pPr>
      <w:r w:rsidRPr="00497480">
        <w:rPr>
          <w:rFonts w:cstheme="minorHAnsi"/>
          <w:b/>
          <w:sz w:val="28"/>
          <w:szCs w:val="28"/>
        </w:rPr>
        <w:t>Тест по теме: «Чудесные цветники весной»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Ф. И. ________________________________________________________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 xml:space="preserve">Отметь правильный ответ. Все растения весеннего цветника отличаются 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Разнообразием окрасок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Размерам цветков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Нежностью и хрупкостью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Продолжительностью цветения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Подчеркни растения весеннего цветника.</w:t>
      </w:r>
    </w:p>
    <w:p w:rsidR="00187B03" w:rsidRDefault="00187B03" w:rsidP="00187B03">
      <w:p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Ромашка, тюльпан, лютик, одуванчик, крокус, тюльпан, мать-и-мачеха, гиацинт, василек, маргаритки, астра, нарцисс</w:t>
      </w:r>
      <w:proofErr w:type="gramEnd"/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Определи растение по описанию.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Этот цветок появляется в цветнике самым первым, в апреле. Его цветки на коротких ножках зажигаются у самой земли, словно фонарики. Расцветка цветов разнообразна: лиловые, белые, желтые. На ночь и перед непогодой его цветки закрываются.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Ответ: это - ___________________________________________________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Закончи предложение.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О появлении этих цветов рассказывает легенда. У одной красавицы порвалось жемчужное ожерелье. Эти жемчужины рассыпались по земле и превратились </w:t>
      </w:r>
      <w:proofErr w:type="gramStart"/>
      <w:r w:rsidR="00735A7C">
        <w:rPr>
          <w:rFonts w:cstheme="minorHAnsi"/>
          <w:sz w:val="24"/>
        </w:rPr>
        <w:t>в</w:t>
      </w:r>
      <w:proofErr w:type="gramEnd"/>
      <w:r w:rsidR="00735A7C">
        <w:rPr>
          <w:rFonts w:cstheme="minorHAnsi"/>
          <w:sz w:val="24"/>
        </w:rPr>
        <w:t xml:space="preserve"> цветущие ______________________________________.</w:t>
      </w:r>
    </w:p>
    <w:p w:rsidR="00735A7C" w:rsidRPr="00497480" w:rsidRDefault="00735A7C" w:rsidP="00735A7C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Отметь правильный ответ. Цветок, названный в честь прекрасного юноши, который, согласно легенде, любовался своим отражением в воде и был превращен богами в цветок.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Анютины глазки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Нарцисс</w:t>
      </w:r>
      <w:bookmarkStart w:id="0" w:name="_GoBack"/>
      <w:bookmarkEnd w:id="0"/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Тюльпан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Крокус </w:t>
      </w:r>
    </w:p>
    <w:p w:rsidR="00497480" w:rsidRPr="00497480" w:rsidRDefault="00497480" w:rsidP="00497480">
      <w:pPr>
        <w:rPr>
          <w:rFonts w:cstheme="minorHAnsi"/>
          <w:sz w:val="24"/>
        </w:rPr>
      </w:pPr>
    </w:p>
    <w:p w:rsidR="00735A7C" w:rsidRPr="00497480" w:rsidRDefault="00735A7C" w:rsidP="00735A7C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Подпиши названия растений.</w:t>
      </w:r>
    </w:p>
    <w:p w:rsidR="00735A7C" w:rsidRPr="00735A7C" w:rsidRDefault="00497480" w:rsidP="00735A7C">
      <w:pPr>
        <w:rPr>
          <w:rFonts w:cstheme="minorHAns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EF046C" wp14:editId="16898013">
            <wp:simplePos x="0" y="0"/>
            <wp:positionH relativeFrom="column">
              <wp:posOffset>3987165</wp:posOffset>
            </wp:positionH>
            <wp:positionV relativeFrom="paragraph">
              <wp:posOffset>61595</wp:posOffset>
            </wp:positionV>
            <wp:extent cx="1409700" cy="1419860"/>
            <wp:effectExtent l="0" t="0" r="0" b="8890"/>
            <wp:wrapNone/>
            <wp:docPr id="4" name="Рисунок 4" descr="http://img0.liveinternet.ru/images/attach/c/5/85/254/8525433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5/85/254/85254334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A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7863A5" wp14:editId="4D939CB1">
            <wp:simplePos x="0" y="0"/>
            <wp:positionH relativeFrom="column">
              <wp:posOffset>2149475</wp:posOffset>
            </wp:positionH>
            <wp:positionV relativeFrom="paragraph">
              <wp:posOffset>59055</wp:posOffset>
            </wp:positionV>
            <wp:extent cx="1143000" cy="1381760"/>
            <wp:effectExtent l="0" t="0" r="0" b="8890"/>
            <wp:wrapNone/>
            <wp:docPr id="2" name="Рисунок 2" descr="http://www.ahiva.info/Colorear/Flores/Flor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hiva.info/Colorear/Flores/Flor-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A7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219B3" wp14:editId="5BE0BCD8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343025" cy="1403985"/>
            <wp:effectExtent l="0" t="0" r="9525" b="5715"/>
            <wp:wrapNone/>
            <wp:docPr id="3" name="Рисунок 3" descr="http://www.supercoloring.com/wp-content/main/2009_01/narcissus-3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coloring.com/wp-content/main/2009_01/narcissus-3-coloring-p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7C" w:rsidRPr="00187B03" w:rsidRDefault="00497480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____</w:t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  <w:t>______________________________________________________________________________</w:t>
      </w:r>
    </w:p>
    <w:sectPr w:rsidR="00735A7C" w:rsidRPr="00187B03" w:rsidSect="004974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E0A"/>
    <w:multiLevelType w:val="hybridMultilevel"/>
    <w:tmpl w:val="F1F85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50088"/>
    <w:multiLevelType w:val="hybridMultilevel"/>
    <w:tmpl w:val="970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55EBD"/>
    <w:multiLevelType w:val="hybridMultilevel"/>
    <w:tmpl w:val="7A7ED5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03"/>
    <w:rsid w:val="00187B03"/>
    <w:rsid w:val="00497480"/>
    <w:rsid w:val="00735A7C"/>
    <w:rsid w:val="00A0263E"/>
    <w:rsid w:val="00C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03"/>
    <w:pPr>
      <w:ind w:left="720"/>
      <w:contextualSpacing/>
    </w:pPr>
  </w:style>
  <w:style w:type="table" w:styleId="a4">
    <w:name w:val="Table Grid"/>
    <w:basedOn w:val="a1"/>
    <w:uiPriority w:val="59"/>
    <w:rsid w:val="007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03"/>
    <w:pPr>
      <w:ind w:left="720"/>
      <w:contextualSpacing/>
    </w:pPr>
  </w:style>
  <w:style w:type="table" w:styleId="a4">
    <w:name w:val="Table Grid"/>
    <w:basedOn w:val="a1"/>
    <w:uiPriority w:val="59"/>
    <w:rsid w:val="007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Mikhael</cp:lastModifiedBy>
  <cp:revision>1</cp:revision>
  <cp:lastPrinted>2014-04-08T18:14:00Z</cp:lastPrinted>
  <dcterms:created xsi:type="dcterms:W3CDTF">2014-04-08T17:47:00Z</dcterms:created>
  <dcterms:modified xsi:type="dcterms:W3CDTF">2014-04-08T18:36:00Z</dcterms:modified>
</cp:coreProperties>
</file>