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2"/>
        <w:gridCol w:w="12061"/>
      </w:tblGrid>
      <w:tr w:rsidR="000859ED" w:rsidRPr="00422545" w:rsidTr="000A686B">
        <w:tc>
          <w:tcPr>
            <w:tcW w:w="2442" w:type="dxa"/>
            <w:shd w:val="clear" w:color="auto" w:fill="auto"/>
          </w:tcPr>
          <w:p w:rsidR="000859ED" w:rsidRDefault="000859ED" w:rsidP="00110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2061" w:type="dxa"/>
            <w:shd w:val="clear" w:color="auto" w:fill="auto"/>
          </w:tcPr>
          <w:p w:rsidR="000859ED" w:rsidRPr="00422545" w:rsidRDefault="000859ED" w:rsidP="00110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Безбороденко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Владимировна                 1 квалификационная категория</w:t>
            </w:r>
          </w:p>
        </w:tc>
      </w:tr>
      <w:tr w:rsidR="00422545" w:rsidRPr="00422545" w:rsidTr="000A686B">
        <w:tc>
          <w:tcPr>
            <w:tcW w:w="2442" w:type="dxa"/>
            <w:shd w:val="clear" w:color="auto" w:fill="auto"/>
          </w:tcPr>
          <w:p w:rsidR="00422545" w:rsidRPr="00422545" w:rsidRDefault="00624E7D" w:rsidP="00110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545" w:rsidRPr="00422545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2061" w:type="dxa"/>
            <w:shd w:val="clear" w:color="auto" w:fill="auto"/>
          </w:tcPr>
          <w:p w:rsidR="00422545" w:rsidRPr="00422545" w:rsidRDefault="00422545" w:rsidP="00110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545">
              <w:rPr>
                <w:rFonts w:ascii="Times New Roman" w:hAnsi="Times New Roman"/>
                <w:sz w:val="28"/>
                <w:szCs w:val="28"/>
              </w:rPr>
              <w:t>Полезные ископаемые</w:t>
            </w:r>
          </w:p>
        </w:tc>
      </w:tr>
      <w:tr w:rsidR="00422545" w:rsidRPr="00422545" w:rsidTr="000A686B">
        <w:tc>
          <w:tcPr>
            <w:tcW w:w="2442" w:type="dxa"/>
            <w:shd w:val="clear" w:color="auto" w:fill="auto"/>
          </w:tcPr>
          <w:p w:rsidR="00422545" w:rsidRPr="00422545" w:rsidRDefault="00422545" w:rsidP="00110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545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2061" w:type="dxa"/>
            <w:shd w:val="clear" w:color="auto" w:fill="auto"/>
          </w:tcPr>
          <w:p w:rsidR="00422545" w:rsidRPr="00422545" w:rsidRDefault="00422545" w:rsidP="00110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545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422545" w:rsidRPr="00422545" w:rsidTr="000A686B">
        <w:tc>
          <w:tcPr>
            <w:tcW w:w="2442" w:type="dxa"/>
            <w:shd w:val="clear" w:color="auto" w:fill="auto"/>
          </w:tcPr>
          <w:p w:rsidR="00422545" w:rsidRPr="00422545" w:rsidRDefault="00422545" w:rsidP="00110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54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061" w:type="dxa"/>
            <w:shd w:val="clear" w:color="auto" w:fill="auto"/>
          </w:tcPr>
          <w:p w:rsidR="00422545" w:rsidRPr="00C34CDF" w:rsidRDefault="00422545" w:rsidP="001101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34CD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22545" w:rsidRPr="00422545" w:rsidTr="000A686B">
        <w:tc>
          <w:tcPr>
            <w:tcW w:w="2442" w:type="dxa"/>
            <w:shd w:val="clear" w:color="auto" w:fill="auto"/>
          </w:tcPr>
          <w:p w:rsidR="00422545" w:rsidRPr="00422545" w:rsidRDefault="00422545" w:rsidP="00110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545">
              <w:rPr>
                <w:rFonts w:ascii="Times New Roman" w:hAnsi="Times New Roman"/>
                <w:sz w:val="28"/>
                <w:szCs w:val="28"/>
              </w:rPr>
              <w:t xml:space="preserve">Тип урока </w:t>
            </w:r>
          </w:p>
        </w:tc>
        <w:tc>
          <w:tcPr>
            <w:tcW w:w="12061" w:type="dxa"/>
            <w:shd w:val="clear" w:color="auto" w:fill="auto"/>
          </w:tcPr>
          <w:p w:rsidR="00422545" w:rsidRPr="00422545" w:rsidRDefault="00422545" w:rsidP="00110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545">
              <w:rPr>
                <w:rFonts w:ascii="Times New Roman" w:hAnsi="Times New Roman"/>
                <w:sz w:val="28"/>
                <w:szCs w:val="28"/>
              </w:rPr>
              <w:t>Урок постановки и решения учебной задачи</w:t>
            </w:r>
          </w:p>
        </w:tc>
      </w:tr>
      <w:tr w:rsidR="00422545" w:rsidRPr="00422545" w:rsidTr="000A686B">
        <w:tc>
          <w:tcPr>
            <w:tcW w:w="2442" w:type="dxa"/>
            <w:shd w:val="clear" w:color="auto" w:fill="auto"/>
          </w:tcPr>
          <w:p w:rsidR="00422545" w:rsidRPr="00422545" w:rsidRDefault="00422545" w:rsidP="00110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545">
              <w:rPr>
                <w:rFonts w:ascii="Times New Roman" w:hAnsi="Times New Roman"/>
                <w:sz w:val="28"/>
                <w:szCs w:val="28"/>
              </w:rPr>
              <w:t>УМК</w:t>
            </w:r>
          </w:p>
        </w:tc>
        <w:tc>
          <w:tcPr>
            <w:tcW w:w="12061" w:type="dxa"/>
            <w:shd w:val="clear" w:color="auto" w:fill="auto"/>
          </w:tcPr>
          <w:p w:rsidR="00422545" w:rsidRPr="00422545" w:rsidRDefault="00422545" w:rsidP="0011012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545">
              <w:rPr>
                <w:rFonts w:ascii="Times New Roman" w:hAnsi="Times New Roman"/>
                <w:sz w:val="28"/>
                <w:szCs w:val="28"/>
              </w:rPr>
              <w:t xml:space="preserve"> «Школа России» Плешаков А.А. Окружающий мир. Учебник.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класс.</w:t>
            </w:r>
            <w:r w:rsidRPr="00422545">
              <w:rPr>
                <w:rFonts w:ascii="Times New Roman" w:hAnsi="Times New Roman"/>
                <w:sz w:val="28"/>
                <w:szCs w:val="28"/>
              </w:rPr>
              <w:t xml:space="preserve"> – М.: Просвещение, 2013 г.</w:t>
            </w:r>
          </w:p>
        </w:tc>
      </w:tr>
      <w:tr w:rsidR="00422545" w:rsidRPr="00422545" w:rsidTr="000A686B">
        <w:tc>
          <w:tcPr>
            <w:tcW w:w="2442" w:type="dxa"/>
            <w:shd w:val="clear" w:color="auto" w:fill="auto"/>
          </w:tcPr>
          <w:p w:rsidR="00422545" w:rsidRPr="00422545" w:rsidRDefault="00422545" w:rsidP="00110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545">
              <w:rPr>
                <w:rFonts w:ascii="Times New Roman" w:hAnsi="Times New Roman"/>
                <w:sz w:val="28"/>
                <w:szCs w:val="28"/>
              </w:rPr>
              <w:t xml:space="preserve">Цель урока </w:t>
            </w:r>
          </w:p>
        </w:tc>
        <w:tc>
          <w:tcPr>
            <w:tcW w:w="12061" w:type="dxa"/>
            <w:shd w:val="clear" w:color="auto" w:fill="auto"/>
          </w:tcPr>
          <w:p w:rsidR="00422545" w:rsidRPr="00422545" w:rsidRDefault="00F92DD5" w:rsidP="00110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Расширять знания  учащихся о полезных ископаемых, их свойствах и применении</w:t>
            </w:r>
            <w:r w:rsidR="00422545" w:rsidRPr="004225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22545" w:rsidRPr="00422545" w:rsidTr="000A686B">
        <w:tc>
          <w:tcPr>
            <w:tcW w:w="2442" w:type="dxa"/>
            <w:shd w:val="clear" w:color="auto" w:fill="auto"/>
          </w:tcPr>
          <w:p w:rsidR="00422545" w:rsidRPr="00422545" w:rsidRDefault="00422545" w:rsidP="00110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545">
              <w:rPr>
                <w:rFonts w:ascii="Times New Roman" w:hAnsi="Times New Roman"/>
                <w:sz w:val="28"/>
                <w:szCs w:val="28"/>
              </w:rPr>
              <w:t>Задачи урока</w:t>
            </w:r>
          </w:p>
        </w:tc>
        <w:tc>
          <w:tcPr>
            <w:tcW w:w="12061" w:type="dxa"/>
            <w:shd w:val="clear" w:color="auto" w:fill="auto"/>
          </w:tcPr>
          <w:p w:rsidR="00422545" w:rsidRPr="00422545" w:rsidRDefault="00B826C1" w:rsidP="00110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6CA5">
              <w:rPr>
                <w:i/>
                <w:iCs/>
                <w:sz w:val="24"/>
                <w:szCs w:val="24"/>
                <w:u w:val="single"/>
              </w:rPr>
              <w:t xml:space="preserve">Коммуникативные: </w:t>
            </w:r>
            <w:r w:rsidRPr="006A6CA5">
              <w:rPr>
                <w:i/>
                <w:iCs/>
                <w:sz w:val="24"/>
                <w:szCs w:val="24"/>
              </w:rPr>
              <w:t>формировать умения учебного сотрудничества: договариваться, распределять работу, оценивать свой вклад в общий результат деятельности.</w:t>
            </w:r>
            <w:r w:rsidRPr="006A6CA5">
              <w:rPr>
                <w:sz w:val="24"/>
                <w:szCs w:val="24"/>
              </w:rPr>
              <w:br/>
            </w:r>
            <w:r w:rsidRPr="006A6CA5">
              <w:rPr>
                <w:i/>
                <w:iCs/>
                <w:sz w:val="24"/>
                <w:szCs w:val="24"/>
                <w:u w:val="single"/>
              </w:rPr>
              <w:t>Регулятивные</w:t>
            </w:r>
            <w:r w:rsidRPr="006A6CA5">
              <w:rPr>
                <w:i/>
                <w:iCs/>
                <w:sz w:val="24"/>
                <w:szCs w:val="24"/>
              </w:rPr>
              <w:t>: анализировать и самостоятельно составлять таблицы</w:t>
            </w:r>
            <w:r w:rsidRPr="006A6CA5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r w:rsidRPr="006A6CA5">
              <w:rPr>
                <w:i/>
                <w:iCs/>
                <w:sz w:val="24"/>
                <w:szCs w:val="24"/>
              </w:rPr>
              <w:t>правильно воспроизводить образцы выполнения учебных действий;   применять усвоенные алгоритмы и правила при решении конкретных учебных задач</w:t>
            </w:r>
            <w:r>
              <w:rPr>
                <w:i/>
                <w:iCs/>
                <w:sz w:val="24"/>
                <w:szCs w:val="24"/>
              </w:rPr>
              <w:t>.</w:t>
            </w:r>
            <w:r w:rsidRPr="006A6CA5">
              <w:rPr>
                <w:sz w:val="24"/>
                <w:szCs w:val="24"/>
              </w:rPr>
              <w:br/>
            </w:r>
            <w:r w:rsidRPr="006A6CA5">
              <w:rPr>
                <w:i/>
                <w:iCs/>
                <w:sz w:val="24"/>
                <w:szCs w:val="24"/>
                <w:u w:val="single"/>
              </w:rPr>
              <w:t>Познавательные:</w:t>
            </w:r>
            <w:r w:rsidRPr="006A6CA5">
              <w:rPr>
                <w:i/>
                <w:iCs/>
                <w:sz w:val="24"/>
                <w:szCs w:val="24"/>
              </w:rPr>
              <w:t xml:space="preserve">   выявить свойства известняка,  гранита, каменного угля  и их использование человеком; представить результаты в таблице; вовлечь обучающихся с помощью постановки опытов в исследовательскую работу</w:t>
            </w:r>
            <w:r>
              <w:rPr>
                <w:i/>
                <w:iCs/>
                <w:sz w:val="24"/>
                <w:szCs w:val="24"/>
              </w:rPr>
              <w:t>.</w:t>
            </w:r>
            <w:r w:rsidRPr="006A6CA5">
              <w:rPr>
                <w:sz w:val="24"/>
                <w:szCs w:val="24"/>
              </w:rPr>
              <w:br/>
            </w:r>
            <w:proofErr w:type="gramStart"/>
            <w:r w:rsidRPr="006A6CA5">
              <w:rPr>
                <w:i/>
                <w:iCs/>
                <w:sz w:val="24"/>
                <w:szCs w:val="24"/>
                <w:u w:val="single"/>
              </w:rPr>
              <w:t>Личностные</w:t>
            </w:r>
            <w:proofErr w:type="gramEnd"/>
            <w:r w:rsidR="00C34CDF">
              <w:rPr>
                <w:i/>
                <w:iCs/>
                <w:sz w:val="24"/>
                <w:szCs w:val="24"/>
                <w:u w:val="single"/>
              </w:rPr>
              <w:t xml:space="preserve">: </w:t>
            </w:r>
            <w:r w:rsidRPr="006A6CA5">
              <w:rPr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6A6CA5">
              <w:rPr>
                <w:i/>
                <w:iCs/>
                <w:sz w:val="24"/>
                <w:szCs w:val="24"/>
              </w:rPr>
              <w:t>формировать позитивное отношение к охране полезных ископаемых, формировать умение общаться, как умение говорить и слушать.</w:t>
            </w:r>
          </w:p>
        </w:tc>
      </w:tr>
      <w:tr w:rsidR="00422545" w:rsidRPr="00422545" w:rsidTr="000A686B">
        <w:tc>
          <w:tcPr>
            <w:tcW w:w="2442" w:type="dxa"/>
            <w:shd w:val="clear" w:color="auto" w:fill="auto"/>
          </w:tcPr>
          <w:p w:rsidR="00422545" w:rsidRPr="00422545" w:rsidRDefault="00422545" w:rsidP="00110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Методы обучения</w:t>
            </w:r>
          </w:p>
        </w:tc>
        <w:tc>
          <w:tcPr>
            <w:tcW w:w="12061" w:type="dxa"/>
            <w:shd w:val="clear" w:color="auto" w:fill="auto"/>
          </w:tcPr>
          <w:p w:rsidR="00422545" w:rsidRPr="00422545" w:rsidRDefault="00422545" w:rsidP="0011012D">
            <w:pPr>
              <w:pStyle w:val="21"/>
              <w:tabs>
                <w:tab w:val="left" w:pos="360"/>
                <w:tab w:val="left" w:pos="720"/>
              </w:tabs>
              <w:ind w:left="33" w:firstLine="0"/>
              <w:jc w:val="both"/>
              <w:rPr>
                <w:bCs/>
                <w:sz w:val="28"/>
                <w:szCs w:val="28"/>
              </w:rPr>
            </w:pPr>
            <w:r w:rsidRPr="00422545">
              <w:rPr>
                <w:bCs/>
                <w:sz w:val="28"/>
                <w:szCs w:val="28"/>
              </w:rPr>
              <w:t>1. Словесный.</w:t>
            </w:r>
          </w:p>
          <w:p w:rsidR="00422545" w:rsidRPr="00422545" w:rsidRDefault="00422545" w:rsidP="0011012D">
            <w:pPr>
              <w:pStyle w:val="21"/>
              <w:tabs>
                <w:tab w:val="left" w:pos="360"/>
                <w:tab w:val="left" w:pos="720"/>
              </w:tabs>
              <w:ind w:left="33" w:firstLine="0"/>
              <w:jc w:val="both"/>
              <w:rPr>
                <w:bCs/>
                <w:sz w:val="28"/>
                <w:szCs w:val="28"/>
              </w:rPr>
            </w:pPr>
            <w:r w:rsidRPr="00422545">
              <w:rPr>
                <w:bCs/>
                <w:sz w:val="28"/>
                <w:szCs w:val="28"/>
              </w:rPr>
              <w:t xml:space="preserve">2. ИКТ: </w:t>
            </w:r>
            <w:proofErr w:type="spellStart"/>
            <w:r w:rsidRPr="00422545">
              <w:rPr>
                <w:bCs/>
                <w:sz w:val="28"/>
                <w:szCs w:val="28"/>
              </w:rPr>
              <w:t>мультимедийная</w:t>
            </w:r>
            <w:proofErr w:type="spellEnd"/>
            <w:r w:rsidRPr="00422545">
              <w:rPr>
                <w:bCs/>
                <w:sz w:val="28"/>
                <w:szCs w:val="28"/>
              </w:rPr>
              <w:t xml:space="preserve"> презентация.</w:t>
            </w:r>
          </w:p>
          <w:p w:rsidR="00422545" w:rsidRPr="00422545" w:rsidRDefault="00422545" w:rsidP="0011012D">
            <w:pPr>
              <w:pStyle w:val="21"/>
              <w:tabs>
                <w:tab w:val="left" w:pos="360"/>
                <w:tab w:val="left" w:pos="720"/>
              </w:tabs>
              <w:ind w:left="33" w:firstLine="0"/>
              <w:jc w:val="both"/>
              <w:rPr>
                <w:bCs/>
                <w:sz w:val="28"/>
                <w:szCs w:val="28"/>
              </w:rPr>
            </w:pPr>
            <w:r w:rsidRPr="00422545">
              <w:rPr>
                <w:bCs/>
                <w:sz w:val="28"/>
                <w:szCs w:val="28"/>
              </w:rPr>
              <w:t>3. Наглядно-демонстрационный.</w:t>
            </w:r>
          </w:p>
          <w:p w:rsidR="00422545" w:rsidRPr="00422545" w:rsidRDefault="00422545" w:rsidP="0011012D">
            <w:pPr>
              <w:pStyle w:val="21"/>
              <w:tabs>
                <w:tab w:val="left" w:pos="360"/>
                <w:tab w:val="left" w:pos="720"/>
              </w:tabs>
              <w:ind w:left="33" w:firstLine="0"/>
              <w:jc w:val="both"/>
              <w:rPr>
                <w:bCs/>
                <w:sz w:val="28"/>
                <w:szCs w:val="28"/>
              </w:rPr>
            </w:pPr>
            <w:r w:rsidRPr="00422545">
              <w:rPr>
                <w:bCs/>
                <w:sz w:val="28"/>
                <w:szCs w:val="28"/>
              </w:rPr>
              <w:t>4. Практический.</w:t>
            </w:r>
          </w:p>
          <w:p w:rsidR="00422545" w:rsidRPr="00422545" w:rsidRDefault="00422545" w:rsidP="0011012D">
            <w:pPr>
              <w:pStyle w:val="21"/>
              <w:tabs>
                <w:tab w:val="left" w:pos="360"/>
                <w:tab w:val="left" w:pos="720"/>
              </w:tabs>
              <w:ind w:left="33" w:firstLine="0"/>
              <w:jc w:val="both"/>
              <w:rPr>
                <w:sz w:val="28"/>
                <w:szCs w:val="28"/>
              </w:rPr>
            </w:pPr>
            <w:r w:rsidRPr="00422545">
              <w:rPr>
                <w:bCs/>
                <w:sz w:val="28"/>
                <w:szCs w:val="28"/>
              </w:rPr>
              <w:t>5.Частично-поисковый.</w:t>
            </w:r>
          </w:p>
        </w:tc>
      </w:tr>
      <w:tr w:rsidR="00422545" w:rsidRPr="00422545" w:rsidTr="000A686B">
        <w:tc>
          <w:tcPr>
            <w:tcW w:w="2442" w:type="dxa"/>
            <w:shd w:val="clear" w:color="auto" w:fill="auto"/>
          </w:tcPr>
          <w:p w:rsidR="00422545" w:rsidRPr="00422545" w:rsidRDefault="00422545" w:rsidP="00110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Формы работы</w:t>
            </w:r>
          </w:p>
        </w:tc>
        <w:tc>
          <w:tcPr>
            <w:tcW w:w="12061" w:type="dxa"/>
            <w:shd w:val="clear" w:color="auto" w:fill="auto"/>
          </w:tcPr>
          <w:p w:rsidR="00422545" w:rsidRPr="00422545" w:rsidRDefault="00422545" w:rsidP="0011012D">
            <w:pPr>
              <w:pStyle w:val="21"/>
              <w:tabs>
                <w:tab w:val="left" w:pos="360"/>
                <w:tab w:val="left" w:pos="720"/>
              </w:tabs>
              <w:ind w:left="33" w:firstLine="0"/>
              <w:jc w:val="both"/>
              <w:rPr>
                <w:sz w:val="28"/>
                <w:szCs w:val="28"/>
              </w:rPr>
            </w:pPr>
            <w:r w:rsidRPr="00422545">
              <w:rPr>
                <w:bCs/>
                <w:sz w:val="28"/>
                <w:szCs w:val="28"/>
              </w:rPr>
              <w:t>1. Фронтальная.</w:t>
            </w:r>
            <w:r w:rsidR="00B94975">
              <w:rPr>
                <w:bCs/>
                <w:sz w:val="28"/>
                <w:szCs w:val="28"/>
              </w:rPr>
              <w:t xml:space="preserve">                 </w:t>
            </w:r>
            <w:r w:rsidRPr="00422545">
              <w:rPr>
                <w:bCs/>
                <w:sz w:val="28"/>
                <w:szCs w:val="28"/>
              </w:rPr>
              <w:t>2. Индивидуальная.</w:t>
            </w:r>
            <w:r w:rsidR="00B94975">
              <w:rPr>
                <w:bCs/>
                <w:sz w:val="28"/>
                <w:szCs w:val="28"/>
              </w:rPr>
              <w:t xml:space="preserve">                    </w:t>
            </w:r>
            <w:r w:rsidRPr="00422545">
              <w:rPr>
                <w:bCs/>
                <w:sz w:val="28"/>
                <w:szCs w:val="28"/>
              </w:rPr>
              <w:t>3. Групповая.</w:t>
            </w:r>
          </w:p>
        </w:tc>
      </w:tr>
      <w:tr w:rsidR="00422545" w:rsidRPr="00422545" w:rsidTr="000A686B">
        <w:tc>
          <w:tcPr>
            <w:tcW w:w="2442" w:type="dxa"/>
            <w:shd w:val="clear" w:color="auto" w:fill="auto"/>
          </w:tcPr>
          <w:p w:rsidR="00422545" w:rsidRPr="00422545" w:rsidRDefault="00422545" w:rsidP="00110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545">
              <w:rPr>
                <w:rFonts w:ascii="Times New Roman" w:hAnsi="Times New Roman"/>
                <w:sz w:val="28"/>
                <w:szCs w:val="28"/>
              </w:rPr>
              <w:t>Необходимое оборудование и материалы</w:t>
            </w:r>
          </w:p>
        </w:tc>
        <w:tc>
          <w:tcPr>
            <w:tcW w:w="12061" w:type="dxa"/>
            <w:shd w:val="clear" w:color="auto" w:fill="auto"/>
          </w:tcPr>
          <w:p w:rsidR="00422545" w:rsidRPr="00422545" w:rsidRDefault="00422545" w:rsidP="00110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4CDF">
              <w:rPr>
                <w:rFonts w:ascii="Times New Roman" w:hAnsi="Times New Roman"/>
                <w:i/>
                <w:sz w:val="28"/>
                <w:szCs w:val="28"/>
              </w:rPr>
              <w:t xml:space="preserve">Оборудование: </w:t>
            </w:r>
            <w:r w:rsidR="00B94975" w:rsidRPr="00C34CDF">
              <w:rPr>
                <w:rFonts w:ascii="Times New Roman" w:hAnsi="Times New Roman"/>
                <w:sz w:val="28"/>
                <w:szCs w:val="28"/>
              </w:rPr>
              <w:t xml:space="preserve">интерактивная доска, компьютер. </w:t>
            </w:r>
            <w:r w:rsidRPr="00C34CDF">
              <w:rPr>
                <w:rFonts w:ascii="Times New Roman" w:hAnsi="Times New Roman"/>
                <w:bCs/>
                <w:i/>
                <w:sz w:val="28"/>
                <w:szCs w:val="28"/>
              </w:rPr>
              <w:t>Зрительный ряд</w:t>
            </w:r>
            <w:r w:rsidRPr="00C34CD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C34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4975" w:rsidRPr="00C34CDF">
              <w:rPr>
                <w:rFonts w:ascii="Times New Roman" w:hAnsi="Times New Roman"/>
                <w:bCs/>
                <w:sz w:val="28"/>
                <w:szCs w:val="28"/>
              </w:rPr>
              <w:t>презентация</w:t>
            </w:r>
            <w:proofErr w:type="gramStart"/>
            <w:r w:rsidR="00B94975" w:rsidRPr="00C34C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34CDF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proofErr w:type="gramEnd"/>
            <w:r w:rsidRPr="00C34C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34CDF">
              <w:rPr>
                <w:rFonts w:ascii="Times New Roman" w:hAnsi="Times New Roman"/>
                <w:sz w:val="28"/>
                <w:szCs w:val="28"/>
              </w:rPr>
              <w:t>инструктивная карточка для каждой группы «План изучения полезных ископаемых» (раздаточный материал), дополнительная информация – информационные тексты «Полезные иск</w:t>
            </w:r>
            <w:r w:rsidR="00B94975" w:rsidRPr="00C34CDF">
              <w:rPr>
                <w:rFonts w:ascii="Times New Roman" w:hAnsi="Times New Roman"/>
                <w:sz w:val="28"/>
                <w:szCs w:val="28"/>
              </w:rPr>
              <w:t xml:space="preserve">опаемые» (раздаточный материал), тест по теме « 3 кита экономики» </w:t>
            </w:r>
            <w:r w:rsidRPr="00C34CDF">
              <w:rPr>
                <w:rFonts w:ascii="Times New Roman" w:hAnsi="Times New Roman"/>
                <w:i/>
                <w:sz w:val="28"/>
                <w:szCs w:val="28"/>
              </w:rPr>
              <w:t>Материалы для учащихся:</w:t>
            </w:r>
            <w:r w:rsidRPr="00C34CDF">
              <w:rPr>
                <w:rFonts w:ascii="Times New Roman" w:hAnsi="Times New Roman"/>
                <w:sz w:val="28"/>
                <w:szCs w:val="28"/>
              </w:rPr>
              <w:t xml:space="preserve"> атлас – о</w:t>
            </w:r>
            <w:r w:rsidR="00763598" w:rsidRPr="00C34CDF">
              <w:rPr>
                <w:rFonts w:ascii="Times New Roman" w:hAnsi="Times New Roman"/>
                <w:sz w:val="28"/>
                <w:szCs w:val="28"/>
              </w:rPr>
              <w:t xml:space="preserve">пределитель «От Земли до неба», </w:t>
            </w:r>
            <w:r w:rsidRPr="00C34CDF">
              <w:rPr>
                <w:rFonts w:ascii="Times New Roman" w:hAnsi="Times New Roman"/>
                <w:sz w:val="28"/>
                <w:szCs w:val="28"/>
              </w:rPr>
              <w:t xml:space="preserve"> образцы полезных ископаемых: каменный уголь, гранит, </w:t>
            </w:r>
            <w:r w:rsidR="00763598" w:rsidRPr="00C34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4CDF">
              <w:rPr>
                <w:rFonts w:ascii="Times New Roman" w:hAnsi="Times New Roman"/>
                <w:sz w:val="28"/>
                <w:szCs w:val="28"/>
              </w:rPr>
              <w:t xml:space="preserve"> известняк</w:t>
            </w:r>
            <w:r w:rsidR="00763598" w:rsidRPr="00C34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4C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22545" w:rsidRDefault="00422545" w:rsidP="0011012D">
      <w:pPr>
        <w:spacing w:line="240" w:lineRule="auto"/>
      </w:pPr>
    </w:p>
    <w:p w:rsidR="00624E7D" w:rsidRDefault="00624E7D" w:rsidP="0011012D">
      <w:pPr>
        <w:spacing w:line="240" w:lineRule="auto"/>
      </w:pPr>
    </w:p>
    <w:tbl>
      <w:tblPr>
        <w:tblpPr w:leftFromText="180" w:rightFromText="180" w:vertAnchor="text" w:tblpX="-318" w:tblpY="1"/>
        <w:tblOverlap w:val="never"/>
        <w:tblW w:w="15310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Look w:val="04A0"/>
      </w:tblPr>
      <w:tblGrid>
        <w:gridCol w:w="2411"/>
        <w:gridCol w:w="10348"/>
        <w:gridCol w:w="2551"/>
      </w:tblGrid>
      <w:tr w:rsidR="00422545" w:rsidRPr="00417EEC" w:rsidTr="00D63B68">
        <w:tc>
          <w:tcPr>
            <w:tcW w:w="2411" w:type="dxa"/>
            <w:shd w:val="clear" w:color="auto" w:fill="auto"/>
          </w:tcPr>
          <w:p w:rsidR="00422545" w:rsidRPr="00D63B68" w:rsidRDefault="00422545" w:rsidP="00D63B68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D63B68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lastRenderedPageBreak/>
              <w:t>Этапы урока</w:t>
            </w:r>
          </w:p>
        </w:tc>
        <w:tc>
          <w:tcPr>
            <w:tcW w:w="10348" w:type="dxa"/>
            <w:shd w:val="clear" w:color="auto" w:fill="auto"/>
          </w:tcPr>
          <w:p w:rsidR="00422545" w:rsidRPr="00D63B68" w:rsidRDefault="00422545" w:rsidP="00D63B68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63B6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Содержание урока, деятельность учителя</w:t>
            </w:r>
          </w:p>
        </w:tc>
        <w:tc>
          <w:tcPr>
            <w:tcW w:w="2551" w:type="dxa"/>
            <w:shd w:val="clear" w:color="auto" w:fill="auto"/>
          </w:tcPr>
          <w:p w:rsidR="00422545" w:rsidRPr="00D63B68" w:rsidRDefault="00422545" w:rsidP="00D63B68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D63B68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Деятельность</w:t>
            </w:r>
          </w:p>
          <w:p w:rsidR="00422545" w:rsidRPr="00417EEC" w:rsidRDefault="00422545" w:rsidP="00D63B6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3B68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учеников</w:t>
            </w:r>
          </w:p>
        </w:tc>
      </w:tr>
      <w:tr w:rsidR="00422545" w:rsidRPr="00417EEC" w:rsidTr="00D63B68">
        <w:tc>
          <w:tcPr>
            <w:tcW w:w="2411" w:type="dxa"/>
            <w:shd w:val="clear" w:color="auto" w:fill="auto"/>
          </w:tcPr>
          <w:p w:rsidR="00422545" w:rsidRPr="00D63B68" w:rsidRDefault="00061B83" w:rsidP="00D63B68">
            <w:pPr>
              <w:pStyle w:val="a3"/>
              <w:tabs>
                <w:tab w:val="left" w:pos="284"/>
              </w:tabs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D63B6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1.</w:t>
            </w:r>
            <w:proofErr w:type="gramStart"/>
            <w:r w:rsidR="00422545" w:rsidRPr="00D63B6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Организацион</w:t>
            </w:r>
            <w:r w:rsidRPr="00D63B6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-</w:t>
            </w:r>
            <w:r w:rsidR="00422545" w:rsidRPr="00D63B6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ный</w:t>
            </w:r>
            <w:proofErr w:type="gramEnd"/>
            <w:r w:rsidR="00422545" w:rsidRPr="00D63B6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 xml:space="preserve"> этап</w:t>
            </w:r>
          </w:p>
          <w:p w:rsidR="00422545" w:rsidRPr="00D63B68" w:rsidRDefault="00422545" w:rsidP="00D63B68">
            <w:pPr>
              <w:pStyle w:val="a7"/>
              <w:tabs>
                <w:tab w:val="left" w:pos="1571"/>
              </w:tabs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</w:p>
          <w:p w:rsidR="00422545" w:rsidRPr="00D63B68" w:rsidRDefault="00422545" w:rsidP="00D63B68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0348" w:type="dxa"/>
            <w:shd w:val="clear" w:color="auto" w:fill="auto"/>
          </w:tcPr>
          <w:p w:rsidR="00422545" w:rsidRDefault="00422545" w:rsidP="00D63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D770F1">
              <w:rPr>
                <w:rFonts w:ascii="Times New Roman" w:hAnsi="Times New Roman"/>
                <w:sz w:val="28"/>
                <w:szCs w:val="28"/>
              </w:rPr>
              <w:t xml:space="preserve"> Здравствуйте, ребята! Я рада вас всех сегодня видеть на нашем уроке. Посмотрите друг на друга, глазками пожелайте товарищу хорошего </w:t>
            </w:r>
            <w:r w:rsidR="00417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0F1">
              <w:rPr>
                <w:rFonts w:ascii="Times New Roman" w:hAnsi="Times New Roman"/>
                <w:sz w:val="28"/>
                <w:szCs w:val="28"/>
              </w:rPr>
              <w:t xml:space="preserve"> настроения на весь урок. Теперь посмотрите на меня. Я тоже всем вам желаю интересного урока.</w:t>
            </w:r>
          </w:p>
          <w:p w:rsidR="00155964" w:rsidRPr="00155964" w:rsidRDefault="00B94975" w:rsidP="00D63B68">
            <w:pPr>
              <w:pStyle w:val="a3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i/>
                <w:sz w:val="36"/>
                <w:szCs w:val="3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422545" w:rsidRPr="00061B83" w:rsidRDefault="00422545" w:rsidP="00D63B6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B83">
              <w:rPr>
                <w:rFonts w:ascii="Times New Roman" w:hAnsi="Times New Roman"/>
                <w:sz w:val="28"/>
                <w:szCs w:val="28"/>
              </w:rPr>
              <w:t xml:space="preserve">Проверяют </w:t>
            </w:r>
            <w:proofErr w:type="spellStart"/>
            <w:proofErr w:type="gramStart"/>
            <w:r w:rsidRPr="00061B83">
              <w:rPr>
                <w:rFonts w:ascii="Times New Roman" w:hAnsi="Times New Roman"/>
                <w:sz w:val="28"/>
                <w:szCs w:val="28"/>
              </w:rPr>
              <w:t>готов</w:t>
            </w:r>
            <w:r w:rsidR="00D63B68">
              <w:rPr>
                <w:rFonts w:ascii="Times New Roman" w:hAnsi="Times New Roman"/>
                <w:sz w:val="28"/>
                <w:szCs w:val="28"/>
              </w:rPr>
              <w:t>-</w:t>
            </w:r>
            <w:r w:rsidRPr="00061B83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061B83">
              <w:rPr>
                <w:rFonts w:ascii="Times New Roman" w:hAnsi="Times New Roman"/>
                <w:sz w:val="28"/>
                <w:szCs w:val="28"/>
              </w:rPr>
              <w:t xml:space="preserve">  уроку, </w:t>
            </w:r>
            <w:proofErr w:type="spellStart"/>
            <w:r w:rsidRPr="00061B83">
              <w:rPr>
                <w:rFonts w:ascii="Times New Roman" w:hAnsi="Times New Roman"/>
                <w:sz w:val="28"/>
                <w:szCs w:val="28"/>
              </w:rPr>
              <w:t>слу</w:t>
            </w:r>
            <w:r w:rsidR="00D63B68">
              <w:rPr>
                <w:rFonts w:ascii="Times New Roman" w:hAnsi="Times New Roman"/>
                <w:sz w:val="28"/>
                <w:szCs w:val="28"/>
              </w:rPr>
              <w:t>-</w:t>
            </w:r>
            <w:r w:rsidRPr="00061B83">
              <w:rPr>
                <w:rFonts w:ascii="Times New Roman" w:hAnsi="Times New Roman"/>
                <w:sz w:val="28"/>
                <w:szCs w:val="28"/>
              </w:rPr>
              <w:t>шают</w:t>
            </w:r>
            <w:proofErr w:type="spellEnd"/>
            <w:r w:rsidRPr="00061B83">
              <w:rPr>
                <w:rFonts w:ascii="Times New Roman" w:hAnsi="Times New Roman"/>
                <w:sz w:val="28"/>
                <w:szCs w:val="28"/>
              </w:rPr>
              <w:t xml:space="preserve"> учителя, желая хорошего настроения</w:t>
            </w:r>
            <w:r w:rsidR="00D63B68">
              <w:rPr>
                <w:rFonts w:ascii="Times New Roman" w:hAnsi="Times New Roman"/>
                <w:sz w:val="28"/>
                <w:szCs w:val="28"/>
              </w:rPr>
              <w:t>.</w:t>
            </w:r>
            <w:r w:rsidRPr="00061B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22545" w:rsidRPr="00417EEC" w:rsidTr="00D63B68">
        <w:tc>
          <w:tcPr>
            <w:tcW w:w="2411" w:type="dxa"/>
            <w:shd w:val="clear" w:color="auto" w:fill="auto"/>
          </w:tcPr>
          <w:p w:rsidR="00422545" w:rsidRPr="00D63B68" w:rsidRDefault="00422545" w:rsidP="00D63B68">
            <w:pPr>
              <w:pStyle w:val="a3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D63B6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2.</w:t>
            </w:r>
            <w:r w:rsidRPr="00D63B68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  <w:r w:rsidRPr="00D63B6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Актуализация опорных знаний</w:t>
            </w:r>
          </w:p>
          <w:p w:rsidR="00422545" w:rsidRPr="00D63B68" w:rsidRDefault="00422545" w:rsidP="00D63B68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0348" w:type="dxa"/>
            <w:shd w:val="clear" w:color="auto" w:fill="auto"/>
          </w:tcPr>
          <w:p w:rsidR="00155964" w:rsidRPr="00B94975" w:rsidRDefault="00422545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975">
              <w:rPr>
                <w:rFonts w:ascii="Times New Roman" w:hAnsi="Times New Roman"/>
                <w:sz w:val="28"/>
                <w:szCs w:val="28"/>
              </w:rPr>
              <w:t xml:space="preserve">- Посмотрите на слайд. Что вы видите? (планету Земля). </w:t>
            </w:r>
          </w:p>
          <w:p w:rsidR="00422545" w:rsidRPr="00B94975" w:rsidRDefault="00422545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975">
              <w:rPr>
                <w:rFonts w:ascii="Times New Roman" w:hAnsi="Times New Roman"/>
                <w:sz w:val="28"/>
                <w:szCs w:val="28"/>
              </w:rPr>
              <w:t>- Богата и разнообразна природа нашей Земли. Одни богатства находятся на поверхности Земли, другие спрятаны глубоко.  Сегодня вы сможете попробовать себя в роли людей, занимающихся изучением и поиском природных богатств</w:t>
            </w:r>
            <w:r w:rsidR="00D10063" w:rsidRPr="00B9497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10063" w:rsidRPr="00B94975" w:rsidRDefault="00D10063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4975">
              <w:rPr>
                <w:rFonts w:ascii="Times New Roman" w:hAnsi="Times New Roman"/>
                <w:sz w:val="28"/>
                <w:szCs w:val="28"/>
                <w:lang w:eastAsia="ru-RU"/>
              </w:rPr>
              <w:t>– Для того чтобы узнать как называется э</w:t>
            </w:r>
            <w:r w:rsidR="00661035" w:rsidRPr="00B94975">
              <w:rPr>
                <w:rFonts w:ascii="Times New Roman" w:hAnsi="Times New Roman"/>
                <w:sz w:val="28"/>
                <w:szCs w:val="28"/>
                <w:lang w:eastAsia="ru-RU"/>
              </w:rPr>
              <w:t>та профессия, давайте отгадаем загадку</w:t>
            </w:r>
            <w:r w:rsidR="00061B83" w:rsidRPr="00B949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1035" w:rsidRPr="00B949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1035" w:rsidRPr="00B94975">
              <w:rPr>
                <w:rFonts w:ascii="Times New Roman" w:hAnsi="Times New Roman"/>
                <w:sz w:val="28"/>
                <w:szCs w:val="28"/>
              </w:rPr>
              <w:t>Путь его тяжёл и долог,</w:t>
            </w:r>
            <w:r w:rsidR="00B949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1035" w:rsidRPr="00B94975">
              <w:rPr>
                <w:rFonts w:ascii="Times New Roman" w:hAnsi="Times New Roman"/>
                <w:sz w:val="28"/>
                <w:szCs w:val="28"/>
              </w:rPr>
              <w:t>Ищет залежи...</w:t>
            </w:r>
            <w:r w:rsidR="00661035" w:rsidRPr="00B949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61035" w:rsidRPr="00B949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Правильно! (Геологи</w:t>
            </w:r>
            <w:proofErr w:type="gramStart"/>
            <w:r w:rsidR="00661035" w:rsidRPr="00B949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)</w:t>
            </w:r>
            <w:proofErr w:type="gramEnd"/>
            <w:r w:rsidR="00661035" w:rsidRPr="00B9497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D10063" w:rsidRPr="00B94975" w:rsidRDefault="00D10063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4975">
              <w:rPr>
                <w:rFonts w:ascii="Times New Roman" w:hAnsi="Times New Roman"/>
                <w:sz w:val="28"/>
                <w:szCs w:val="28"/>
                <w:lang w:eastAsia="ru-RU"/>
              </w:rPr>
              <w:t>– И вы на нашем необычном уроке становитесь геологами. И так, в путь!</w:t>
            </w:r>
          </w:p>
          <w:p w:rsidR="00422545" w:rsidRPr="00155964" w:rsidRDefault="00D10063" w:rsidP="00D63B6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49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Прежде, чем отправиться за природными богатствами, геологам надо провести предварительные изыскания. На прошлом уроке мы с вами изучили тему три кита экономики. </w:t>
            </w:r>
            <w:r w:rsidR="00061B83" w:rsidRPr="00B949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49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Проверка домашнего задания. </w:t>
            </w:r>
            <w:r w:rsidR="00D63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5596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422545" w:rsidRPr="00061B83" w:rsidRDefault="00422545" w:rsidP="00D63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B83">
              <w:rPr>
                <w:rFonts w:ascii="Times New Roman" w:hAnsi="Times New Roman"/>
                <w:sz w:val="28"/>
                <w:szCs w:val="28"/>
              </w:rPr>
              <w:t>Слушают текст, отвечают на поставленные вопросы.</w:t>
            </w:r>
          </w:p>
          <w:p w:rsidR="00422545" w:rsidRPr="00061B83" w:rsidRDefault="00422545" w:rsidP="00D63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2545" w:rsidRPr="00061B83" w:rsidRDefault="00422545" w:rsidP="00D63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2545" w:rsidRPr="00061B83" w:rsidRDefault="00422545" w:rsidP="00D63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2545" w:rsidRPr="00061B83" w:rsidRDefault="00422545" w:rsidP="00D63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2545" w:rsidRPr="00061B83" w:rsidRDefault="00D63B68" w:rsidP="00D63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975">
              <w:rPr>
                <w:rFonts w:ascii="Times New Roman" w:hAnsi="Times New Roman"/>
                <w:sz w:val="28"/>
                <w:szCs w:val="28"/>
                <w:lang w:eastAsia="ru-RU"/>
              </w:rPr>
              <w:t>Тест по теме: «3 кита экономики»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22545" w:rsidRPr="00417EEC" w:rsidTr="00D63B68">
        <w:tc>
          <w:tcPr>
            <w:tcW w:w="2411" w:type="dxa"/>
            <w:shd w:val="clear" w:color="auto" w:fill="auto"/>
          </w:tcPr>
          <w:p w:rsidR="00422545" w:rsidRPr="00D63B68" w:rsidRDefault="00422545" w:rsidP="00D63B68">
            <w:pPr>
              <w:pStyle w:val="a3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D63B6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</w:t>
            </w:r>
            <w:r w:rsidRPr="00D63B68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. </w:t>
            </w:r>
            <w:r w:rsidR="00D63B68" w:rsidRPr="00D63B68">
              <w:rPr>
                <w:rFonts w:ascii="Times New Roman" w:hAnsi="Times New Roman"/>
                <w:color w:val="0070C0"/>
                <w:sz w:val="26"/>
                <w:szCs w:val="26"/>
              </w:rPr>
              <w:t>Ф</w:t>
            </w:r>
            <w:r w:rsidRPr="00D63B68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ормулировка темы урока, постановка учебных задач</w:t>
            </w:r>
          </w:p>
          <w:p w:rsidR="00422545" w:rsidRPr="00D63B68" w:rsidRDefault="00422545" w:rsidP="00D63B68">
            <w:pPr>
              <w:spacing w:line="240" w:lineRule="auto"/>
              <w:rPr>
                <w:color w:val="0070C0"/>
                <w:sz w:val="26"/>
                <w:szCs w:val="26"/>
                <w:u w:val="single"/>
              </w:rPr>
            </w:pPr>
          </w:p>
        </w:tc>
        <w:tc>
          <w:tcPr>
            <w:tcW w:w="10348" w:type="dxa"/>
            <w:shd w:val="clear" w:color="auto" w:fill="auto"/>
          </w:tcPr>
          <w:p w:rsidR="00422545" w:rsidRPr="00D770F1" w:rsidRDefault="00422545" w:rsidP="00D63B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0063" w:rsidRPr="00D770F1">
              <w:rPr>
                <w:rFonts w:ascii="Times New Roman" w:hAnsi="Times New Roman"/>
                <w:sz w:val="28"/>
                <w:szCs w:val="28"/>
              </w:rPr>
              <w:t xml:space="preserve"> Сегодня на уроке мы начнём знакомство с 1 из китов экономики - с полезными ископаемыми.</w:t>
            </w:r>
            <w:r w:rsidR="00D10063" w:rsidRPr="00D770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Наша страна очень богата полезными ископаемыми. </w:t>
            </w:r>
            <w:r w:rsidR="00D770F1" w:rsidRPr="00D770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22545" w:rsidRPr="00D770F1" w:rsidRDefault="00422545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>- Давайте определим ряд вопросов, на которые нам предстоит ответить в ходе урока</w:t>
            </w:r>
            <w:r w:rsidRPr="00B9497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B94975">
              <w:rPr>
                <w:rFonts w:ascii="Times New Roman" w:hAnsi="Times New Roman"/>
                <w:sz w:val="28"/>
                <w:szCs w:val="28"/>
              </w:rPr>
              <w:t>(Что такое « П</w:t>
            </w:r>
            <w:r w:rsidRPr="00B94975">
              <w:rPr>
                <w:rFonts w:ascii="Times New Roman" w:hAnsi="Times New Roman"/>
                <w:sz w:val="28"/>
                <w:szCs w:val="28"/>
              </w:rPr>
              <w:t>олезные ископаемые»?</w:t>
            </w:r>
            <w:proofErr w:type="gramEnd"/>
            <w:r w:rsidRPr="00B94975">
              <w:rPr>
                <w:rFonts w:ascii="Times New Roman" w:hAnsi="Times New Roman"/>
                <w:sz w:val="28"/>
                <w:szCs w:val="28"/>
              </w:rPr>
              <w:t xml:space="preserve"> Какие полезные ископаемые бывают? Где находятся? Как люди используют в своей жизни? Как надо охранять полезные ископаемые?</w:t>
            </w:r>
            <w:proofErr w:type="gramStart"/>
            <w:r w:rsidRPr="00B949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1B83" w:rsidRPr="00B94975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EEC">
              <w:rPr>
                <w:rFonts w:ascii="Times New Roman" w:hAnsi="Times New Roman"/>
                <w:sz w:val="26"/>
                <w:szCs w:val="26"/>
              </w:rPr>
              <w:t>Самостоятельно формулируют тему урока («</w:t>
            </w:r>
            <w:r w:rsidRPr="00417EEC">
              <w:rPr>
                <w:rFonts w:ascii="Times New Roman" w:hAnsi="Times New Roman"/>
                <w:i/>
                <w:sz w:val="26"/>
                <w:szCs w:val="26"/>
              </w:rPr>
              <w:t>Полезные ископаемые»</w:t>
            </w:r>
            <w:r w:rsidRPr="00417EEC">
              <w:rPr>
                <w:rFonts w:ascii="Times New Roman" w:hAnsi="Times New Roman"/>
                <w:sz w:val="26"/>
                <w:szCs w:val="26"/>
              </w:rPr>
              <w:t>) и его цель.</w:t>
            </w:r>
            <w:r w:rsidR="00D770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22545" w:rsidRPr="00417EEC" w:rsidTr="00D63B68">
        <w:tc>
          <w:tcPr>
            <w:tcW w:w="2411" w:type="dxa"/>
            <w:shd w:val="clear" w:color="auto" w:fill="auto"/>
          </w:tcPr>
          <w:p w:rsidR="00422545" w:rsidRPr="00D63B68" w:rsidRDefault="00422545" w:rsidP="00D63B68">
            <w:pPr>
              <w:pStyle w:val="a3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D63B6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4. Формирование новых знаний</w:t>
            </w:r>
          </w:p>
          <w:p w:rsidR="00422545" w:rsidRPr="00D63B68" w:rsidRDefault="00D770F1" w:rsidP="00D63B68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</w:pPr>
            <w:r w:rsidRPr="00D63B68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0348" w:type="dxa"/>
            <w:shd w:val="clear" w:color="auto" w:fill="auto"/>
          </w:tcPr>
          <w:p w:rsidR="00422545" w:rsidRPr="00D770F1" w:rsidRDefault="00422545" w:rsidP="00D63B68">
            <w:pPr>
              <w:pStyle w:val="c1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D770F1">
              <w:rPr>
                <w:rFonts w:eastAsia="Calibri"/>
                <w:sz w:val="28"/>
                <w:szCs w:val="28"/>
                <w:lang w:eastAsia="en-US"/>
              </w:rPr>
              <w:t>- В мире существует много полезных ископаемых и их залежи безмерно велики. Задавались ли вы вопросом, что такое «полезные ископаемые»?</w:t>
            </w:r>
          </w:p>
          <w:p w:rsidR="00422545" w:rsidRPr="00D770F1" w:rsidRDefault="00422545" w:rsidP="00D63B68">
            <w:pPr>
              <w:pStyle w:val="c1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D770F1">
              <w:rPr>
                <w:rFonts w:eastAsia="Calibri"/>
                <w:sz w:val="28"/>
                <w:szCs w:val="28"/>
                <w:lang w:eastAsia="en-US"/>
              </w:rPr>
              <w:t xml:space="preserve">- Сейчас я предлагаю вам стать исследователями и попробовать сформулировать  </w:t>
            </w:r>
            <w:r w:rsidR="005F67F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770F1">
              <w:rPr>
                <w:rFonts w:eastAsia="Calibri"/>
                <w:sz w:val="28"/>
                <w:szCs w:val="28"/>
                <w:lang w:eastAsia="en-US"/>
              </w:rPr>
              <w:t xml:space="preserve"> понятия «полезные ископаемые</w:t>
            </w:r>
            <w:r w:rsidR="00061B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770F1">
              <w:rPr>
                <w:sz w:val="28"/>
                <w:szCs w:val="28"/>
              </w:rPr>
              <w:t>»</w:t>
            </w:r>
          </w:p>
          <w:p w:rsidR="00D770F1" w:rsidRPr="00D770F1" w:rsidRDefault="00661035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770F1" w:rsidRPr="00D770F1">
              <w:rPr>
                <w:rFonts w:ascii="Times New Roman" w:hAnsi="Times New Roman"/>
                <w:sz w:val="28"/>
                <w:szCs w:val="28"/>
              </w:rPr>
              <w:t xml:space="preserve">. Работа в поисковых системах </w:t>
            </w:r>
            <w:proofErr w:type="spellStart"/>
            <w:r w:rsidR="00D770F1" w:rsidRPr="00D770F1">
              <w:rPr>
                <w:rFonts w:ascii="Times New Roman" w:hAnsi="Times New Roman"/>
                <w:sz w:val="28"/>
                <w:szCs w:val="28"/>
              </w:rPr>
              <w:t>Яндекс</w:t>
            </w:r>
            <w:proofErr w:type="spellEnd"/>
            <w:r w:rsidR="00D770F1" w:rsidRPr="00D770F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D770F1" w:rsidRPr="00D770F1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="00D770F1" w:rsidRPr="00D770F1">
              <w:rPr>
                <w:rFonts w:ascii="Times New Roman" w:hAnsi="Times New Roman"/>
                <w:sz w:val="28"/>
                <w:szCs w:val="28"/>
              </w:rPr>
              <w:t>, со словарем С.И.Ожегова:</w:t>
            </w:r>
          </w:p>
          <w:p w:rsidR="00D770F1" w:rsidRPr="00B94975" w:rsidRDefault="00D770F1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975">
              <w:rPr>
                <w:rFonts w:ascii="Times New Roman" w:hAnsi="Times New Roman"/>
                <w:sz w:val="28"/>
                <w:szCs w:val="28"/>
              </w:rPr>
              <w:lastRenderedPageBreak/>
              <w:t>1 группа - Что называют полезными ископаемыми?</w:t>
            </w:r>
          </w:p>
          <w:p w:rsidR="00D770F1" w:rsidRPr="00B94975" w:rsidRDefault="00D770F1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975">
              <w:rPr>
                <w:rFonts w:ascii="Times New Roman" w:hAnsi="Times New Roman"/>
                <w:sz w:val="28"/>
                <w:szCs w:val="28"/>
              </w:rPr>
              <w:t>2 группа – Что такое месторождения?</w:t>
            </w:r>
            <w:r w:rsidR="00D63B6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94975">
              <w:rPr>
                <w:rFonts w:ascii="Times New Roman" w:hAnsi="Times New Roman"/>
                <w:sz w:val="28"/>
                <w:szCs w:val="28"/>
              </w:rPr>
              <w:t>3 группа -  Что называют шахтой, карьером?</w:t>
            </w:r>
          </w:p>
          <w:p w:rsidR="00661035" w:rsidRPr="00D770F1" w:rsidRDefault="00661035" w:rsidP="00D63B68">
            <w:pPr>
              <w:pStyle w:val="c1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B94975">
              <w:rPr>
                <w:rFonts w:eastAsia="Calibri"/>
                <w:sz w:val="28"/>
                <w:szCs w:val="28"/>
                <w:lang w:eastAsia="en-US"/>
              </w:rPr>
              <w:t>2.   Составление кластера со слов учащихся.</w:t>
            </w:r>
          </w:p>
          <w:p w:rsidR="00661035" w:rsidRPr="00D770F1" w:rsidRDefault="00661035" w:rsidP="00D63B68">
            <w:pPr>
              <w:pStyle w:val="c1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1035" w:rsidRPr="00D770F1" w:rsidRDefault="00B20BE7" w:rsidP="00D63B68">
            <w:pPr>
              <w:pStyle w:val="c1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pict>
                <v:group id="_x0000_s1073" style="position:absolute;margin-left:20.4pt;margin-top:2pt;width:396pt;height:2in;z-index:251686912" coordorigin="1883,11923" coordsize="7562,3234">
                  <v:oval id="_x0000_s1074" style="position:absolute;left:4583;top:12103;width:2160;height:1260">
                    <v:textbox style="mso-next-textbox:#_x0000_s1074">
                      <w:txbxContent>
                        <w:p w:rsidR="00661035" w:rsidRPr="00EF1CFF" w:rsidRDefault="00661035" w:rsidP="00661035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Полезные ископаемые</w:t>
                          </w:r>
                        </w:p>
                      </w:txbxContent>
                    </v:textbox>
                  </v:oval>
                  <v:roundrect id="_x0000_s1075" style="position:absolute;left:1883;top:11923;width:1800;height:720" arcsize="10923f">
                    <v:textbox style="mso-next-textbox:#_x0000_s1075">
                      <w:txbxContent>
                        <w:p w:rsidR="00661035" w:rsidRPr="00EF1CFF" w:rsidRDefault="00661035" w:rsidP="00661035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Значение термина</w:t>
                          </w:r>
                        </w:p>
                      </w:txbxContent>
                    </v:textbox>
                  </v:roundrect>
                  <v:roundrect id="_x0000_s1076" style="position:absolute;left:1883;top:13003;width:1800;height:1074" arcsize="10923f">
                    <v:textbox style="mso-next-textbox:#_x0000_s1076">
                      <w:txbxContent>
                        <w:p w:rsidR="00661035" w:rsidRPr="00EF1CFF" w:rsidRDefault="00661035" w:rsidP="00661035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Виды </w:t>
                          </w:r>
                        </w:p>
                      </w:txbxContent>
                    </v:textbox>
                  </v:roundrect>
                  <v:roundrect id="_x0000_s1077" style="position:absolute;left:3681;top:14077;width:1980;height:1074" arcsize="10923f">
                    <v:textbox style="mso-next-textbox:#_x0000_s1077">
                      <w:txbxContent>
                        <w:p w:rsidR="00661035" w:rsidRPr="00EF1CFF" w:rsidRDefault="00661035" w:rsidP="00661035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Применение </w:t>
                          </w:r>
                        </w:p>
                      </w:txbxContent>
                    </v:textbox>
                  </v:roundrect>
                  <v:roundrect id="_x0000_s1078" style="position:absolute;left:6023;top:14083;width:1800;height:1074" arcsize="10923f">
                    <v:textbox style="mso-next-textbox:#_x0000_s1078">
                      <w:txbxContent>
                        <w:p w:rsidR="00661035" w:rsidRPr="00EF1CFF" w:rsidRDefault="00661035" w:rsidP="00661035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охрана</w:t>
                          </w:r>
                        </w:p>
                      </w:txbxContent>
                    </v:textbox>
                  </v:roundrect>
                  <v:roundrect id="_x0000_s1079" style="position:absolute;left:7643;top:11923;width:1800;height:714" arcsize="10923f">
                    <v:textbox style="mso-next-textbox:#_x0000_s1079">
                      <w:txbxContent>
                        <w:p w:rsidR="00661035" w:rsidRDefault="00661035" w:rsidP="00661035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Где и как добываются</w:t>
                          </w:r>
                        </w:p>
                        <w:p w:rsidR="00661035" w:rsidRDefault="00661035" w:rsidP="00661035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661035" w:rsidRDefault="00661035" w:rsidP="00661035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661035" w:rsidRDefault="00661035" w:rsidP="00661035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661035" w:rsidRPr="00EF1CFF" w:rsidRDefault="00661035" w:rsidP="00661035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_x0000_s1080" style="position:absolute;left:7463;top:12829;width:1982;height:1074" arcsize="10923f">
                    <v:textbox style="mso-next-textbox:#_x0000_s1080">
                      <w:txbxContent>
                        <w:p w:rsidR="00661035" w:rsidRPr="00EF1CFF" w:rsidRDefault="00661035" w:rsidP="00661035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Деятельность человека по добыче</w:t>
                          </w:r>
                        </w:p>
                      </w:txbxContent>
                    </v:textbox>
                  </v:roundrect>
                  <v:line id="_x0000_s1081" style="position:absolute;flip:x y" from="3685,12289" to="4583,12823">
                    <v:stroke endarrow="block"/>
                  </v:line>
                  <v:line id="_x0000_s1082" style="position:absolute;flip:x" from="3681,12817" to="4581,13537">
                    <v:stroke endarrow="block"/>
                  </v:line>
                  <v:line id="_x0000_s1083" style="position:absolute;flip:y" from="6741,12277" to="7641,12637">
                    <v:stroke endarrow="block"/>
                  </v:line>
                  <v:line id="_x0000_s1084" style="position:absolute" from="6741,12637" to="7461,13357">
                    <v:stroke endarrow="block"/>
                  </v:line>
                  <v:line id="_x0000_s1085" style="position:absolute;flip:x" from="4403,13363" to="5663,14083">
                    <v:stroke endarrow="block"/>
                  </v:line>
                  <v:line id="_x0000_s1086" style="position:absolute" from="5661,13357" to="6921,14077">
                    <v:stroke endarrow="block"/>
                  </v:line>
                </v:group>
              </w:pict>
            </w:r>
          </w:p>
          <w:p w:rsidR="00661035" w:rsidRPr="00D770F1" w:rsidRDefault="00661035" w:rsidP="00D63B68">
            <w:pPr>
              <w:pStyle w:val="c1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1035" w:rsidRPr="00D770F1" w:rsidRDefault="00661035" w:rsidP="00D63B68">
            <w:pPr>
              <w:pStyle w:val="c1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1035" w:rsidRPr="00D770F1" w:rsidRDefault="00661035" w:rsidP="00D63B68">
            <w:pPr>
              <w:pStyle w:val="c1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1035" w:rsidRPr="00D770F1" w:rsidRDefault="00661035" w:rsidP="00D63B68">
            <w:pPr>
              <w:pStyle w:val="c1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1035" w:rsidRPr="00D770F1" w:rsidRDefault="00661035" w:rsidP="00D63B68">
            <w:pPr>
              <w:pStyle w:val="c1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1035" w:rsidRPr="00D770F1" w:rsidRDefault="00661035" w:rsidP="00D63B68">
            <w:pPr>
              <w:pStyle w:val="c1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1035" w:rsidRPr="00D770F1" w:rsidRDefault="00661035" w:rsidP="00D63B68">
            <w:pPr>
              <w:pStyle w:val="c1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D770F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61035" w:rsidRPr="00D770F1" w:rsidRDefault="00661035" w:rsidP="00D63B68">
            <w:pPr>
              <w:pStyle w:val="c1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1035" w:rsidRPr="00D770F1" w:rsidRDefault="00661035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0F1" w:rsidRPr="00B94975" w:rsidRDefault="00D770F1" w:rsidP="00D63B68">
            <w:pPr>
              <w:spacing w:after="0" w:line="240" w:lineRule="auto"/>
              <w:rPr>
                <w:rFonts w:ascii="Times New Roman" w:hAnsi="Times New Roman"/>
                <w:vanish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>3</w:t>
            </w:r>
            <w:r w:rsidRPr="00B94975">
              <w:rPr>
                <w:rFonts w:ascii="Times New Roman" w:hAnsi="Times New Roman"/>
                <w:sz w:val="28"/>
                <w:szCs w:val="28"/>
              </w:rPr>
              <w:t>.</w:t>
            </w:r>
            <w:r w:rsidR="00B94975">
              <w:rPr>
                <w:rFonts w:ascii="Times New Roman" w:hAnsi="Times New Roman"/>
                <w:sz w:val="28"/>
                <w:szCs w:val="28"/>
              </w:rPr>
              <w:t xml:space="preserve">  П</w:t>
            </w:r>
            <w:r w:rsidRPr="00B94975">
              <w:rPr>
                <w:rFonts w:ascii="Times New Roman" w:hAnsi="Times New Roman"/>
                <w:sz w:val="28"/>
                <w:szCs w:val="28"/>
              </w:rPr>
              <w:t xml:space="preserve">рочитайте материал о полезных ископаемых. При чтении делайте пометки: «V» </w:t>
            </w:r>
            <w:r w:rsidRPr="00B9497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B94975">
              <w:rPr>
                <w:rFonts w:ascii="Times New Roman" w:hAnsi="Times New Roman"/>
                <w:sz w:val="28"/>
                <w:szCs w:val="28"/>
              </w:rPr>
              <w:t xml:space="preserve"> уже знал; «+» </w:t>
            </w:r>
            <w:r w:rsidRPr="00B9497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B94975">
              <w:rPr>
                <w:rFonts w:ascii="Times New Roman" w:hAnsi="Times New Roman"/>
                <w:sz w:val="28"/>
                <w:szCs w:val="28"/>
              </w:rPr>
              <w:t xml:space="preserve"> новое</w:t>
            </w:r>
            <w:proofErr w:type="gramStart"/>
            <w:r w:rsidRPr="00B94975">
              <w:rPr>
                <w:rFonts w:ascii="Times New Roman" w:hAnsi="Times New Roman"/>
                <w:sz w:val="28"/>
                <w:szCs w:val="28"/>
              </w:rPr>
              <w:t>; «</w:t>
            </w:r>
            <w:proofErr w:type="gramEnd"/>
            <w:r w:rsidRPr="00B9497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B9497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B9497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B94975">
              <w:rPr>
                <w:rFonts w:ascii="Times New Roman" w:hAnsi="Times New Roman"/>
                <w:sz w:val="28"/>
                <w:szCs w:val="28"/>
              </w:rPr>
              <w:t xml:space="preserve"> думал иначе; «?» </w:t>
            </w:r>
            <w:r w:rsidRPr="00B9497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B94975">
              <w:rPr>
                <w:rFonts w:ascii="Times New Roman" w:hAnsi="Times New Roman"/>
                <w:sz w:val="28"/>
                <w:szCs w:val="28"/>
              </w:rPr>
              <w:t xml:space="preserve"> не понял, есть вопросы. </w:t>
            </w:r>
            <w:r w:rsidRPr="00B949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таблицу кратко занесите сведения из текста. </w:t>
            </w:r>
            <w:r w:rsidR="00D63B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63B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422545" w:rsidRPr="00D770F1" w:rsidRDefault="00D770F1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061B83">
              <w:rPr>
                <w:rFonts w:ascii="Times New Roman" w:hAnsi="Times New Roman"/>
                <w:sz w:val="28"/>
                <w:szCs w:val="28"/>
              </w:rPr>
              <w:t xml:space="preserve"> Дополнение </w:t>
            </w:r>
            <w:r w:rsidRPr="00D770F1">
              <w:rPr>
                <w:rFonts w:ascii="Times New Roman" w:hAnsi="Times New Roman"/>
                <w:sz w:val="28"/>
                <w:szCs w:val="28"/>
              </w:rPr>
              <w:t xml:space="preserve"> кластера.</w:t>
            </w:r>
            <w:r w:rsidR="00C34CDF" w:rsidRPr="00D77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EE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Отвечают на поставленные вопросы.</w:t>
            </w: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EEC">
              <w:rPr>
                <w:rFonts w:ascii="Times New Roman" w:hAnsi="Times New Roman"/>
                <w:sz w:val="26"/>
                <w:szCs w:val="26"/>
              </w:rPr>
              <w:t xml:space="preserve">Исследуют значение слов «полезные» и «ископаемые». </w:t>
            </w: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EEC">
              <w:rPr>
                <w:rFonts w:ascii="Times New Roman" w:hAnsi="Times New Roman"/>
                <w:sz w:val="26"/>
                <w:szCs w:val="26"/>
              </w:rPr>
              <w:t>Наблюдают за ходом составления кластера учителем.</w:t>
            </w: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63B68" w:rsidRPr="00B94975" w:rsidRDefault="00D63B68" w:rsidP="00D63B68">
            <w:pPr>
              <w:spacing w:after="0" w:line="240" w:lineRule="auto"/>
              <w:jc w:val="both"/>
              <w:rPr>
                <w:rFonts w:ascii="Times New Roman" w:hAnsi="Times New Roman"/>
                <w:vanish/>
                <w:sz w:val="28"/>
                <w:szCs w:val="28"/>
              </w:rPr>
            </w:pPr>
            <w:r w:rsidRPr="00B9497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Таблица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B9497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Инсерт</w:t>
            </w:r>
            <w:proofErr w:type="spellEnd"/>
            <w:r w:rsidRPr="00B9497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422545" w:rsidRPr="00417EEC" w:rsidRDefault="00422545" w:rsidP="00D63B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D770F1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22545" w:rsidRPr="00417EEC" w:rsidTr="00D63B68">
        <w:tc>
          <w:tcPr>
            <w:tcW w:w="2411" w:type="dxa"/>
            <w:shd w:val="clear" w:color="auto" w:fill="auto"/>
          </w:tcPr>
          <w:p w:rsidR="00422545" w:rsidRPr="00D63B68" w:rsidRDefault="00D63B68" w:rsidP="00D63B68">
            <w:pPr>
              <w:pStyle w:val="a3"/>
              <w:jc w:val="both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D63B6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lastRenderedPageBreak/>
              <w:t>5.</w:t>
            </w:r>
            <w:r w:rsidR="00422545" w:rsidRPr="00D63B6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Физминутка</w:t>
            </w:r>
          </w:p>
          <w:p w:rsidR="00422545" w:rsidRPr="00D63B68" w:rsidRDefault="00D3333A" w:rsidP="00D63B68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D63B68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 xml:space="preserve"> </w:t>
            </w:r>
          </w:p>
          <w:p w:rsidR="00422545" w:rsidRPr="00D63B68" w:rsidRDefault="00422545" w:rsidP="00D63B68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0348" w:type="dxa"/>
            <w:shd w:val="clear" w:color="auto" w:fill="auto"/>
          </w:tcPr>
          <w:p w:rsidR="00422545" w:rsidRPr="00D770F1" w:rsidRDefault="00422545" w:rsidP="00D63B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 xml:space="preserve">- Молодцы! Вы успешно справились с заданием.  Но вы должны быть не только умными, но и физически закаленными. Сделаем перерыв в нашей </w:t>
            </w:r>
            <w:proofErr w:type="spellStart"/>
            <w:proofErr w:type="gramStart"/>
            <w:r w:rsidRPr="00D770F1">
              <w:rPr>
                <w:rFonts w:ascii="Times New Roman" w:hAnsi="Times New Roman"/>
                <w:sz w:val="28"/>
                <w:szCs w:val="28"/>
              </w:rPr>
              <w:t>исследователь</w:t>
            </w:r>
            <w:r w:rsidR="00061B83">
              <w:rPr>
                <w:rFonts w:ascii="Times New Roman" w:hAnsi="Times New Roman"/>
                <w:sz w:val="28"/>
                <w:szCs w:val="28"/>
              </w:rPr>
              <w:t>-</w:t>
            </w:r>
            <w:r w:rsidRPr="00D770F1">
              <w:rPr>
                <w:rFonts w:ascii="Times New Roman" w:hAnsi="Times New Roman"/>
                <w:sz w:val="28"/>
                <w:szCs w:val="28"/>
              </w:rPr>
              <w:t>ской</w:t>
            </w:r>
            <w:proofErr w:type="spellEnd"/>
            <w:proofErr w:type="gramEnd"/>
            <w:r w:rsidRPr="00D770F1">
              <w:rPr>
                <w:rFonts w:ascii="Times New Roman" w:hAnsi="Times New Roman"/>
                <w:sz w:val="28"/>
                <w:szCs w:val="28"/>
              </w:rPr>
              <w:t xml:space="preserve"> работе и проведем физкультминутку.</w:t>
            </w:r>
            <w:r w:rsidR="00D3333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770F1">
              <w:rPr>
                <w:rFonts w:ascii="Times New Roman" w:hAnsi="Times New Roman"/>
                <w:sz w:val="28"/>
                <w:szCs w:val="28"/>
              </w:rPr>
              <w:t xml:space="preserve">  Ребята, я желаю вам достигать своей цели и никогда не сдаваться! </w:t>
            </w:r>
            <w:r w:rsidR="00D3333A">
              <w:rPr>
                <w:rFonts w:ascii="Times New Roman" w:hAnsi="Times New Roman"/>
                <w:sz w:val="28"/>
                <w:szCs w:val="28"/>
              </w:rPr>
              <w:t>Мы настоящие геологи.</w:t>
            </w:r>
          </w:p>
        </w:tc>
        <w:tc>
          <w:tcPr>
            <w:tcW w:w="2551" w:type="dxa"/>
            <w:shd w:val="clear" w:color="auto" w:fill="auto"/>
          </w:tcPr>
          <w:p w:rsidR="00422545" w:rsidRPr="00417EEC" w:rsidRDefault="00D63B68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422545" w:rsidRPr="00417EEC">
              <w:rPr>
                <w:rFonts w:ascii="Times New Roman" w:hAnsi="Times New Roman"/>
                <w:sz w:val="26"/>
                <w:szCs w:val="26"/>
              </w:rPr>
              <w:t>Повторяют движения за учителем.</w:t>
            </w:r>
            <w:r w:rsidR="00C34C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2545" w:rsidRPr="00417EEC">
              <w:rPr>
                <w:rFonts w:ascii="Times New Roman" w:hAnsi="Times New Roman"/>
                <w:sz w:val="26"/>
                <w:szCs w:val="26"/>
              </w:rPr>
              <w:t>Соотносят свои действия с действиями учителя.</w:t>
            </w:r>
          </w:p>
        </w:tc>
      </w:tr>
      <w:tr w:rsidR="00422545" w:rsidRPr="00417EEC" w:rsidTr="00D63B68">
        <w:trPr>
          <w:trHeight w:val="299"/>
        </w:trPr>
        <w:tc>
          <w:tcPr>
            <w:tcW w:w="2411" w:type="dxa"/>
            <w:vMerge w:val="restart"/>
            <w:shd w:val="clear" w:color="auto" w:fill="auto"/>
          </w:tcPr>
          <w:p w:rsidR="00422545" w:rsidRPr="00D63B68" w:rsidRDefault="00422545" w:rsidP="00D63B68">
            <w:pPr>
              <w:pStyle w:val="a3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D63B6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6. Практическая работа</w:t>
            </w:r>
          </w:p>
          <w:p w:rsidR="00422545" w:rsidRPr="00D63B68" w:rsidRDefault="00D3333A" w:rsidP="00D63B68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D63B68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0348" w:type="dxa"/>
            <w:vMerge w:val="restart"/>
            <w:shd w:val="clear" w:color="auto" w:fill="auto"/>
          </w:tcPr>
          <w:p w:rsidR="00422545" w:rsidRPr="00B94975" w:rsidRDefault="00D3333A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1B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545" w:rsidRPr="00B94975">
              <w:rPr>
                <w:rFonts w:ascii="Times New Roman" w:hAnsi="Times New Roman"/>
                <w:sz w:val="28"/>
                <w:szCs w:val="28"/>
              </w:rPr>
              <w:t xml:space="preserve">Мы узнали, что в мире существует много разных видов полезных ископаемых. </w:t>
            </w:r>
            <w:r w:rsidR="00061B83" w:rsidRPr="00B949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2545" w:rsidRPr="00B94975" w:rsidRDefault="00422545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975">
              <w:rPr>
                <w:rFonts w:ascii="Times New Roman" w:hAnsi="Times New Roman"/>
                <w:sz w:val="28"/>
                <w:szCs w:val="28"/>
              </w:rPr>
              <w:t xml:space="preserve">- Каждое полезное ископаемое обладает  свойством. Сейчас мы займемся изучением свойств полезных ископаемых. </w:t>
            </w:r>
          </w:p>
          <w:p w:rsidR="00422545" w:rsidRPr="00B94975" w:rsidRDefault="00422545" w:rsidP="00D63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4975">
              <w:rPr>
                <w:rFonts w:ascii="Times New Roman" w:hAnsi="Times New Roman"/>
                <w:sz w:val="28"/>
                <w:szCs w:val="28"/>
              </w:rPr>
              <w:t xml:space="preserve">- На столах лежат образцы полезного ископаемого </w:t>
            </w:r>
            <w:r w:rsidRPr="00B94975">
              <w:rPr>
                <w:rFonts w:ascii="Times New Roman" w:hAnsi="Times New Roman"/>
                <w:i/>
                <w:sz w:val="28"/>
                <w:szCs w:val="28"/>
              </w:rPr>
              <w:t>(у каждой группы свой образец)</w:t>
            </w:r>
            <w:r w:rsidRPr="00B94975">
              <w:rPr>
                <w:rFonts w:ascii="Times New Roman" w:hAnsi="Times New Roman"/>
                <w:sz w:val="28"/>
                <w:szCs w:val="28"/>
              </w:rPr>
              <w:t xml:space="preserve"> и атлас-определитель</w:t>
            </w:r>
            <w:r w:rsidR="00D3333A" w:rsidRPr="00B949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4975">
              <w:rPr>
                <w:rFonts w:ascii="Times New Roman" w:hAnsi="Times New Roman"/>
                <w:sz w:val="28"/>
                <w:szCs w:val="28"/>
              </w:rPr>
              <w:t xml:space="preserve"> “От Земли до неба”.</w:t>
            </w:r>
            <w:r w:rsidR="005F67F0" w:rsidRPr="00B949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4975">
              <w:rPr>
                <w:rFonts w:ascii="Times New Roman" w:hAnsi="Times New Roman"/>
                <w:sz w:val="28"/>
                <w:szCs w:val="28"/>
              </w:rPr>
              <w:t>Результаты исследования будете заносить в бортовой журнал.</w:t>
            </w:r>
            <w:r w:rsidR="005F67F0" w:rsidRPr="00B949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49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предлагаю вам провести исследовательскую работу </w:t>
            </w:r>
            <w:r w:rsidRPr="00B949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 помощью инструктивной карточки. </w:t>
            </w:r>
          </w:p>
          <w:tbl>
            <w:tblPr>
              <w:tblW w:w="12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/>
            </w:tblPr>
            <w:tblGrid>
              <w:gridCol w:w="12039"/>
            </w:tblGrid>
            <w:tr w:rsidR="00422545" w:rsidRPr="00D770F1" w:rsidTr="00D63B68">
              <w:trPr>
                <w:trHeight w:val="2674"/>
              </w:trPr>
              <w:tc>
                <w:tcPr>
                  <w:tcW w:w="120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63B68" w:rsidRDefault="00D63B68" w:rsidP="00D63B68">
                  <w:pPr>
                    <w:framePr w:hSpace="180" w:wrap="around" w:vAnchor="text" w:hAnchor="text" w:x="-318" w:y="1"/>
                    <w:tabs>
                      <w:tab w:val="left" w:pos="3538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D63B68" w:rsidRDefault="00D63B68" w:rsidP="00D63B68">
                  <w:pPr>
                    <w:framePr w:hSpace="180" w:wrap="around" w:vAnchor="text" w:hAnchor="text" w:x="-318" w:y="1"/>
                    <w:tabs>
                      <w:tab w:val="left" w:pos="3538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2545" w:rsidRPr="00B94975" w:rsidRDefault="00422545" w:rsidP="00D63B68">
                  <w:pPr>
                    <w:framePr w:hSpace="180" w:wrap="around" w:vAnchor="text" w:hAnchor="text" w:x="-318" w:y="1"/>
                    <w:tabs>
                      <w:tab w:val="left" w:pos="3538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94975">
                    <w:rPr>
                      <w:rFonts w:ascii="Times New Roman" w:eastAsia="Times New Roman" w:hAnsi="Times New Roman"/>
                      <w:lang w:eastAsia="ru-RU"/>
                    </w:rPr>
                    <w:t xml:space="preserve">Название полезного ископаемого________________________ </w:t>
                  </w:r>
                </w:p>
                <w:p w:rsidR="00422545" w:rsidRPr="00B94975" w:rsidRDefault="00422545" w:rsidP="00D63B68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94975">
                    <w:rPr>
                      <w:rFonts w:ascii="Times New Roman" w:eastAsia="Times New Roman" w:hAnsi="Times New Roman"/>
                      <w:lang w:eastAsia="ru-RU"/>
                    </w:rPr>
                    <w:t xml:space="preserve">Твёрдое или жидкое _______________ </w:t>
                  </w:r>
                </w:p>
                <w:p w:rsidR="00422545" w:rsidRPr="00B94975" w:rsidRDefault="00422545" w:rsidP="00D63B68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94975">
                    <w:rPr>
                      <w:rFonts w:ascii="Times New Roman" w:eastAsia="Times New Roman" w:hAnsi="Times New Roman"/>
                      <w:lang w:eastAsia="ru-RU"/>
                    </w:rPr>
                    <w:t xml:space="preserve">Растворимость ____________________ </w:t>
                  </w:r>
                </w:p>
                <w:p w:rsidR="00422545" w:rsidRPr="00B94975" w:rsidRDefault="00422545" w:rsidP="00D63B68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94975">
                    <w:rPr>
                      <w:rFonts w:ascii="Times New Roman" w:eastAsia="Times New Roman" w:hAnsi="Times New Roman"/>
                      <w:lang w:eastAsia="ru-RU"/>
                    </w:rPr>
                    <w:t xml:space="preserve">Цвет _______________________________________________ </w:t>
                  </w:r>
                </w:p>
                <w:p w:rsidR="00422545" w:rsidRPr="00B94975" w:rsidRDefault="00422545" w:rsidP="00D63B68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94975">
                    <w:rPr>
                      <w:rFonts w:ascii="Times New Roman" w:eastAsia="Times New Roman" w:hAnsi="Times New Roman"/>
                      <w:lang w:eastAsia="ru-RU"/>
                    </w:rPr>
                    <w:t xml:space="preserve">Плотное или рыхлое (или пластичное)______________ ______ </w:t>
                  </w:r>
                </w:p>
                <w:p w:rsidR="00422545" w:rsidRPr="00B94975" w:rsidRDefault="00422545" w:rsidP="00D63B68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94975">
                    <w:rPr>
                      <w:rFonts w:ascii="Times New Roman" w:eastAsia="Times New Roman" w:hAnsi="Times New Roman"/>
                      <w:lang w:eastAsia="ru-RU"/>
                    </w:rPr>
                    <w:t xml:space="preserve">Прозрачное или непрозрачное __________________________ </w:t>
                  </w:r>
                </w:p>
                <w:p w:rsidR="00422545" w:rsidRPr="00B94975" w:rsidRDefault="00422545" w:rsidP="00D63B68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94975">
                    <w:rPr>
                      <w:rFonts w:ascii="Times New Roman" w:eastAsia="Times New Roman" w:hAnsi="Times New Roman"/>
                      <w:lang w:eastAsia="ru-RU"/>
                    </w:rPr>
                    <w:t xml:space="preserve">Горючее или негорючее ________________________________ </w:t>
                  </w:r>
                </w:p>
                <w:p w:rsidR="00422545" w:rsidRPr="00B94975" w:rsidRDefault="00422545" w:rsidP="00D63B68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94975">
                    <w:rPr>
                      <w:rFonts w:ascii="Times New Roman" w:eastAsia="Times New Roman" w:hAnsi="Times New Roman"/>
                      <w:lang w:eastAsia="ru-RU"/>
                    </w:rPr>
                    <w:t>Применение (в строительстве, топливо, для получения металлов)____________</w:t>
                  </w:r>
                </w:p>
                <w:p w:rsidR="00422545" w:rsidRPr="00061B83" w:rsidRDefault="00422545" w:rsidP="00D63B68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94975">
                    <w:rPr>
                      <w:rFonts w:ascii="Times New Roman" w:eastAsia="Times New Roman" w:hAnsi="Times New Roman"/>
                      <w:lang w:eastAsia="ru-RU"/>
                    </w:rPr>
                    <w:t>Обозначение на карте__________________</w:t>
                  </w:r>
                  <w:r w:rsidRPr="00061B83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</w:tc>
            </w:tr>
          </w:tbl>
          <w:p w:rsidR="00422545" w:rsidRPr="00D770F1" w:rsidRDefault="00422545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0E30" w:rsidRDefault="00422545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 xml:space="preserve">- У каждой геологической группы свое задание. Начинать свой рассказ, по завершению исследования, будете со слов: “Мы геологи только что вернулись с экспедиции….” </w:t>
            </w:r>
            <w:r w:rsidR="0045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2545" w:rsidRPr="00450E30" w:rsidRDefault="00450E30" w:rsidP="00D63B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9E7">
              <w:rPr>
                <w:rFonts w:ascii="Times New Roman" w:hAnsi="Times New Roman"/>
                <w:sz w:val="28"/>
                <w:szCs w:val="28"/>
              </w:rPr>
              <w:t>Приём «Шесть шляп». Каждая группа получает цветные шляпы с надписями. После обсуждения в группах выслушиваются ответы детей. Белая шляпа. Факты.   Жёлтая. Позитивное мышление.  Черная. Проблема.   Красная. Эмоции.   Зеленая. Творчество.  Синяя.</w:t>
            </w:r>
            <w:r w:rsidR="00B169E7" w:rsidRPr="00B1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9E7">
              <w:rPr>
                <w:rFonts w:ascii="Times New Roman" w:hAnsi="Times New Roman"/>
                <w:sz w:val="28"/>
                <w:szCs w:val="28"/>
              </w:rPr>
              <w:t>Философия. Обобщают высказывания каждой группы.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22545" w:rsidRPr="00417EEC" w:rsidRDefault="00422545" w:rsidP="00D63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Отвечают на вопросы учителя.</w:t>
            </w:r>
          </w:p>
          <w:p w:rsidR="00422545" w:rsidRPr="00417EEC" w:rsidRDefault="00422545" w:rsidP="00D63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22545" w:rsidRPr="00417EEC" w:rsidRDefault="00422545" w:rsidP="00D63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Слушают учителя.</w:t>
            </w:r>
          </w:p>
          <w:p w:rsidR="00D63B68" w:rsidRDefault="00422545" w:rsidP="00D63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Принимают инструкцию педагога о ходе </w:t>
            </w:r>
            <w:r w:rsidRPr="00417E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исследовательской </w:t>
            </w:r>
          </w:p>
          <w:p w:rsidR="00422545" w:rsidRPr="00417EEC" w:rsidRDefault="00422545" w:rsidP="00D63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работы.</w:t>
            </w:r>
          </w:p>
          <w:p w:rsidR="00422545" w:rsidRPr="00417EEC" w:rsidRDefault="00422545" w:rsidP="00D63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Осуществляют исследование по инструкции.</w:t>
            </w:r>
          </w:p>
          <w:p w:rsidR="00422545" w:rsidRPr="00417EEC" w:rsidRDefault="00422545" w:rsidP="00D63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22545" w:rsidRPr="00417EEC" w:rsidRDefault="00422545" w:rsidP="00D63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22545" w:rsidRPr="00417EEC" w:rsidRDefault="00422545" w:rsidP="00D63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22545" w:rsidRPr="00417EEC" w:rsidRDefault="00422545" w:rsidP="00D63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22545" w:rsidRPr="00417EEC" w:rsidRDefault="00422545" w:rsidP="00D63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1787525</wp:posOffset>
                  </wp:positionH>
                  <wp:positionV relativeFrom="paragraph">
                    <wp:posOffset>1658620</wp:posOffset>
                  </wp:positionV>
                  <wp:extent cx="1581150" cy="1190625"/>
                  <wp:effectExtent l="19050" t="0" r="0" b="0"/>
                  <wp:wrapNone/>
                  <wp:docPr id="12" name="Рисунок 12" descr="Слайд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лайд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7E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Выполняют самостоятельную работу в группе – исследуют полезное ископаемое с помощью инструктивной карточки и атласа – определителя.</w:t>
            </w:r>
          </w:p>
          <w:p w:rsidR="00422545" w:rsidRPr="00417EEC" w:rsidRDefault="00422545" w:rsidP="00D63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2545" w:rsidRPr="00417EEC" w:rsidTr="00D63B68">
        <w:trPr>
          <w:trHeight w:val="299"/>
        </w:trPr>
        <w:tc>
          <w:tcPr>
            <w:tcW w:w="2411" w:type="dxa"/>
            <w:vMerge/>
            <w:shd w:val="clear" w:color="auto" w:fill="auto"/>
          </w:tcPr>
          <w:p w:rsidR="00422545" w:rsidRPr="00D63B68" w:rsidRDefault="00422545" w:rsidP="00D63B68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0348" w:type="dxa"/>
            <w:vMerge/>
            <w:shd w:val="clear" w:color="auto" w:fill="auto"/>
          </w:tcPr>
          <w:p w:rsidR="00422545" w:rsidRPr="00D770F1" w:rsidRDefault="00422545" w:rsidP="00D63B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22545" w:rsidRPr="00417EEC" w:rsidRDefault="00422545" w:rsidP="00D63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2545" w:rsidRPr="00417EEC" w:rsidTr="00D63B68">
        <w:tc>
          <w:tcPr>
            <w:tcW w:w="2411" w:type="dxa"/>
            <w:shd w:val="clear" w:color="auto" w:fill="auto"/>
          </w:tcPr>
          <w:p w:rsidR="00422545" w:rsidRPr="00D63B68" w:rsidRDefault="00422545" w:rsidP="00D63B68">
            <w:pPr>
              <w:pStyle w:val="a3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D63B6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lastRenderedPageBreak/>
              <w:t>7. Первичное закрепление</w:t>
            </w:r>
          </w:p>
          <w:p w:rsidR="00422545" w:rsidRPr="00D63B68" w:rsidRDefault="00422545" w:rsidP="00D63B68">
            <w:pPr>
              <w:spacing w:after="0" w:line="240" w:lineRule="auto"/>
              <w:rPr>
                <w:color w:val="0070C0"/>
                <w:sz w:val="26"/>
                <w:szCs w:val="26"/>
              </w:rPr>
            </w:pPr>
          </w:p>
        </w:tc>
        <w:tc>
          <w:tcPr>
            <w:tcW w:w="10348" w:type="dxa"/>
            <w:shd w:val="clear" w:color="auto" w:fill="auto"/>
          </w:tcPr>
          <w:p w:rsidR="00450E30" w:rsidRPr="00B840BB" w:rsidRDefault="00422545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>-Ребята, мы открыли  новые знания о полезных ископаемых. Именно они сейчас помогут нам выстроить здание. И это не случайно, ведь именно полезные ископаемые используются в строительстве.</w:t>
            </w:r>
          </w:p>
          <w:p w:rsidR="00422545" w:rsidRPr="00D770F1" w:rsidRDefault="00422545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 xml:space="preserve"> Здание это необычно. Оно будет состоять из наших знаний. Сейчас я буду загадывать вам загадки, а вы будете отвечать и собирать домик по кирпичику.</w:t>
            </w:r>
          </w:p>
          <w:p w:rsidR="00422545" w:rsidRPr="00D770F1" w:rsidRDefault="00422545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i/>
                <w:sz w:val="28"/>
                <w:szCs w:val="28"/>
              </w:rPr>
              <w:t>(По ходу отгадывания загадок появляется кирпичик, которые по окончанию работы образуют домик</w:t>
            </w:r>
            <w:r w:rsidRPr="00D770F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22545" w:rsidRPr="00D770F1" w:rsidRDefault="00422545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>-Посмотрите, какой прочный у нас получился дом. Не все богатства полностью выявлены. Геологи продолжают поиски и исследования полезных ископаемых. Может кто-нибудь из вас в будущем откроет новое месторождение нужного человеку полезного ископаемого.</w:t>
            </w:r>
            <w:r w:rsidR="00674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2545" w:rsidRPr="00D770F1" w:rsidRDefault="00422545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Полезные ископаемые – это клад нашей Земли. Поэтому, как любой другой клад, их нужно беречь и охранять. Запасы полезных ископаемых на Земле не бесконечны. Нужно правильно и бережно относиться к подземным богатствам, которые невозможно восстановить. </w:t>
            </w:r>
          </w:p>
          <w:p w:rsidR="00422545" w:rsidRPr="00D770F1" w:rsidRDefault="00422545" w:rsidP="00D63B68">
            <w:pPr>
              <w:tabs>
                <w:tab w:val="left" w:pos="7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>Как надо охранять полезные ископаемые?</w:t>
            </w:r>
          </w:p>
          <w:p w:rsidR="00422545" w:rsidRPr="00D770F1" w:rsidRDefault="00422545" w:rsidP="00D63B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 xml:space="preserve"> Экономично использовать</w:t>
            </w:r>
          </w:p>
          <w:p w:rsidR="00422545" w:rsidRPr="00D770F1" w:rsidRDefault="00422545" w:rsidP="00D63B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>Оберегать от пожаров</w:t>
            </w:r>
          </w:p>
          <w:p w:rsidR="00422545" w:rsidRPr="00D770F1" w:rsidRDefault="00422545" w:rsidP="00D63B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>Соблюдать правила перевозки</w:t>
            </w:r>
          </w:p>
          <w:p w:rsidR="00422545" w:rsidRPr="00D770F1" w:rsidRDefault="00422545" w:rsidP="00D63B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>Заменять по возможности искусственными материалами</w:t>
            </w:r>
          </w:p>
        </w:tc>
        <w:tc>
          <w:tcPr>
            <w:tcW w:w="2551" w:type="dxa"/>
            <w:shd w:val="clear" w:color="auto" w:fill="auto"/>
          </w:tcPr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17EEC">
              <w:rPr>
                <w:rFonts w:ascii="Times New Roman" w:hAnsi="Times New Roman"/>
                <w:sz w:val="26"/>
                <w:szCs w:val="26"/>
              </w:rPr>
              <w:lastRenderedPageBreak/>
              <w:t>Отвечают</w:t>
            </w:r>
            <w:proofErr w:type="gramEnd"/>
            <w:r w:rsidRPr="00417EEC">
              <w:rPr>
                <w:rFonts w:ascii="Times New Roman" w:hAnsi="Times New Roman"/>
                <w:sz w:val="26"/>
                <w:szCs w:val="26"/>
              </w:rPr>
              <w:t xml:space="preserve"> отгадывают загадки, выстраивая кирпичный домик.</w:t>
            </w:r>
          </w:p>
          <w:p w:rsidR="00422545" w:rsidRPr="00417EEC" w:rsidRDefault="00D63B68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29210</wp:posOffset>
                  </wp:positionV>
                  <wp:extent cx="1533525" cy="1390650"/>
                  <wp:effectExtent l="19050" t="0" r="9525" b="0"/>
                  <wp:wrapNone/>
                  <wp:docPr id="22" name="Рисунок 22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D63B68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64135</wp:posOffset>
                  </wp:positionV>
                  <wp:extent cx="1533525" cy="1485900"/>
                  <wp:effectExtent l="19050" t="0" r="9525" b="0"/>
                  <wp:wrapNone/>
                  <wp:docPr id="23" name="Рисунок 23" descr="Слайд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лайд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63B68" w:rsidRDefault="00D63B68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63B68" w:rsidRDefault="00D63B68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63B68" w:rsidRDefault="00D63B68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2545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Слуш</w:t>
            </w:r>
            <w:r w:rsidRPr="00417EEC">
              <w:rPr>
                <w:rFonts w:ascii="Times New Roman" w:hAnsi="Times New Roman"/>
                <w:sz w:val="26"/>
                <w:szCs w:val="26"/>
              </w:rPr>
              <w:t>ают учителя, отвечают на вопросы.</w:t>
            </w:r>
          </w:p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2545" w:rsidRPr="00417EEC" w:rsidTr="00D63B68">
        <w:tc>
          <w:tcPr>
            <w:tcW w:w="2411" w:type="dxa"/>
            <w:shd w:val="clear" w:color="auto" w:fill="auto"/>
          </w:tcPr>
          <w:p w:rsidR="00422545" w:rsidRPr="00D63B68" w:rsidRDefault="00422545" w:rsidP="00D63B68">
            <w:pPr>
              <w:pStyle w:val="a3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D63B6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lastRenderedPageBreak/>
              <w:t>8. Рефлексия деятельности</w:t>
            </w:r>
          </w:p>
          <w:p w:rsidR="00422545" w:rsidRPr="00D63B68" w:rsidRDefault="00422545" w:rsidP="00D63B68">
            <w:pPr>
              <w:pStyle w:val="a3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D63B6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на уроке</w:t>
            </w:r>
          </w:p>
          <w:p w:rsidR="00422545" w:rsidRPr="00D63B68" w:rsidRDefault="00674128" w:rsidP="00D63B68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D63B68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0348" w:type="dxa"/>
            <w:shd w:val="clear" w:color="auto" w:fill="auto"/>
          </w:tcPr>
          <w:p w:rsidR="00422545" w:rsidRPr="00D770F1" w:rsidRDefault="00422545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>- Ребята, подведем итог урока. Нашли ли мы ответы на вопросы, которые ставили в начале урока?</w:t>
            </w:r>
            <w:r w:rsidR="00C34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0F1">
              <w:rPr>
                <w:rFonts w:ascii="Times New Roman" w:hAnsi="Times New Roman"/>
                <w:sz w:val="28"/>
                <w:szCs w:val="28"/>
              </w:rPr>
              <w:t>Достигли ли мы цели урока?</w:t>
            </w:r>
            <w:r w:rsidR="00C34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0F1">
              <w:rPr>
                <w:rFonts w:ascii="Times New Roman" w:hAnsi="Times New Roman"/>
                <w:sz w:val="28"/>
                <w:szCs w:val="28"/>
              </w:rPr>
              <w:t>Что помогло нам в работе?</w:t>
            </w:r>
          </w:p>
          <w:p w:rsidR="00674128" w:rsidRDefault="00422545" w:rsidP="00D63B68">
            <w:pPr>
              <w:spacing w:after="0" w:line="240" w:lineRule="auto"/>
              <w:rPr>
                <w:spacing w:val="3"/>
                <w:w w:val="108"/>
                <w:sz w:val="24"/>
                <w:szCs w:val="24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>- Какие открытия для себя сделали?</w:t>
            </w:r>
            <w:r w:rsidR="00674128" w:rsidRPr="00C52B60">
              <w:rPr>
                <w:spacing w:val="3"/>
                <w:w w:val="108"/>
                <w:sz w:val="24"/>
                <w:szCs w:val="24"/>
              </w:rPr>
              <w:t xml:space="preserve"> </w:t>
            </w:r>
          </w:p>
          <w:p w:rsidR="00674128" w:rsidRPr="00B94975" w:rsidRDefault="00674128" w:rsidP="00D63B68">
            <w:pPr>
              <w:spacing w:after="0" w:line="240" w:lineRule="auto"/>
              <w:rPr>
                <w:sz w:val="24"/>
                <w:szCs w:val="24"/>
              </w:rPr>
            </w:pPr>
            <w:r w:rsidRPr="00B94975">
              <w:rPr>
                <w:spacing w:val="3"/>
                <w:w w:val="108"/>
                <w:sz w:val="24"/>
                <w:szCs w:val="24"/>
              </w:rPr>
              <w:t xml:space="preserve">Напишите   </w:t>
            </w:r>
            <w:proofErr w:type="spellStart"/>
            <w:r w:rsidRPr="00B94975">
              <w:rPr>
                <w:spacing w:val="3"/>
                <w:w w:val="108"/>
                <w:sz w:val="24"/>
                <w:szCs w:val="24"/>
              </w:rPr>
              <w:t>синквейн</w:t>
            </w:r>
            <w:proofErr w:type="spellEnd"/>
            <w:r w:rsidRPr="00B94975">
              <w:rPr>
                <w:spacing w:val="3"/>
                <w:w w:val="108"/>
                <w:sz w:val="24"/>
                <w:szCs w:val="24"/>
              </w:rPr>
              <w:t xml:space="preserve">   на   тему </w:t>
            </w:r>
            <w:r w:rsidRPr="00B94975">
              <w:rPr>
                <w:spacing w:val="-4"/>
                <w:w w:val="108"/>
                <w:sz w:val="24"/>
                <w:szCs w:val="24"/>
              </w:rPr>
              <w:t>«Ископаемые»:</w:t>
            </w:r>
          </w:p>
          <w:p w:rsidR="00674128" w:rsidRPr="00B94975" w:rsidRDefault="00674128" w:rsidP="00D63B68">
            <w:pPr>
              <w:spacing w:after="0" w:line="240" w:lineRule="auto"/>
              <w:rPr>
                <w:sz w:val="24"/>
                <w:szCs w:val="24"/>
              </w:rPr>
            </w:pPr>
            <w:r w:rsidRPr="00B94975">
              <w:rPr>
                <w:spacing w:val="3"/>
                <w:w w:val="108"/>
                <w:sz w:val="24"/>
                <w:szCs w:val="24"/>
              </w:rPr>
              <w:t>1-я строка - название стихотворе</w:t>
            </w:r>
            <w:r w:rsidRPr="00B94975">
              <w:rPr>
                <w:spacing w:val="3"/>
                <w:w w:val="108"/>
                <w:sz w:val="24"/>
                <w:szCs w:val="24"/>
              </w:rPr>
              <w:softHyphen/>
            </w:r>
            <w:r w:rsidRPr="00B94975">
              <w:rPr>
                <w:spacing w:val="-1"/>
                <w:w w:val="108"/>
                <w:sz w:val="24"/>
                <w:szCs w:val="24"/>
              </w:rPr>
              <w:t>ния, тема (обычно  существительное);</w:t>
            </w:r>
          </w:p>
          <w:p w:rsidR="00674128" w:rsidRPr="00B94975" w:rsidRDefault="00674128" w:rsidP="00D63B68">
            <w:pPr>
              <w:spacing w:after="0" w:line="240" w:lineRule="auto"/>
              <w:rPr>
                <w:sz w:val="24"/>
                <w:szCs w:val="24"/>
              </w:rPr>
            </w:pPr>
            <w:r w:rsidRPr="00B94975">
              <w:rPr>
                <w:spacing w:val="2"/>
                <w:w w:val="108"/>
                <w:sz w:val="24"/>
                <w:szCs w:val="24"/>
              </w:rPr>
              <w:t>2-я строка - описание темы (2 при</w:t>
            </w:r>
            <w:r w:rsidRPr="00B94975">
              <w:rPr>
                <w:spacing w:val="2"/>
                <w:w w:val="108"/>
                <w:sz w:val="24"/>
                <w:szCs w:val="24"/>
              </w:rPr>
              <w:softHyphen/>
            </w:r>
            <w:r w:rsidRPr="00B94975">
              <w:rPr>
                <w:spacing w:val="1"/>
                <w:w w:val="108"/>
                <w:sz w:val="24"/>
                <w:szCs w:val="24"/>
              </w:rPr>
              <w:t>лагательных);</w:t>
            </w:r>
          </w:p>
          <w:p w:rsidR="00674128" w:rsidRPr="00B94975" w:rsidRDefault="00674128" w:rsidP="00D63B68">
            <w:pPr>
              <w:spacing w:after="0" w:line="240" w:lineRule="auto"/>
              <w:rPr>
                <w:sz w:val="24"/>
                <w:szCs w:val="24"/>
              </w:rPr>
            </w:pPr>
            <w:r w:rsidRPr="00B94975">
              <w:rPr>
                <w:spacing w:val="-1"/>
                <w:w w:val="108"/>
                <w:sz w:val="24"/>
                <w:szCs w:val="24"/>
              </w:rPr>
              <w:t>3-я строка - действие (обычно 3 гла</w:t>
            </w:r>
            <w:r w:rsidRPr="00B94975">
              <w:rPr>
                <w:spacing w:val="-1"/>
                <w:w w:val="108"/>
                <w:sz w:val="24"/>
                <w:szCs w:val="24"/>
              </w:rPr>
              <w:softHyphen/>
              <w:t xml:space="preserve">гола, </w:t>
            </w:r>
            <w:proofErr w:type="gramStart"/>
            <w:r w:rsidRPr="00B94975">
              <w:rPr>
                <w:spacing w:val="-1"/>
                <w:w w:val="108"/>
                <w:sz w:val="24"/>
                <w:szCs w:val="24"/>
              </w:rPr>
              <w:t>относящихся</w:t>
            </w:r>
            <w:proofErr w:type="gramEnd"/>
            <w:r w:rsidRPr="00B94975">
              <w:rPr>
                <w:spacing w:val="-1"/>
                <w:w w:val="108"/>
                <w:sz w:val="24"/>
                <w:szCs w:val="24"/>
              </w:rPr>
              <w:t xml:space="preserve"> к теме);</w:t>
            </w:r>
          </w:p>
          <w:p w:rsidR="00674128" w:rsidRPr="00B94975" w:rsidRDefault="00674128" w:rsidP="00D63B68">
            <w:pPr>
              <w:spacing w:after="0" w:line="240" w:lineRule="auto"/>
              <w:rPr>
                <w:sz w:val="24"/>
                <w:szCs w:val="24"/>
              </w:rPr>
            </w:pPr>
            <w:r w:rsidRPr="00B94975">
              <w:rPr>
                <w:w w:val="108"/>
                <w:sz w:val="24"/>
                <w:szCs w:val="24"/>
              </w:rPr>
              <w:t xml:space="preserve">4-я строка - чувство (фраза из 4 </w:t>
            </w:r>
            <w:r w:rsidRPr="00B94975">
              <w:rPr>
                <w:spacing w:val="1"/>
                <w:w w:val="108"/>
                <w:sz w:val="24"/>
                <w:szCs w:val="24"/>
              </w:rPr>
              <w:t xml:space="preserve">слов, выражающих отношение автора </w:t>
            </w:r>
            <w:r w:rsidRPr="00B94975">
              <w:rPr>
                <w:spacing w:val="-3"/>
                <w:w w:val="108"/>
                <w:sz w:val="24"/>
                <w:szCs w:val="24"/>
              </w:rPr>
              <w:t>к теме);</w:t>
            </w:r>
          </w:p>
          <w:p w:rsidR="00674128" w:rsidRPr="00B94975" w:rsidRDefault="00674128" w:rsidP="00D63B68">
            <w:pPr>
              <w:spacing w:after="0" w:line="240" w:lineRule="auto"/>
              <w:rPr>
                <w:spacing w:val="-3"/>
                <w:w w:val="108"/>
                <w:sz w:val="24"/>
                <w:szCs w:val="24"/>
              </w:rPr>
            </w:pPr>
            <w:r w:rsidRPr="00B94975">
              <w:rPr>
                <w:w w:val="108"/>
                <w:sz w:val="24"/>
                <w:szCs w:val="24"/>
              </w:rPr>
              <w:t>5-я строка - повторение сути, «си</w:t>
            </w:r>
            <w:r w:rsidRPr="00B94975">
              <w:rPr>
                <w:w w:val="108"/>
                <w:sz w:val="24"/>
                <w:szCs w:val="24"/>
              </w:rPr>
              <w:softHyphen/>
            </w:r>
            <w:r w:rsidRPr="00B94975">
              <w:rPr>
                <w:spacing w:val="-3"/>
                <w:w w:val="108"/>
                <w:sz w:val="24"/>
                <w:szCs w:val="24"/>
              </w:rPr>
              <w:t>ноним» 1-й строки (обычно существи</w:t>
            </w:r>
            <w:r w:rsidRPr="00B94975">
              <w:rPr>
                <w:spacing w:val="-3"/>
                <w:w w:val="108"/>
                <w:sz w:val="24"/>
                <w:szCs w:val="24"/>
              </w:rPr>
              <w:softHyphen/>
              <w:t>тельное).</w:t>
            </w:r>
          </w:p>
          <w:p w:rsidR="00422545" w:rsidRPr="00D770F1" w:rsidRDefault="00C34CDF" w:rsidP="00D63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pacing w:val="-3"/>
                <w:w w:val="108"/>
                <w:sz w:val="24"/>
                <w:szCs w:val="24"/>
              </w:rPr>
              <w:t xml:space="preserve"> </w:t>
            </w:r>
            <w:r w:rsidR="00674128" w:rsidRPr="00C52B60">
              <w:rPr>
                <w:spacing w:val="-3"/>
                <w:w w:val="108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B94975" w:rsidRDefault="00B9497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34CDF" w:rsidRDefault="00C34CDF" w:rsidP="00D63B68">
            <w:pPr>
              <w:spacing w:after="0" w:line="240" w:lineRule="auto"/>
              <w:jc w:val="both"/>
              <w:rPr>
                <w:spacing w:val="-3"/>
                <w:w w:val="108"/>
                <w:sz w:val="24"/>
                <w:szCs w:val="24"/>
              </w:rPr>
            </w:pPr>
          </w:p>
          <w:p w:rsidR="00B94975" w:rsidRPr="00E12CBC" w:rsidRDefault="00B94975" w:rsidP="00D63B6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3"/>
                <w:w w:val="108"/>
                <w:sz w:val="24"/>
                <w:szCs w:val="24"/>
              </w:rPr>
            </w:pPr>
            <w:r w:rsidRPr="00E12CBC">
              <w:rPr>
                <w:rFonts w:ascii="Times New Roman" w:hAnsi="Times New Roman"/>
                <w:color w:val="002060"/>
                <w:spacing w:val="-3"/>
                <w:w w:val="108"/>
                <w:sz w:val="24"/>
                <w:szCs w:val="24"/>
              </w:rPr>
              <w:t>Ископаемые.</w:t>
            </w:r>
            <w:r w:rsidRPr="00D63B68">
              <w:rPr>
                <w:rFonts w:ascii="Times New Roman" w:hAnsi="Times New Roman"/>
                <w:spacing w:val="-3"/>
                <w:w w:val="108"/>
                <w:sz w:val="24"/>
                <w:szCs w:val="24"/>
              </w:rPr>
              <w:t xml:space="preserve">                   </w:t>
            </w:r>
            <w:r w:rsidRPr="00E12CBC">
              <w:rPr>
                <w:rFonts w:ascii="Times New Roman" w:hAnsi="Times New Roman"/>
                <w:color w:val="7030A0"/>
                <w:spacing w:val="-3"/>
                <w:w w:val="108"/>
                <w:sz w:val="24"/>
                <w:szCs w:val="24"/>
              </w:rPr>
              <w:t>Полезные, нужные.</w:t>
            </w:r>
            <w:r w:rsidRPr="00D63B68">
              <w:rPr>
                <w:rFonts w:ascii="Times New Roman" w:hAnsi="Times New Roman"/>
                <w:spacing w:val="-3"/>
                <w:w w:val="108"/>
                <w:sz w:val="24"/>
                <w:szCs w:val="24"/>
              </w:rPr>
              <w:t xml:space="preserve">            </w:t>
            </w:r>
            <w:r w:rsidRPr="00E12CBC">
              <w:rPr>
                <w:rFonts w:ascii="Times New Roman" w:hAnsi="Times New Roman"/>
                <w:color w:val="0070C0"/>
                <w:spacing w:val="-3"/>
                <w:w w:val="108"/>
                <w:sz w:val="24"/>
                <w:szCs w:val="24"/>
              </w:rPr>
              <w:t>Находят, добывают, используют.</w:t>
            </w:r>
          </w:p>
          <w:p w:rsidR="00422545" w:rsidRPr="00B94975" w:rsidRDefault="00B94975" w:rsidP="00D63B68">
            <w:pPr>
              <w:spacing w:line="240" w:lineRule="auto"/>
              <w:jc w:val="both"/>
            </w:pPr>
            <w:r w:rsidRPr="00E12CBC">
              <w:rPr>
                <w:rFonts w:ascii="Times New Roman" w:hAnsi="Times New Roman"/>
                <w:color w:val="244061" w:themeColor="accent1" w:themeShade="80"/>
                <w:spacing w:val="-3"/>
                <w:w w:val="108"/>
                <w:sz w:val="24"/>
                <w:szCs w:val="24"/>
              </w:rPr>
              <w:t xml:space="preserve">Необходимы </w:t>
            </w:r>
            <w:proofErr w:type="spellStart"/>
            <w:proofErr w:type="gramStart"/>
            <w:r w:rsidRPr="00E12CBC">
              <w:rPr>
                <w:rFonts w:ascii="Times New Roman" w:hAnsi="Times New Roman"/>
                <w:color w:val="244061" w:themeColor="accent1" w:themeShade="80"/>
                <w:spacing w:val="-3"/>
                <w:w w:val="108"/>
                <w:sz w:val="24"/>
                <w:szCs w:val="24"/>
              </w:rPr>
              <w:t>челове</w:t>
            </w:r>
            <w:r w:rsidR="00E12CBC" w:rsidRPr="00E12CBC">
              <w:rPr>
                <w:rFonts w:ascii="Times New Roman" w:hAnsi="Times New Roman"/>
                <w:color w:val="244061" w:themeColor="accent1" w:themeShade="80"/>
                <w:spacing w:val="-3"/>
                <w:w w:val="108"/>
                <w:sz w:val="24"/>
                <w:szCs w:val="24"/>
              </w:rPr>
              <w:t>-</w:t>
            </w:r>
            <w:r w:rsidRPr="00E12CBC">
              <w:rPr>
                <w:rFonts w:ascii="Times New Roman" w:hAnsi="Times New Roman"/>
                <w:color w:val="244061" w:themeColor="accent1" w:themeShade="80"/>
                <w:spacing w:val="-3"/>
                <w:w w:val="108"/>
                <w:sz w:val="24"/>
                <w:szCs w:val="24"/>
              </w:rPr>
              <w:t>ку</w:t>
            </w:r>
            <w:proofErr w:type="spellEnd"/>
            <w:proofErr w:type="gramEnd"/>
            <w:r w:rsidRPr="00E12CBC">
              <w:rPr>
                <w:rFonts w:ascii="Times New Roman" w:hAnsi="Times New Roman"/>
                <w:color w:val="244061" w:themeColor="accent1" w:themeShade="80"/>
                <w:spacing w:val="-3"/>
                <w:w w:val="108"/>
                <w:sz w:val="24"/>
                <w:szCs w:val="24"/>
              </w:rPr>
              <w:t xml:space="preserve"> во все времена</w:t>
            </w:r>
            <w:r w:rsidRPr="00D63B68">
              <w:rPr>
                <w:rFonts w:ascii="Times New Roman" w:hAnsi="Times New Roman"/>
                <w:spacing w:val="-3"/>
                <w:w w:val="108"/>
                <w:sz w:val="24"/>
                <w:szCs w:val="24"/>
              </w:rPr>
              <w:t xml:space="preserve">.                 </w:t>
            </w:r>
            <w:r w:rsidRPr="00E12CBC">
              <w:rPr>
                <w:rFonts w:ascii="Times New Roman" w:hAnsi="Times New Roman"/>
                <w:b/>
                <w:i/>
                <w:color w:val="215868" w:themeColor="accent5" w:themeShade="80"/>
                <w:spacing w:val="-3"/>
                <w:w w:val="108"/>
                <w:sz w:val="24"/>
                <w:szCs w:val="24"/>
              </w:rPr>
              <w:t>Недра.</w:t>
            </w:r>
          </w:p>
        </w:tc>
      </w:tr>
      <w:tr w:rsidR="00422545" w:rsidRPr="00417EEC" w:rsidTr="00D63B68">
        <w:tc>
          <w:tcPr>
            <w:tcW w:w="2411" w:type="dxa"/>
            <w:shd w:val="clear" w:color="auto" w:fill="auto"/>
          </w:tcPr>
          <w:p w:rsidR="00422545" w:rsidRPr="00D63B68" w:rsidRDefault="00422545" w:rsidP="00D63B68">
            <w:pPr>
              <w:pStyle w:val="a3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D63B6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9. Домашнее задание</w:t>
            </w:r>
          </w:p>
          <w:p w:rsidR="00422545" w:rsidRPr="00D63B68" w:rsidRDefault="00674128" w:rsidP="00D63B68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D63B68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0348" w:type="dxa"/>
            <w:shd w:val="clear" w:color="auto" w:fill="auto"/>
          </w:tcPr>
          <w:p w:rsidR="00422545" w:rsidRPr="00D770F1" w:rsidRDefault="00422545" w:rsidP="00D63B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 xml:space="preserve">- В завершении нашего урока я предлагаю вам следующее задание: </w:t>
            </w:r>
          </w:p>
          <w:p w:rsidR="00422545" w:rsidRPr="00D770F1" w:rsidRDefault="00422545" w:rsidP="00D63B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>1 и 2 группе – приготовить сообщение о природном газе;</w:t>
            </w:r>
          </w:p>
          <w:p w:rsidR="00422545" w:rsidRPr="00D770F1" w:rsidRDefault="00422545" w:rsidP="00D63B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70F1">
              <w:rPr>
                <w:rFonts w:ascii="Times New Roman" w:hAnsi="Times New Roman"/>
                <w:sz w:val="28"/>
                <w:szCs w:val="28"/>
              </w:rPr>
              <w:t>3 и 4 группе – приготовить сообщение о нефти;</w:t>
            </w:r>
          </w:p>
          <w:p w:rsidR="00422545" w:rsidRPr="00D770F1" w:rsidRDefault="00674128" w:rsidP="00D63B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2545" w:rsidRPr="00D770F1" w:rsidRDefault="00422545" w:rsidP="00D63B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22545" w:rsidRPr="00417EEC" w:rsidRDefault="00422545" w:rsidP="00D63B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22545" w:rsidRDefault="00422545" w:rsidP="0011012D">
      <w:pPr>
        <w:spacing w:line="240" w:lineRule="auto"/>
      </w:pPr>
    </w:p>
    <w:sectPr w:rsidR="00422545" w:rsidSect="00C34CD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CDF" w:rsidRDefault="00C34CDF" w:rsidP="00C34CDF">
      <w:pPr>
        <w:spacing w:after="0" w:line="240" w:lineRule="auto"/>
      </w:pPr>
      <w:r>
        <w:separator/>
      </w:r>
    </w:p>
  </w:endnote>
  <w:endnote w:type="continuationSeparator" w:id="0">
    <w:p w:rsidR="00C34CDF" w:rsidRDefault="00C34CDF" w:rsidP="00C3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CDF" w:rsidRDefault="00C34CDF" w:rsidP="00C34CDF">
      <w:pPr>
        <w:spacing w:after="0" w:line="240" w:lineRule="auto"/>
      </w:pPr>
      <w:r>
        <w:separator/>
      </w:r>
    </w:p>
  </w:footnote>
  <w:footnote w:type="continuationSeparator" w:id="0">
    <w:p w:rsidR="00C34CDF" w:rsidRDefault="00C34CDF" w:rsidP="00C34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475"/>
    <w:multiLevelType w:val="hybridMultilevel"/>
    <w:tmpl w:val="8872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35D4"/>
    <w:multiLevelType w:val="hybridMultilevel"/>
    <w:tmpl w:val="BF0E33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C7FD4"/>
    <w:multiLevelType w:val="hybridMultilevel"/>
    <w:tmpl w:val="8DA8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75264"/>
    <w:multiLevelType w:val="hybridMultilevel"/>
    <w:tmpl w:val="1D3A9508"/>
    <w:lvl w:ilvl="0" w:tplc="CDBC2F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A8F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106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EF4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2C8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65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CBB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EDB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44C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BA7431"/>
    <w:multiLevelType w:val="hybridMultilevel"/>
    <w:tmpl w:val="C410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83ADF"/>
    <w:multiLevelType w:val="hybridMultilevel"/>
    <w:tmpl w:val="1DF22DBA"/>
    <w:lvl w:ilvl="0" w:tplc="77A0A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545"/>
    <w:rsid w:val="00061B83"/>
    <w:rsid w:val="000859ED"/>
    <w:rsid w:val="0011012D"/>
    <w:rsid w:val="00125A98"/>
    <w:rsid w:val="00155964"/>
    <w:rsid w:val="001871D9"/>
    <w:rsid w:val="003520F2"/>
    <w:rsid w:val="0037638E"/>
    <w:rsid w:val="00417A7F"/>
    <w:rsid w:val="00422545"/>
    <w:rsid w:val="00450E30"/>
    <w:rsid w:val="00586BA1"/>
    <w:rsid w:val="005F67F0"/>
    <w:rsid w:val="00624E7D"/>
    <w:rsid w:val="00661035"/>
    <w:rsid w:val="00674128"/>
    <w:rsid w:val="00763598"/>
    <w:rsid w:val="0088022F"/>
    <w:rsid w:val="008A49ED"/>
    <w:rsid w:val="008D43A1"/>
    <w:rsid w:val="009C3665"/>
    <w:rsid w:val="009F2AEB"/>
    <w:rsid w:val="00B169E7"/>
    <w:rsid w:val="00B20BE7"/>
    <w:rsid w:val="00B826C1"/>
    <w:rsid w:val="00B94975"/>
    <w:rsid w:val="00C34CDF"/>
    <w:rsid w:val="00D10063"/>
    <w:rsid w:val="00D3333A"/>
    <w:rsid w:val="00D63B68"/>
    <w:rsid w:val="00D770F1"/>
    <w:rsid w:val="00E12CBC"/>
    <w:rsid w:val="00F65068"/>
    <w:rsid w:val="00F92DD5"/>
    <w:rsid w:val="00FC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25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22545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422545"/>
    <w:pPr>
      <w:overflowPunct w:val="0"/>
      <w:autoSpaceDE w:val="0"/>
      <w:autoSpaceDN w:val="0"/>
      <w:adjustRightInd w:val="0"/>
      <w:spacing w:after="0" w:line="240" w:lineRule="auto"/>
      <w:ind w:left="1560" w:hanging="709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42254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225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22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422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">
    <w:name w:val="Table Grid 1"/>
    <w:basedOn w:val="a1"/>
    <w:rsid w:val="00D77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Strong"/>
    <w:basedOn w:val="a0"/>
    <w:uiPriority w:val="22"/>
    <w:qFormat/>
    <w:rsid w:val="00661035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C3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4CD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C3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34CDF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3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C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5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8</cp:revision>
  <cp:lastPrinted>2014-03-26T00:55:00Z</cp:lastPrinted>
  <dcterms:created xsi:type="dcterms:W3CDTF">2014-03-10T11:13:00Z</dcterms:created>
  <dcterms:modified xsi:type="dcterms:W3CDTF">2014-04-12T11:38:00Z</dcterms:modified>
</cp:coreProperties>
</file>