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3C" w:rsidRPr="00241D96" w:rsidRDefault="00E5473C" w:rsidP="00DB4479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</w:rPr>
      </w:pPr>
      <w:r w:rsidRPr="00241D96">
        <w:rPr>
          <w:b/>
          <w:bCs/>
          <w:caps/>
        </w:rPr>
        <w:t>Окружающий мир</w:t>
      </w:r>
    </w:p>
    <w:p w:rsidR="0067151D" w:rsidRPr="00241D96" w:rsidRDefault="0067151D" w:rsidP="00DB4479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</w:rPr>
      </w:pPr>
      <w:r w:rsidRPr="00241D96">
        <w:rPr>
          <w:b/>
          <w:bCs/>
          <w:caps/>
        </w:rPr>
        <w:t>Пояснительная записка</w:t>
      </w:r>
    </w:p>
    <w:p w:rsidR="00B61BEF" w:rsidRPr="00241D96" w:rsidRDefault="00B61BEF" w:rsidP="00B61BEF">
      <w:pPr>
        <w:spacing w:before="100" w:beforeAutospacing="1" w:after="100" w:afterAutospacing="1"/>
        <w:ind w:firstLine="708"/>
        <w:contextualSpacing/>
        <w:jc w:val="both"/>
      </w:pPr>
      <w:r w:rsidRPr="00241D96"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образования; рекомендациями Примерной основной образовательной программой образовательного учреждения. Начальная школа. Составитель Е.С. Савинов. – М.: Просвещение, 2010 г. рекомендованной МО и Науки РФ ; с возможностями учебно-методического комплекта, разработанного на основе авторской издательской программы курса «Окружающий мир» автора Н. Ф. Виноградовой ( «Начальная школа 21 века»). Программа рассчитана на 68 часов, 2 часа в неделю. </w:t>
      </w:r>
    </w:p>
    <w:p w:rsidR="0067151D" w:rsidRPr="00241D96" w:rsidRDefault="0067151D" w:rsidP="00B61BEF">
      <w:pPr>
        <w:autoSpaceDE w:val="0"/>
        <w:autoSpaceDN w:val="0"/>
        <w:adjustRightInd w:val="0"/>
        <w:spacing w:line="252" w:lineRule="auto"/>
        <w:ind w:firstLine="284"/>
        <w:jc w:val="both"/>
      </w:pPr>
      <w:r w:rsidRPr="00241D96">
        <w:t>Форма итоговой аттестации обучающихся – тестовые задания.</w:t>
      </w:r>
    </w:p>
    <w:p w:rsidR="00E5473C" w:rsidRPr="00241D96" w:rsidRDefault="00E5473C" w:rsidP="00E5473C">
      <w:pPr>
        <w:ind w:left="284" w:right="53" w:firstLine="709"/>
        <w:jc w:val="both"/>
        <w:rPr>
          <w:color w:val="000000"/>
          <w:spacing w:val="-3"/>
          <w:w w:val="103"/>
        </w:rPr>
      </w:pPr>
      <w:r w:rsidRPr="00241D96">
        <w:rPr>
          <w:b/>
          <w:color w:val="000000"/>
          <w:w w:val="103"/>
        </w:rPr>
        <w:t>Основная цель</w:t>
      </w:r>
      <w:r w:rsidRPr="00241D96">
        <w:rPr>
          <w:color w:val="000000"/>
          <w:w w:val="103"/>
        </w:rPr>
        <w:t xml:space="preserve"> предмета — формирование социального </w:t>
      </w:r>
      <w:r w:rsidRPr="00241D96">
        <w:rPr>
          <w:color w:val="000000"/>
          <w:spacing w:val="-1"/>
          <w:w w:val="103"/>
        </w:rPr>
        <w:t xml:space="preserve">опыта школьника, осознания элементарного взаимодействия </w:t>
      </w:r>
      <w:r w:rsidRPr="00241D96">
        <w:rPr>
          <w:color w:val="000000"/>
          <w:spacing w:val="-5"/>
          <w:w w:val="103"/>
        </w:rPr>
        <w:t>в системе «человек — природа — общество», воспитание пра</w:t>
      </w:r>
      <w:r w:rsidRPr="00241D96">
        <w:rPr>
          <w:color w:val="000000"/>
          <w:spacing w:val="-5"/>
          <w:w w:val="103"/>
        </w:rPr>
        <w:softHyphen/>
      </w:r>
      <w:r w:rsidRPr="00241D96">
        <w:rPr>
          <w:color w:val="000000"/>
          <w:w w:val="103"/>
        </w:rPr>
        <w:t xml:space="preserve">вильного отношения к среде обитания и правил поведения в ней; понимание своей индивидуальности, способностей </w:t>
      </w:r>
      <w:r w:rsidRPr="00241D96">
        <w:rPr>
          <w:color w:val="000000"/>
          <w:spacing w:val="-3"/>
          <w:w w:val="103"/>
        </w:rPr>
        <w:t>и возможностей.</w:t>
      </w:r>
    </w:p>
    <w:p w:rsidR="00E5473C" w:rsidRPr="00241D96" w:rsidRDefault="00E5473C" w:rsidP="00E5473C">
      <w:pPr>
        <w:ind w:left="284" w:firstLine="709"/>
        <w:jc w:val="both"/>
        <w:rPr>
          <w:color w:val="000000"/>
          <w:w w:val="103"/>
        </w:rPr>
      </w:pPr>
      <w:r w:rsidRPr="00241D96">
        <w:rPr>
          <w:color w:val="000000"/>
          <w:w w:val="103"/>
        </w:rPr>
        <w:t xml:space="preserve">Приоритетными </w:t>
      </w:r>
      <w:r w:rsidRPr="00241D96">
        <w:rPr>
          <w:b/>
          <w:color w:val="000000"/>
          <w:w w:val="103"/>
        </w:rPr>
        <w:t>задачами</w:t>
      </w:r>
      <w:r w:rsidRPr="00241D96">
        <w:rPr>
          <w:color w:val="000000"/>
          <w:w w:val="103"/>
        </w:rPr>
        <w:t xml:space="preserve"> курса являются:</w:t>
      </w:r>
    </w:p>
    <w:p w:rsidR="00E5473C" w:rsidRPr="00241D96" w:rsidRDefault="00E5473C" w:rsidP="00E5473C">
      <w:pPr>
        <w:pStyle w:val="a3"/>
        <w:numPr>
          <w:ilvl w:val="0"/>
          <w:numId w:val="1"/>
        </w:numPr>
        <w:ind w:left="709" w:firstLine="709"/>
        <w:jc w:val="both"/>
        <w:rPr>
          <w:color w:val="000000"/>
          <w:w w:val="103"/>
          <w:sz w:val="24"/>
          <w:szCs w:val="24"/>
        </w:rPr>
      </w:pPr>
      <w:r w:rsidRPr="00241D96">
        <w:rPr>
          <w:color w:val="000000"/>
          <w:w w:val="103"/>
          <w:sz w:val="24"/>
          <w:szCs w:val="24"/>
        </w:rPr>
        <w:t>расширение содержания ознакомления с природой и обществом, уточнение понятия «Окружающий мир»;</w:t>
      </w:r>
    </w:p>
    <w:p w:rsidR="00E5473C" w:rsidRPr="00241D96" w:rsidRDefault="00E5473C" w:rsidP="00E5473C">
      <w:pPr>
        <w:pStyle w:val="a3"/>
        <w:numPr>
          <w:ilvl w:val="0"/>
          <w:numId w:val="1"/>
        </w:numPr>
        <w:ind w:left="284" w:firstLine="709"/>
        <w:jc w:val="both"/>
        <w:rPr>
          <w:color w:val="000000"/>
          <w:w w:val="103"/>
          <w:sz w:val="24"/>
          <w:szCs w:val="24"/>
        </w:rPr>
      </w:pPr>
      <w:r w:rsidRPr="00241D96">
        <w:rPr>
          <w:color w:val="000000"/>
          <w:w w:val="103"/>
          <w:sz w:val="24"/>
          <w:szCs w:val="24"/>
        </w:rPr>
        <w:t>продолжение работы по отработке устойчивых навыков и привычек здорового образа жизни, выполнение правил гигиены и физической культуры;</w:t>
      </w:r>
    </w:p>
    <w:p w:rsidR="00E5473C" w:rsidRPr="00241D96" w:rsidRDefault="00E5473C" w:rsidP="00E5473C">
      <w:pPr>
        <w:pStyle w:val="a3"/>
        <w:numPr>
          <w:ilvl w:val="0"/>
          <w:numId w:val="1"/>
        </w:numPr>
        <w:ind w:left="284" w:firstLine="709"/>
        <w:jc w:val="both"/>
        <w:rPr>
          <w:color w:val="000000"/>
          <w:w w:val="103"/>
          <w:sz w:val="24"/>
          <w:szCs w:val="24"/>
        </w:rPr>
      </w:pPr>
      <w:r w:rsidRPr="00241D96">
        <w:rPr>
          <w:color w:val="000000"/>
          <w:w w:val="103"/>
          <w:sz w:val="24"/>
          <w:szCs w:val="24"/>
        </w:rPr>
        <w:t>расширение краеведческих знаний, формирование понятия «родной край»;</w:t>
      </w:r>
    </w:p>
    <w:p w:rsidR="00E5473C" w:rsidRPr="00241D96" w:rsidRDefault="008600B1" w:rsidP="00E5473C">
      <w:pPr>
        <w:pStyle w:val="a3"/>
        <w:numPr>
          <w:ilvl w:val="0"/>
          <w:numId w:val="1"/>
        </w:numPr>
        <w:ind w:left="284" w:firstLine="709"/>
        <w:jc w:val="both"/>
        <w:rPr>
          <w:color w:val="000000"/>
          <w:w w:val="103"/>
          <w:sz w:val="24"/>
          <w:szCs w:val="24"/>
        </w:rPr>
      </w:pPr>
      <w:r w:rsidRPr="00241D96">
        <w:rPr>
          <w:color w:val="000000"/>
          <w:w w:val="103"/>
          <w:sz w:val="24"/>
          <w:szCs w:val="24"/>
        </w:rPr>
        <w:t>обогащение</w:t>
      </w:r>
      <w:r w:rsidR="00E5473C" w:rsidRPr="00241D96">
        <w:rPr>
          <w:color w:val="000000"/>
          <w:w w:val="103"/>
          <w:sz w:val="24"/>
          <w:szCs w:val="24"/>
        </w:rPr>
        <w:t xml:space="preserve"> понятий «культура поведения», «культура взаимоотношений;</w:t>
      </w:r>
    </w:p>
    <w:p w:rsidR="00E5473C" w:rsidRPr="00241D96" w:rsidRDefault="00E5473C" w:rsidP="003B6D89">
      <w:pPr>
        <w:pStyle w:val="a3"/>
        <w:numPr>
          <w:ilvl w:val="0"/>
          <w:numId w:val="1"/>
        </w:numPr>
        <w:ind w:left="284" w:firstLine="709"/>
        <w:jc w:val="both"/>
        <w:rPr>
          <w:sz w:val="24"/>
          <w:szCs w:val="24"/>
        </w:rPr>
      </w:pPr>
      <w:r w:rsidRPr="00241D96">
        <w:rPr>
          <w:color w:val="000000"/>
          <w:w w:val="103"/>
          <w:sz w:val="24"/>
          <w:szCs w:val="24"/>
        </w:rPr>
        <w:t>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естественнонаучных и обществоведческих дисциплин в основной школе.</w:t>
      </w:r>
      <w:r w:rsidRPr="00241D96">
        <w:rPr>
          <w:color w:val="000000"/>
          <w:w w:val="103"/>
          <w:sz w:val="24"/>
          <w:szCs w:val="24"/>
        </w:rPr>
        <w:br/>
      </w:r>
      <w:r w:rsidR="003B6D89" w:rsidRPr="00241D96">
        <w:rPr>
          <w:color w:val="000000"/>
          <w:w w:val="103"/>
          <w:sz w:val="24"/>
          <w:szCs w:val="24"/>
        </w:rPr>
        <w:t xml:space="preserve">              </w:t>
      </w:r>
      <w:r w:rsidRPr="00241D96">
        <w:rPr>
          <w:b/>
          <w:bCs/>
          <w:color w:val="000000"/>
          <w:spacing w:val="-6"/>
          <w:w w:val="105"/>
          <w:sz w:val="24"/>
          <w:szCs w:val="24"/>
        </w:rPr>
        <w:t xml:space="preserve">Образовательная </w:t>
      </w:r>
      <w:r w:rsidRPr="00241D96">
        <w:rPr>
          <w:color w:val="000000"/>
          <w:spacing w:val="-6"/>
          <w:w w:val="105"/>
          <w:sz w:val="24"/>
          <w:szCs w:val="24"/>
        </w:rPr>
        <w:t>функция предмета заключается в фор</w:t>
      </w:r>
      <w:r w:rsidRPr="00241D96">
        <w:rPr>
          <w:color w:val="000000"/>
          <w:spacing w:val="-6"/>
          <w:w w:val="105"/>
          <w:sz w:val="24"/>
          <w:szCs w:val="24"/>
        </w:rPr>
        <w:softHyphen/>
        <w:t>мировании разнообразных представлений о природе, челове</w:t>
      </w:r>
      <w:r w:rsidRPr="00241D96">
        <w:rPr>
          <w:color w:val="000000"/>
          <w:spacing w:val="-6"/>
          <w:w w:val="105"/>
          <w:sz w:val="24"/>
          <w:szCs w:val="24"/>
        </w:rPr>
        <w:softHyphen/>
      </w:r>
      <w:r w:rsidRPr="00241D96">
        <w:rPr>
          <w:color w:val="000000"/>
          <w:spacing w:val="-7"/>
          <w:w w:val="105"/>
          <w:sz w:val="24"/>
          <w:szCs w:val="24"/>
        </w:rPr>
        <w:t>ке и обществе, элементарной ориентировке в доступных есте</w:t>
      </w:r>
      <w:r w:rsidRPr="00241D96">
        <w:rPr>
          <w:color w:val="000000"/>
          <w:spacing w:val="-7"/>
          <w:w w:val="105"/>
          <w:sz w:val="24"/>
          <w:szCs w:val="24"/>
        </w:rPr>
        <w:softHyphen/>
      </w:r>
      <w:r w:rsidRPr="00241D96">
        <w:rPr>
          <w:color w:val="000000"/>
          <w:spacing w:val="-1"/>
          <w:w w:val="105"/>
          <w:sz w:val="24"/>
          <w:szCs w:val="24"/>
        </w:rPr>
        <w:t>ственнонаучных, обществоведческих, исторических поня</w:t>
      </w:r>
      <w:r w:rsidRPr="00241D96">
        <w:rPr>
          <w:color w:val="000000"/>
          <w:spacing w:val="-1"/>
          <w:w w:val="105"/>
          <w:sz w:val="24"/>
          <w:szCs w:val="24"/>
        </w:rPr>
        <w:softHyphen/>
      </w:r>
      <w:r w:rsidRPr="00241D96">
        <w:rPr>
          <w:color w:val="000000"/>
          <w:spacing w:val="-3"/>
          <w:w w:val="105"/>
          <w:sz w:val="24"/>
          <w:szCs w:val="24"/>
        </w:rPr>
        <w:t>тиях, развитии целостного восприятия окружающего мира.</w:t>
      </w:r>
    </w:p>
    <w:p w:rsidR="00E5473C" w:rsidRPr="00241D96" w:rsidRDefault="00E5473C" w:rsidP="00E5473C">
      <w:pPr>
        <w:ind w:left="284" w:firstLine="709"/>
        <w:jc w:val="both"/>
      </w:pPr>
      <w:r w:rsidRPr="00241D96">
        <w:rPr>
          <w:color w:val="000000"/>
          <w:w w:val="105"/>
        </w:rPr>
        <w:t xml:space="preserve">Реализация </w:t>
      </w:r>
      <w:r w:rsidRPr="00241D96">
        <w:rPr>
          <w:b/>
          <w:bCs/>
          <w:color w:val="000000"/>
          <w:w w:val="105"/>
        </w:rPr>
        <w:t xml:space="preserve">развивающей </w:t>
      </w:r>
      <w:r w:rsidRPr="00241D96">
        <w:rPr>
          <w:color w:val="000000"/>
          <w:w w:val="105"/>
        </w:rPr>
        <w:t>функции обеспечивает осо</w:t>
      </w:r>
      <w:r w:rsidRPr="00241D96">
        <w:rPr>
          <w:color w:val="000000"/>
          <w:w w:val="105"/>
        </w:rPr>
        <w:softHyphen/>
      </w:r>
      <w:r w:rsidRPr="00241D96">
        <w:rPr>
          <w:color w:val="000000"/>
          <w:spacing w:val="-4"/>
          <w:w w:val="105"/>
        </w:rPr>
        <w:t>знание отдельных (доступных для понимания) связей в при</w:t>
      </w:r>
      <w:r w:rsidRPr="00241D96">
        <w:rPr>
          <w:color w:val="000000"/>
          <w:spacing w:val="-4"/>
          <w:w w:val="105"/>
        </w:rPr>
        <w:softHyphen/>
      </w:r>
      <w:r w:rsidRPr="00241D96">
        <w:rPr>
          <w:color w:val="000000"/>
          <w:spacing w:val="-6"/>
          <w:w w:val="105"/>
        </w:rPr>
        <w:t>родном и социальном мире, психическое и личностное разви</w:t>
      </w:r>
      <w:r w:rsidRPr="00241D96">
        <w:rPr>
          <w:color w:val="000000"/>
          <w:spacing w:val="-6"/>
          <w:w w:val="105"/>
        </w:rPr>
        <w:softHyphen/>
      </w:r>
      <w:r w:rsidRPr="00241D96">
        <w:rPr>
          <w:color w:val="000000"/>
          <w:spacing w:val="-4"/>
          <w:w w:val="105"/>
        </w:rPr>
        <w:t>тие школьника; формирование предпосылок научного миро</w:t>
      </w:r>
      <w:r w:rsidRPr="00241D96">
        <w:rPr>
          <w:color w:val="000000"/>
          <w:spacing w:val="-4"/>
          <w:w w:val="105"/>
        </w:rPr>
        <w:softHyphen/>
      </w:r>
      <w:r w:rsidRPr="00241D96">
        <w:rPr>
          <w:color w:val="000000"/>
          <w:w w:val="105"/>
        </w:rPr>
        <w:t xml:space="preserve">воззрения.  Обеспечивается формирование общучебных </w:t>
      </w:r>
      <w:r w:rsidRPr="00241D96">
        <w:rPr>
          <w:color w:val="000000"/>
          <w:spacing w:val="-2"/>
          <w:w w:val="105"/>
        </w:rPr>
        <w:t>умений — выделять существенные и несущественные при</w:t>
      </w:r>
      <w:r w:rsidRPr="00241D96">
        <w:rPr>
          <w:color w:val="000000"/>
          <w:spacing w:val="-2"/>
          <w:w w:val="105"/>
        </w:rPr>
        <w:softHyphen/>
      </w:r>
      <w:r w:rsidRPr="00241D96">
        <w:rPr>
          <w:color w:val="000000"/>
          <w:spacing w:val="-5"/>
          <w:w w:val="105"/>
        </w:rPr>
        <w:t>знаки объекта, сравнивать, обобщать, классифицировать, по</w:t>
      </w:r>
      <w:r w:rsidRPr="00241D96">
        <w:rPr>
          <w:color w:val="000000"/>
          <w:spacing w:val="-5"/>
          <w:w w:val="105"/>
        </w:rPr>
        <w:softHyphen/>
      </w:r>
      <w:r w:rsidRPr="00241D96">
        <w:rPr>
          <w:color w:val="000000"/>
          <w:spacing w:val="-4"/>
          <w:w w:val="105"/>
        </w:rPr>
        <w:t>нимать главную мысль научного текста, осознавать, что лю</w:t>
      </w:r>
      <w:r w:rsidRPr="00241D96">
        <w:rPr>
          <w:color w:val="000000"/>
          <w:spacing w:val="-4"/>
          <w:w w:val="105"/>
        </w:rPr>
        <w:softHyphen/>
      </w:r>
      <w:r w:rsidRPr="00241D96">
        <w:rPr>
          <w:color w:val="000000"/>
          <w:spacing w:val="-3"/>
          <w:w w:val="105"/>
        </w:rPr>
        <w:t>бое событие происходит во времени и пространстве, фикси</w:t>
      </w:r>
      <w:r w:rsidRPr="00241D96">
        <w:rPr>
          <w:color w:val="000000"/>
          <w:spacing w:val="-3"/>
          <w:w w:val="105"/>
        </w:rPr>
        <w:softHyphen/>
      </w:r>
      <w:r w:rsidRPr="00241D96">
        <w:rPr>
          <w:color w:val="000000"/>
          <w:w w:val="105"/>
        </w:rPr>
        <w:t xml:space="preserve">ровать  результаты   наблюдений.   Развивающая  функция </w:t>
      </w:r>
      <w:r w:rsidRPr="00241D96">
        <w:rPr>
          <w:color w:val="000000"/>
          <w:spacing w:val="-2"/>
          <w:w w:val="105"/>
        </w:rPr>
        <w:t>предмета предполагает и формирование элементарной эру</w:t>
      </w:r>
      <w:r w:rsidRPr="00241D96">
        <w:rPr>
          <w:color w:val="000000"/>
          <w:spacing w:val="-2"/>
          <w:w w:val="105"/>
        </w:rPr>
        <w:softHyphen/>
      </w:r>
      <w:r w:rsidRPr="00241D96">
        <w:rPr>
          <w:color w:val="000000"/>
          <w:w w:val="105"/>
        </w:rPr>
        <w:t xml:space="preserve">диции ребенка, его общей культуры, овладение знаниями, </w:t>
      </w:r>
      <w:r w:rsidRPr="00241D96">
        <w:rPr>
          <w:color w:val="000000"/>
          <w:spacing w:val="-4"/>
          <w:w w:val="105"/>
        </w:rPr>
        <w:t>превышающими минимум содержания образования.</w:t>
      </w:r>
    </w:p>
    <w:p w:rsidR="00B61BEF" w:rsidRPr="00241D96" w:rsidRDefault="00B61BEF" w:rsidP="00B61BEF">
      <w:pPr>
        <w:shd w:val="clear" w:color="auto" w:fill="FFFFFF"/>
        <w:ind w:left="398" w:right="442"/>
      </w:pPr>
      <w:r w:rsidRPr="00241D96">
        <w:rPr>
          <w:b/>
          <w:bCs/>
          <w:i/>
          <w:iCs/>
          <w:color w:val="000000"/>
          <w:spacing w:val="-3"/>
        </w:rPr>
        <w:t xml:space="preserve">К концу обучения в 3 классе учащиеся должны: </w:t>
      </w:r>
      <w:r w:rsidRPr="00241D96">
        <w:rPr>
          <w:b/>
          <w:bCs/>
          <w:i/>
          <w:iCs/>
          <w:color w:val="000000"/>
        </w:rPr>
        <w:t>называть (приводить примеры):</w:t>
      </w:r>
    </w:p>
    <w:p w:rsidR="00B61BEF" w:rsidRPr="00241D96" w:rsidRDefault="00B61BEF" w:rsidP="00B61BEF">
      <w:pPr>
        <w:shd w:val="clear" w:color="auto" w:fill="FFFFFF"/>
        <w:ind w:left="413"/>
      </w:pPr>
      <w:r w:rsidRPr="00241D96">
        <w:rPr>
          <w:color w:val="000000"/>
          <w:w w:val="103"/>
        </w:rPr>
        <w:t>•  тела живой и неживой природы;</w:t>
      </w:r>
    </w:p>
    <w:p w:rsidR="00B61BEF" w:rsidRPr="00241D96" w:rsidRDefault="00B61BEF" w:rsidP="00B61BEF">
      <w:pPr>
        <w:shd w:val="clear" w:color="auto" w:fill="FFFFFF"/>
        <w:ind w:left="413"/>
      </w:pPr>
      <w:r w:rsidRPr="00241D96">
        <w:rPr>
          <w:color w:val="000000"/>
          <w:w w:val="103"/>
        </w:rPr>
        <w:t>•   планеты Солнечной системы (2-3);</w:t>
      </w:r>
    </w:p>
    <w:p w:rsidR="00B61BEF" w:rsidRPr="00241D96" w:rsidRDefault="00B61BEF" w:rsidP="00B61BEF">
      <w:pPr>
        <w:shd w:val="clear" w:color="auto" w:fill="FFFFFF"/>
        <w:ind w:left="413"/>
      </w:pPr>
      <w:r w:rsidRPr="00241D96">
        <w:rPr>
          <w:color w:val="000000"/>
          <w:spacing w:val="-3"/>
          <w:w w:val="103"/>
        </w:rPr>
        <w:t>•   свойства воздуха, воды;</w:t>
      </w:r>
    </w:p>
    <w:p w:rsidR="00B61BEF" w:rsidRPr="00241D96" w:rsidRDefault="00B61BEF" w:rsidP="00B61BEF">
      <w:pPr>
        <w:shd w:val="clear" w:color="auto" w:fill="FFFFFF"/>
        <w:ind w:left="408"/>
      </w:pPr>
      <w:r w:rsidRPr="00241D96">
        <w:rPr>
          <w:color w:val="000000"/>
          <w:spacing w:val="-4"/>
          <w:w w:val="103"/>
        </w:rPr>
        <w:t>•   состав почвы;</w:t>
      </w:r>
    </w:p>
    <w:p w:rsidR="00B61BEF" w:rsidRPr="00241D96" w:rsidRDefault="00B61BEF" w:rsidP="00B61BEF">
      <w:pPr>
        <w:shd w:val="clear" w:color="auto" w:fill="FFFFFF"/>
        <w:ind w:left="408"/>
      </w:pPr>
      <w:r w:rsidRPr="00241D96">
        <w:rPr>
          <w:color w:val="000000"/>
          <w:spacing w:val="-1"/>
          <w:w w:val="103"/>
        </w:rPr>
        <w:t>•  древние города и их достопримечательности;</w:t>
      </w:r>
    </w:p>
    <w:p w:rsidR="00B61BEF" w:rsidRPr="00241D96" w:rsidRDefault="00B61BEF" w:rsidP="00B61BEF">
      <w:pPr>
        <w:shd w:val="clear" w:color="auto" w:fill="FFFFFF"/>
        <w:ind w:right="38" w:firstLine="394"/>
        <w:jc w:val="both"/>
      </w:pPr>
      <w:r w:rsidRPr="00241D96">
        <w:rPr>
          <w:color w:val="000000"/>
          <w:w w:val="103"/>
        </w:rPr>
        <w:lastRenderedPageBreak/>
        <w:t>• имена отдельных руководителей государства, деяте</w:t>
      </w:r>
      <w:r w:rsidRPr="00241D96">
        <w:rPr>
          <w:color w:val="000000"/>
          <w:w w:val="103"/>
        </w:rPr>
        <w:softHyphen/>
        <w:t>лей, просветителей Руси и России (в соответствии с про</w:t>
      </w:r>
      <w:r w:rsidRPr="00241D96">
        <w:rPr>
          <w:color w:val="000000"/>
          <w:w w:val="103"/>
        </w:rPr>
        <w:softHyphen/>
      </w:r>
      <w:r w:rsidRPr="00241D96">
        <w:rPr>
          <w:color w:val="000000"/>
          <w:spacing w:val="-5"/>
          <w:w w:val="103"/>
        </w:rPr>
        <w:t>граммой);</w:t>
      </w:r>
    </w:p>
    <w:p w:rsidR="00B61BEF" w:rsidRPr="00241D96" w:rsidRDefault="00B61BEF" w:rsidP="00B61BEF">
      <w:pPr>
        <w:shd w:val="clear" w:color="auto" w:fill="FFFFFF"/>
        <w:ind w:left="10" w:right="34" w:firstLine="403"/>
        <w:jc w:val="both"/>
      </w:pPr>
      <w:r w:rsidRPr="00241D96">
        <w:rPr>
          <w:color w:val="000000"/>
          <w:spacing w:val="-2"/>
          <w:w w:val="103"/>
        </w:rPr>
        <w:t>• причины исчезновения растений и животных, отдель</w:t>
      </w:r>
      <w:r w:rsidRPr="00241D96">
        <w:rPr>
          <w:color w:val="000000"/>
          <w:spacing w:val="-2"/>
          <w:w w:val="103"/>
        </w:rPr>
        <w:softHyphen/>
      </w:r>
      <w:r w:rsidRPr="00241D96">
        <w:rPr>
          <w:color w:val="000000"/>
          <w:spacing w:val="-6"/>
          <w:w w:val="103"/>
        </w:rPr>
        <w:t>ных сообществ;</w:t>
      </w:r>
    </w:p>
    <w:p w:rsidR="00B61BEF" w:rsidRPr="00241D96" w:rsidRDefault="00B61BEF" w:rsidP="00B61BEF">
      <w:pPr>
        <w:shd w:val="clear" w:color="auto" w:fill="FFFFFF"/>
        <w:ind w:left="370"/>
      </w:pPr>
      <w:r w:rsidRPr="00241D96">
        <w:rPr>
          <w:b/>
          <w:bCs/>
          <w:i/>
          <w:iCs/>
          <w:color w:val="000000"/>
        </w:rPr>
        <w:t>различать (соотносить):</w:t>
      </w:r>
    </w:p>
    <w:p w:rsidR="00B61BEF" w:rsidRPr="00241D96" w:rsidRDefault="00B61BEF" w:rsidP="00B61BEF">
      <w:pPr>
        <w:shd w:val="clear" w:color="auto" w:fill="FFFFFF"/>
        <w:ind w:left="413"/>
      </w:pPr>
      <w:r w:rsidRPr="00241D96">
        <w:rPr>
          <w:i/>
          <w:iCs/>
          <w:color w:val="000000"/>
          <w:spacing w:val="-6"/>
          <w:w w:val="108"/>
        </w:rPr>
        <w:t xml:space="preserve">•  </w:t>
      </w:r>
      <w:r w:rsidRPr="00241D96">
        <w:rPr>
          <w:color w:val="000000"/>
          <w:spacing w:val="-6"/>
          <w:w w:val="108"/>
        </w:rPr>
        <w:t>год, век, арабские и римские цифры;</w:t>
      </w:r>
    </w:p>
    <w:p w:rsidR="00B61BEF" w:rsidRPr="00241D96" w:rsidRDefault="00B61BEF" w:rsidP="00B61BEF">
      <w:pPr>
        <w:shd w:val="clear" w:color="auto" w:fill="FFFFFF"/>
        <w:ind w:left="14" w:right="29" w:firstLine="398"/>
        <w:jc w:val="both"/>
      </w:pPr>
      <w:r w:rsidRPr="00241D96">
        <w:rPr>
          <w:color w:val="000000"/>
          <w:spacing w:val="-9"/>
          <w:w w:val="108"/>
        </w:rPr>
        <w:t>• названия русского государства и их соответствие исто</w:t>
      </w:r>
      <w:r w:rsidRPr="00241D96">
        <w:rPr>
          <w:color w:val="000000"/>
          <w:spacing w:val="-9"/>
          <w:w w:val="108"/>
        </w:rPr>
        <w:softHyphen/>
      </w:r>
      <w:r w:rsidRPr="00241D96">
        <w:rPr>
          <w:color w:val="000000"/>
          <w:spacing w:val="-10"/>
          <w:w w:val="108"/>
        </w:rPr>
        <w:t>рической эпохе;</w:t>
      </w:r>
    </w:p>
    <w:p w:rsidR="00B61BEF" w:rsidRPr="00241D96" w:rsidRDefault="00B61BEF" w:rsidP="00B61BEF">
      <w:pPr>
        <w:shd w:val="clear" w:color="auto" w:fill="FFFFFF"/>
        <w:ind w:left="10" w:right="29" w:firstLine="403"/>
        <w:jc w:val="both"/>
      </w:pPr>
      <w:r w:rsidRPr="00241D96">
        <w:rPr>
          <w:color w:val="000000"/>
          <w:spacing w:val="-7"/>
          <w:w w:val="108"/>
        </w:rPr>
        <w:t xml:space="preserve">• растения разных групп (водоросли, мхи, папоротники, </w:t>
      </w:r>
      <w:r w:rsidRPr="00241D96">
        <w:rPr>
          <w:color w:val="000000"/>
          <w:spacing w:val="-8"/>
          <w:w w:val="108"/>
        </w:rPr>
        <w:t>хвойные, цветковые);</w:t>
      </w:r>
    </w:p>
    <w:p w:rsidR="00B61BEF" w:rsidRPr="00241D96" w:rsidRDefault="00B61BEF" w:rsidP="00B61BEF">
      <w:pPr>
        <w:shd w:val="clear" w:color="auto" w:fill="FFFFFF"/>
        <w:ind w:left="10" w:right="29" w:firstLine="403"/>
        <w:jc w:val="both"/>
      </w:pPr>
      <w:r w:rsidRPr="00241D96">
        <w:rPr>
          <w:color w:val="000000"/>
          <w:spacing w:val="-8"/>
          <w:w w:val="108"/>
        </w:rPr>
        <w:t>• животных разных групп (одноклеточные — многокле</w:t>
      </w:r>
      <w:r w:rsidRPr="00241D96">
        <w:rPr>
          <w:color w:val="000000"/>
          <w:spacing w:val="-8"/>
          <w:w w:val="108"/>
        </w:rPr>
        <w:softHyphen/>
      </w:r>
      <w:r w:rsidRPr="00241D96">
        <w:rPr>
          <w:color w:val="000000"/>
          <w:spacing w:val="-10"/>
          <w:w w:val="108"/>
        </w:rPr>
        <w:t>точные, беспозвоночные — позвоночные);</w:t>
      </w:r>
    </w:p>
    <w:p w:rsidR="00B61BEF" w:rsidRPr="00241D96" w:rsidRDefault="00B61BEF" w:rsidP="00B61BEF">
      <w:pPr>
        <w:shd w:val="clear" w:color="auto" w:fill="FFFFFF"/>
        <w:ind w:left="413"/>
      </w:pPr>
      <w:r w:rsidRPr="00241D96">
        <w:rPr>
          <w:color w:val="000000"/>
          <w:spacing w:val="-7"/>
          <w:w w:val="108"/>
        </w:rPr>
        <w:t>•   приспособления животных к среде обитания;</w:t>
      </w:r>
    </w:p>
    <w:p w:rsidR="00B61BEF" w:rsidRPr="00241D96" w:rsidRDefault="00B61BEF" w:rsidP="00B61BEF">
      <w:pPr>
        <w:shd w:val="clear" w:color="auto" w:fill="FFFFFF"/>
        <w:ind w:left="24" w:right="24" w:firstLine="389"/>
        <w:jc w:val="both"/>
      </w:pPr>
      <w:r w:rsidRPr="00241D96">
        <w:rPr>
          <w:color w:val="000000"/>
          <w:spacing w:val="-8"/>
          <w:w w:val="108"/>
        </w:rPr>
        <w:t>• особенности внешнего вида, строения животного в за</w:t>
      </w:r>
      <w:r w:rsidRPr="00241D96">
        <w:rPr>
          <w:color w:val="000000"/>
          <w:spacing w:val="-8"/>
          <w:w w:val="108"/>
        </w:rPr>
        <w:softHyphen/>
        <w:t>висимости от среды обитания;</w:t>
      </w:r>
    </w:p>
    <w:p w:rsidR="00B61BEF" w:rsidRPr="00241D96" w:rsidRDefault="00B61BEF" w:rsidP="00B61BEF">
      <w:pPr>
        <w:shd w:val="clear" w:color="auto" w:fill="FFFFFF"/>
        <w:ind w:left="24" w:right="19" w:firstLine="394"/>
        <w:jc w:val="both"/>
      </w:pPr>
      <w:r w:rsidRPr="00241D96">
        <w:rPr>
          <w:color w:val="000000"/>
          <w:spacing w:val="-2"/>
          <w:w w:val="108"/>
        </w:rPr>
        <w:t xml:space="preserve">• понятия «земледелие», «ремесло», «торговля», </w:t>
      </w:r>
      <w:r w:rsidRPr="00241D96">
        <w:rPr>
          <w:color w:val="000000"/>
          <w:spacing w:val="-11"/>
          <w:w w:val="108"/>
        </w:rPr>
        <w:t>«деньги»;</w:t>
      </w:r>
    </w:p>
    <w:p w:rsidR="00B61BEF" w:rsidRPr="00241D96" w:rsidRDefault="00B61BEF" w:rsidP="00B61BEF">
      <w:pPr>
        <w:shd w:val="clear" w:color="auto" w:fill="FFFFFF"/>
        <w:ind w:left="379"/>
      </w:pPr>
      <w:r w:rsidRPr="00241D96">
        <w:rPr>
          <w:b/>
          <w:bCs/>
          <w:i/>
          <w:iCs/>
          <w:color w:val="000000"/>
          <w:spacing w:val="-1"/>
        </w:rPr>
        <w:t>решать задачи в учебных и бытовых ситуациях:</w:t>
      </w:r>
    </w:p>
    <w:p w:rsidR="00B61BEF" w:rsidRPr="00241D96" w:rsidRDefault="00B61BEF" w:rsidP="00B61BEF">
      <w:pPr>
        <w:shd w:val="clear" w:color="auto" w:fill="FFFFFF"/>
        <w:ind w:left="418"/>
      </w:pPr>
      <w:r w:rsidRPr="00241D96">
        <w:rPr>
          <w:color w:val="000000"/>
          <w:w w:val="103"/>
        </w:rPr>
        <w:t>•   объяснять значение Солнца для жизни на Земле;</w:t>
      </w:r>
    </w:p>
    <w:p w:rsidR="00B61BEF" w:rsidRPr="00241D96" w:rsidRDefault="00B61BEF" w:rsidP="00B61BEF">
      <w:pPr>
        <w:shd w:val="clear" w:color="auto" w:fill="FFFFFF"/>
        <w:ind w:left="29" w:right="14" w:firstLine="389"/>
        <w:jc w:val="both"/>
      </w:pPr>
      <w:r w:rsidRPr="00241D96">
        <w:rPr>
          <w:color w:val="000000"/>
          <w:spacing w:val="-3"/>
          <w:w w:val="103"/>
        </w:rPr>
        <w:t>• объяснять необходимость бережного отношения чело</w:t>
      </w:r>
      <w:r w:rsidRPr="00241D96">
        <w:rPr>
          <w:color w:val="000000"/>
          <w:spacing w:val="-3"/>
          <w:w w:val="103"/>
        </w:rPr>
        <w:softHyphen/>
      </w:r>
      <w:r w:rsidRPr="00241D96">
        <w:rPr>
          <w:color w:val="000000"/>
          <w:spacing w:val="-4"/>
          <w:w w:val="103"/>
        </w:rPr>
        <w:t>века к окружающей среде;</w:t>
      </w:r>
    </w:p>
    <w:p w:rsidR="00B61BEF" w:rsidRPr="00241D96" w:rsidRDefault="00B61BEF" w:rsidP="00B61BEF">
      <w:pPr>
        <w:shd w:val="clear" w:color="auto" w:fill="FFFFFF"/>
        <w:ind w:left="14" w:right="10" w:firstLine="403"/>
        <w:jc w:val="both"/>
      </w:pPr>
      <w:r w:rsidRPr="00241D96">
        <w:rPr>
          <w:color w:val="000000"/>
          <w:w w:val="103"/>
        </w:rPr>
        <w:t xml:space="preserve">• характеризовать условия жизни на Земле; природные </w:t>
      </w:r>
      <w:r w:rsidRPr="00241D96">
        <w:rPr>
          <w:color w:val="000000"/>
          <w:spacing w:val="-2"/>
          <w:w w:val="103"/>
        </w:rPr>
        <w:t>зоны России;</w:t>
      </w:r>
    </w:p>
    <w:p w:rsidR="00B61BEF" w:rsidRPr="00241D96" w:rsidRDefault="00B61BEF" w:rsidP="00B61BEF">
      <w:pPr>
        <w:shd w:val="clear" w:color="auto" w:fill="FFFFFF"/>
        <w:ind w:left="14" w:right="10" w:firstLine="403"/>
        <w:jc w:val="both"/>
      </w:pPr>
      <w:r w:rsidRPr="00241D96">
        <w:rPr>
          <w:color w:val="000000"/>
          <w:spacing w:val="-1"/>
          <w:w w:val="103"/>
        </w:rPr>
        <w:t>• характеризовать основные процессы жизнедеятельно</w:t>
      </w:r>
      <w:r w:rsidRPr="00241D96">
        <w:rPr>
          <w:color w:val="000000"/>
          <w:spacing w:val="-1"/>
          <w:w w:val="103"/>
        </w:rPr>
        <w:softHyphen/>
      </w:r>
      <w:r w:rsidRPr="00241D96">
        <w:rPr>
          <w:color w:val="000000"/>
          <w:spacing w:val="-4"/>
          <w:w w:val="103"/>
        </w:rPr>
        <w:t>сти животных;</w:t>
      </w:r>
    </w:p>
    <w:p w:rsidR="00B61BEF" w:rsidRPr="00241D96" w:rsidRDefault="00B61BEF" w:rsidP="00B61BEF">
      <w:pPr>
        <w:shd w:val="clear" w:color="auto" w:fill="FFFFFF"/>
        <w:ind w:left="29" w:right="5" w:firstLine="389"/>
        <w:jc w:val="both"/>
      </w:pPr>
      <w:r w:rsidRPr="00241D96">
        <w:rPr>
          <w:color w:val="000000"/>
          <w:w w:val="103"/>
        </w:rPr>
        <w:t xml:space="preserve">• раскрывать значение растений и животных в природе </w:t>
      </w:r>
      <w:r w:rsidRPr="00241D96">
        <w:rPr>
          <w:color w:val="000000"/>
          <w:spacing w:val="-3"/>
          <w:w w:val="103"/>
        </w:rPr>
        <w:t>и жизни человека;</w:t>
      </w:r>
    </w:p>
    <w:p w:rsidR="00B61BEF" w:rsidRPr="00241D96" w:rsidRDefault="00B61BEF" w:rsidP="00B61BEF">
      <w:pPr>
        <w:shd w:val="clear" w:color="auto" w:fill="FFFFFF"/>
        <w:ind w:left="29" w:right="10" w:firstLine="389"/>
        <w:jc w:val="both"/>
      </w:pPr>
      <w:r w:rsidRPr="00241D96">
        <w:rPr>
          <w:color w:val="000000"/>
          <w:w w:val="103"/>
        </w:rPr>
        <w:t>• составлять описательный рассказ о животном (расте</w:t>
      </w:r>
      <w:r w:rsidRPr="00241D96">
        <w:rPr>
          <w:color w:val="000000"/>
          <w:w w:val="103"/>
        </w:rPr>
        <w:softHyphen/>
      </w:r>
      <w:r w:rsidRPr="00241D96">
        <w:rPr>
          <w:color w:val="000000"/>
          <w:spacing w:val="-1"/>
          <w:w w:val="103"/>
        </w:rPr>
        <w:t>нии) по плану учителя и самостоятельно составленному;</w:t>
      </w:r>
    </w:p>
    <w:p w:rsidR="00B61BEF" w:rsidRPr="00241D96" w:rsidRDefault="00B61BEF" w:rsidP="00B61BEF">
      <w:pPr>
        <w:shd w:val="clear" w:color="auto" w:fill="FFFFFF"/>
        <w:ind w:left="29" w:firstLine="389"/>
        <w:jc w:val="both"/>
      </w:pPr>
      <w:r w:rsidRPr="00241D96">
        <w:rPr>
          <w:color w:val="000000"/>
          <w:w w:val="103"/>
        </w:rPr>
        <w:t xml:space="preserve">• соблюдать правила поведения в природе; участвовать </w:t>
      </w:r>
      <w:r w:rsidRPr="00241D96">
        <w:rPr>
          <w:color w:val="000000"/>
          <w:spacing w:val="-2"/>
          <w:w w:val="103"/>
        </w:rPr>
        <w:t>в работе в уголке природы, на пришкольном участке;</w:t>
      </w:r>
    </w:p>
    <w:p w:rsidR="00B61BEF" w:rsidRPr="00241D96" w:rsidRDefault="00B61BEF" w:rsidP="00B61BEF">
      <w:pPr>
        <w:shd w:val="clear" w:color="auto" w:fill="FFFFFF"/>
        <w:ind w:left="14" w:firstLine="403"/>
        <w:jc w:val="both"/>
        <w:rPr>
          <w:color w:val="000000"/>
          <w:spacing w:val="-1"/>
          <w:w w:val="103"/>
        </w:rPr>
      </w:pPr>
      <w:r w:rsidRPr="00241D96">
        <w:rPr>
          <w:color w:val="000000"/>
          <w:spacing w:val="-1"/>
          <w:w w:val="103"/>
        </w:rPr>
        <w:t>• характеризовать некоторые важнейшие события в ис</w:t>
      </w:r>
      <w:r w:rsidRPr="00241D96">
        <w:rPr>
          <w:color w:val="000000"/>
          <w:spacing w:val="-1"/>
          <w:w w:val="103"/>
        </w:rPr>
        <w:softHyphen/>
        <w:t>тории российского государства (объединение славян, приня-</w:t>
      </w:r>
    </w:p>
    <w:p w:rsidR="00B61BEF" w:rsidRPr="00241D96" w:rsidRDefault="00B61BEF" w:rsidP="00B61BEF">
      <w:pPr>
        <w:shd w:val="clear" w:color="auto" w:fill="FFFFFF"/>
        <w:ind w:left="5" w:right="163"/>
        <w:jc w:val="both"/>
      </w:pPr>
      <w:r w:rsidRPr="00241D96">
        <w:rPr>
          <w:color w:val="000000"/>
          <w:spacing w:val="-2"/>
          <w:w w:val="103"/>
        </w:rPr>
        <w:t>тие христианства, крепостное право, возникновение ремесел, развитие городов);</w:t>
      </w:r>
    </w:p>
    <w:p w:rsidR="00B61BEF" w:rsidRPr="00241D96" w:rsidRDefault="00B61BEF" w:rsidP="00B61BEF">
      <w:pPr>
        <w:shd w:val="clear" w:color="auto" w:fill="FFFFFF"/>
        <w:ind w:left="19" w:right="158" w:firstLine="398"/>
        <w:jc w:val="both"/>
      </w:pPr>
      <w:r w:rsidRPr="00241D96">
        <w:rPr>
          <w:color w:val="000000"/>
          <w:spacing w:val="-2"/>
          <w:w w:val="103"/>
        </w:rPr>
        <w:t xml:space="preserve">• рассказывать об особенностях жизни людей в Древней </w:t>
      </w:r>
      <w:r w:rsidRPr="00241D96">
        <w:rPr>
          <w:color w:val="000000"/>
          <w:spacing w:val="-1"/>
          <w:w w:val="103"/>
        </w:rPr>
        <w:t>Руси, Московской Руси, России разных эпох;</w:t>
      </w:r>
    </w:p>
    <w:p w:rsidR="00B61BEF" w:rsidRPr="00241D96" w:rsidRDefault="00B61BEF" w:rsidP="00B61BEF">
      <w:pPr>
        <w:shd w:val="clear" w:color="auto" w:fill="FFFFFF"/>
        <w:ind w:left="14" w:right="154" w:firstLine="408"/>
        <w:jc w:val="both"/>
      </w:pPr>
      <w:r w:rsidRPr="00241D96">
        <w:rPr>
          <w:color w:val="000000"/>
          <w:spacing w:val="-2"/>
          <w:w w:val="103"/>
        </w:rPr>
        <w:t>• сравнивать картины природы, портреты людей, одеж</w:t>
      </w:r>
      <w:r w:rsidRPr="00241D96">
        <w:rPr>
          <w:color w:val="000000"/>
          <w:spacing w:val="-2"/>
          <w:w w:val="103"/>
        </w:rPr>
        <w:softHyphen/>
      </w:r>
      <w:r w:rsidRPr="00241D96">
        <w:rPr>
          <w:color w:val="000000"/>
          <w:spacing w:val="-5"/>
          <w:w w:val="103"/>
        </w:rPr>
        <w:t>ду, вещи разных эпох;</w:t>
      </w:r>
    </w:p>
    <w:p w:rsidR="00B61BEF" w:rsidRPr="00241D96" w:rsidRDefault="00B61BEF" w:rsidP="00B61BEF">
      <w:pPr>
        <w:shd w:val="clear" w:color="auto" w:fill="FFFFFF"/>
        <w:ind w:left="24" w:right="144" w:firstLine="403"/>
        <w:jc w:val="both"/>
      </w:pPr>
      <w:r w:rsidRPr="00241D96">
        <w:rPr>
          <w:color w:val="000000"/>
          <w:w w:val="103"/>
        </w:rPr>
        <w:t xml:space="preserve">• работать с географической и исторической картой, </w:t>
      </w:r>
      <w:r w:rsidRPr="00241D96">
        <w:rPr>
          <w:color w:val="000000"/>
          <w:spacing w:val="-1"/>
          <w:w w:val="103"/>
        </w:rPr>
        <w:t>глобусом (в соответствии с заданиями рабочей тетради), ра</w:t>
      </w:r>
      <w:r w:rsidRPr="00241D96">
        <w:rPr>
          <w:color w:val="000000"/>
          <w:spacing w:val="-1"/>
          <w:w w:val="103"/>
        </w:rPr>
        <w:softHyphen/>
        <w:t>ботать с контурной картой по заданию учителя;</w:t>
      </w:r>
    </w:p>
    <w:p w:rsidR="00B61BEF" w:rsidRPr="00241D96" w:rsidRDefault="00B61BEF" w:rsidP="00B61BEF">
      <w:pPr>
        <w:shd w:val="clear" w:color="auto" w:fill="FFFFFF"/>
        <w:ind w:left="34" w:right="130" w:firstLine="403"/>
        <w:jc w:val="both"/>
        <w:rPr>
          <w:color w:val="000000"/>
          <w:spacing w:val="-2"/>
          <w:w w:val="103"/>
        </w:rPr>
      </w:pPr>
      <w:r w:rsidRPr="00241D96">
        <w:rPr>
          <w:color w:val="000000"/>
          <w:w w:val="103"/>
        </w:rPr>
        <w:t xml:space="preserve">• высказывать предположения, обсуждать проблемные </w:t>
      </w:r>
      <w:r w:rsidRPr="00241D96">
        <w:rPr>
          <w:color w:val="000000"/>
          <w:spacing w:val="-2"/>
          <w:w w:val="103"/>
        </w:rPr>
        <w:t>вопросы, сравнивать свои высказывания с текстом учебника.</w:t>
      </w:r>
    </w:p>
    <w:p w:rsidR="00B61BEF" w:rsidRPr="00241D96" w:rsidRDefault="00B61BEF" w:rsidP="00B61BEF">
      <w:pPr>
        <w:autoSpaceDE w:val="0"/>
        <w:autoSpaceDN w:val="0"/>
        <w:adjustRightInd w:val="0"/>
        <w:jc w:val="center"/>
        <w:rPr>
          <w:b/>
          <w:bCs/>
        </w:rPr>
      </w:pPr>
    </w:p>
    <w:p w:rsidR="00B61BEF" w:rsidRPr="00241D96" w:rsidRDefault="00B61BEF" w:rsidP="00B61BEF">
      <w:pPr>
        <w:jc w:val="both"/>
        <w:rPr>
          <w:color w:val="000000"/>
          <w:spacing w:val="-4"/>
          <w:w w:val="105"/>
        </w:rPr>
      </w:pPr>
      <w:r w:rsidRPr="00241D96">
        <w:rPr>
          <w:color w:val="000000"/>
          <w:spacing w:val="-4"/>
          <w:w w:val="105"/>
        </w:rPr>
        <w:t>В 3 классе проводятся все виды контроля: текущий, тематический, итоговый.</w:t>
      </w:r>
    </w:p>
    <w:p w:rsidR="00B61BEF" w:rsidRPr="00241D96" w:rsidRDefault="00B61BEF" w:rsidP="00B61BEF">
      <w:pPr>
        <w:ind w:left="284" w:firstLine="709"/>
        <w:jc w:val="both"/>
        <w:rPr>
          <w:color w:val="000000"/>
          <w:spacing w:val="-4"/>
          <w:w w:val="105"/>
        </w:rPr>
      </w:pPr>
    </w:p>
    <w:p w:rsidR="00E5473C" w:rsidRPr="00241D96" w:rsidRDefault="00E5473C" w:rsidP="00E5473C">
      <w:pPr>
        <w:ind w:left="360"/>
        <w:jc w:val="both"/>
      </w:pPr>
    </w:p>
    <w:p w:rsidR="00241D96" w:rsidRPr="00241D96" w:rsidRDefault="00241D96" w:rsidP="00241D96">
      <w:pPr>
        <w:ind w:left="284" w:firstLine="425"/>
        <w:jc w:val="center"/>
        <w:rPr>
          <w:bCs/>
        </w:rPr>
      </w:pPr>
      <w:r w:rsidRPr="00241D96">
        <w:rPr>
          <w:bCs/>
        </w:rPr>
        <w:t>Содержание курса</w:t>
      </w:r>
    </w:p>
    <w:p w:rsidR="00241D96" w:rsidRPr="00241D96" w:rsidRDefault="00241D96" w:rsidP="00241D96">
      <w:pPr>
        <w:ind w:left="284" w:firstLine="425"/>
        <w:jc w:val="both"/>
        <w:rPr>
          <w:bCs/>
        </w:rPr>
      </w:pPr>
      <w:r w:rsidRPr="00241D96">
        <w:rPr>
          <w:bCs/>
        </w:rPr>
        <w:t>3 класс (68 ч)</w:t>
      </w:r>
    </w:p>
    <w:p w:rsidR="00241D96" w:rsidRPr="00241D96" w:rsidRDefault="00241D96" w:rsidP="00241D96">
      <w:pPr>
        <w:ind w:left="284" w:firstLine="425"/>
        <w:jc w:val="both"/>
        <w:rPr>
          <w:bCs/>
          <w:i/>
          <w:iCs/>
        </w:rPr>
      </w:pPr>
      <w:r w:rsidRPr="00241D96">
        <w:rPr>
          <w:bCs/>
        </w:rPr>
        <w:t xml:space="preserve">Введение </w:t>
      </w:r>
      <w:r w:rsidRPr="00241D96">
        <w:t>(1 ч)</w:t>
      </w:r>
    </w:p>
    <w:p w:rsidR="00241D96" w:rsidRPr="00241D96" w:rsidRDefault="00241D96" w:rsidP="00241D96">
      <w:pPr>
        <w:ind w:left="284" w:firstLine="425"/>
        <w:jc w:val="both"/>
      </w:pPr>
      <w:r w:rsidRPr="00241D96">
        <w:t>Где ты живешь. Когда ты живешь. Историческое время. Счет лет в истории.</w:t>
      </w:r>
    </w:p>
    <w:p w:rsidR="00241D96" w:rsidRPr="00241D96" w:rsidRDefault="00241D96" w:rsidP="00241D96">
      <w:pPr>
        <w:ind w:left="284" w:firstLine="425"/>
        <w:jc w:val="both"/>
        <w:rPr>
          <w:i/>
        </w:rPr>
      </w:pPr>
      <w:r w:rsidRPr="00241D96">
        <w:rPr>
          <w:i/>
        </w:rPr>
        <w:t>Универсальные учебные действия:</w:t>
      </w:r>
    </w:p>
    <w:p w:rsidR="00241D96" w:rsidRPr="00241D96" w:rsidRDefault="00241D96" w:rsidP="00241D96">
      <w:pPr>
        <w:numPr>
          <w:ilvl w:val="0"/>
          <w:numId w:val="4"/>
        </w:numPr>
        <w:jc w:val="both"/>
      </w:pPr>
      <w:r w:rsidRPr="00241D96">
        <w:rPr>
          <w:i/>
        </w:rPr>
        <w:t>ориентироваться</w:t>
      </w:r>
      <w:r w:rsidRPr="00241D96">
        <w:t xml:space="preserve"> в понятии «историческое время»;</w:t>
      </w:r>
    </w:p>
    <w:p w:rsidR="00241D96" w:rsidRPr="00241D96" w:rsidRDefault="00241D96" w:rsidP="00241D96">
      <w:pPr>
        <w:numPr>
          <w:ilvl w:val="0"/>
          <w:numId w:val="4"/>
        </w:numPr>
        <w:jc w:val="both"/>
      </w:pPr>
      <w:r w:rsidRPr="00241D96">
        <w:rPr>
          <w:i/>
        </w:rPr>
        <w:t>различать</w:t>
      </w:r>
      <w:r w:rsidRPr="00241D96">
        <w:t xml:space="preserve"> понятия «век», «столетие», «эпоха».</w:t>
      </w:r>
    </w:p>
    <w:p w:rsidR="00241D96" w:rsidRPr="00241D96" w:rsidRDefault="00241D96" w:rsidP="00241D96">
      <w:pPr>
        <w:ind w:left="284" w:firstLine="425"/>
        <w:jc w:val="both"/>
        <w:rPr>
          <w:bCs/>
        </w:rPr>
      </w:pPr>
      <w:r w:rsidRPr="00241D96">
        <w:rPr>
          <w:bCs/>
        </w:rPr>
        <w:t xml:space="preserve">Земля — наш общий дом </w:t>
      </w:r>
      <w:r w:rsidRPr="00241D96">
        <w:t>(10 ч)</w:t>
      </w:r>
    </w:p>
    <w:p w:rsidR="00241D96" w:rsidRPr="00241D96" w:rsidRDefault="00241D96" w:rsidP="00241D96">
      <w:pPr>
        <w:ind w:left="284" w:firstLine="425"/>
        <w:jc w:val="both"/>
      </w:pPr>
      <w:r w:rsidRPr="00241D96">
        <w:t xml:space="preserve">Солнечная система. Солнце — звезда. Земля — планета Солнечной системы. «Соседи» Земли по Солнечной системе. </w:t>
      </w:r>
    </w:p>
    <w:p w:rsidR="00241D96" w:rsidRPr="00241D96" w:rsidRDefault="00241D96" w:rsidP="00241D96">
      <w:pPr>
        <w:ind w:left="284" w:firstLine="425"/>
        <w:jc w:val="both"/>
      </w:pPr>
      <w:r w:rsidRPr="00241D96">
        <w:lastRenderedPageBreak/>
        <w:t>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241D96" w:rsidRPr="00241D96" w:rsidRDefault="00241D96" w:rsidP="00241D96">
      <w:pPr>
        <w:ind w:left="284" w:firstLine="425"/>
        <w:jc w:val="both"/>
      </w:pPr>
      <w:r w:rsidRPr="00241D96">
        <w:t xml:space="preserve">Условия жизни на Земле. </w:t>
      </w:r>
      <w:r w:rsidRPr="00241D96">
        <w:rPr>
          <w:i/>
        </w:rPr>
        <w:t>Солнце</w:t>
      </w:r>
      <w:r w:rsidRPr="00241D96">
        <w:t xml:space="preserve"> — источник тепла и света. </w:t>
      </w:r>
      <w:r w:rsidRPr="00241D96">
        <w:rPr>
          <w:i/>
          <w:iCs/>
        </w:rPr>
        <w:t>Вода.</w:t>
      </w:r>
      <w:r w:rsidRPr="00241D96">
        <w:t xml:space="preserve"> Значение воды для жизни на Земле. Источники воды на Земле. Водоемы, их разнообразие. Растения и животные разных водоемов. Охрана воды от загрязнения. </w:t>
      </w:r>
      <w:r w:rsidRPr="00241D96">
        <w:rPr>
          <w:i/>
        </w:rPr>
        <w:t>Воздух</w:t>
      </w:r>
      <w:r w:rsidRPr="00241D96">
        <w:t>. Значение воздуха для жизни на Земле. Воздух — смесь газов. Охрана воздуха.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i/>
          <w:iCs/>
        </w:rPr>
        <w:t>Человек познает мир.</w:t>
      </w:r>
      <w:r w:rsidRPr="00241D96">
        <w:t xml:space="preserve"> Наблюдения, опыты, эксперименты — методы познания человеком окружающего мира. 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i/>
          <w:iCs/>
        </w:rPr>
        <w:t>Расширение кругозора школьников.</w:t>
      </w:r>
      <w:r w:rsidRPr="00241D96">
        <w:t xml:space="preserve"> 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241D96" w:rsidRPr="00241D96" w:rsidRDefault="00241D96" w:rsidP="00241D96">
      <w:pPr>
        <w:ind w:left="284" w:firstLine="425"/>
        <w:jc w:val="both"/>
        <w:rPr>
          <w:i/>
        </w:rPr>
      </w:pPr>
      <w:r w:rsidRPr="00241D96">
        <w:rPr>
          <w:i/>
        </w:rPr>
        <w:t>Универсальные учебные действия:</w:t>
      </w:r>
    </w:p>
    <w:p w:rsidR="00241D96" w:rsidRPr="00241D96" w:rsidRDefault="00241D96" w:rsidP="00241D96">
      <w:pPr>
        <w:numPr>
          <w:ilvl w:val="0"/>
          <w:numId w:val="5"/>
        </w:numPr>
        <w:jc w:val="both"/>
      </w:pPr>
      <w:r w:rsidRPr="00241D96">
        <w:rPr>
          <w:i/>
        </w:rPr>
        <w:t xml:space="preserve">характеризовать </w:t>
      </w:r>
      <w:r w:rsidRPr="00241D96">
        <w:t xml:space="preserve">Солнечную систему: называть, </w:t>
      </w:r>
      <w:r w:rsidRPr="00241D96">
        <w:rPr>
          <w:i/>
        </w:rPr>
        <w:t>кратко описывать</w:t>
      </w:r>
      <w:r w:rsidRPr="00241D96">
        <w:t xml:space="preserve"> планеты, входящие в нее; </w:t>
      </w:r>
    </w:p>
    <w:p w:rsidR="00241D96" w:rsidRPr="00241D96" w:rsidRDefault="00241D96" w:rsidP="00241D96">
      <w:pPr>
        <w:numPr>
          <w:ilvl w:val="0"/>
          <w:numId w:val="5"/>
        </w:numPr>
        <w:jc w:val="both"/>
      </w:pPr>
      <w:r w:rsidRPr="00241D96">
        <w:rPr>
          <w:i/>
        </w:rPr>
        <w:t>анализировать</w:t>
      </w:r>
      <w:r w:rsidRPr="00241D96">
        <w:t xml:space="preserve"> модели, изображающие Землю (глобус, план, карту). </w:t>
      </w:r>
      <w:r w:rsidRPr="00241D96">
        <w:rPr>
          <w:i/>
        </w:rPr>
        <w:t>Различать</w:t>
      </w:r>
      <w:r w:rsidRPr="00241D96">
        <w:t xml:space="preserve"> географическую и историческую карты;</w:t>
      </w:r>
    </w:p>
    <w:p w:rsidR="00241D96" w:rsidRPr="00241D96" w:rsidRDefault="00241D96" w:rsidP="00241D96">
      <w:pPr>
        <w:numPr>
          <w:ilvl w:val="0"/>
          <w:numId w:val="5"/>
        </w:numPr>
        <w:jc w:val="both"/>
      </w:pPr>
      <w:r w:rsidRPr="00241D96">
        <w:rPr>
          <w:i/>
        </w:rPr>
        <w:t>анализировать</w:t>
      </w:r>
      <w:r w:rsidRPr="00241D96">
        <w:t xml:space="preserve"> масштаб, условные обозначения на карте; </w:t>
      </w:r>
    </w:p>
    <w:p w:rsidR="00241D96" w:rsidRPr="00241D96" w:rsidRDefault="00241D96" w:rsidP="00241D96">
      <w:pPr>
        <w:numPr>
          <w:ilvl w:val="0"/>
          <w:numId w:val="5"/>
        </w:numPr>
        <w:jc w:val="both"/>
      </w:pPr>
      <w:r w:rsidRPr="00241D96">
        <w:rPr>
          <w:i/>
        </w:rPr>
        <w:t>характеризовать</w:t>
      </w:r>
      <w:r w:rsidRPr="00241D96">
        <w:t xml:space="preserve"> условия жизни на Земле: воды, воздуха, тепла, света; </w:t>
      </w:r>
    </w:p>
    <w:p w:rsidR="00241D96" w:rsidRPr="00241D96" w:rsidRDefault="00241D96" w:rsidP="00241D96">
      <w:pPr>
        <w:numPr>
          <w:ilvl w:val="0"/>
          <w:numId w:val="5"/>
        </w:numPr>
        <w:jc w:val="both"/>
      </w:pPr>
      <w:r w:rsidRPr="00241D96">
        <w:rPr>
          <w:i/>
        </w:rPr>
        <w:t>устанавливать</w:t>
      </w:r>
      <w:r w:rsidRPr="00241D96">
        <w:t xml:space="preserve"> зависимости между состоянием воды и температурой воздуха; </w:t>
      </w:r>
    </w:p>
    <w:p w:rsidR="00241D96" w:rsidRPr="00241D96" w:rsidRDefault="00241D96" w:rsidP="00241D96">
      <w:pPr>
        <w:numPr>
          <w:ilvl w:val="0"/>
          <w:numId w:val="5"/>
        </w:numPr>
        <w:jc w:val="both"/>
      </w:pPr>
      <w:r w:rsidRPr="00241D96">
        <w:rPr>
          <w:i/>
        </w:rPr>
        <w:t>описывать</w:t>
      </w:r>
      <w:r w:rsidRPr="00241D96">
        <w:t xml:space="preserve"> свойства воды (воздуха), </w:t>
      </w:r>
      <w:r w:rsidRPr="00241D96">
        <w:rPr>
          <w:i/>
        </w:rPr>
        <w:t>приводить примеры</w:t>
      </w:r>
      <w:r w:rsidRPr="00241D96">
        <w:t xml:space="preserve"> опытов, подтверждающих различные их свойства; </w:t>
      </w:r>
    </w:p>
    <w:p w:rsidR="00241D96" w:rsidRPr="00241D96" w:rsidRDefault="00241D96" w:rsidP="00241D96">
      <w:pPr>
        <w:numPr>
          <w:ilvl w:val="0"/>
          <w:numId w:val="5"/>
        </w:numPr>
        <w:jc w:val="both"/>
      </w:pPr>
      <w:r w:rsidRPr="00241D96">
        <w:rPr>
          <w:i/>
        </w:rPr>
        <w:t>называть</w:t>
      </w:r>
      <w:r w:rsidRPr="00241D96">
        <w:t xml:space="preserve"> источники воды, </w:t>
      </w:r>
      <w:r w:rsidRPr="00241D96">
        <w:rPr>
          <w:i/>
        </w:rPr>
        <w:t>характеризовать</w:t>
      </w:r>
      <w:r w:rsidRPr="00241D96">
        <w:t xml:space="preserve"> различные водоемы; </w:t>
      </w:r>
    </w:p>
    <w:p w:rsidR="00241D96" w:rsidRPr="00241D96" w:rsidRDefault="00241D96" w:rsidP="00241D96">
      <w:pPr>
        <w:numPr>
          <w:ilvl w:val="0"/>
          <w:numId w:val="5"/>
        </w:numPr>
        <w:jc w:val="both"/>
      </w:pPr>
      <w:r w:rsidRPr="00241D96">
        <w:rPr>
          <w:i/>
        </w:rPr>
        <w:t>моделировать</w:t>
      </w:r>
      <w:r w:rsidRPr="00241D96">
        <w:t xml:space="preserve"> несложные ситуации (опыты, эксперименты) в соответствии с поставленной учебной задачей;</w:t>
      </w:r>
    </w:p>
    <w:p w:rsidR="00241D96" w:rsidRPr="00241D96" w:rsidRDefault="00241D96" w:rsidP="00241D96">
      <w:pPr>
        <w:numPr>
          <w:ilvl w:val="0"/>
          <w:numId w:val="5"/>
        </w:numPr>
        <w:jc w:val="both"/>
      </w:pPr>
      <w:r w:rsidRPr="00241D96">
        <w:rPr>
          <w:i/>
        </w:rPr>
        <w:t>ориентироваться</w:t>
      </w:r>
      <w:r w:rsidRPr="00241D96">
        <w:t xml:space="preserve"> на плане, карте: находить объекты в соответствии с учебной задачей; </w:t>
      </w:r>
    </w:p>
    <w:p w:rsidR="00241D96" w:rsidRPr="00241D96" w:rsidRDefault="00241D96" w:rsidP="00241D96">
      <w:pPr>
        <w:numPr>
          <w:ilvl w:val="0"/>
          <w:numId w:val="5"/>
        </w:numPr>
        <w:jc w:val="both"/>
      </w:pPr>
      <w:r w:rsidRPr="00241D96">
        <w:rPr>
          <w:i/>
        </w:rPr>
        <w:t>объяснять</w:t>
      </w:r>
      <w:r w:rsidRPr="00241D96">
        <w:t xml:space="preserve"> назначение масштаба и условных обозначений.</w:t>
      </w:r>
    </w:p>
    <w:p w:rsidR="00241D96" w:rsidRPr="00241D96" w:rsidRDefault="00241D96" w:rsidP="00241D96">
      <w:pPr>
        <w:ind w:left="284" w:firstLine="425"/>
        <w:jc w:val="both"/>
        <w:rPr>
          <w:bCs/>
        </w:rPr>
      </w:pPr>
      <w:r w:rsidRPr="00241D96">
        <w:rPr>
          <w:bCs/>
        </w:rPr>
        <w:t xml:space="preserve">Растительный мир Земли </w:t>
      </w:r>
      <w:r w:rsidRPr="00241D96">
        <w:t>(11 ч)</w:t>
      </w:r>
    </w:p>
    <w:p w:rsidR="00241D96" w:rsidRPr="00241D96" w:rsidRDefault="00241D96" w:rsidP="00241D96">
      <w:pPr>
        <w:ind w:left="284" w:firstLine="425"/>
        <w:jc w:val="both"/>
      </w:pPr>
      <w:r w:rsidRPr="00241D96">
        <w:t xml:space="preserve">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характеристика. </w:t>
      </w:r>
    </w:p>
    <w:p w:rsidR="00241D96" w:rsidRPr="00241D96" w:rsidRDefault="00241D96" w:rsidP="00241D96">
      <w:pPr>
        <w:ind w:left="284" w:firstLine="425"/>
        <w:jc w:val="both"/>
      </w:pPr>
      <w:r w:rsidRPr="00241D96">
        <w:t xml:space="preserve">Растения —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 </w:t>
      </w:r>
    </w:p>
    <w:p w:rsidR="00241D96" w:rsidRPr="00241D96" w:rsidRDefault="00241D96" w:rsidP="00241D96">
      <w:pPr>
        <w:ind w:left="284" w:firstLine="425"/>
        <w:jc w:val="both"/>
      </w:pPr>
      <w:r w:rsidRPr="00241D96">
        <w:t>Охрана растений.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i/>
          <w:iCs/>
        </w:rPr>
        <w:t>Расширение кругозора школьников</w:t>
      </w:r>
      <w:r w:rsidRPr="00241D96">
        <w:t>. Разнообразие растений родного края. Ядовитые растения. Предупреждение отравлений ими.</w:t>
      </w:r>
    </w:p>
    <w:p w:rsidR="00241D96" w:rsidRPr="00241D96" w:rsidRDefault="00241D96" w:rsidP="00241D96">
      <w:pPr>
        <w:ind w:left="284" w:firstLine="425"/>
        <w:jc w:val="both"/>
        <w:rPr>
          <w:i/>
        </w:rPr>
      </w:pPr>
      <w:r w:rsidRPr="00241D96">
        <w:rPr>
          <w:i/>
        </w:rPr>
        <w:t>Универсальные учебные действия:</w:t>
      </w:r>
    </w:p>
    <w:p w:rsidR="00241D96" w:rsidRPr="00241D96" w:rsidRDefault="00241D96" w:rsidP="00241D96">
      <w:pPr>
        <w:numPr>
          <w:ilvl w:val="0"/>
          <w:numId w:val="6"/>
        </w:numPr>
        <w:jc w:val="both"/>
      </w:pPr>
      <w:r w:rsidRPr="00241D96">
        <w:rPr>
          <w:i/>
        </w:rPr>
        <w:t>характеризовать</w:t>
      </w:r>
      <w:r w:rsidRPr="00241D96">
        <w:t xml:space="preserve"> значение растений для жизни; </w:t>
      </w:r>
    </w:p>
    <w:p w:rsidR="00241D96" w:rsidRPr="00241D96" w:rsidRDefault="00241D96" w:rsidP="00241D96">
      <w:pPr>
        <w:numPr>
          <w:ilvl w:val="0"/>
          <w:numId w:val="6"/>
        </w:numPr>
        <w:jc w:val="both"/>
      </w:pPr>
      <w:r w:rsidRPr="00241D96">
        <w:rPr>
          <w:i/>
        </w:rPr>
        <w:t>различать</w:t>
      </w:r>
      <w:r w:rsidRPr="00241D96">
        <w:t xml:space="preserve"> (</w:t>
      </w:r>
      <w:r w:rsidRPr="00241D96">
        <w:rPr>
          <w:i/>
        </w:rPr>
        <w:t>классифицировать</w:t>
      </w:r>
      <w:r w:rsidRPr="00241D96">
        <w:t xml:space="preserve">) растения разных видов, описывать их; </w:t>
      </w:r>
    </w:p>
    <w:p w:rsidR="00241D96" w:rsidRPr="00241D96" w:rsidRDefault="00241D96" w:rsidP="00241D96">
      <w:pPr>
        <w:numPr>
          <w:ilvl w:val="0"/>
          <w:numId w:val="6"/>
        </w:numPr>
        <w:jc w:val="both"/>
      </w:pPr>
      <w:r w:rsidRPr="00241D96">
        <w:rPr>
          <w:i/>
        </w:rPr>
        <w:t>объяснять</w:t>
      </w:r>
      <w:r w:rsidRPr="00241D96">
        <w:t xml:space="preserve"> последовательность развития жизни растения, характеризовать значение органов растения; </w:t>
      </w:r>
    </w:p>
    <w:p w:rsidR="00241D96" w:rsidRPr="00241D96" w:rsidRDefault="00241D96" w:rsidP="00241D96">
      <w:pPr>
        <w:numPr>
          <w:ilvl w:val="0"/>
          <w:numId w:val="6"/>
        </w:numPr>
        <w:jc w:val="both"/>
      </w:pPr>
      <w:r w:rsidRPr="00241D96">
        <w:rPr>
          <w:i/>
        </w:rPr>
        <w:t>проводить</w:t>
      </w:r>
      <w:r w:rsidRPr="00241D96">
        <w:t xml:space="preserve"> несложные опыты по размножению растений; </w:t>
      </w:r>
    </w:p>
    <w:p w:rsidR="00241D96" w:rsidRPr="00241D96" w:rsidRDefault="00241D96" w:rsidP="00241D96">
      <w:pPr>
        <w:numPr>
          <w:ilvl w:val="0"/>
          <w:numId w:val="6"/>
        </w:numPr>
        <w:jc w:val="both"/>
      </w:pPr>
      <w:r w:rsidRPr="00241D96">
        <w:rPr>
          <w:i/>
        </w:rPr>
        <w:t>приводить примеры</w:t>
      </w:r>
      <w:r w:rsidRPr="00241D96">
        <w:t xml:space="preserve"> причин исчезновения растений (на краеведческом материале).</w:t>
      </w:r>
    </w:p>
    <w:p w:rsidR="00241D96" w:rsidRPr="00241D96" w:rsidRDefault="00241D96" w:rsidP="00241D96">
      <w:pPr>
        <w:ind w:left="284" w:firstLine="425"/>
        <w:jc w:val="both"/>
        <w:rPr>
          <w:bCs/>
        </w:rPr>
      </w:pPr>
      <w:r w:rsidRPr="00241D96">
        <w:rPr>
          <w:bCs/>
        </w:rPr>
        <w:t xml:space="preserve">Грибы </w:t>
      </w:r>
      <w:r w:rsidRPr="00241D96">
        <w:t>(1 ч)</w:t>
      </w:r>
    </w:p>
    <w:p w:rsidR="00241D96" w:rsidRPr="00241D96" w:rsidRDefault="00241D96" w:rsidP="00241D96">
      <w:pPr>
        <w:ind w:left="284" w:firstLine="425"/>
        <w:jc w:val="both"/>
      </w:pPr>
      <w:r w:rsidRPr="00241D96">
        <w:t>Отличие грибов от растений. Разнообразие грибов. Съедобные и несъедобные грибы.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i/>
          <w:iCs/>
        </w:rPr>
        <w:lastRenderedPageBreak/>
        <w:t>Расширение кругозора школьников.</w:t>
      </w:r>
      <w:r w:rsidRPr="00241D96">
        <w:t xml:space="preserve"> Правила сбора грибов. Предупреждение отравлений грибами.</w:t>
      </w:r>
    </w:p>
    <w:p w:rsidR="00241D96" w:rsidRPr="00241D96" w:rsidRDefault="00241D96" w:rsidP="00241D96">
      <w:pPr>
        <w:ind w:left="284" w:firstLine="425"/>
        <w:jc w:val="both"/>
        <w:rPr>
          <w:i/>
        </w:rPr>
      </w:pPr>
      <w:r w:rsidRPr="00241D96">
        <w:rPr>
          <w:i/>
        </w:rPr>
        <w:t>Универсальные учебные действия:</w:t>
      </w:r>
    </w:p>
    <w:p w:rsidR="00241D96" w:rsidRPr="00241D96" w:rsidRDefault="00241D96" w:rsidP="00241D96">
      <w:pPr>
        <w:numPr>
          <w:ilvl w:val="0"/>
          <w:numId w:val="7"/>
        </w:numPr>
        <w:jc w:val="both"/>
      </w:pPr>
      <w:r w:rsidRPr="00241D96">
        <w:rPr>
          <w:i/>
        </w:rPr>
        <w:t>объяснять</w:t>
      </w:r>
      <w:r w:rsidRPr="00241D96">
        <w:t xml:space="preserve"> отличия грибов от растений; </w:t>
      </w:r>
    </w:p>
    <w:p w:rsidR="00241D96" w:rsidRPr="00241D96" w:rsidRDefault="00241D96" w:rsidP="00241D96">
      <w:pPr>
        <w:numPr>
          <w:ilvl w:val="0"/>
          <w:numId w:val="7"/>
        </w:numPr>
        <w:jc w:val="both"/>
      </w:pPr>
      <w:r w:rsidRPr="00241D96">
        <w:rPr>
          <w:i/>
        </w:rPr>
        <w:t>различать</w:t>
      </w:r>
      <w:r w:rsidRPr="00241D96">
        <w:t xml:space="preserve"> грибы съедобные от ядовитых.</w:t>
      </w:r>
    </w:p>
    <w:p w:rsidR="00241D96" w:rsidRPr="00241D96" w:rsidRDefault="00241D96" w:rsidP="00241D96">
      <w:pPr>
        <w:ind w:left="284" w:firstLine="425"/>
        <w:jc w:val="both"/>
        <w:rPr>
          <w:bCs/>
        </w:rPr>
      </w:pPr>
      <w:r w:rsidRPr="00241D96">
        <w:rPr>
          <w:bCs/>
        </w:rPr>
        <w:t xml:space="preserve">Животный мир Земли </w:t>
      </w:r>
      <w:r w:rsidRPr="00241D96">
        <w:t>(11 ч)</w:t>
      </w:r>
    </w:p>
    <w:p w:rsidR="00241D96" w:rsidRPr="00241D96" w:rsidRDefault="00241D96" w:rsidP="00241D96">
      <w:pPr>
        <w:ind w:left="284" w:firstLine="425"/>
        <w:jc w:val="both"/>
      </w:pPr>
      <w:r w:rsidRPr="00241D96">
        <w:t>Животные — часть природы. Роль животных в природе. Животные и человек. Разнообразие животных: одноклеточные, многоклеточные, беспозвоночные. Позвоночные (на примере отдельных групп и представителей).</w:t>
      </w:r>
    </w:p>
    <w:p w:rsidR="00241D96" w:rsidRPr="00241D96" w:rsidRDefault="00241D96" w:rsidP="00241D96">
      <w:pPr>
        <w:ind w:left="284" w:firstLine="425"/>
        <w:jc w:val="both"/>
      </w:pPr>
      <w:r w:rsidRPr="00241D96">
        <w:t xml:space="preserve">Животные — живые тела (организмы). Поведение животных. Приспособление к среде обитания. Охрана животных. 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i/>
          <w:iCs/>
        </w:rPr>
        <w:t>Расширение кругозора школьников.</w:t>
      </w:r>
      <w:r w:rsidRPr="00241D96">
        <w:t xml:space="preserve"> Животные родного края. Цепи питания. Как животные воспитывают своих детенышей.</w:t>
      </w:r>
    </w:p>
    <w:p w:rsidR="00241D96" w:rsidRPr="00241D96" w:rsidRDefault="00241D96" w:rsidP="00241D96">
      <w:pPr>
        <w:ind w:left="284" w:firstLine="425"/>
        <w:jc w:val="both"/>
      </w:pPr>
      <w:r w:rsidRPr="00241D96">
        <w:t>Как человек одомашнил животных.</w:t>
      </w:r>
    </w:p>
    <w:p w:rsidR="00241D96" w:rsidRPr="00241D96" w:rsidRDefault="00241D96" w:rsidP="00241D96">
      <w:pPr>
        <w:ind w:left="284" w:firstLine="425"/>
        <w:jc w:val="both"/>
        <w:rPr>
          <w:i/>
        </w:rPr>
      </w:pPr>
      <w:r w:rsidRPr="00241D96">
        <w:rPr>
          <w:i/>
        </w:rPr>
        <w:t>Универсальные учебные действия:</w:t>
      </w:r>
    </w:p>
    <w:p w:rsidR="00241D96" w:rsidRPr="00241D96" w:rsidRDefault="00241D96" w:rsidP="00241D96">
      <w:pPr>
        <w:numPr>
          <w:ilvl w:val="0"/>
          <w:numId w:val="8"/>
        </w:numPr>
        <w:jc w:val="both"/>
      </w:pPr>
      <w:r w:rsidRPr="00241D96">
        <w:rPr>
          <w:i/>
        </w:rPr>
        <w:t>характеризовать</w:t>
      </w:r>
      <w:r w:rsidRPr="00241D96">
        <w:t xml:space="preserve"> роль животных в природе; </w:t>
      </w:r>
    </w:p>
    <w:p w:rsidR="00241D96" w:rsidRPr="00241D96" w:rsidRDefault="00241D96" w:rsidP="00241D96">
      <w:pPr>
        <w:numPr>
          <w:ilvl w:val="0"/>
          <w:numId w:val="8"/>
        </w:numPr>
        <w:jc w:val="both"/>
      </w:pPr>
      <w:r w:rsidRPr="00241D96">
        <w:rPr>
          <w:i/>
        </w:rPr>
        <w:t>приводить примеры</w:t>
      </w:r>
      <w:r w:rsidRPr="00241D96">
        <w:t xml:space="preserve"> (</w:t>
      </w:r>
      <w:r w:rsidRPr="00241D96">
        <w:rPr>
          <w:i/>
        </w:rPr>
        <w:t>классифицировать</w:t>
      </w:r>
      <w:r w:rsidRPr="00241D96">
        <w:t xml:space="preserve">) одноклеточных и многоклеточных животных; </w:t>
      </w:r>
    </w:p>
    <w:p w:rsidR="00241D96" w:rsidRPr="00241D96" w:rsidRDefault="00241D96" w:rsidP="00241D96">
      <w:pPr>
        <w:numPr>
          <w:ilvl w:val="0"/>
          <w:numId w:val="8"/>
        </w:numPr>
        <w:jc w:val="both"/>
      </w:pPr>
      <w:r w:rsidRPr="00241D96">
        <w:rPr>
          <w:i/>
        </w:rPr>
        <w:t>характеризовать</w:t>
      </w:r>
      <w:r w:rsidRPr="00241D96">
        <w:t xml:space="preserve"> животное как организм; </w:t>
      </w:r>
    </w:p>
    <w:p w:rsidR="00241D96" w:rsidRPr="00241D96" w:rsidRDefault="00241D96" w:rsidP="00241D96">
      <w:pPr>
        <w:numPr>
          <w:ilvl w:val="0"/>
          <w:numId w:val="8"/>
        </w:numPr>
        <w:jc w:val="both"/>
      </w:pPr>
      <w:r w:rsidRPr="00241D96">
        <w:rPr>
          <w:i/>
        </w:rPr>
        <w:t>устанавливать</w:t>
      </w:r>
      <w:r w:rsidRPr="00241D96">
        <w:t xml:space="preserve"> зависимость между внешним видом, особенностями поведения и условиями обитания животного; </w:t>
      </w:r>
    </w:p>
    <w:p w:rsidR="00241D96" w:rsidRPr="00241D96" w:rsidRDefault="00241D96" w:rsidP="00241D96">
      <w:pPr>
        <w:numPr>
          <w:ilvl w:val="0"/>
          <w:numId w:val="8"/>
        </w:numPr>
        <w:jc w:val="both"/>
      </w:pPr>
      <w:r w:rsidRPr="00241D96">
        <w:rPr>
          <w:i/>
        </w:rPr>
        <w:t>приводить примеры (конструировать)</w:t>
      </w:r>
      <w:r w:rsidRPr="00241D96">
        <w:t xml:space="preserve"> цепи питания;</w:t>
      </w:r>
    </w:p>
    <w:p w:rsidR="00241D96" w:rsidRPr="00241D96" w:rsidRDefault="00241D96" w:rsidP="00241D96">
      <w:pPr>
        <w:numPr>
          <w:ilvl w:val="0"/>
          <w:numId w:val="8"/>
        </w:numPr>
        <w:jc w:val="both"/>
      </w:pPr>
      <w:r w:rsidRPr="00241D96">
        <w:rPr>
          <w:i/>
        </w:rPr>
        <w:t>составлять</w:t>
      </w:r>
      <w:r w:rsidRPr="00241D96">
        <w:t xml:space="preserve"> описательный рассказ о животных разных классов; </w:t>
      </w:r>
    </w:p>
    <w:p w:rsidR="00241D96" w:rsidRPr="00241D96" w:rsidRDefault="00241D96" w:rsidP="00241D96">
      <w:pPr>
        <w:numPr>
          <w:ilvl w:val="0"/>
          <w:numId w:val="8"/>
        </w:numPr>
        <w:jc w:val="both"/>
      </w:pPr>
      <w:r w:rsidRPr="00241D96">
        <w:rPr>
          <w:i/>
        </w:rPr>
        <w:t>составлять</w:t>
      </w:r>
      <w:r w:rsidRPr="00241D96">
        <w:t xml:space="preserve"> рассказ-рассуждение на тему «Охрана животных в России»; </w:t>
      </w:r>
      <w:r w:rsidRPr="00241D96">
        <w:rPr>
          <w:i/>
        </w:rPr>
        <w:t>перечислять</w:t>
      </w:r>
      <w:r w:rsidRPr="00241D96">
        <w:t xml:space="preserve"> причины исчезновения животных; </w:t>
      </w:r>
    </w:p>
    <w:p w:rsidR="00241D96" w:rsidRPr="00241D96" w:rsidRDefault="00241D96" w:rsidP="00241D96">
      <w:pPr>
        <w:numPr>
          <w:ilvl w:val="0"/>
          <w:numId w:val="8"/>
        </w:numPr>
        <w:jc w:val="both"/>
      </w:pPr>
      <w:r w:rsidRPr="00241D96">
        <w:rPr>
          <w:i/>
        </w:rPr>
        <w:t>ориентироваться</w:t>
      </w:r>
      <w:r w:rsidRPr="00241D96">
        <w:t xml:space="preserve"> в понятии «одомашнивание» животных: перечислять признаки, приводить примеры домашних животных. </w:t>
      </w:r>
    </w:p>
    <w:p w:rsidR="00241D96" w:rsidRPr="00241D96" w:rsidRDefault="00241D96" w:rsidP="00241D96">
      <w:pPr>
        <w:ind w:left="284" w:firstLine="425"/>
        <w:jc w:val="both"/>
        <w:rPr>
          <w:bCs/>
        </w:rPr>
      </w:pPr>
      <w:r w:rsidRPr="00241D96">
        <w:rPr>
          <w:bCs/>
        </w:rPr>
        <w:t xml:space="preserve">Каким был человек в разные времена (исторические эпохи) </w:t>
      </w:r>
      <w:r w:rsidRPr="00241D96">
        <w:t>(14 ч)</w:t>
      </w:r>
    </w:p>
    <w:p w:rsidR="00241D96" w:rsidRPr="00241D96" w:rsidRDefault="00241D96" w:rsidP="00241D96">
      <w:pPr>
        <w:ind w:left="284" w:firstLine="425"/>
        <w:jc w:val="both"/>
      </w:pPr>
      <w:r w:rsidRPr="00241D96">
        <w:t xml:space="preserve">Названия русского государства в разные исторические времена (эпохи). </w:t>
      </w:r>
    </w:p>
    <w:p w:rsidR="00241D96" w:rsidRPr="00241D96" w:rsidRDefault="00241D96" w:rsidP="00241D96">
      <w:pPr>
        <w:ind w:left="284" w:firstLine="425"/>
        <w:jc w:val="both"/>
      </w:pPr>
      <w:r w:rsidRPr="00241D96">
        <w:t>Портрет славянина в Древней, Московской Руси, в России. Патриотизм, смелость, трудолюбие, добросердечность, гостеприимство — основные качества славянина.</w:t>
      </w:r>
    </w:p>
    <w:p w:rsidR="00241D96" w:rsidRPr="00241D96" w:rsidRDefault="00241D96" w:rsidP="00241D96">
      <w:pPr>
        <w:ind w:left="284" w:firstLine="425"/>
        <w:jc w:val="both"/>
      </w:pPr>
      <w:r w:rsidRPr="00241D96"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241D96" w:rsidRPr="00241D96" w:rsidRDefault="00241D96" w:rsidP="00241D96">
      <w:pPr>
        <w:ind w:left="284" w:firstLine="425"/>
        <w:jc w:val="both"/>
      </w:pPr>
      <w:r w:rsidRPr="00241D96">
        <w:t>Во что верили славяне. Принятие христианства на Руси.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i/>
          <w:iCs/>
        </w:rPr>
        <w:t>Расширение кругозора школьников</w:t>
      </w:r>
      <w:r w:rsidRPr="00241D96">
        <w:t xml:space="preserve">. Происхождение имен и фамилий. Имена в далекой древности. </w:t>
      </w:r>
    </w:p>
    <w:p w:rsidR="00241D96" w:rsidRPr="00241D96" w:rsidRDefault="00241D96" w:rsidP="00241D96">
      <w:pPr>
        <w:ind w:left="284" w:firstLine="425"/>
        <w:jc w:val="both"/>
        <w:rPr>
          <w:i/>
        </w:rPr>
      </w:pPr>
      <w:r w:rsidRPr="00241D96">
        <w:rPr>
          <w:i/>
        </w:rPr>
        <w:t>Универсальные учебные действия:</w:t>
      </w:r>
    </w:p>
    <w:p w:rsidR="00241D96" w:rsidRPr="00241D96" w:rsidRDefault="00241D96" w:rsidP="00241D96">
      <w:pPr>
        <w:numPr>
          <w:ilvl w:val="0"/>
          <w:numId w:val="9"/>
        </w:numPr>
        <w:jc w:val="both"/>
      </w:pPr>
      <w:r w:rsidRPr="00241D96">
        <w:rPr>
          <w:i/>
        </w:rPr>
        <w:t>воспроизводить</w:t>
      </w:r>
      <w:r w:rsidRPr="00241D96">
        <w:t xml:space="preserve"> названия русского государства в разные исторические эпохи; </w:t>
      </w:r>
    </w:p>
    <w:p w:rsidR="00241D96" w:rsidRPr="00241D96" w:rsidRDefault="00241D96" w:rsidP="00241D96">
      <w:pPr>
        <w:numPr>
          <w:ilvl w:val="0"/>
          <w:numId w:val="9"/>
        </w:numPr>
        <w:jc w:val="both"/>
      </w:pPr>
      <w:r w:rsidRPr="00241D96">
        <w:rPr>
          <w:i/>
        </w:rPr>
        <w:t>составлять</w:t>
      </w:r>
      <w:r w:rsidRPr="00241D96">
        <w:t xml:space="preserve"> словесный портрет славянина: отвечать на вопрос «Какими были наши предки?»; </w:t>
      </w:r>
    </w:p>
    <w:p w:rsidR="00241D96" w:rsidRPr="00241D96" w:rsidRDefault="00241D96" w:rsidP="00241D96">
      <w:pPr>
        <w:numPr>
          <w:ilvl w:val="0"/>
          <w:numId w:val="9"/>
        </w:numPr>
        <w:jc w:val="both"/>
      </w:pPr>
      <w:r w:rsidRPr="00241D96">
        <w:rPr>
          <w:i/>
        </w:rPr>
        <w:t>описывать</w:t>
      </w:r>
      <w:r w:rsidRPr="00241D96">
        <w:t xml:space="preserve"> особенности труда, быта, одежды, трапезы славян; </w:t>
      </w:r>
    </w:p>
    <w:p w:rsidR="00241D96" w:rsidRPr="00241D96" w:rsidRDefault="00241D96" w:rsidP="00241D96">
      <w:pPr>
        <w:numPr>
          <w:ilvl w:val="0"/>
          <w:numId w:val="9"/>
        </w:numPr>
        <w:jc w:val="both"/>
      </w:pPr>
      <w:r w:rsidRPr="00241D96">
        <w:rPr>
          <w:i/>
        </w:rPr>
        <w:t>воспроизводить</w:t>
      </w:r>
      <w:r w:rsidRPr="00241D96">
        <w:t xml:space="preserve"> дату Крещения Руси, </w:t>
      </w:r>
      <w:r w:rsidRPr="00241D96">
        <w:rPr>
          <w:i/>
        </w:rPr>
        <w:t>кратко рассказывать</w:t>
      </w:r>
      <w:r w:rsidRPr="00241D96">
        <w:t xml:space="preserve"> о значении этого события. </w:t>
      </w:r>
    </w:p>
    <w:p w:rsidR="00241D96" w:rsidRPr="00241D96" w:rsidRDefault="00241D96" w:rsidP="00241D96">
      <w:pPr>
        <w:ind w:left="284" w:firstLine="425"/>
        <w:jc w:val="both"/>
        <w:rPr>
          <w:bCs/>
        </w:rPr>
      </w:pPr>
      <w:r w:rsidRPr="00241D96">
        <w:rPr>
          <w:bCs/>
        </w:rPr>
        <w:t xml:space="preserve">Как трудились люди в разные времена (исторические эпохи) </w:t>
      </w:r>
      <w:r w:rsidRPr="00241D96">
        <w:t>(20 ч)</w:t>
      </w:r>
    </w:p>
    <w:p w:rsidR="00241D96" w:rsidRPr="00241D96" w:rsidRDefault="00241D96" w:rsidP="00241D96">
      <w:pPr>
        <w:ind w:left="284" w:firstLine="425"/>
        <w:jc w:val="both"/>
      </w:pPr>
      <w:r w:rsidRPr="00241D96">
        <w:t xml:space="preserve"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 </w:t>
      </w:r>
    </w:p>
    <w:p w:rsidR="00241D96" w:rsidRPr="00241D96" w:rsidRDefault="00241D96" w:rsidP="00241D96">
      <w:pPr>
        <w:ind w:left="284" w:firstLine="425"/>
        <w:jc w:val="both"/>
      </w:pPr>
      <w:r w:rsidRPr="00241D96">
        <w:lastRenderedPageBreak/>
        <w:t xml:space="preserve">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</w:t>
      </w:r>
    </w:p>
    <w:p w:rsidR="00241D96" w:rsidRPr="00241D96" w:rsidRDefault="00241D96" w:rsidP="00241D96">
      <w:pPr>
        <w:ind w:left="284" w:firstLine="425"/>
        <w:jc w:val="both"/>
      </w:pPr>
      <w:r w:rsidRPr="00241D96">
        <w:t>Торговля. Возникновение денег.</w:t>
      </w:r>
    </w:p>
    <w:p w:rsidR="00241D96" w:rsidRPr="00241D96" w:rsidRDefault="00241D96" w:rsidP="00241D96">
      <w:pPr>
        <w:ind w:left="284" w:firstLine="425"/>
        <w:jc w:val="both"/>
      </w:pPr>
      <w:r w:rsidRPr="00241D96">
        <w:t xml:space="preserve">Развитие техники в России (на примере авиации, автостроения). Освоение космоса. Строительство. Первые славянские поселения, древние города (Великий Новгород, Москва, Владимир). 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i/>
          <w:iCs/>
        </w:rPr>
        <w:t>Расширение кругозора школьников</w:t>
      </w:r>
      <w:r w:rsidRPr="00241D96">
        <w:t>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bCs/>
        </w:rPr>
        <w:t>Уроки-обобщения.</w:t>
      </w:r>
      <w:r w:rsidRPr="00241D96">
        <w:t xml:space="preserve"> Древняя Русь (повторение материала 2 класса);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bCs/>
        </w:rPr>
        <w:t>Экскурсии.</w:t>
      </w:r>
      <w:r w:rsidRPr="00241D96">
        <w:t xml:space="preserve"> 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bCs/>
        </w:rPr>
        <w:t>Опыты.</w:t>
      </w:r>
      <w:r w:rsidRPr="00241D96">
        <w:t xml:space="preserve"> Распространение тепла от его источника. Смена сезонов, дня и ночи. Роль света и воды в жизни растений. Состав почвы.</w:t>
      </w:r>
    </w:p>
    <w:p w:rsidR="00241D96" w:rsidRPr="00241D96" w:rsidRDefault="00241D96" w:rsidP="00241D96">
      <w:pPr>
        <w:ind w:left="284" w:firstLine="425"/>
        <w:jc w:val="both"/>
      </w:pPr>
      <w:r w:rsidRPr="00241D96">
        <w:rPr>
          <w:bCs/>
        </w:rPr>
        <w:t>Практические работы.</w:t>
      </w:r>
      <w:r w:rsidRPr="00241D96">
        <w:t xml:space="preserve"> Работа с картой (в соответствии с заданиями в рабочей тетради). Работа с живыми растениями и гербарными экземплярами. </w:t>
      </w:r>
    </w:p>
    <w:p w:rsidR="00241D96" w:rsidRPr="00241D96" w:rsidRDefault="00241D96" w:rsidP="00241D96">
      <w:pPr>
        <w:ind w:left="284" w:firstLine="425"/>
        <w:jc w:val="both"/>
        <w:rPr>
          <w:i/>
        </w:rPr>
      </w:pPr>
      <w:r w:rsidRPr="00241D96">
        <w:rPr>
          <w:i/>
        </w:rPr>
        <w:t>Универсальные учебные действия:</w:t>
      </w:r>
    </w:p>
    <w:p w:rsidR="00241D96" w:rsidRPr="00241D96" w:rsidRDefault="00241D96" w:rsidP="00241D96">
      <w:pPr>
        <w:numPr>
          <w:ilvl w:val="0"/>
          <w:numId w:val="10"/>
        </w:numPr>
        <w:jc w:val="both"/>
      </w:pPr>
      <w:r w:rsidRPr="00241D96">
        <w:rPr>
          <w:i/>
        </w:rPr>
        <w:t>ориентироваться</w:t>
      </w:r>
      <w:r w:rsidRPr="00241D96">
        <w:t xml:space="preserve"> в понятиях «земледелие», «культурные растения», «крестьяне», «помещики», «крепостное право», </w:t>
      </w:r>
      <w:r w:rsidRPr="00241D96">
        <w:rPr>
          <w:i/>
        </w:rPr>
        <w:t>кратко характеризовать</w:t>
      </w:r>
      <w:r w:rsidRPr="00241D96">
        <w:t xml:space="preserve"> их; </w:t>
      </w:r>
    </w:p>
    <w:p w:rsidR="00241D96" w:rsidRPr="00241D96" w:rsidRDefault="00241D96" w:rsidP="00241D96">
      <w:pPr>
        <w:numPr>
          <w:ilvl w:val="0"/>
          <w:numId w:val="10"/>
        </w:numPr>
        <w:jc w:val="both"/>
      </w:pPr>
      <w:r w:rsidRPr="00241D96">
        <w:rPr>
          <w:i/>
        </w:rPr>
        <w:t>рассказывать</w:t>
      </w:r>
      <w:r w:rsidRPr="00241D96">
        <w:t xml:space="preserve"> о возникновении ремесел на Руси, </w:t>
      </w:r>
      <w:r w:rsidRPr="00241D96">
        <w:rPr>
          <w:i/>
        </w:rPr>
        <w:t>различать</w:t>
      </w:r>
      <w:r w:rsidRPr="00241D96">
        <w:t xml:space="preserve"> характер ремесла по результату труда ремесленника;</w:t>
      </w:r>
    </w:p>
    <w:p w:rsidR="00241D96" w:rsidRPr="00241D96" w:rsidRDefault="00241D96" w:rsidP="00241D96">
      <w:pPr>
        <w:numPr>
          <w:ilvl w:val="0"/>
          <w:numId w:val="10"/>
        </w:numPr>
        <w:jc w:val="both"/>
      </w:pPr>
      <w:r w:rsidRPr="00241D96">
        <w:rPr>
          <w:i/>
        </w:rPr>
        <w:t>приводить примеры</w:t>
      </w:r>
      <w:r w:rsidRPr="00241D96">
        <w:t xml:space="preserve"> изобретений в прошлом и настоящем России; </w:t>
      </w:r>
    </w:p>
    <w:p w:rsidR="00241D96" w:rsidRPr="00241D96" w:rsidRDefault="00241D96" w:rsidP="00241D96">
      <w:pPr>
        <w:numPr>
          <w:ilvl w:val="0"/>
          <w:numId w:val="10"/>
        </w:numPr>
        <w:jc w:val="both"/>
      </w:pPr>
      <w:r w:rsidRPr="00241D96">
        <w:rPr>
          <w:i/>
        </w:rPr>
        <w:t>называть</w:t>
      </w:r>
      <w:r w:rsidRPr="00241D96">
        <w:t xml:space="preserve"> древние города, </w:t>
      </w:r>
      <w:r w:rsidRPr="00241D96">
        <w:rPr>
          <w:i/>
        </w:rPr>
        <w:t>описывать</w:t>
      </w:r>
      <w:r w:rsidRPr="00241D96">
        <w:t xml:space="preserve"> их достопримечательности; </w:t>
      </w:r>
    </w:p>
    <w:p w:rsidR="00241D96" w:rsidRPr="00241D96" w:rsidRDefault="00241D96" w:rsidP="00241D96">
      <w:pPr>
        <w:numPr>
          <w:ilvl w:val="0"/>
          <w:numId w:val="10"/>
        </w:numPr>
        <w:jc w:val="both"/>
      </w:pPr>
      <w:r w:rsidRPr="00241D96">
        <w:rPr>
          <w:i/>
        </w:rPr>
        <w:t>ориентироваться</w:t>
      </w:r>
      <w:r w:rsidRPr="00241D96">
        <w:t xml:space="preserve"> в понятиях «рабочий», «капиталист»; </w:t>
      </w:r>
    </w:p>
    <w:p w:rsidR="00241D96" w:rsidRPr="00241D96" w:rsidRDefault="00241D96" w:rsidP="00241D96">
      <w:pPr>
        <w:numPr>
          <w:ilvl w:val="0"/>
          <w:numId w:val="10"/>
        </w:numPr>
        <w:jc w:val="both"/>
      </w:pPr>
      <w:r w:rsidRPr="00241D96">
        <w:rPr>
          <w:i/>
        </w:rPr>
        <w:t>объединять</w:t>
      </w:r>
      <w:r w:rsidRPr="00241D96">
        <w:t xml:space="preserve"> (</w:t>
      </w:r>
      <w:r w:rsidRPr="00241D96">
        <w:rPr>
          <w:i/>
        </w:rPr>
        <w:t>обобщать</w:t>
      </w:r>
      <w:r w:rsidRPr="00241D96">
        <w:t xml:space="preserve">) события, относящиеся к одной исторической эпохе (например, «Древняя Русь», «Московская Русь»); рассказывать об основных исторических событиях, происходивших в это время; </w:t>
      </w:r>
    </w:p>
    <w:p w:rsidR="00241D96" w:rsidRPr="00241D96" w:rsidRDefault="00241D96" w:rsidP="00241D96">
      <w:pPr>
        <w:numPr>
          <w:ilvl w:val="0"/>
          <w:numId w:val="10"/>
        </w:numPr>
        <w:jc w:val="both"/>
      </w:pPr>
      <w:r w:rsidRPr="00241D96">
        <w:rPr>
          <w:i/>
        </w:rPr>
        <w:t>называть</w:t>
      </w:r>
      <w:r w:rsidRPr="00241D96"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 </w:t>
      </w:r>
    </w:p>
    <w:p w:rsidR="00241D96" w:rsidRPr="00241D96" w:rsidRDefault="00241D96" w:rsidP="00241D96">
      <w:pPr>
        <w:numPr>
          <w:ilvl w:val="0"/>
          <w:numId w:val="10"/>
        </w:numPr>
        <w:jc w:val="both"/>
        <w:rPr>
          <w:b/>
        </w:rPr>
      </w:pPr>
      <w:r w:rsidRPr="00241D96">
        <w:rPr>
          <w:b/>
          <w:i/>
        </w:rPr>
        <w:t>называть</w:t>
      </w:r>
      <w:r w:rsidRPr="00241D96">
        <w:rPr>
          <w:b/>
        </w:rPr>
        <w:t xml:space="preserve"> имена отдельных руководителей государств, деятелей, просветителей Руси и России.</w:t>
      </w:r>
    </w:p>
    <w:p w:rsidR="00E5473C" w:rsidRPr="00241D96" w:rsidRDefault="00E5473C" w:rsidP="00E5473C">
      <w:pPr>
        <w:ind w:left="284" w:firstLine="425"/>
        <w:jc w:val="both"/>
        <w:rPr>
          <w:b/>
        </w:rPr>
      </w:pPr>
    </w:p>
    <w:p w:rsidR="00E5473C" w:rsidRPr="00241D96" w:rsidRDefault="00E5473C" w:rsidP="00E5473C">
      <w:pPr>
        <w:ind w:left="1353"/>
        <w:jc w:val="both"/>
        <w:rPr>
          <w:color w:val="000000"/>
          <w:spacing w:val="-4"/>
          <w:w w:val="105"/>
        </w:rPr>
      </w:pPr>
    </w:p>
    <w:p w:rsidR="00E5473C" w:rsidRPr="00241D96" w:rsidRDefault="00E5473C" w:rsidP="00E5473C">
      <w:pPr>
        <w:ind w:left="1353"/>
        <w:jc w:val="both"/>
        <w:rPr>
          <w:color w:val="000000"/>
          <w:spacing w:val="-4"/>
          <w:w w:val="105"/>
        </w:rPr>
      </w:pPr>
    </w:p>
    <w:p w:rsidR="00E5473C" w:rsidRPr="00241D96" w:rsidRDefault="00E5473C" w:rsidP="00E5473C">
      <w:pPr>
        <w:ind w:left="1353"/>
        <w:jc w:val="both"/>
        <w:rPr>
          <w:color w:val="000000"/>
          <w:spacing w:val="-4"/>
          <w:w w:val="105"/>
        </w:rPr>
      </w:pPr>
    </w:p>
    <w:p w:rsidR="00E5473C" w:rsidRPr="00241D96" w:rsidRDefault="00E5473C" w:rsidP="00E5473C">
      <w:pPr>
        <w:ind w:left="1353"/>
        <w:jc w:val="both"/>
        <w:rPr>
          <w:color w:val="000000"/>
          <w:spacing w:val="-4"/>
          <w:w w:val="105"/>
        </w:rPr>
      </w:pPr>
    </w:p>
    <w:p w:rsidR="0067151D" w:rsidRPr="00241D96" w:rsidRDefault="0067151D" w:rsidP="00DB4479">
      <w:pPr>
        <w:tabs>
          <w:tab w:val="left" w:pos="9288"/>
        </w:tabs>
        <w:jc w:val="center"/>
        <w:rPr>
          <w:b/>
        </w:rPr>
      </w:pPr>
    </w:p>
    <w:p w:rsidR="0067151D" w:rsidRPr="00241D96" w:rsidRDefault="0067151D" w:rsidP="00DB4479">
      <w:pPr>
        <w:tabs>
          <w:tab w:val="left" w:pos="9288"/>
        </w:tabs>
        <w:rPr>
          <w:b/>
        </w:rPr>
      </w:pPr>
    </w:p>
    <w:p w:rsidR="0067151D" w:rsidRPr="00241D96" w:rsidRDefault="0067151D" w:rsidP="00DB4479">
      <w:pPr>
        <w:tabs>
          <w:tab w:val="left" w:pos="9288"/>
        </w:tabs>
        <w:rPr>
          <w:b/>
        </w:rPr>
      </w:pPr>
    </w:p>
    <w:p w:rsidR="0067151D" w:rsidRPr="00241D96" w:rsidRDefault="0067151D" w:rsidP="00DB4479">
      <w:pPr>
        <w:autoSpaceDE w:val="0"/>
        <w:autoSpaceDN w:val="0"/>
        <w:adjustRightInd w:val="0"/>
        <w:jc w:val="center"/>
        <w:rPr>
          <w:b/>
          <w:bCs/>
        </w:rPr>
      </w:pPr>
    </w:p>
    <w:p w:rsidR="0067151D" w:rsidRPr="00241D96" w:rsidRDefault="0067151D" w:rsidP="00DB4479">
      <w:pPr>
        <w:autoSpaceDE w:val="0"/>
        <w:autoSpaceDN w:val="0"/>
        <w:adjustRightInd w:val="0"/>
        <w:jc w:val="center"/>
        <w:rPr>
          <w:b/>
          <w:bCs/>
        </w:rPr>
      </w:pPr>
    </w:p>
    <w:p w:rsidR="0067151D" w:rsidRPr="00241D96" w:rsidRDefault="0067151D" w:rsidP="00DB4479">
      <w:pPr>
        <w:autoSpaceDE w:val="0"/>
        <w:autoSpaceDN w:val="0"/>
        <w:adjustRightInd w:val="0"/>
        <w:jc w:val="center"/>
        <w:rPr>
          <w:b/>
          <w:bCs/>
        </w:rPr>
      </w:pPr>
    </w:p>
    <w:p w:rsidR="0067151D" w:rsidRPr="00241D96" w:rsidRDefault="002D5D90" w:rsidP="00DB4479">
      <w:pPr>
        <w:autoSpaceDE w:val="0"/>
        <w:autoSpaceDN w:val="0"/>
        <w:adjustRightInd w:val="0"/>
        <w:spacing w:after="105"/>
        <w:jc w:val="center"/>
        <w:rPr>
          <w:b/>
          <w:bCs/>
        </w:rPr>
      </w:pPr>
      <w:r w:rsidRPr="00241D96">
        <w:rPr>
          <w:b/>
          <w:bCs/>
        </w:rPr>
        <w:t xml:space="preserve">КАЛЕНДАРНО-ТЕМАТИЧЕСКОЕ </w:t>
      </w:r>
      <w:r w:rsidR="00241D96" w:rsidRPr="00241D96">
        <w:rPr>
          <w:b/>
          <w:bCs/>
        </w:rPr>
        <w:t>ПЛАНИРОВАНИЕ</w:t>
      </w:r>
    </w:p>
    <w:p w:rsidR="0067151D" w:rsidRPr="00241D96" w:rsidRDefault="0067151D" w:rsidP="00B61BEF">
      <w:pPr>
        <w:autoSpaceDE w:val="0"/>
        <w:autoSpaceDN w:val="0"/>
        <w:adjustRightInd w:val="0"/>
        <w:spacing w:before="60" w:after="60"/>
        <w:contextualSpacing/>
        <w:rPr>
          <w:i/>
          <w:iCs/>
        </w:rPr>
      </w:pPr>
    </w:p>
    <w:p w:rsidR="004E582D" w:rsidRPr="00241D96" w:rsidRDefault="004E582D" w:rsidP="004E582D">
      <w:pPr>
        <w:rPr>
          <w:rFonts w:ascii="Arial" w:hAnsi="Arial" w:cs="Arial"/>
        </w:rPr>
      </w:pPr>
    </w:p>
    <w:tbl>
      <w:tblPr>
        <w:tblW w:w="486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2"/>
        <w:gridCol w:w="4709"/>
        <w:gridCol w:w="1506"/>
        <w:gridCol w:w="16"/>
        <w:gridCol w:w="8"/>
        <w:gridCol w:w="881"/>
        <w:gridCol w:w="892"/>
        <w:gridCol w:w="4571"/>
      </w:tblGrid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№ п/п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Наименование раздела и</w:t>
            </w:r>
          </w:p>
          <w:p w:rsidR="00241D96" w:rsidRPr="00241D96" w:rsidRDefault="00241D96" w:rsidP="0048010B">
            <w:pPr>
              <w:pStyle w:val="a4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тем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Часы</w:t>
            </w:r>
          </w:p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учебно-</w:t>
            </w:r>
          </w:p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го време-</w:t>
            </w:r>
          </w:p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ни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Дата</w:t>
            </w:r>
          </w:p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проведения по плану</w:t>
            </w: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Фактически</w:t>
            </w:r>
          </w:p>
        </w:tc>
        <w:tc>
          <w:tcPr>
            <w:tcW w:w="1681" w:type="pct"/>
          </w:tcPr>
          <w:p w:rsidR="00241D96" w:rsidRPr="00241D96" w:rsidRDefault="00241D96" w:rsidP="0048010B">
            <w:pPr>
              <w:pStyle w:val="a4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Примечание</w:t>
            </w:r>
          </w:p>
          <w:p w:rsidR="00241D96" w:rsidRPr="00241D96" w:rsidRDefault="00241D96" w:rsidP="0048010B">
            <w:pPr>
              <w:pStyle w:val="a4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УУД</w:t>
            </w:r>
          </w:p>
        </w:tc>
      </w:tr>
      <w:tr w:rsidR="00241D96" w:rsidRPr="00241D96" w:rsidTr="0048010B">
        <w:tc>
          <w:tcPr>
            <w:tcW w:w="5000" w:type="pct"/>
            <w:gridSpan w:val="8"/>
          </w:tcPr>
          <w:p w:rsidR="00241D96" w:rsidRPr="00241D96" w:rsidRDefault="00241D96" w:rsidP="0048010B">
            <w:pPr>
              <w:pStyle w:val="a4"/>
              <w:jc w:val="center"/>
              <w:rPr>
                <w:spacing w:val="-1"/>
                <w:lang w:eastAsia="en-US"/>
              </w:rPr>
            </w:pPr>
            <w:r w:rsidRPr="00241D96">
              <w:rPr>
                <w:b/>
                <w:spacing w:val="-1"/>
                <w:lang w:eastAsia="en-US"/>
              </w:rPr>
              <w:t>Земля наш общий дом 7ч</w:t>
            </w:r>
          </w:p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945"/>
        </w:trPr>
        <w:tc>
          <w:tcPr>
            <w:tcW w:w="372" w:type="pct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1.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b/>
                <w:spacing w:val="-1"/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spacing w:val="-1"/>
                <w:lang w:eastAsia="en-US"/>
              </w:rPr>
              <w:t>Где и когда ты живешь .Год ,век ,столетие</w:t>
            </w:r>
          </w:p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</w:p>
        </w:tc>
        <w:tc>
          <w:tcPr>
            <w:tcW w:w="563" w:type="pct"/>
            <w:gridSpan w:val="3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jc w:val="center"/>
            </w:pPr>
          </w:p>
        </w:tc>
        <w:tc>
          <w:tcPr>
            <w:tcW w:w="1681" w:type="pct"/>
            <w:vMerge w:val="restart"/>
          </w:tcPr>
          <w:p w:rsidR="00241D96" w:rsidRPr="00241D96" w:rsidRDefault="00241D96" w:rsidP="0048010B">
            <w:r w:rsidRPr="00241D96"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241D96" w:rsidRPr="00241D96" w:rsidRDefault="00241D96" w:rsidP="0048010B">
            <w:pPr>
              <w:pStyle w:val="a4"/>
              <w:ind w:firstLine="709"/>
              <w:rPr>
                <w:lang w:eastAsia="en-US"/>
              </w:rPr>
            </w:pPr>
            <w:r w:rsidRPr="00241D96">
              <w:t xml:space="preserve">Характеристика планет Солнечной системы. Систематизация учебного материала: условия жизни на Земле. Характеристика свойств воды, воздуха. </w:t>
            </w:r>
            <w:r w:rsidRPr="00241D96">
              <w:rPr>
                <w:b/>
              </w:rPr>
              <w:t>Опыты: свойства и состояния воды, свойства воздуха</w:t>
            </w:r>
          </w:p>
        </w:tc>
      </w:tr>
      <w:tr w:rsidR="00241D96" w:rsidRPr="00241D96" w:rsidTr="0048010B">
        <w:trPr>
          <w:trHeight w:val="300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spacing w:val="-1"/>
                <w:lang w:val="en-US" w:eastAsia="en-US"/>
              </w:rPr>
            </w:pPr>
            <w:r w:rsidRPr="00241D96">
              <w:rPr>
                <w:spacing w:val="-1"/>
                <w:lang w:eastAsia="en-US"/>
              </w:rPr>
              <w:t>Солнечная система</w:t>
            </w:r>
          </w:p>
          <w:p w:rsidR="00241D96" w:rsidRPr="00241D96" w:rsidRDefault="00241D96" w:rsidP="0048010B">
            <w:pPr>
              <w:pStyle w:val="a4"/>
              <w:rPr>
                <w:b/>
                <w:spacing w:val="-1"/>
                <w:lang w:eastAsia="en-US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jc w:val="center"/>
            </w:pPr>
          </w:p>
        </w:tc>
        <w:tc>
          <w:tcPr>
            <w:tcW w:w="1681" w:type="pct"/>
            <w:vMerge/>
          </w:tcPr>
          <w:p w:rsidR="00241D96" w:rsidRPr="00241D96" w:rsidRDefault="00241D96" w:rsidP="0048010B"/>
        </w:tc>
      </w:tr>
      <w:tr w:rsidR="00241D96" w:rsidRPr="00241D96" w:rsidTr="0048010B">
        <w:trPr>
          <w:trHeight w:val="270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spacing w:val="-1"/>
                <w:lang w:eastAsia="en-US"/>
              </w:rPr>
              <w:t>Солнечная система. Опыт: Смена дня и ночи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jc w:val="center"/>
            </w:pPr>
          </w:p>
        </w:tc>
        <w:tc>
          <w:tcPr>
            <w:tcW w:w="1681" w:type="pct"/>
            <w:vMerge/>
          </w:tcPr>
          <w:p w:rsidR="00241D96" w:rsidRPr="00241D96" w:rsidRDefault="00241D96" w:rsidP="0048010B"/>
        </w:tc>
      </w:tr>
      <w:tr w:rsidR="00241D96" w:rsidRPr="00241D96" w:rsidTr="0048010B">
        <w:trPr>
          <w:trHeight w:val="255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spacing w:val="-1"/>
                <w:lang w:eastAsia="en-US"/>
              </w:rPr>
              <w:t>Условия жизни на Земле</w:t>
            </w:r>
          </w:p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spacing w:val="-1"/>
                <w:lang w:eastAsia="en-US"/>
              </w:rPr>
              <w:t>Практическая работа: проращивание семян фасоли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jc w:val="center"/>
            </w:pPr>
          </w:p>
        </w:tc>
        <w:tc>
          <w:tcPr>
            <w:tcW w:w="1681" w:type="pct"/>
            <w:vMerge/>
          </w:tcPr>
          <w:p w:rsidR="00241D96" w:rsidRPr="00241D96" w:rsidRDefault="00241D96" w:rsidP="0048010B"/>
        </w:tc>
      </w:tr>
      <w:tr w:rsidR="00241D96" w:rsidRPr="00241D96" w:rsidTr="0048010B">
        <w:trPr>
          <w:trHeight w:val="285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5.</w:t>
            </w:r>
          </w:p>
        </w:tc>
        <w:tc>
          <w:tcPr>
            <w:tcW w:w="173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spacing w:val="-1"/>
                <w:lang w:eastAsia="en-US"/>
              </w:rPr>
              <w:t>Условия жизни на Земле</w:t>
            </w:r>
          </w:p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color w:val="000000"/>
              </w:rPr>
              <w:t>Роль света и тепла в жизни растений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jc w:val="center"/>
            </w:pPr>
          </w:p>
        </w:tc>
        <w:tc>
          <w:tcPr>
            <w:tcW w:w="1681" w:type="pct"/>
            <w:vMerge/>
          </w:tcPr>
          <w:p w:rsidR="00241D96" w:rsidRPr="00241D96" w:rsidRDefault="00241D96" w:rsidP="0048010B"/>
        </w:tc>
      </w:tr>
      <w:tr w:rsidR="00241D96" w:rsidRPr="00241D96" w:rsidTr="0048010B">
        <w:trPr>
          <w:trHeight w:val="270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6.</w:t>
            </w:r>
          </w:p>
        </w:tc>
        <w:tc>
          <w:tcPr>
            <w:tcW w:w="173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spacing w:val="-1"/>
                <w:lang w:eastAsia="en-US"/>
              </w:rPr>
              <w:t>Условия жизни на Земле</w:t>
            </w:r>
          </w:p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spacing w:val="-1"/>
                <w:lang w:eastAsia="en-US"/>
              </w:rPr>
              <w:t>Вода – условие жизни на Земле</w:t>
            </w:r>
          </w:p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jc w:val="center"/>
            </w:pPr>
          </w:p>
        </w:tc>
        <w:tc>
          <w:tcPr>
            <w:tcW w:w="1681" w:type="pct"/>
            <w:vMerge/>
          </w:tcPr>
          <w:p w:rsidR="00241D96" w:rsidRPr="00241D96" w:rsidRDefault="00241D96" w:rsidP="0048010B"/>
        </w:tc>
      </w:tr>
      <w:tr w:rsidR="00241D96" w:rsidRPr="00241D96" w:rsidTr="0048010B">
        <w:trPr>
          <w:trHeight w:val="270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7.</w:t>
            </w:r>
          </w:p>
        </w:tc>
        <w:tc>
          <w:tcPr>
            <w:tcW w:w="173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spacing w:val="-1"/>
                <w:lang w:eastAsia="en-US"/>
              </w:rPr>
              <w:t>Условия жизни на Земле</w:t>
            </w:r>
          </w:p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spacing w:val="-1"/>
                <w:lang w:eastAsia="en-US"/>
              </w:rPr>
              <w:t>Воздух условие жизни на Земле</w:t>
            </w:r>
          </w:p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spacing w:val="-1"/>
                <w:lang w:eastAsia="en-US"/>
              </w:rPr>
              <w:t>Практическая работа: «Свойства воздуха»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jc w:val="center"/>
            </w:pPr>
          </w:p>
        </w:tc>
        <w:tc>
          <w:tcPr>
            <w:tcW w:w="1681" w:type="pct"/>
            <w:vMerge/>
          </w:tcPr>
          <w:p w:rsidR="00241D96" w:rsidRPr="00241D96" w:rsidRDefault="00241D96" w:rsidP="0048010B"/>
        </w:tc>
      </w:tr>
      <w:tr w:rsidR="00241D96" w:rsidRPr="00241D96" w:rsidTr="0048010B">
        <w:tc>
          <w:tcPr>
            <w:tcW w:w="5000" w:type="pct"/>
            <w:gridSpan w:val="8"/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spacing w:val="-1"/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  <w:r w:rsidRPr="00241D96">
              <w:rPr>
                <w:b/>
                <w:spacing w:val="-1"/>
                <w:lang w:eastAsia="en-US"/>
              </w:rPr>
              <w:t>Человек изучает Землю (4ч)</w:t>
            </w:r>
          </w:p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8.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Человек познает мир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Экскурсия в природу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 w:val="restar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9.</w:t>
            </w:r>
          </w:p>
        </w:tc>
        <w:tc>
          <w:tcPr>
            <w:tcW w:w="1732" w:type="pct"/>
          </w:tcPr>
          <w:p w:rsidR="00241D96" w:rsidRPr="00241D96" w:rsidRDefault="00BC6809" w:rsidP="0048010B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Почва- среда жизни организмов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10.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1732" w:type="pct"/>
          </w:tcPr>
          <w:p w:rsidR="00241D96" w:rsidRPr="00241D96" w:rsidRDefault="00BC6809" w:rsidP="0048010B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Почва.Охрана природных богатств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lastRenderedPageBreak/>
              <w:t>11.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Человек познает мир. Компас.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864"/>
        </w:trPr>
        <w:tc>
          <w:tcPr>
            <w:tcW w:w="5000" w:type="pct"/>
            <w:gridSpan w:val="8"/>
          </w:tcPr>
          <w:p w:rsidR="00241D96" w:rsidRPr="00241D96" w:rsidRDefault="00241D96" w:rsidP="0048010B">
            <w:pPr>
              <w:jc w:val="center"/>
              <w:rPr>
                <w:lang w:eastAsia="en-US"/>
              </w:rPr>
            </w:pPr>
            <w:r w:rsidRPr="00241D96">
              <w:rPr>
                <w:b/>
                <w:lang w:eastAsia="en-US"/>
              </w:rPr>
              <w:t>Царства природы (27ч)</w:t>
            </w: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12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Бактерии: их разнообразие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jc w:val="center"/>
            </w:pPr>
          </w:p>
        </w:tc>
        <w:tc>
          <w:tcPr>
            <w:tcW w:w="1681" w:type="pct"/>
            <w:vMerge w:val="restart"/>
            <w:tcBorders>
              <w:top w:val="single" w:sz="4" w:space="0" w:color="auto"/>
            </w:tcBorders>
          </w:tcPr>
          <w:p w:rsidR="00241D96" w:rsidRPr="00241D96" w:rsidRDefault="00241D96" w:rsidP="0048010B">
            <w:r w:rsidRPr="00241D96">
              <w:t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Классификация: виды растений (хвойные, цветковые, мхи и др.); однолетние, двулетние, многолетние растения. 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t xml:space="preserve"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</w:t>
            </w:r>
            <w:r w:rsidRPr="00241D96">
              <w:lastRenderedPageBreak/>
              <w:t>справочной литературы на тему «Человек и животные»</w:t>
            </w: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13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Грибы. Характеристика живых организмов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14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Грибы съедобные и несъедобные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15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Растения культурные и дикорастущие</w:t>
            </w:r>
          </w:p>
          <w:p w:rsidR="00241D96" w:rsidRPr="00241D96" w:rsidRDefault="00241D96" w:rsidP="0048010B">
            <w:pPr>
              <w:pStyle w:val="a4"/>
              <w:rPr>
                <w:b/>
                <w:spacing w:val="-1"/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16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Если бы на Земле не было растений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Контрольная работа №1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 xml:space="preserve"> по теме: «Земля наш общий дом», «Человек изучает Землю»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17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Как живёт растение Практическая работа Уход  за комнатными растениями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18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Разнообразие растений на Земле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Практическая работа с гербарием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19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Разнообразие растений на Земле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20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Как живет растение Виды растений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21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Как живет растение Условия жизни.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22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Размножение растений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23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  <w:r w:rsidRPr="00241D96">
              <w:rPr>
                <w:spacing w:val="-3"/>
                <w:lang w:eastAsia="en-US"/>
              </w:rPr>
              <w:t>Размножение растений</w:t>
            </w:r>
          </w:p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  <w:r w:rsidRPr="00241D96">
              <w:rPr>
                <w:spacing w:val="-3"/>
                <w:lang w:eastAsia="en-US"/>
              </w:rPr>
              <w:t>Опыт с живыми комнатными растениями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285"/>
        </w:trPr>
        <w:tc>
          <w:tcPr>
            <w:tcW w:w="372" w:type="pct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24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  <w:r w:rsidRPr="00241D96">
              <w:rPr>
                <w:spacing w:val="-3"/>
                <w:lang w:eastAsia="en-US"/>
              </w:rPr>
              <w:t>Размножение растений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540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25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1732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  <w:r w:rsidRPr="00241D96">
              <w:rPr>
                <w:spacing w:val="-3"/>
                <w:lang w:eastAsia="en-US"/>
              </w:rPr>
              <w:t>Культурные растения в жизни человека</w:t>
            </w:r>
          </w:p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555"/>
        </w:trPr>
        <w:tc>
          <w:tcPr>
            <w:tcW w:w="372" w:type="pct"/>
            <w:tcBorders>
              <w:top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26</w:t>
            </w: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  <w:r w:rsidRPr="00241D96">
              <w:rPr>
                <w:spacing w:val="-3"/>
                <w:lang w:eastAsia="en-US"/>
              </w:rPr>
              <w:t>Культурные растения в жизни человека</w:t>
            </w:r>
          </w:p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  <w:tcBorders>
              <w:top w:val="single" w:sz="4" w:space="0" w:color="auto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val="en-US" w:eastAsia="en-US"/>
              </w:rPr>
            </w:pPr>
            <w:r w:rsidRPr="00241D96">
              <w:rPr>
                <w:lang w:val="en-US" w:eastAsia="en-US"/>
              </w:rPr>
              <w:lastRenderedPageBreak/>
              <w:t>27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Красная книга России</w:t>
            </w:r>
          </w:p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56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1</w:t>
            </w:r>
          </w:p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val="en-US" w:eastAsia="en-US"/>
              </w:rPr>
            </w:pPr>
          </w:p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lastRenderedPageBreak/>
              <w:t>28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  <w:r w:rsidRPr="00241D96">
              <w:rPr>
                <w:spacing w:val="-3"/>
                <w:lang w:eastAsia="en-US"/>
              </w:rPr>
              <w:t>Красная книга России</w:t>
            </w:r>
          </w:p>
          <w:p w:rsidR="00241D96" w:rsidRPr="00241D96" w:rsidRDefault="00241D96" w:rsidP="0048010B">
            <w:pPr>
              <w:pStyle w:val="a4"/>
              <w:rPr>
                <w:spacing w:val="-2"/>
                <w:lang w:eastAsia="en-US"/>
              </w:rPr>
            </w:pPr>
            <w:r w:rsidRPr="00241D96">
              <w:rPr>
                <w:spacing w:val="-2"/>
                <w:lang w:eastAsia="en-US"/>
              </w:rPr>
              <w:t>Редкие растения Тульской области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29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  <w:r w:rsidRPr="00241D96">
              <w:rPr>
                <w:spacing w:val="-3"/>
                <w:lang w:eastAsia="en-US"/>
              </w:rPr>
              <w:t>Разнообразие мира животных</w:t>
            </w:r>
          </w:p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30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  <w:r w:rsidRPr="00241D96">
              <w:rPr>
                <w:spacing w:val="-3"/>
                <w:lang w:eastAsia="en-US"/>
              </w:rPr>
              <w:t>Разнообразие мира животных</w:t>
            </w:r>
          </w:p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31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  <w:r w:rsidRPr="00241D96">
              <w:rPr>
                <w:spacing w:val="-3"/>
                <w:lang w:eastAsia="en-US"/>
              </w:rPr>
              <w:t>Животные – живые существа (организмы)</w:t>
            </w:r>
          </w:p>
        </w:tc>
        <w:tc>
          <w:tcPr>
            <w:tcW w:w="887" w:type="pct"/>
            <w:gridSpan w:val="4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 xml:space="preserve">          1</w:t>
            </w: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32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spacing w:val="-3"/>
                <w:lang w:eastAsia="en-US"/>
              </w:rPr>
            </w:pPr>
            <w:r w:rsidRPr="00241D96">
              <w:rPr>
                <w:spacing w:val="-3"/>
                <w:lang w:eastAsia="en-US"/>
              </w:rPr>
              <w:t xml:space="preserve">Животные – живые существа (организмы) 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Контрольная работа №2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 xml:space="preserve"> по теме: «Царства природы»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33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Беспозвоночные  животные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360"/>
        </w:trPr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34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spacing w:val="-1"/>
                <w:lang w:eastAsia="en-US"/>
              </w:rPr>
            </w:pPr>
            <w:r w:rsidRPr="00241D96">
              <w:rPr>
                <w:lang w:eastAsia="en-US"/>
              </w:rPr>
              <w:t>Беспозвоночные  животные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624"/>
        </w:trPr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35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Позвоночные животные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36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Позвоночные животные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37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Природные сообщества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631"/>
        </w:trPr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38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Почему люди приручили диких животных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449"/>
        </w:trPr>
        <w:tc>
          <w:tcPr>
            <w:tcW w:w="5000" w:type="pct"/>
            <w:gridSpan w:val="8"/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2 часть</w:t>
            </w:r>
          </w:p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b/>
                <w:lang w:eastAsia="en-US"/>
              </w:rPr>
              <w:t>Наша Родина: от Руси до России  (11ч )</w:t>
            </w: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39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Как люди узнают о прошлом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</w:pPr>
          </w:p>
        </w:tc>
        <w:tc>
          <w:tcPr>
            <w:tcW w:w="1681" w:type="pct"/>
            <w:vMerge w:val="restart"/>
            <w:tcBorders>
              <w:top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t>Различение названий российского государства в разные исторические времена</w:t>
            </w: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40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Восточнославянские племена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637"/>
        </w:trPr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41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Первые русские князья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42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Первые русские князья</w:t>
            </w:r>
          </w:p>
        </w:tc>
        <w:tc>
          <w:tcPr>
            <w:tcW w:w="563" w:type="pct"/>
            <w:gridSpan w:val="3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469"/>
        </w:trPr>
        <w:tc>
          <w:tcPr>
            <w:tcW w:w="372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43</w:t>
            </w:r>
          </w:p>
        </w:tc>
        <w:tc>
          <w:tcPr>
            <w:tcW w:w="1732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b/>
                <w:lang w:eastAsia="en-US"/>
              </w:rPr>
            </w:pPr>
            <w:r w:rsidRPr="00241D96">
              <w:rPr>
                <w:lang w:eastAsia="en-US"/>
              </w:rPr>
              <w:t>Первые русские князья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</w:p>
        </w:tc>
        <w:tc>
          <w:tcPr>
            <w:tcW w:w="1681" w:type="pct"/>
            <w:vMerge w:val="restart"/>
            <w:tcBorders>
              <w:top w:val="nil"/>
              <w:lef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b/>
                <w:lang w:eastAsia="en-US"/>
              </w:rPr>
            </w:pPr>
            <w:r w:rsidRPr="00241D96">
              <w:rPr>
                <w:lang w:eastAsia="en-US"/>
              </w:rPr>
              <w:t>.</w:t>
            </w:r>
          </w:p>
        </w:tc>
      </w:tr>
      <w:tr w:rsidR="00241D96" w:rsidRPr="00241D96" w:rsidTr="0048010B">
        <w:trPr>
          <w:trHeight w:val="599"/>
        </w:trPr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44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Как Москва стала столицей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667"/>
        </w:trPr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lastRenderedPageBreak/>
              <w:t>45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spacing w:val="-2"/>
                <w:lang w:eastAsia="en-US"/>
              </w:rPr>
            </w:pPr>
            <w:r w:rsidRPr="00241D96">
              <w:rPr>
                <w:spacing w:val="-2"/>
                <w:lang w:eastAsia="en-US"/>
              </w:rPr>
              <w:t xml:space="preserve">Иван </w:t>
            </w:r>
            <w:r w:rsidRPr="00241D96">
              <w:rPr>
                <w:spacing w:val="-2"/>
                <w:lang w:val="en-US" w:eastAsia="en-US"/>
              </w:rPr>
              <w:t>IV</w:t>
            </w:r>
            <w:r w:rsidRPr="00241D96">
              <w:rPr>
                <w:spacing w:val="-2"/>
                <w:lang w:eastAsia="en-US"/>
              </w:rPr>
              <w:t xml:space="preserve"> Грозный – первый русский царь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46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 xml:space="preserve">Петр </w:t>
            </w:r>
            <w:r w:rsidRPr="00241D96">
              <w:rPr>
                <w:lang w:val="en-US" w:eastAsia="en-US"/>
              </w:rPr>
              <w:t>I</w:t>
            </w:r>
            <w:r w:rsidRPr="00241D96">
              <w:rPr>
                <w:lang w:eastAsia="en-US"/>
              </w:rPr>
              <w:t>Великий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47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 xml:space="preserve">Екатерина </w:t>
            </w:r>
            <w:r w:rsidRPr="00241D96">
              <w:rPr>
                <w:lang w:val="en-US" w:eastAsia="en-US"/>
              </w:rPr>
              <w:t xml:space="preserve">II </w:t>
            </w:r>
            <w:r w:rsidRPr="00241D96">
              <w:rPr>
                <w:lang w:eastAsia="en-US"/>
              </w:rPr>
              <w:t>Великая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48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 xml:space="preserve">Последний российский император Николай </w:t>
            </w:r>
            <w:r w:rsidRPr="00241D96">
              <w:rPr>
                <w:lang w:val="en-US" w:eastAsia="en-US"/>
              </w:rPr>
              <w:t>II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49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Советская Россия.  СССР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  <w:tcBorders>
              <w:bottom w:val="single" w:sz="4" w:space="0" w:color="auto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562"/>
        </w:trPr>
        <w:tc>
          <w:tcPr>
            <w:tcW w:w="3319" w:type="pct"/>
            <w:gridSpan w:val="7"/>
            <w:tcBorders>
              <w:right w:val="nil"/>
            </w:tcBorders>
          </w:tcPr>
          <w:p w:rsidR="00241D96" w:rsidRPr="00241D96" w:rsidRDefault="00241D96" w:rsidP="0048010B">
            <w:pPr>
              <w:jc w:val="center"/>
              <w:rPr>
                <w:lang w:eastAsia="en-US"/>
              </w:rPr>
            </w:pPr>
            <w:r w:rsidRPr="00241D96">
              <w:rPr>
                <w:b/>
                <w:lang w:eastAsia="en-US"/>
              </w:rPr>
              <w:t xml:space="preserve">                                         Как люди жили в старину 12ч</w:t>
            </w:r>
          </w:p>
        </w:tc>
        <w:tc>
          <w:tcPr>
            <w:tcW w:w="1681" w:type="pct"/>
            <w:vMerge w:val="restart"/>
            <w:tcBorders>
              <w:top w:val="single" w:sz="4" w:space="0" w:color="auto"/>
              <w:left w:val="nil"/>
            </w:tcBorders>
          </w:tcPr>
          <w:p w:rsidR="00241D96" w:rsidRPr="00241D96" w:rsidRDefault="00241D96" w:rsidP="0048010B">
            <w:pPr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50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Контрольная работа № 3 по теме: « От Руси до России»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51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Из истории племен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 w:val="restar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.</w:t>
            </w:r>
            <w:r w:rsidRPr="00241D96">
              <w:t xml:space="preserve"> Характеристика особенностей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</w:tr>
      <w:tr w:rsidR="00241D96" w:rsidRPr="00241D96" w:rsidTr="0048010B">
        <w:trPr>
          <w:trHeight w:val="807"/>
        </w:trPr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52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Какими людьми были славяне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53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Какими людьми были славяне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54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Скажи, какой у тебя дом…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55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По одежке встречают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Экскурсия в швейную мастерскую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56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По одежке встречают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57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По одежке встречают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58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Русская трапеза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59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Верования языческой Руси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60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Верования языческой Руси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61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Принятие христианства на Руси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5000" w:type="pct"/>
            <w:gridSpan w:val="8"/>
          </w:tcPr>
          <w:p w:rsidR="00241D96" w:rsidRPr="00241D96" w:rsidRDefault="00241D96" w:rsidP="0048010B">
            <w:pPr>
              <w:pStyle w:val="a4"/>
              <w:jc w:val="center"/>
              <w:rPr>
                <w:b/>
                <w:lang w:eastAsia="en-US"/>
              </w:rPr>
            </w:pPr>
            <w:r w:rsidRPr="00241D96">
              <w:rPr>
                <w:b/>
                <w:lang w:eastAsia="en-US"/>
              </w:rPr>
              <w:t>Как трудились в старину 7ч</w:t>
            </w:r>
          </w:p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lastRenderedPageBreak/>
              <w:t>62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Что создавалось трудом крестьянина?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</w:pPr>
          </w:p>
        </w:tc>
        <w:tc>
          <w:tcPr>
            <w:tcW w:w="1681" w:type="pct"/>
            <w:vMerge w:val="restar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t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63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Что создавалось трудом крестьянина?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64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Что создавалось трудом ремесленника?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556"/>
        </w:trPr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65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Что создавалось трудом ремесленника?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540"/>
        </w:trPr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66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highlight w:val="yellow"/>
                <w:lang w:eastAsia="en-US"/>
              </w:rPr>
            </w:pPr>
            <w:r w:rsidRPr="00241D96">
              <w:rPr>
                <w:lang w:eastAsia="en-US"/>
              </w:rPr>
              <w:t>Что создавалось трудом рабочего</w:t>
            </w:r>
          </w:p>
        </w:tc>
        <w:tc>
          <w:tcPr>
            <w:tcW w:w="560" w:type="pct"/>
            <w:gridSpan w:val="2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c>
          <w:tcPr>
            <w:tcW w:w="37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67</w:t>
            </w:r>
          </w:p>
        </w:tc>
        <w:tc>
          <w:tcPr>
            <w:tcW w:w="1732" w:type="pct"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 xml:space="preserve">Что создавалось трудом рабочего 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Контрольная работа №4</w:t>
            </w:r>
          </w:p>
        </w:tc>
        <w:tc>
          <w:tcPr>
            <w:tcW w:w="560" w:type="pct"/>
            <w:gridSpan w:val="2"/>
            <w:tcBorders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328" w:type="pct"/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  <w:tr w:rsidR="00241D96" w:rsidRPr="00241D96" w:rsidTr="0048010B">
        <w:trPr>
          <w:trHeight w:val="1209"/>
        </w:trPr>
        <w:tc>
          <w:tcPr>
            <w:tcW w:w="372" w:type="pct"/>
            <w:tcBorders>
              <w:bottom w:val="single" w:sz="4" w:space="0" w:color="000000"/>
              <w:right w:val="single" w:sz="4" w:space="0" w:color="auto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  <w:r w:rsidRPr="00241D96">
              <w:rPr>
                <w:lang w:eastAsia="en-US"/>
              </w:rPr>
              <w:t>68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D96" w:rsidRPr="00241D96" w:rsidRDefault="00241D96" w:rsidP="0048010B">
            <w:pPr>
              <w:rPr>
                <w:lang w:eastAsia="en-US"/>
              </w:rPr>
            </w:pPr>
            <w:r w:rsidRPr="00241D96">
              <w:rPr>
                <w:lang w:eastAsia="en-US"/>
              </w:rPr>
              <w:t xml:space="preserve">Открытия, которые совершил человек в </w:t>
            </w:r>
            <w:r w:rsidRPr="00241D96">
              <w:rPr>
                <w:lang w:val="en-US" w:eastAsia="en-US"/>
              </w:rPr>
              <w:t>XIX</w:t>
            </w:r>
            <w:r w:rsidRPr="00241D96">
              <w:rPr>
                <w:lang w:eastAsia="en-US"/>
              </w:rPr>
              <w:t xml:space="preserve"> - </w:t>
            </w:r>
            <w:r w:rsidRPr="00241D96">
              <w:rPr>
                <w:lang w:val="en-US" w:eastAsia="en-US"/>
              </w:rPr>
              <w:t>XX</w:t>
            </w:r>
            <w:r w:rsidRPr="00241D96">
              <w:rPr>
                <w:lang w:eastAsia="en-US"/>
              </w:rPr>
              <w:t>веках</w:t>
            </w:r>
          </w:p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D96" w:rsidRPr="00241D96" w:rsidRDefault="00241D96" w:rsidP="0048010B">
            <w:pPr>
              <w:jc w:val="center"/>
              <w:rPr>
                <w:lang w:eastAsia="en-US"/>
              </w:rPr>
            </w:pPr>
            <w:r w:rsidRPr="00241D96">
              <w:rPr>
                <w:lang w:eastAsia="en-US"/>
              </w:rPr>
              <w:t>1</w:t>
            </w:r>
          </w:p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41D96" w:rsidRPr="00241D96" w:rsidRDefault="00241D96" w:rsidP="0048010B">
            <w:pPr>
              <w:jc w:val="center"/>
              <w:rPr>
                <w:lang w:eastAsia="en-US"/>
              </w:rPr>
            </w:pPr>
          </w:p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</w:tcPr>
          <w:p w:rsidR="00241D96" w:rsidRPr="00241D96" w:rsidRDefault="00241D96" w:rsidP="0048010B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681" w:type="pct"/>
            <w:vMerge/>
            <w:tcBorders>
              <w:bottom w:val="single" w:sz="4" w:space="0" w:color="000000"/>
            </w:tcBorders>
          </w:tcPr>
          <w:p w:rsidR="00241D96" w:rsidRPr="00241D96" w:rsidRDefault="00241D96" w:rsidP="0048010B">
            <w:pPr>
              <w:pStyle w:val="a4"/>
              <w:rPr>
                <w:lang w:eastAsia="en-US"/>
              </w:rPr>
            </w:pPr>
          </w:p>
        </w:tc>
      </w:tr>
    </w:tbl>
    <w:p w:rsidR="00BD7E36" w:rsidRPr="00241D96" w:rsidRDefault="00BD7E36" w:rsidP="004E582D">
      <w:pPr>
        <w:rPr>
          <w:rFonts w:ascii="Arial" w:hAnsi="Arial" w:cs="Arial"/>
        </w:rPr>
      </w:pPr>
    </w:p>
    <w:p w:rsidR="00BD7E36" w:rsidRPr="00241D96" w:rsidRDefault="00BD7E36" w:rsidP="004E582D">
      <w:pPr>
        <w:rPr>
          <w:rFonts w:ascii="Arial" w:hAnsi="Arial" w:cs="Arial"/>
        </w:rPr>
      </w:pPr>
    </w:p>
    <w:p w:rsidR="00BD7E36" w:rsidRPr="00241D96" w:rsidRDefault="00BD7E36" w:rsidP="004E582D">
      <w:pPr>
        <w:rPr>
          <w:rFonts w:ascii="Arial" w:hAnsi="Arial" w:cs="Arial"/>
        </w:rPr>
      </w:pPr>
    </w:p>
    <w:p w:rsidR="004E582D" w:rsidRPr="00241D96" w:rsidRDefault="004E582D" w:rsidP="00B61BEF">
      <w:pPr>
        <w:autoSpaceDE w:val="0"/>
        <w:autoSpaceDN w:val="0"/>
        <w:adjustRightInd w:val="0"/>
        <w:spacing w:before="60" w:after="60"/>
        <w:contextualSpacing/>
        <w:rPr>
          <w:i/>
          <w:iCs/>
        </w:rPr>
      </w:pPr>
    </w:p>
    <w:sectPr w:rsidR="004E582D" w:rsidRPr="00241D96" w:rsidSect="00856434">
      <w:pgSz w:w="15840" w:h="12240" w:orient="landscape"/>
      <w:pgMar w:top="426" w:right="956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9E6"/>
    <w:multiLevelType w:val="hybridMultilevel"/>
    <w:tmpl w:val="085280A0"/>
    <w:lvl w:ilvl="0" w:tplc="D396B6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1C44613"/>
    <w:multiLevelType w:val="hybridMultilevel"/>
    <w:tmpl w:val="064E41A4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>
    <w:nsid w:val="447A380C"/>
    <w:multiLevelType w:val="hybridMultilevel"/>
    <w:tmpl w:val="C7C2E6B8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>
    <w:nsid w:val="46E92D3D"/>
    <w:multiLevelType w:val="multilevel"/>
    <w:tmpl w:val="28DC0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6" w:hanging="1440"/>
      </w:pPr>
      <w:rPr>
        <w:rFonts w:hint="default"/>
      </w:rPr>
    </w:lvl>
  </w:abstractNum>
  <w:abstractNum w:abstractNumId="4">
    <w:nsid w:val="50231E0A"/>
    <w:multiLevelType w:val="hybridMultilevel"/>
    <w:tmpl w:val="2B72FF5E"/>
    <w:lvl w:ilvl="0" w:tplc="2954E9FA">
      <w:start w:val="1"/>
      <w:numFmt w:val="bullet"/>
      <w:lvlText w:val=""/>
      <w:lvlJc w:val="left"/>
      <w:pPr>
        <w:tabs>
          <w:tab w:val="num" w:pos="1112"/>
        </w:tabs>
        <w:ind w:left="53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5">
    <w:nsid w:val="62C728B4"/>
    <w:multiLevelType w:val="hybridMultilevel"/>
    <w:tmpl w:val="52F262D2"/>
    <w:lvl w:ilvl="0" w:tplc="2954E9FA">
      <w:start w:val="1"/>
      <w:numFmt w:val="bullet"/>
      <w:lvlText w:val=""/>
      <w:lvlJc w:val="left"/>
      <w:pPr>
        <w:tabs>
          <w:tab w:val="num" w:pos="572"/>
        </w:tabs>
        <w:ind w:left="-6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6">
    <w:nsid w:val="6DA52B1D"/>
    <w:multiLevelType w:val="hybridMultilevel"/>
    <w:tmpl w:val="7BB2B980"/>
    <w:lvl w:ilvl="0" w:tplc="2954E9FA">
      <w:start w:val="1"/>
      <w:numFmt w:val="bullet"/>
      <w:lvlText w:val=""/>
      <w:lvlJc w:val="left"/>
      <w:pPr>
        <w:tabs>
          <w:tab w:val="num" w:pos="1112"/>
        </w:tabs>
        <w:ind w:left="53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7">
    <w:nsid w:val="6EDE0054"/>
    <w:multiLevelType w:val="hybridMultilevel"/>
    <w:tmpl w:val="3918D9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02579"/>
    <w:multiLevelType w:val="hybridMultilevel"/>
    <w:tmpl w:val="BAFE20D2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76283B"/>
    <w:multiLevelType w:val="hybridMultilevel"/>
    <w:tmpl w:val="55B47422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compat/>
  <w:rsids>
    <w:rsidRoot w:val="00DB4479"/>
    <w:rsid w:val="000B29D2"/>
    <w:rsid w:val="000D5522"/>
    <w:rsid w:val="000F6833"/>
    <w:rsid w:val="00192876"/>
    <w:rsid w:val="0019593B"/>
    <w:rsid w:val="00241D96"/>
    <w:rsid w:val="002D5D90"/>
    <w:rsid w:val="002D6178"/>
    <w:rsid w:val="003342BF"/>
    <w:rsid w:val="003B6D89"/>
    <w:rsid w:val="0048289A"/>
    <w:rsid w:val="004B7B27"/>
    <w:rsid w:val="004E582D"/>
    <w:rsid w:val="005545BF"/>
    <w:rsid w:val="0057702E"/>
    <w:rsid w:val="0067151D"/>
    <w:rsid w:val="00691F19"/>
    <w:rsid w:val="0075613B"/>
    <w:rsid w:val="00856434"/>
    <w:rsid w:val="008600B1"/>
    <w:rsid w:val="00934484"/>
    <w:rsid w:val="00A50D96"/>
    <w:rsid w:val="00A55769"/>
    <w:rsid w:val="00B417FC"/>
    <w:rsid w:val="00B53E52"/>
    <w:rsid w:val="00B61BEF"/>
    <w:rsid w:val="00BC6809"/>
    <w:rsid w:val="00BD7E36"/>
    <w:rsid w:val="00C01BD6"/>
    <w:rsid w:val="00CA1A21"/>
    <w:rsid w:val="00CA38CE"/>
    <w:rsid w:val="00CE667F"/>
    <w:rsid w:val="00D10D4B"/>
    <w:rsid w:val="00D250B0"/>
    <w:rsid w:val="00DB4479"/>
    <w:rsid w:val="00E25EAA"/>
    <w:rsid w:val="00E31FC7"/>
    <w:rsid w:val="00E5473C"/>
    <w:rsid w:val="00E55A0B"/>
    <w:rsid w:val="00EF77CF"/>
    <w:rsid w:val="00F71DAD"/>
    <w:rsid w:val="00F8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3C"/>
    <w:pPr>
      <w:widowControl w:val="0"/>
      <w:shd w:val="clear" w:color="auto" w:fill="FFFFFF"/>
      <w:autoSpaceDE w:val="0"/>
      <w:autoSpaceDN w:val="0"/>
      <w:adjustRightInd w:val="0"/>
      <w:ind w:left="720" w:firstLine="312"/>
      <w:contextualSpacing/>
      <w:jc w:val="center"/>
    </w:pPr>
    <w:rPr>
      <w:sz w:val="20"/>
      <w:szCs w:val="20"/>
    </w:rPr>
  </w:style>
  <w:style w:type="paragraph" w:styleId="a4">
    <w:name w:val="No Spacing"/>
    <w:uiPriority w:val="1"/>
    <w:qFormat/>
    <w:rsid w:val="00241D96"/>
    <w:pPr>
      <w:suppressAutoHyphens/>
    </w:pPr>
    <w:rPr>
      <w:rFonts w:ascii="Times New Roman" w:eastAsia="Arial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2013-09-30T18:31:00Z</cp:lastPrinted>
  <dcterms:created xsi:type="dcterms:W3CDTF">2013-07-22T19:08:00Z</dcterms:created>
  <dcterms:modified xsi:type="dcterms:W3CDTF">2013-11-10T09:10:00Z</dcterms:modified>
</cp:coreProperties>
</file>