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8B" w:rsidRPr="0059201E" w:rsidRDefault="00EF748B" w:rsidP="00EF748B">
      <w:pPr>
        <w:pStyle w:val="a3"/>
        <w:spacing w:line="360" w:lineRule="auto"/>
        <w:jc w:val="center"/>
        <w:rPr>
          <w:sz w:val="36"/>
          <w:szCs w:val="36"/>
        </w:rPr>
      </w:pPr>
      <w:r w:rsidRPr="0059201E">
        <w:rPr>
          <w:b/>
          <w:bCs/>
          <w:sz w:val="36"/>
          <w:szCs w:val="36"/>
        </w:rPr>
        <w:t>Методика  обследования  устной  речи  детей  старшего  дошкольного  возраста  с  умственной  отсталостью</w:t>
      </w:r>
    </w:p>
    <w:p w:rsidR="00EF748B" w:rsidRDefault="00EF748B" w:rsidP="00EF748B">
      <w:pPr>
        <w:pStyle w:val="a3"/>
        <w:spacing w:line="360" w:lineRule="auto"/>
        <w:ind w:firstLine="0"/>
        <w:jc w:val="both"/>
      </w:pPr>
    </w:p>
    <w:p w:rsidR="0059201E" w:rsidRDefault="0059201E" w:rsidP="00EF748B">
      <w:pPr>
        <w:pStyle w:val="a3"/>
        <w:spacing w:line="360" w:lineRule="auto"/>
        <w:ind w:firstLine="0"/>
        <w:jc w:val="both"/>
      </w:pPr>
    </w:p>
    <w:p w:rsidR="00EF748B" w:rsidRDefault="00EF748B" w:rsidP="00EF748B">
      <w:pPr>
        <w:pStyle w:val="a3"/>
        <w:spacing w:line="360" w:lineRule="auto"/>
        <w:jc w:val="both"/>
      </w:pPr>
      <w:r>
        <w:t xml:space="preserve">За  основу  взяты  логопедические  методики  обследования  речи  детей  дошкольного  возраста,  разработанные  И.Д.Коненковой,  Г.В.Чиркиной, Г.А.Волковой,  Т.Б..Филичевой,  Л.В.Лопатиной,  Н.В.Серебряковой. </w:t>
      </w:r>
    </w:p>
    <w:p w:rsidR="00EF748B" w:rsidRDefault="00EF748B" w:rsidP="00EF748B">
      <w:pPr>
        <w:pStyle w:val="a3"/>
        <w:spacing w:line="360" w:lineRule="auto"/>
        <w:jc w:val="both"/>
        <w:rPr>
          <w:b/>
          <w:bCs/>
        </w:rPr>
      </w:pPr>
    </w:p>
    <w:p w:rsidR="00EF748B" w:rsidRDefault="00EF748B" w:rsidP="00EF748B">
      <w:pPr>
        <w:pStyle w:val="a3"/>
        <w:spacing w:line="360" w:lineRule="auto"/>
        <w:jc w:val="both"/>
        <w:rPr>
          <w:b/>
          <w:bCs/>
          <w:i/>
          <w:iCs/>
        </w:rPr>
      </w:pPr>
      <w:r>
        <w:rPr>
          <w:u w:val="single"/>
        </w:rPr>
        <w:t>Направление 1</w:t>
      </w:r>
      <w:r>
        <w:t xml:space="preserve">.  </w:t>
      </w:r>
      <w:r>
        <w:rPr>
          <w:b/>
          <w:bCs/>
          <w:i/>
          <w:iCs/>
        </w:rPr>
        <w:t>Обследование  строения  и  моторики  артикуляционного  аппарата</w:t>
      </w:r>
    </w:p>
    <w:p w:rsidR="00EF748B" w:rsidRDefault="00EF748B" w:rsidP="00EF748B">
      <w:pPr>
        <w:pStyle w:val="a3"/>
        <w:spacing w:line="360" w:lineRule="auto"/>
        <w:jc w:val="both"/>
      </w:pPr>
      <w:r>
        <w:t xml:space="preserve">Прежде  </w:t>
      </w:r>
      <w:proofErr w:type="gramStart"/>
      <w:r>
        <w:t>всего</w:t>
      </w:r>
      <w:proofErr w:type="gramEnd"/>
      <w:r>
        <w:t xml:space="preserve">  необходимо  выявить  аномалии  в  строении  губ,  языка,  челюстей,  нёба.  Затем  проверяется  моторика  артикуляционного  аппарата.</w:t>
      </w:r>
    </w:p>
    <w:p w:rsidR="00EF748B" w:rsidRDefault="00EF748B" w:rsidP="00EF748B">
      <w:pPr>
        <w:pStyle w:val="a3"/>
        <w:spacing w:line="360" w:lineRule="auto"/>
        <w:jc w:val="both"/>
      </w:pPr>
      <w:r>
        <w:rPr>
          <w:i/>
          <w:iCs/>
        </w:rPr>
        <w:t xml:space="preserve">Инструкция:  </w:t>
      </w:r>
      <w:r>
        <w:t>«Посмотри  и  сделай  как  я,  подержи  язычок/губы  в  таком  положении,  пока  я  буду  считать». Ребёнок  выполняет  каждое  упражнение  под  счёт  экспериментатора  от  1  до  10.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«Улыбка»  (оскал)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«Хоботок»  (губы  вытянуты  в  трубочку)</w:t>
      </w:r>
    </w:p>
    <w:p w:rsidR="00EF748B" w:rsidRDefault="00EF748B" w:rsidP="00EF748B">
      <w:pPr>
        <w:pStyle w:val="a3"/>
        <w:spacing w:line="360" w:lineRule="auto"/>
        <w:jc w:val="both"/>
        <w:rPr>
          <w:i/>
          <w:iCs/>
        </w:rPr>
      </w:pPr>
      <w:r>
        <w:rPr>
          <w:i/>
          <w:iCs/>
        </w:rPr>
        <w:t>«Лопатка»  (широкий  передний  край  языка  положить  на  нижнюю  губу)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«Иголка»  (узкий  язык  высунуть  далеко  вперёд)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«Улыбка» - «хоботок»  (чередование  движений)</w:t>
      </w:r>
    </w:p>
    <w:p w:rsidR="00EF748B" w:rsidRDefault="00EF748B" w:rsidP="00EF748B">
      <w:pPr>
        <w:pStyle w:val="a3"/>
        <w:spacing w:line="360" w:lineRule="auto"/>
        <w:jc w:val="both"/>
        <w:rPr>
          <w:i/>
          <w:iCs/>
        </w:rPr>
      </w:pPr>
      <w:r>
        <w:rPr>
          <w:i/>
          <w:iCs/>
        </w:rPr>
        <w:t>«Качели»  (рот  открыт,  попеременно  поднимать  кончик  языка  к  верхним  зубам  и  опускать  к  нижним  зубам)</w:t>
      </w:r>
    </w:p>
    <w:p w:rsidR="00EF748B" w:rsidRDefault="00EF748B" w:rsidP="00EF748B">
      <w:pPr>
        <w:pStyle w:val="a3"/>
        <w:spacing w:line="360" w:lineRule="auto"/>
        <w:jc w:val="both"/>
        <w:rPr>
          <w:i/>
          <w:iCs/>
        </w:rPr>
      </w:pPr>
      <w:r>
        <w:rPr>
          <w:i/>
          <w:iCs/>
        </w:rPr>
        <w:t>«Маятник»  (кончик  языка  переводить  от  одного  уголка  рта  к  другому)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«Лошадка»  (щёлкать  языком  медленно  и  сильно)</w:t>
      </w:r>
    </w:p>
    <w:p w:rsidR="00EF748B" w:rsidRDefault="00EF748B" w:rsidP="00EF748B">
      <w:pPr>
        <w:pStyle w:val="a3"/>
        <w:spacing w:line="360" w:lineRule="auto"/>
        <w:jc w:val="both"/>
        <w:rPr>
          <w:i/>
          <w:iCs/>
        </w:rPr>
      </w:pPr>
      <w:r>
        <w:rPr>
          <w:i/>
          <w:iCs/>
        </w:rPr>
        <w:lastRenderedPageBreak/>
        <w:t>«Орешек»  (оттопырить  правую,  затем  левую  щеку  языком,  рот  закрыт)</w:t>
      </w:r>
    </w:p>
    <w:p w:rsidR="00EF748B" w:rsidRDefault="00EF748B" w:rsidP="00EF748B">
      <w:pPr>
        <w:pStyle w:val="a3"/>
        <w:spacing w:line="360" w:lineRule="auto"/>
        <w:rPr>
          <w:b/>
          <w:bCs/>
        </w:rPr>
      </w:pPr>
      <w:r>
        <w:rPr>
          <w:b/>
          <w:bCs/>
        </w:rPr>
        <w:t>Оценка:</w:t>
      </w:r>
    </w:p>
    <w:p w:rsidR="00EF748B" w:rsidRDefault="00EF748B" w:rsidP="00EF748B">
      <w:pPr>
        <w:pStyle w:val="a3"/>
        <w:spacing w:line="360" w:lineRule="auto"/>
        <w:jc w:val="both"/>
      </w:pPr>
      <w:r>
        <w:t>5  баллов – все  движения  доступны,  выполнение  точное,  объём  полный,  тонус  нормальный,  темп  хороший,  удержание  позы  свободное,  переключаемость  не нарушена;</w:t>
      </w:r>
    </w:p>
    <w:p w:rsidR="00EF748B" w:rsidRDefault="00EF748B" w:rsidP="00EF748B">
      <w:pPr>
        <w:pStyle w:val="a3"/>
        <w:spacing w:line="360" w:lineRule="auto"/>
        <w:jc w:val="both"/>
      </w:pPr>
      <w:r>
        <w:t>4 – все  движения  доступны,  объём  полный,  тонус  нормальный,  темп выполнения  и  переключаемость  несколько  замедлены.  1-2  движения  выполняются  со  второй  попытки;</w:t>
      </w:r>
    </w:p>
    <w:p w:rsidR="00EF748B" w:rsidRDefault="00EF748B" w:rsidP="00EF748B">
      <w:pPr>
        <w:pStyle w:val="a3"/>
        <w:spacing w:line="360" w:lineRule="auto"/>
        <w:jc w:val="both"/>
      </w:pPr>
      <w:r>
        <w:t>3 – движения  выполняются,  темп  выполнения  и  переключаемость  снижены,  объём  движения  неполный,  отмечается  длительный  поиск  позы  во  многих  заданиях,  истощаемость,  напряжённое  удерживание  позы,  требуются  повторные  показы  движений;</w:t>
      </w:r>
    </w:p>
    <w:p w:rsidR="00EF748B" w:rsidRDefault="00EF748B" w:rsidP="00EF748B">
      <w:pPr>
        <w:pStyle w:val="a3"/>
        <w:spacing w:line="360" w:lineRule="auto"/>
        <w:jc w:val="both"/>
      </w:pPr>
      <w:r>
        <w:t xml:space="preserve">2 – для  выполнения  большинства  движений  требуется  подробная  инструкция,  наблюдается  быстрая  истощаемость,  вялость  или  чрезмерное  напряжение,  тремор  кончика  языка,  сопутствующие  движения,  </w:t>
      </w:r>
      <w:proofErr w:type="spellStart"/>
      <w:r>
        <w:t>гиперсаливация</w:t>
      </w:r>
      <w:proofErr w:type="spellEnd"/>
      <w:r>
        <w:t>,  некоторые  движения  не  удаются;</w:t>
      </w:r>
    </w:p>
    <w:p w:rsidR="00EF748B" w:rsidRDefault="00EF748B" w:rsidP="00EF748B">
      <w:pPr>
        <w:pStyle w:val="a3"/>
        <w:spacing w:line="360" w:lineRule="auto"/>
      </w:pPr>
      <w:r>
        <w:t>1 – невыполнение,  отказ  от  деятельности.</w:t>
      </w:r>
    </w:p>
    <w:p w:rsidR="00EF748B" w:rsidRDefault="00EF748B" w:rsidP="00EF748B">
      <w:pPr>
        <w:pStyle w:val="a3"/>
        <w:spacing w:line="360" w:lineRule="auto"/>
      </w:pPr>
      <w:r>
        <w:rPr>
          <w:u w:val="single"/>
        </w:rPr>
        <w:t>Направление  2.</w:t>
      </w:r>
      <w:r>
        <w:t xml:space="preserve">  </w:t>
      </w:r>
      <w:r>
        <w:rPr>
          <w:b/>
          <w:bCs/>
          <w:i/>
          <w:iCs/>
        </w:rPr>
        <w:t xml:space="preserve">Изучение  </w:t>
      </w:r>
      <w:proofErr w:type="spellStart"/>
      <w:r>
        <w:rPr>
          <w:b/>
          <w:bCs/>
          <w:i/>
          <w:iCs/>
        </w:rPr>
        <w:t>звукопроизносительной</w:t>
      </w:r>
      <w:proofErr w:type="spellEnd"/>
      <w:r>
        <w:rPr>
          <w:b/>
          <w:bCs/>
          <w:i/>
          <w:iCs/>
        </w:rPr>
        <w:t xml:space="preserve">  стороны  речи</w:t>
      </w:r>
    </w:p>
    <w:p w:rsidR="00EF748B" w:rsidRDefault="00EF748B" w:rsidP="00EF748B">
      <w:pPr>
        <w:pStyle w:val="a3"/>
        <w:spacing w:line="360" w:lineRule="auto"/>
        <w:jc w:val="both"/>
      </w:pPr>
      <w:r>
        <w:t xml:space="preserve">Проводится  обследование  произношения  согласных  (если  есть  необходимость,  то  и  гласных)  звуков  изолированно  и  на  материале  слогов,  слов,  фразовой  речи.  Ребёнку  предлагают  назвать  картинки,  повторить  за  экспериментатором  слова  и  фразы,  используют  и  результаты  наблюдения  за  инициативными  высказываниями.  </w:t>
      </w:r>
    </w:p>
    <w:p w:rsidR="00EF748B" w:rsidRDefault="00EF748B" w:rsidP="00EF748B">
      <w:pPr>
        <w:pStyle w:val="a3"/>
        <w:spacing w:line="360" w:lineRule="auto"/>
        <w:rPr>
          <w:b/>
          <w:bCs/>
        </w:rPr>
      </w:pPr>
      <w:r>
        <w:rPr>
          <w:b/>
          <w:bCs/>
        </w:rPr>
        <w:t>Оценка:</w:t>
      </w:r>
    </w:p>
    <w:p w:rsidR="00EF748B" w:rsidRDefault="00EF748B" w:rsidP="00EF748B">
      <w:pPr>
        <w:pStyle w:val="a3"/>
        <w:spacing w:line="360" w:lineRule="auto"/>
      </w:pPr>
      <w:r>
        <w:t>5  баллов – все  звуки  произносятся   правильно;</w:t>
      </w:r>
    </w:p>
    <w:p w:rsidR="00EF748B" w:rsidRDefault="00EF748B" w:rsidP="00EF748B">
      <w:pPr>
        <w:pStyle w:val="a3"/>
        <w:spacing w:line="360" w:lineRule="auto"/>
        <w:jc w:val="both"/>
      </w:pPr>
      <w:r>
        <w:t>4 – один-два  звука  недостаточно автоматизированы,  т.е.  в  самостоятельной  речи  ребёнок  произносит  эти  звуки  неправильно,  но  при  указании  на  ошибку  исправляет  их;</w:t>
      </w:r>
    </w:p>
    <w:p w:rsidR="00EF748B" w:rsidRDefault="00EF748B" w:rsidP="00EF748B">
      <w:pPr>
        <w:pStyle w:val="a3"/>
        <w:spacing w:line="360" w:lineRule="auto"/>
      </w:pPr>
      <w:r>
        <w:t>3 – нарушено   произношение  группы  звуков,  но  не  более  пяти;</w:t>
      </w:r>
    </w:p>
    <w:p w:rsidR="00EF748B" w:rsidRDefault="00EF748B" w:rsidP="00EF748B">
      <w:pPr>
        <w:pStyle w:val="a3"/>
        <w:spacing w:line="360" w:lineRule="auto"/>
        <w:jc w:val="both"/>
      </w:pPr>
      <w:r>
        <w:lastRenderedPageBreak/>
        <w:t>2 – нарушено  произношение  двух-трёх  групп  звуков,  но  не  более десяти  звуков;</w:t>
      </w:r>
    </w:p>
    <w:p w:rsidR="00EF748B" w:rsidRDefault="00EF748B" w:rsidP="00EF748B">
      <w:pPr>
        <w:pStyle w:val="a3"/>
        <w:spacing w:line="360" w:lineRule="auto"/>
      </w:pPr>
      <w:r>
        <w:t>1 – нарушено  произношение  более  10  звуков.</w:t>
      </w:r>
    </w:p>
    <w:p w:rsidR="00EF748B" w:rsidRDefault="00EF748B" w:rsidP="00EF748B">
      <w:pPr>
        <w:pStyle w:val="a3"/>
        <w:spacing w:line="360" w:lineRule="auto"/>
      </w:pPr>
      <w:r>
        <w:rPr>
          <w:u w:val="single"/>
        </w:rPr>
        <w:t>Направление 3.</w:t>
      </w:r>
      <w:r>
        <w:t xml:space="preserve">  </w:t>
      </w:r>
      <w:r>
        <w:rPr>
          <w:b/>
          <w:bCs/>
          <w:i/>
          <w:iCs/>
        </w:rPr>
        <w:t>Обследование  фонематического  слуха</w:t>
      </w:r>
    </w:p>
    <w:p w:rsidR="00EF748B" w:rsidRDefault="00EF748B" w:rsidP="00EF748B">
      <w:pPr>
        <w:pStyle w:val="a3"/>
        <w:numPr>
          <w:ilvl w:val="0"/>
          <w:numId w:val="1"/>
        </w:numPr>
        <w:spacing w:line="360" w:lineRule="auto"/>
        <w:rPr>
          <w:u w:val="single"/>
        </w:rPr>
      </w:pPr>
      <w:r>
        <w:rPr>
          <w:u w:val="single"/>
        </w:rPr>
        <w:t>Отражённое  воспроизведение  слоговых  рядов  (пар)</w:t>
      </w:r>
    </w:p>
    <w:p w:rsidR="00EF748B" w:rsidRDefault="00EF748B" w:rsidP="00EF748B">
      <w:pPr>
        <w:pStyle w:val="a3"/>
        <w:spacing w:line="360" w:lineRule="auto"/>
        <w:jc w:val="both"/>
      </w:pPr>
      <w:r>
        <w:rPr>
          <w:i/>
          <w:iCs/>
        </w:rPr>
        <w:t xml:space="preserve">Инструкция:  </w:t>
      </w:r>
      <w:r>
        <w:t>«Слушай  внимательно  и  повторяй  за  мной».  Экспериментатор  предлагает  повторить  серии  из  трёх  слогов  с  оппозиционными  звуками.  Если  ребёнок  дефектно  произносит  звуки  в  предлагаемых  пробах,  обследуется  различение  фонем  на  невербальном  уровне.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proofErr w:type="spellStart"/>
      <w:r>
        <w:rPr>
          <w:i/>
          <w:iCs/>
        </w:rPr>
        <w:t>да-та-да</w:t>
      </w:r>
      <w:proofErr w:type="spellEnd"/>
      <w:r>
        <w:rPr>
          <w:i/>
          <w:iCs/>
        </w:rPr>
        <w:t xml:space="preserve">                   </w:t>
      </w:r>
      <w:proofErr w:type="spellStart"/>
      <w:r>
        <w:rPr>
          <w:i/>
          <w:iCs/>
        </w:rPr>
        <w:t>та-да-та</w:t>
      </w:r>
      <w:proofErr w:type="spellEnd"/>
      <w:r>
        <w:rPr>
          <w:i/>
          <w:iCs/>
        </w:rPr>
        <w:t xml:space="preserve">                  </w:t>
      </w:r>
      <w:proofErr w:type="spellStart"/>
      <w:r>
        <w:rPr>
          <w:i/>
          <w:iCs/>
        </w:rPr>
        <w:t>са-ша-са</w:t>
      </w:r>
      <w:proofErr w:type="spellEnd"/>
      <w:r>
        <w:rPr>
          <w:i/>
          <w:iCs/>
        </w:rPr>
        <w:t xml:space="preserve">                  </w:t>
      </w:r>
      <w:proofErr w:type="spellStart"/>
      <w:r>
        <w:rPr>
          <w:i/>
          <w:iCs/>
        </w:rPr>
        <w:t>ша-са-ша</w:t>
      </w:r>
      <w:proofErr w:type="spellEnd"/>
      <w:r>
        <w:rPr>
          <w:i/>
          <w:iCs/>
        </w:rPr>
        <w:t xml:space="preserve">                       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proofErr w:type="spellStart"/>
      <w:r>
        <w:rPr>
          <w:i/>
          <w:iCs/>
        </w:rPr>
        <w:t>га-ка-ка</w:t>
      </w:r>
      <w:proofErr w:type="spellEnd"/>
      <w:r>
        <w:rPr>
          <w:i/>
          <w:iCs/>
        </w:rPr>
        <w:t xml:space="preserve">                    </w:t>
      </w:r>
      <w:proofErr w:type="spellStart"/>
      <w:r>
        <w:rPr>
          <w:i/>
          <w:iCs/>
        </w:rPr>
        <w:t>ка-га-ка</w:t>
      </w:r>
      <w:proofErr w:type="spellEnd"/>
      <w:r>
        <w:rPr>
          <w:i/>
          <w:iCs/>
        </w:rPr>
        <w:t xml:space="preserve">                     </w:t>
      </w:r>
      <w:proofErr w:type="spellStart"/>
      <w:r>
        <w:rPr>
          <w:i/>
          <w:iCs/>
        </w:rPr>
        <w:t>жа-ша-жа</w:t>
      </w:r>
      <w:proofErr w:type="spellEnd"/>
      <w:r>
        <w:rPr>
          <w:i/>
          <w:iCs/>
        </w:rPr>
        <w:t xml:space="preserve">               </w:t>
      </w:r>
      <w:proofErr w:type="spellStart"/>
      <w:r>
        <w:rPr>
          <w:i/>
          <w:iCs/>
        </w:rPr>
        <w:t>ша-жа-ша</w:t>
      </w:r>
      <w:proofErr w:type="spellEnd"/>
    </w:p>
    <w:p w:rsidR="00EF748B" w:rsidRDefault="00EF748B" w:rsidP="00EF748B">
      <w:pPr>
        <w:pStyle w:val="a3"/>
        <w:spacing w:line="360" w:lineRule="auto"/>
      </w:pPr>
      <w:proofErr w:type="spellStart"/>
      <w:r>
        <w:rPr>
          <w:i/>
          <w:iCs/>
        </w:rPr>
        <w:t>ба-па-ба</w:t>
      </w:r>
      <w:proofErr w:type="spellEnd"/>
      <w:r>
        <w:rPr>
          <w:i/>
          <w:iCs/>
        </w:rPr>
        <w:t xml:space="preserve">                    </w:t>
      </w:r>
      <w:proofErr w:type="spellStart"/>
      <w:r>
        <w:rPr>
          <w:i/>
          <w:iCs/>
        </w:rPr>
        <w:t>па-ба-па</w:t>
      </w:r>
      <w:proofErr w:type="spellEnd"/>
      <w:r>
        <w:rPr>
          <w:i/>
          <w:iCs/>
        </w:rPr>
        <w:t xml:space="preserve">                    </w:t>
      </w:r>
      <w:proofErr w:type="spellStart"/>
      <w:r>
        <w:rPr>
          <w:i/>
          <w:iCs/>
        </w:rPr>
        <w:t>ча-тя-ча</w:t>
      </w:r>
      <w:proofErr w:type="spellEnd"/>
      <w:r>
        <w:rPr>
          <w:i/>
          <w:iCs/>
        </w:rPr>
        <w:t xml:space="preserve">                  </w:t>
      </w:r>
      <w:proofErr w:type="spellStart"/>
      <w:r>
        <w:rPr>
          <w:i/>
          <w:iCs/>
        </w:rPr>
        <w:t>тя-ча-тя</w:t>
      </w:r>
      <w:proofErr w:type="spellEnd"/>
      <w:r>
        <w:t xml:space="preserve">    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proofErr w:type="spellStart"/>
      <w:r>
        <w:rPr>
          <w:i/>
          <w:iCs/>
        </w:rPr>
        <w:t>ка-ха-ка</w:t>
      </w:r>
      <w:proofErr w:type="spellEnd"/>
      <w:r>
        <w:rPr>
          <w:i/>
          <w:iCs/>
        </w:rPr>
        <w:t xml:space="preserve">                    </w:t>
      </w:r>
      <w:proofErr w:type="spellStart"/>
      <w:r>
        <w:rPr>
          <w:i/>
          <w:iCs/>
        </w:rPr>
        <w:t>ха-ка-ха</w:t>
      </w:r>
      <w:proofErr w:type="spellEnd"/>
      <w:r>
        <w:rPr>
          <w:i/>
          <w:iCs/>
        </w:rPr>
        <w:t xml:space="preserve">                     </w:t>
      </w:r>
      <w:proofErr w:type="spellStart"/>
      <w:r>
        <w:rPr>
          <w:i/>
          <w:iCs/>
        </w:rPr>
        <w:t>ся-ща-ся</w:t>
      </w:r>
      <w:proofErr w:type="spellEnd"/>
      <w:r>
        <w:rPr>
          <w:i/>
          <w:iCs/>
        </w:rPr>
        <w:t xml:space="preserve">                  </w:t>
      </w:r>
      <w:proofErr w:type="spellStart"/>
      <w:r>
        <w:rPr>
          <w:i/>
          <w:iCs/>
        </w:rPr>
        <w:t>ща-ся-ща</w:t>
      </w:r>
      <w:proofErr w:type="spellEnd"/>
    </w:p>
    <w:p w:rsidR="00EF748B" w:rsidRDefault="00EF748B" w:rsidP="00EF748B">
      <w:pPr>
        <w:pStyle w:val="a3"/>
        <w:spacing w:line="360" w:lineRule="auto"/>
        <w:rPr>
          <w:i/>
          <w:iCs/>
        </w:rPr>
      </w:pPr>
      <w:proofErr w:type="spellStart"/>
      <w:r>
        <w:rPr>
          <w:i/>
          <w:iCs/>
        </w:rPr>
        <w:t>са-за-са</w:t>
      </w:r>
      <w:proofErr w:type="spellEnd"/>
      <w:r>
        <w:rPr>
          <w:i/>
          <w:iCs/>
        </w:rPr>
        <w:t xml:space="preserve">                    </w:t>
      </w:r>
      <w:proofErr w:type="spellStart"/>
      <w:r>
        <w:rPr>
          <w:i/>
          <w:iCs/>
        </w:rPr>
        <w:t>за-са-за</w:t>
      </w:r>
      <w:proofErr w:type="spellEnd"/>
      <w:r>
        <w:rPr>
          <w:i/>
          <w:iCs/>
        </w:rPr>
        <w:t xml:space="preserve">                      </w:t>
      </w:r>
      <w:proofErr w:type="spellStart"/>
      <w:r>
        <w:rPr>
          <w:i/>
          <w:iCs/>
        </w:rPr>
        <w:t>ра-ла-ра</w:t>
      </w:r>
      <w:proofErr w:type="spellEnd"/>
      <w:r>
        <w:rPr>
          <w:i/>
          <w:iCs/>
        </w:rPr>
        <w:t xml:space="preserve">                   </w:t>
      </w:r>
      <w:proofErr w:type="spellStart"/>
      <w:r>
        <w:rPr>
          <w:i/>
          <w:iCs/>
        </w:rPr>
        <w:t>ла-ра-ла</w:t>
      </w:r>
      <w:proofErr w:type="spellEnd"/>
    </w:p>
    <w:p w:rsidR="00EF748B" w:rsidRDefault="00EF748B" w:rsidP="00EF748B">
      <w:pPr>
        <w:pStyle w:val="a3"/>
        <w:spacing w:line="360" w:lineRule="auto"/>
        <w:rPr>
          <w:i/>
          <w:iCs/>
        </w:rPr>
      </w:pPr>
      <w:proofErr w:type="spellStart"/>
      <w:r>
        <w:rPr>
          <w:i/>
          <w:iCs/>
        </w:rPr>
        <w:t>ва-фа-ва</w:t>
      </w:r>
      <w:proofErr w:type="spellEnd"/>
      <w:r>
        <w:rPr>
          <w:i/>
          <w:iCs/>
        </w:rPr>
        <w:t xml:space="preserve">                   </w:t>
      </w:r>
      <w:proofErr w:type="spellStart"/>
      <w:r>
        <w:rPr>
          <w:i/>
          <w:iCs/>
        </w:rPr>
        <w:t>фа-ва-фа</w:t>
      </w:r>
      <w:proofErr w:type="spellEnd"/>
    </w:p>
    <w:p w:rsidR="00EF748B" w:rsidRDefault="00EF748B" w:rsidP="00EF748B">
      <w:pPr>
        <w:pStyle w:val="a3"/>
        <w:spacing w:line="360" w:lineRule="auto"/>
        <w:rPr>
          <w:u w:val="single"/>
        </w:rPr>
      </w:pPr>
      <w:r>
        <w:t xml:space="preserve">2.  </w:t>
      </w:r>
      <w:r>
        <w:rPr>
          <w:u w:val="single"/>
        </w:rPr>
        <w:t>Отражённое  воспроизведение   рядов  (пар)  слов</w:t>
      </w:r>
    </w:p>
    <w:p w:rsidR="00EF748B" w:rsidRDefault="00EF748B" w:rsidP="00EF748B">
      <w:pPr>
        <w:pStyle w:val="a3"/>
        <w:spacing w:line="360" w:lineRule="auto"/>
      </w:pPr>
      <w:r>
        <w:rPr>
          <w:i/>
          <w:iCs/>
        </w:rPr>
        <w:t xml:space="preserve">Инструкция:  </w:t>
      </w:r>
      <w:r>
        <w:t>«Слушай  внимательно  и  повторяй  за  мной».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кот-год-кот                                   том-дом-том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день-тень-день                               почка-бочка-почка</w:t>
      </w:r>
    </w:p>
    <w:p w:rsidR="00EF748B" w:rsidRDefault="00EF748B" w:rsidP="00EF748B">
      <w:pPr>
        <w:pStyle w:val="a3"/>
        <w:spacing w:line="360" w:lineRule="auto"/>
        <w:rPr>
          <w:b/>
          <w:bCs/>
        </w:rPr>
      </w:pPr>
      <w:r>
        <w:rPr>
          <w:b/>
          <w:bCs/>
        </w:rPr>
        <w:t>Оценка:</w:t>
      </w:r>
    </w:p>
    <w:p w:rsidR="00EF748B" w:rsidRDefault="00EF748B" w:rsidP="00EF748B">
      <w:pPr>
        <w:pStyle w:val="a3"/>
        <w:numPr>
          <w:ilvl w:val="0"/>
          <w:numId w:val="2"/>
        </w:numPr>
        <w:spacing w:line="360" w:lineRule="auto"/>
      </w:pPr>
      <w:r>
        <w:t>баллов – все  задания  точно воспроизводятся;</w:t>
      </w:r>
    </w:p>
    <w:p w:rsidR="00EF748B" w:rsidRDefault="00EF748B" w:rsidP="00EF748B">
      <w:pPr>
        <w:pStyle w:val="a3"/>
        <w:spacing w:line="360" w:lineRule="auto"/>
        <w:jc w:val="both"/>
      </w:pPr>
      <w:r>
        <w:t>4 – имеются  единичные    случаи  ошибочного  воспроизведения  рядов  слогов  или  слов,  но  при  этом  слоговая  пара  воспроизводится  точно;</w:t>
      </w:r>
    </w:p>
    <w:p w:rsidR="00EF748B" w:rsidRDefault="00EF748B" w:rsidP="00EF748B">
      <w:pPr>
        <w:pStyle w:val="a3"/>
        <w:spacing w:line="360" w:lineRule="auto"/>
        <w:jc w:val="both"/>
      </w:pPr>
      <w:r>
        <w:t>3 – задание  выполняется  в  замедленном  темпе,  в  большинстве  заданий  ряды  воспроизводятся  неточно,  но  пары – точно;</w:t>
      </w:r>
    </w:p>
    <w:p w:rsidR="00EF748B" w:rsidRDefault="00EF748B" w:rsidP="00EF748B">
      <w:pPr>
        <w:pStyle w:val="a3"/>
        <w:spacing w:line="360" w:lineRule="auto"/>
        <w:jc w:val="both"/>
      </w:pPr>
      <w:r>
        <w:t xml:space="preserve">2 – большинство  заданий  выполняется  только  после  повторных  </w:t>
      </w:r>
      <w:proofErr w:type="spellStart"/>
      <w:r>
        <w:t>проговариваний</w:t>
      </w:r>
      <w:proofErr w:type="spellEnd"/>
      <w:r>
        <w:t>,  при  этом  чаще  всего  ряды  воспроизводятся  неверно,  иногда  ошибочно  воспроизводятся  и  слоговые  (словесные)  пары;</w:t>
      </w:r>
    </w:p>
    <w:p w:rsidR="00EF748B" w:rsidRDefault="00EF748B" w:rsidP="00EF748B">
      <w:pPr>
        <w:pStyle w:val="a3"/>
        <w:spacing w:line="360" w:lineRule="auto"/>
      </w:pPr>
      <w:r>
        <w:t>1 – невыполнение.</w:t>
      </w:r>
    </w:p>
    <w:p w:rsidR="00EF748B" w:rsidRDefault="00EF748B" w:rsidP="00EF748B">
      <w:pPr>
        <w:pStyle w:val="a3"/>
        <w:spacing w:line="360" w:lineRule="auto"/>
        <w:ind w:left="720" w:firstLine="0"/>
        <w:rPr>
          <w:u w:val="single"/>
        </w:rPr>
      </w:pPr>
      <w:r>
        <w:rPr>
          <w:u w:val="single"/>
        </w:rPr>
        <w:lastRenderedPageBreak/>
        <w:t>3. Различение  на  слух  оппозиционных  фонем  на  материале  слов</w:t>
      </w:r>
    </w:p>
    <w:p w:rsidR="00EF748B" w:rsidRDefault="00EF748B" w:rsidP="00EF748B">
      <w:pPr>
        <w:pStyle w:val="a3"/>
        <w:spacing w:line="360" w:lineRule="auto"/>
        <w:jc w:val="both"/>
      </w:pPr>
      <w:r>
        <w:rPr>
          <w:i/>
          <w:iCs/>
        </w:rPr>
        <w:t xml:space="preserve">Инструкция:  </w:t>
      </w:r>
      <w:r>
        <w:t>«Если  я  правильно  назову  картинку,  хлопни  в  ладоши,  если  неправильно – не  хлопай».  Картинки:  санки,  шляпа,  старушка,  птенец.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proofErr w:type="spellStart"/>
      <w:r>
        <w:rPr>
          <w:i/>
          <w:iCs/>
        </w:rPr>
        <w:t>Шанки-фанки-сянки-санки-танки</w:t>
      </w:r>
      <w:proofErr w:type="spellEnd"/>
    </w:p>
    <w:p w:rsidR="00EF748B" w:rsidRDefault="00EF748B" w:rsidP="00EF748B">
      <w:pPr>
        <w:pStyle w:val="a3"/>
        <w:spacing w:line="360" w:lineRule="auto"/>
        <w:rPr>
          <w:i/>
          <w:iCs/>
        </w:rPr>
      </w:pPr>
      <w:proofErr w:type="spellStart"/>
      <w:r>
        <w:rPr>
          <w:i/>
          <w:iCs/>
        </w:rPr>
        <w:t>Сляпа-шьяпа-фляпа-шляпа</w:t>
      </w:r>
      <w:proofErr w:type="spellEnd"/>
    </w:p>
    <w:p w:rsidR="00EF748B" w:rsidRDefault="00EF748B" w:rsidP="00EF748B">
      <w:pPr>
        <w:pStyle w:val="a3"/>
        <w:spacing w:line="360" w:lineRule="auto"/>
        <w:rPr>
          <w:i/>
          <w:iCs/>
        </w:rPr>
      </w:pPr>
      <w:proofErr w:type="spellStart"/>
      <w:r>
        <w:rPr>
          <w:i/>
          <w:iCs/>
        </w:rPr>
        <w:t>Фтаруфка-штарушка-сталуска-старушка-стаюска</w:t>
      </w:r>
      <w:proofErr w:type="spellEnd"/>
    </w:p>
    <w:p w:rsidR="00EF748B" w:rsidRDefault="00EF748B" w:rsidP="00EF748B">
      <w:pPr>
        <w:pStyle w:val="a3"/>
        <w:spacing w:line="360" w:lineRule="auto"/>
        <w:rPr>
          <w:i/>
          <w:iCs/>
        </w:rPr>
      </w:pPr>
      <w:proofErr w:type="spellStart"/>
      <w:r>
        <w:rPr>
          <w:i/>
          <w:iCs/>
        </w:rPr>
        <w:t>Пченец-птенесь-птенец-тинеть-птинеч</w:t>
      </w:r>
      <w:proofErr w:type="spellEnd"/>
    </w:p>
    <w:p w:rsidR="00EF748B" w:rsidRDefault="00EF748B" w:rsidP="00EF748B">
      <w:pPr>
        <w:pStyle w:val="a3"/>
        <w:spacing w:line="360" w:lineRule="auto"/>
        <w:rPr>
          <w:b/>
          <w:bCs/>
        </w:rPr>
      </w:pPr>
      <w:r>
        <w:rPr>
          <w:b/>
          <w:bCs/>
        </w:rPr>
        <w:t>Оценка:</w:t>
      </w:r>
    </w:p>
    <w:p w:rsidR="00EF748B" w:rsidRDefault="00EF748B" w:rsidP="00EF748B">
      <w:pPr>
        <w:pStyle w:val="a3"/>
        <w:numPr>
          <w:ilvl w:val="0"/>
          <w:numId w:val="3"/>
        </w:numPr>
        <w:spacing w:line="360" w:lineRule="auto"/>
      </w:pPr>
      <w:r>
        <w:t xml:space="preserve">баллов – все  задания  </w:t>
      </w:r>
      <w:proofErr w:type="gramStart"/>
      <w:r>
        <w:t>выполнены</w:t>
      </w:r>
      <w:proofErr w:type="gramEnd"/>
      <w:r>
        <w:t xml:space="preserve">  верно;</w:t>
      </w:r>
    </w:p>
    <w:p w:rsidR="00EF748B" w:rsidRDefault="00EF748B" w:rsidP="00EF748B">
      <w:pPr>
        <w:pStyle w:val="a3"/>
        <w:spacing w:line="360" w:lineRule="auto"/>
        <w:jc w:val="both"/>
      </w:pPr>
      <w:r>
        <w:t>4 – часть  заданий  выполняется  с  ошибкой,  но  ошибка  исправляется  самостоятельно;</w:t>
      </w:r>
    </w:p>
    <w:p w:rsidR="00EF748B" w:rsidRDefault="00EF748B" w:rsidP="00EF748B">
      <w:pPr>
        <w:pStyle w:val="a3"/>
        <w:spacing w:line="360" w:lineRule="auto"/>
      </w:pPr>
      <w:r>
        <w:t>3 – ошибки  исправляются  после повторного  воспроизведения;</w:t>
      </w:r>
    </w:p>
    <w:p w:rsidR="00EF748B" w:rsidRDefault="00EF748B" w:rsidP="00EF748B">
      <w:pPr>
        <w:pStyle w:val="a3"/>
        <w:spacing w:line="360" w:lineRule="auto"/>
        <w:jc w:val="both"/>
      </w:pPr>
      <w:r>
        <w:t>2 – часть  заданий  недоступна,  при  выполнении  требуется  повторное  воспроизведение;</w:t>
      </w:r>
    </w:p>
    <w:p w:rsidR="00EF748B" w:rsidRDefault="00EF748B" w:rsidP="00EF748B">
      <w:pPr>
        <w:pStyle w:val="a3"/>
        <w:spacing w:line="360" w:lineRule="auto"/>
      </w:pPr>
      <w:r>
        <w:t>1 – невыполнение.</w:t>
      </w:r>
    </w:p>
    <w:p w:rsidR="00EF748B" w:rsidRDefault="00EF748B" w:rsidP="00EF748B">
      <w:pPr>
        <w:pStyle w:val="a3"/>
        <w:numPr>
          <w:ilvl w:val="0"/>
          <w:numId w:val="4"/>
        </w:numPr>
        <w:spacing w:line="360" w:lineRule="auto"/>
        <w:rPr>
          <w:u w:val="single"/>
        </w:rPr>
      </w:pPr>
      <w:r>
        <w:rPr>
          <w:u w:val="single"/>
        </w:rPr>
        <w:t>Изучение  дифференциации  звуков  в  произношении</w:t>
      </w:r>
    </w:p>
    <w:p w:rsidR="00EF748B" w:rsidRDefault="00EF748B" w:rsidP="00EF748B">
      <w:pPr>
        <w:pStyle w:val="a3"/>
        <w:spacing w:line="360" w:lineRule="auto"/>
        <w:ind w:left="720" w:firstLine="0"/>
      </w:pPr>
      <w:r>
        <w:t>Серия  А. Повторение  пар  слов: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 xml:space="preserve">мишка – миска                                </w:t>
      </w:r>
      <w:proofErr w:type="gramStart"/>
      <w:r>
        <w:rPr>
          <w:i/>
          <w:iCs/>
        </w:rPr>
        <w:t>рожи</w:t>
      </w:r>
      <w:proofErr w:type="gramEnd"/>
      <w:r>
        <w:rPr>
          <w:i/>
          <w:iCs/>
        </w:rPr>
        <w:t xml:space="preserve"> – розы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чёлка – тёлка                                  цапля – сабля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каска – качка                                  чёлка – щёлка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галька – гайка                                 галка – галька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рак – лак                                          марка – майка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моряк – маяк                                  почка – бочка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тачка – дачка                                 кости – гости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мышка – мишка                             косы – козы</w:t>
      </w:r>
    </w:p>
    <w:p w:rsidR="00EF748B" w:rsidRDefault="00EF748B" w:rsidP="00EF748B">
      <w:pPr>
        <w:pStyle w:val="a3"/>
        <w:spacing w:line="360" w:lineRule="auto"/>
        <w:ind w:left="720" w:firstLine="0"/>
      </w:pPr>
      <w:r>
        <w:t>Серия  Б.  Повторение  фраз: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Старший  братишка  рассказывал  страшную  сказку.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Старушка  сушила  пушистую  шубу.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Течёт  речка,  печёт  печка.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lastRenderedPageBreak/>
        <w:t>Юля  уронила  фарфоровое  блюдце.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Чайка  отличается  от  цапли.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 xml:space="preserve">У  Сони  </w:t>
      </w:r>
      <w:proofErr w:type="spellStart"/>
      <w:r>
        <w:rPr>
          <w:i/>
          <w:iCs/>
        </w:rPr>
        <w:t>цветик-семицветик</w:t>
      </w:r>
      <w:proofErr w:type="spellEnd"/>
      <w:r>
        <w:rPr>
          <w:i/>
          <w:iCs/>
        </w:rPr>
        <w:t>.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>Жутко  жуку  жить  на  суку.</w:t>
      </w:r>
    </w:p>
    <w:p w:rsidR="00EF748B" w:rsidRDefault="00EF748B" w:rsidP="00EF748B">
      <w:pPr>
        <w:pStyle w:val="a3"/>
        <w:spacing w:line="360" w:lineRule="auto"/>
        <w:ind w:left="720" w:firstLine="0"/>
        <w:rPr>
          <w:i/>
          <w:iCs/>
        </w:rPr>
      </w:pPr>
      <w:r>
        <w:rPr>
          <w:i/>
          <w:iCs/>
        </w:rPr>
        <w:t xml:space="preserve">В  </w:t>
      </w:r>
      <w:proofErr w:type="gramStart"/>
      <w:r>
        <w:rPr>
          <w:i/>
          <w:iCs/>
        </w:rPr>
        <w:t>домишке</w:t>
      </w:r>
      <w:proofErr w:type="gramEnd"/>
      <w:r>
        <w:rPr>
          <w:i/>
          <w:iCs/>
        </w:rPr>
        <w:t xml:space="preserve">  жили  мышки.</w:t>
      </w:r>
    </w:p>
    <w:p w:rsidR="00EF748B" w:rsidRDefault="00EF748B" w:rsidP="00EF748B">
      <w:pPr>
        <w:pStyle w:val="a3"/>
        <w:spacing w:line="360" w:lineRule="auto"/>
        <w:ind w:left="720" w:firstLine="0"/>
        <w:rPr>
          <w:b/>
          <w:bCs/>
        </w:rPr>
      </w:pPr>
      <w:r>
        <w:rPr>
          <w:b/>
          <w:bCs/>
        </w:rPr>
        <w:t>Оценка:</w:t>
      </w:r>
    </w:p>
    <w:p w:rsidR="00EF748B" w:rsidRDefault="00EF748B" w:rsidP="00EF748B">
      <w:pPr>
        <w:pStyle w:val="a3"/>
        <w:numPr>
          <w:ilvl w:val="0"/>
          <w:numId w:val="5"/>
        </w:numPr>
        <w:spacing w:line="360" w:lineRule="auto"/>
      </w:pPr>
      <w:r>
        <w:t xml:space="preserve">баллов – все  задания  </w:t>
      </w:r>
      <w:proofErr w:type="gramStart"/>
      <w:r>
        <w:t>выполнены</w:t>
      </w:r>
      <w:proofErr w:type="gramEnd"/>
      <w:r>
        <w:t xml:space="preserve">  верно;</w:t>
      </w:r>
    </w:p>
    <w:p w:rsidR="00EF748B" w:rsidRDefault="00EF748B" w:rsidP="00EF748B">
      <w:pPr>
        <w:pStyle w:val="a3"/>
        <w:spacing w:line="360" w:lineRule="auto"/>
        <w:jc w:val="both"/>
      </w:pPr>
      <w:r>
        <w:t>4 – встречаются  единичные  ошибки,  которые  исправляются  самостоятельно,   задание  выполняется  в  несколько  замедленном  темпе;</w:t>
      </w:r>
    </w:p>
    <w:p w:rsidR="00EF748B" w:rsidRDefault="00EF748B" w:rsidP="00EF748B">
      <w:pPr>
        <w:pStyle w:val="a3"/>
        <w:spacing w:line="360" w:lineRule="auto"/>
        <w:jc w:val="both"/>
      </w:pPr>
      <w:r>
        <w:t>3 – задание  выполняется  в  замедленном  темпе,  много  ошибок,  некоторые  ошибки  исправляются  самостоятельно,  часть  заданий  недоступна;</w:t>
      </w:r>
    </w:p>
    <w:p w:rsidR="00EF748B" w:rsidRDefault="00EF748B" w:rsidP="00EF748B">
      <w:pPr>
        <w:pStyle w:val="a3"/>
        <w:spacing w:line="360" w:lineRule="auto"/>
        <w:jc w:val="both"/>
      </w:pPr>
      <w:r>
        <w:t>2 – задания  выполняются  с  ошибками,  большинство  заданий  недоступны;</w:t>
      </w:r>
    </w:p>
    <w:p w:rsidR="00EF748B" w:rsidRDefault="00EF748B" w:rsidP="00EF748B">
      <w:pPr>
        <w:pStyle w:val="a3"/>
        <w:spacing w:line="360" w:lineRule="auto"/>
      </w:pPr>
      <w:r>
        <w:t>1 – неадекватные  ответы,  отказ  от выполнения.</w:t>
      </w:r>
    </w:p>
    <w:p w:rsidR="00EF748B" w:rsidRDefault="00EF748B" w:rsidP="00EF748B">
      <w:pPr>
        <w:pStyle w:val="a3"/>
        <w:spacing w:line="360" w:lineRule="auto"/>
        <w:jc w:val="both"/>
        <w:rPr>
          <w:b/>
          <w:bCs/>
          <w:i/>
          <w:iCs/>
        </w:rPr>
      </w:pPr>
      <w:r>
        <w:rPr>
          <w:u w:val="single"/>
        </w:rPr>
        <w:t xml:space="preserve">Направление 4. </w:t>
      </w:r>
      <w:r>
        <w:rPr>
          <w:b/>
          <w:bCs/>
          <w:i/>
          <w:iCs/>
        </w:rPr>
        <w:t xml:space="preserve"> Изучение  </w:t>
      </w:r>
      <w:proofErr w:type="spellStart"/>
      <w:r>
        <w:rPr>
          <w:b/>
          <w:bCs/>
          <w:i/>
          <w:iCs/>
        </w:rPr>
        <w:t>сформированности</w:t>
      </w:r>
      <w:proofErr w:type="spellEnd"/>
      <w:r>
        <w:rPr>
          <w:b/>
          <w:bCs/>
          <w:i/>
          <w:iCs/>
        </w:rPr>
        <w:t xml:space="preserve">  слоговой  структуры  и  </w:t>
      </w:r>
      <w:proofErr w:type="spellStart"/>
      <w:r>
        <w:rPr>
          <w:b/>
          <w:bCs/>
          <w:i/>
          <w:iCs/>
        </w:rPr>
        <w:t>звуконаполняемости</w:t>
      </w:r>
      <w:proofErr w:type="spellEnd"/>
      <w:r>
        <w:rPr>
          <w:b/>
          <w:bCs/>
          <w:i/>
          <w:iCs/>
        </w:rPr>
        <w:t xml:space="preserve">  слов</w:t>
      </w:r>
    </w:p>
    <w:p w:rsidR="00EF748B" w:rsidRDefault="00EF748B" w:rsidP="00EF748B">
      <w:pPr>
        <w:pStyle w:val="a3"/>
        <w:spacing w:line="360" w:lineRule="auto"/>
        <w:jc w:val="both"/>
        <w:rPr>
          <w:u w:val="single"/>
        </w:rPr>
      </w:pPr>
      <w:r>
        <w:rPr>
          <w:u w:val="single"/>
        </w:rPr>
        <w:t>1. Отражённое  воспроизведение  слов.</w:t>
      </w:r>
    </w:p>
    <w:p w:rsidR="00EF748B" w:rsidRDefault="00EF748B" w:rsidP="00EF748B">
      <w:pPr>
        <w:pStyle w:val="a3"/>
        <w:spacing w:line="360" w:lineRule="auto"/>
      </w:pPr>
      <w:r>
        <w:rPr>
          <w:i/>
          <w:iCs/>
        </w:rPr>
        <w:t xml:space="preserve">Инструкция:  </w:t>
      </w:r>
      <w:r>
        <w:t>«Послушай  и  повтори  за  мной».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бегемот                         сосна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танки</w:t>
      </w:r>
      <w:proofErr w:type="gramStart"/>
      <w:r>
        <w:rPr>
          <w:i/>
          <w:iCs/>
        </w:rPr>
        <w:t>ст                        скв</w:t>
      </w:r>
      <w:proofErr w:type="gramEnd"/>
      <w:r>
        <w:rPr>
          <w:i/>
          <w:iCs/>
        </w:rPr>
        <w:t>озняк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лекарство                    сковорода</w:t>
      </w:r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 xml:space="preserve">термометр                   </w:t>
      </w:r>
      <w:proofErr w:type="spellStart"/>
      <w:r>
        <w:rPr>
          <w:i/>
          <w:iCs/>
        </w:rPr>
        <w:t>пингвинёнок</w:t>
      </w:r>
      <w:proofErr w:type="spellEnd"/>
    </w:p>
    <w:p w:rsidR="00EF748B" w:rsidRDefault="00EF748B" w:rsidP="00EF748B">
      <w:pPr>
        <w:pStyle w:val="a3"/>
        <w:spacing w:line="360" w:lineRule="auto"/>
        <w:rPr>
          <w:i/>
          <w:iCs/>
        </w:rPr>
      </w:pPr>
      <w:r>
        <w:rPr>
          <w:i/>
          <w:iCs/>
        </w:rPr>
        <w:t>фотографирую</w:t>
      </w:r>
    </w:p>
    <w:p w:rsidR="00EF748B" w:rsidRDefault="00EF748B" w:rsidP="00EF748B">
      <w:pPr>
        <w:pStyle w:val="a3"/>
        <w:spacing w:line="360" w:lineRule="auto"/>
        <w:rPr>
          <w:b/>
          <w:bCs/>
        </w:rPr>
      </w:pPr>
      <w:r>
        <w:rPr>
          <w:b/>
          <w:bCs/>
        </w:rPr>
        <w:t>Оценка:</w:t>
      </w:r>
    </w:p>
    <w:p w:rsidR="00EF748B" w:rsidRDefault="00EF748B" w:rsidP="00EF748B">
      <w:pPr>
        <w:pStyle w:val="a3"/>
        <w:numPr>
          <w:ilvl w:val="0"/>
          <w:numId w:val="6"/>
        </w:numPr>
        <w:spacing w:line="360" w:lineRule="auto"/>
      </w:pPr>
      <w:r>
        <w:t>баллов – все  слова  точно  воспроизводятся;</w:t>
      </w:r>
    </w:p>
    <w:p w:rsidR="00EF748B" w:rsidRDefault="00EF748B" w:rsidP="00EF748B">
      <w:pPr>
        <w:pStyle w:val="a3"/>
        <w:spacing w:line="360" w:lineRule="auto"/>
        <w:jc w:val="both"/>
      </w:pPr>
      <w:r>
        <w:t>4 – большинство  слов  воспроизводится  точно,  однако  темп  воспроизведения  несколько  замедлен,  могут  быть  запинки;</w:t>
      </w:r>
    </w:p>
    <w:p w:rsidR="00EF748B" w:rsidRDefault="00EF748B" w:rsidP="00EF748B">
      <w:pPr>
        <w:pStyle w:val="a3"/>
        <w:spacing w:line="360" w:lineRule="auto"/>
        <w:jc w:val="both"/>
      </w:pPr>
      <w:r>
        <w:t>3 – слова  воспроизводятся  в  замедленном  темпе,  с  запинками,  1-2  слова  с  искажением  слоговой  структуры;</w:t>
      </w:r>
    </w:p>
    <w:p w:rsidR="00EF748B" w:rsidRDefault="00EF748B" w:rsidP="00EF748B">
      <w:pPr>
        <w:pStyle w:val="a3"/>
        <w:spacing w:line="360" w:lineRule="auto"/>
        <w:jc w:val="both"/>
      </w:pPr>
      <w:r>
        <w:lastRenderedPageBreak/>
        <w:t>2 – большинство  слов  воспроизводится  с  искажением  слоговой  структуры,  требуется  повторное  предъявление  материала;</w:t>
      </w:r>
    </w:p>
    <w:p w:rsidR="00EF748B" w:rsidRDefault="00EF748B" w:rsidP="00EF748B">
      <w:pPr>
        <w:pStyle w:val="a3"/>
        <w:spacing w:line="360" w:lineRule="auto"/>
      </w:pPr>
      <w:r>
        <w:t>1 – отказ  от  выполнения,  неадекватные  ответы.</w:t>
      </w:r>
    </w:p>
    <w:p w:rsidR="00EF748B" w:rsidRDefault="00EF748B" w:rsidP="00EF748B">
      <w:pPr>
        <w:pStyle w:val="a3"/>
        <w:numPr>
          <w:ilvl w:val="0"/>
          <w:numId w:val="1"/>
        </w:numPr>
        <w:spacing w:line="360" w:lineRule="auto"/>
        <w:rPr>
          <w:u w:val="single"/>
        </w:rPr>
      </w:pPr>
      <w:r>
        <w:rPr>
          <w:u w:val="single"/>
        </w:rPr>
        <w:t>Отражённое  воспроизведение  фраз.</w:t>
      </w:r>
    </w:p>
    <w:p w:rsidR="00EF748B" w:rsidRDefault="00EF748B" w:rsidP="00EF748B">
      <w:pPr>
        <w:pStyle w:val="a3"/>
        <w:spacing w:line="360" w:lineRule="auto"/>
        <w:jc w:val="both"/>
      </w:pPr>
      <w:r>
        <w:rPr>
          <w:i/>
          <w:iCs/>
        </w:rPr>
        <w:t xml:space="preserve">Инструкция:  </w:t>
      </w:r>
      <w:r>
        <w:t>«Послушай  предложение  и  повтори  в  точности  как  я».</w:t>
      </w:r>
    </w:p>
    <w:p w:rsidR="00EF748B" w:rsidRDefault="00EF748B" w:rsidP="00EF748B">
      <w:pPr>
        <w:pStyle w:val="a3"/>
        <w:spacing w:line="360" w:lineRule="auto"/>
        <w:jc w:val="both"/>
        <w:rPr>
          <w:i/>
          <w:iCs/>
        </w:rPr>
      </w:pPr>
      <w:r>
        <w:rPr>
          <w:i/>
          <w:iCs/>
        </w:rPr>
        <w:t>Хоккеисты  выиграли  турнир.</w:t>
      </w:r>
    </w:p>
    <w:p w:rsidR="00EF748B" w:rsidRDefault="00EF748B" w:rsidP="00EF748B">
      <w:pPr>
        <w:pStyle w:val="a3"/>
        <w:spacing w:line="360" w:lineRule="auto"/>
        <w:jc w:val="both"/>
        <w:rPr>
          <w:i/>
          <w:iCs/>
        </w:rPr>
      </w:pPr>
      <w:r>
        <w:rPr>
          <w:i/>
          <w:iCs/>
        </w:rPr>
        <w:t>Лариса  связала  братишке  джемпер.</w:t>
      </w:r>
    </w:p>
    <w:p w:rsidR="00EF748B" w:rsidRDefault="00EF748B" w:rsidP="00EF748B">
      <w:pPr>
        <w:pStyle w:val="a3"/>
        <w:spacing w:line="360" w:lineRule="auto"/>
        <w:jc w:val="both"/>
        <w:rPr>
          <w:i/>
          <w:iCs/>
        </w:rPr>
      </w:pPr>
      <w:r>
        <w:rPr>
          <w:i/>
          <w:iCs/>
        </w:rPr>
        <w:t>Утром  на  деревьях  защебетали  ласточки.</w:t>
      </w:r>
    </w:p>
    <w:p w:rsidR="00EF748B" w:rsidRDefault="00EF748B" w:rsidP="00EF748B">
      <w:pPr>
        <w:pStyle w:val="a3"/>
        <w:spacing w:line="360" w:lineRule="auto"/>
        <w:jc w:val="both"/>
        <w:rPr>
          <w:i/>
          <w:iCs/>
        </w:rPr>
      </w:pPr>
      <w:r>
        <w:rPr>
          <w:i/>
          <w:iCs/>
        </w:rPr>
        <w:t>Саша  возвращается  с  работы  на  транспорте.</w:t>
      </w:r>
    </w:p>
    <w:p w:rsidR="00EF748B" w:rsidRDefault="00EF748B" w:rsidP="00EF748B">
      <w:pPr>
        <w:pStyle w:val="a3"/>
        <w:spacing w:line="360" w:lineRule="auto"/>
        <w:jc w:val="both"/>
        <w:rPr>
          <w:i/>
          <w:iCs/>
        </w:rPr>
      </w:pPr>
      <w:r>
        <w:rPr>
          <w:i/>
          <w:iCs/>
        </w:rPr>
        <w:t>Мама  покупает  в  универсаме  фрукты.</w:t>
      </w:r>
    </w:p>
    <w:p w:rsidR="00EF748B" w:rsidRDefault="00EF748B" w:rsidP="00EF748B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>Оценка:</w:t>
      </w:r>
    </w:p>
    <w:p w:rsidR="00EF748B" w:rsidRDefault="00EF748B" w:rsidP="00EF748B">
      <w:pPr>
        <w:pStyle w:val="a3"/>
        <w:numPr>
          <w:ilvl w:val="0"/>
          <w:numId w:val="7"/>
        </w:numPr>
        <w:spacing w:line="360" w:lineRule="auto"/>
      </w:pPr>
      <w:r>
        <w:t xml:space="preserve"> баллов – все  фразы  точно  воспроизводятся;</w:t>
      </w:r>
    </w:p>
    <w:p w:rsidR="00EF748B" w:rsidRDefault="00EF748B" w:rsidP="00EF748B">
      <w:pPr>
        <w:pStyle w:val="a3"/>
        <w:spacing w:line="360" w:lineRule="auto"/>
        <w:jc w:val="both"/>
      </w:pPr>
      <w:r>
        <w:t>4 – в  основном  все  фразы  воспроизводятся  точно,  отмечается  несколько  сниженный,    темп,   запинки;</w:t>
      </w:r>
    </w:p>
    <w:p w:rsidR="00EF748B" w:rsidRDefault="00EF748B" w:rsidP="00EF748B">
      <w:pPr>
        <w:pStyle w:val="a3"/>
        <w:spacing w:line="360" w:lineRule="auto"/>
        <w:jc w:val="both"/>
      </w:pPr>
      <w:r>
        <w:t>3 – отмечаются  искажения  слоговой  структуры  слов,  искажения  структуры  предложений  без  искажения  смысла;</w:t>
      </w:r>
    </w:p>
    <w:p w:rsidR="00EF748B" w:rsidRDefault="00EF748B" w:rsidP="00EF748B">
      <w:pPr>
        <w:pStyle w:val="a3"/>
        <w:spacing w:line="360" w:lineRule="auto"/>
        <w:jc w:val="both"/>
      </w:pPr>
      <w:r>
        <w:t>2 – многочисленные  искажения  слоговой  структуры  слов,  структуры  предложения,  как  без  искажения  смысла,  так  и  с  искажением,  требуется  повторное  предъявление  материала;</w:t>
      </w:r>
    </w:p>
    <w:p w:rsidR="00EF748B" w:rsidRDefault="00EF748B" w:rsidP="00EF748B">
      <w:pPr>
        <w:pStyle w:val="a3"/>
        <w:spacing w:line="360" w:lineRule="auto"/>
      </w:pPr>
      <w:r>
        <w:t>1 – отказ  от  выполнения,  неадекватные  ответы.</w:t>
      </w:r>
    </w:p>
    <w:p w:rsidR="00EF748B" w:rsidRDefault="00EF748B" w:rsidP="00EF748B">
      <w:pPr>
        <w:pStyle w:val="a3"/>
        <w:spacing w:line="360" w:lineRule="auto"/>
      </w:pPr>
    </w:p>
    <w:p w:rsidR="0059201E" w:rsidRDefault="0059201E" w:rsidP="00EF748B">
      <w:pPr>
        <w:pStyle w:val="a3"/>
        <w:spacing w:line="360" w:lineRule="auto"/>
      </w:pPr>
    </w:p>
    <w:p w:rsidR="0059201E" w:rsidRDefault="0059201E" w:rsidP="00EF748B">
      <w:pPr>
        <w:pStyle w:val="a3"/>
        <w:spacing w:line="360" w:lineRule="auto"/>
      </w:pPr>
    </w:p>
    <w:p w:rsidR="00EF748B" w:rsidRDefault="00EF748B" w:rsidP="00EF748B">
      <w:pPr>
        <w:pStyle w:val="a3"/>
        <w:spacing w:line="360" w:lineRule="auto"/>
        <w:rPr>
          <w:b/>
          <w:bCs/>
        </w:rPr>
      </w:pPr>
      <w:r>
        <w:t xml:space="preserve">Таким  образом,  максимально  успешный  результат  за  всю  методику  составляет  </w:t>
      </w:r>
      <w:r>
        <w:rPr>
          <w:b/>
          <w:bCs/>
        </w:rPr>
        <w:t>35  баллов.</w:t>
      </w:r>
    </w:p>
    <w:p w:rsidR="00EF748B" w:rsidRDefault="00EF748B" w:rsidP="00EF748B">
      <w:pPr>
        <w:pStyle w:val="a3"/>
        <w:spacing w:line="360" w:lineRule="auto"/>
        <w:jc w:val="both"/>
      </w:pPr>
    </w:p>
    <w:p w:rsidR="0059201E" w:rsidRDefault="0059201E" w:rsidP="00EF748B">
      <w:pPr>
        <w:pStyle w:val="a3"/>
        <w:spacing w:line="360" w:lineRule="auto"/>
        <w:jc w:val="both"/>
      </w:pPr>
    </w:p>
    <w:p w:rsidR="0059201E" w:rsidRDefault="0059201E" w:rsidP="00EF748B">
      <w:pPr>
        <w:pStyle w:val="a3"/>
        <w:spacing w:line="360" w:lineRule="auto"/>
        <w:jc w:val="both"/>
      </w:pPr>
    </w:p>
    <w:p w:rsidR="0059201E" w:rsidRDefault="0059201E" w:rsidP="00EF748B">
      <w:pPr>
        <w:pStyle w:val="a3"/>
        <w:spacing w:line="360" w:lineRule="auto"/>
        <w:jc w:val="both"/>
      </w:pPr>
    </w:p>
    <w:p w:rsidR="0059201E" w:rsidRDefault="0059201E" w:rsidP="00EF748B">
      <w:pPr>
        <w:pStyle w:val="a3"/>
        <w:spacing w:line="360" w:lineRule="auto"/>
        <w:jc w:val="both"/>
      </w:pPr>
    </w:p>
    <w:p w:rsidR="00EF748B" w:rsidRDefault="00EF748B" w:rsidP="00EF748B">
      <w:pPr>
        <w:pStyle w:val="a3"/>
        <w:spacing w:line="360" w:lineRule="auto"/>
        <w:jc w:val="both"/>
      </w:pPr>
      <w:r>
        <w:t>Количественная  обработка  результатов  представлена  в  табл.</w:t>
      </w:r>
    </w:p>
    <w:p w:rsidR="00EF748B" w:rsidRDefault="00EF748B" w:rsidP="00EF748B">
      <w:pPr>
        <w:pStyle w:val="a3"/>
        <w:spacing w:line="360" w:lineRule="auto"/>
        <w:jc w:val="right"/>
      </w:pPr>
    </w:p>
    <w:p w:rsidR="00EF748B" w:rsidRDefault="00EF748B" w:rsidP="00EF748B">
      <w:pPr>
        <w:pStyle w:val="a3"/>
        <w:spacing w:line="360" w:lineRule="auto"/>
        <w:jc w:val="right"/>
      </w:pPr>
    </w:p>
    <w:p w:rsidR="00EF748B" w:rsidRDefault="00EF748B" w:rsidP="00EF748B">
      <w:pPr>
        <w:pStyle w:val="a3"/>
        <w:spacing w:line="360" w:lineRule="auto"/>
        <w:jc w:val="right"/>
      </w:pPr>
      <w:r>
        <w:t xml:space="preserve">Таблица  </w:t>
      </w:r>
    </w:p>
    <w:p w:rsidR="00EF748B" w:rsidRDefault="00EF748B" w:rsidP="00EF748B">
      <w:pPr>
        <w:pStyle w:val="a3"/>
        <w:spacing w:line="360" w:lineRule="auto"/>
        <w:jc w:val="center"/>
      </w:pPr>
      <w:r>
        <w:t>Обработка  и  анализ  результатов  обследования  речи  дошкольников  с  умственной  отсталостью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6"/>
        <w:gridCol w:w="711"/>
        <w:gridCol w:w="711"/>
        <w:gridCol w:w="712"/>
        <w:gridCol w:w="711"/>
        <w:gridCol w:w="711"/>
        <w:gridCol w:w="712"/>
        <w:gridCol w:w="711"/>
        <w:gridCol w:w="711"/>
        <w:gridCol w:w="711"/>
        <w:gridCol w:w="712"/>
        <w:gridCol w:w="712"/>
      </w:tblGrid>
      <w:tr w:rsidR="00EF748B" w:rsidTr="000771F2">
        <w:trPr>
          <w:cantSplit/>
          <w:trHeight w:val="2142"/>
        </w:trPr>
        <w:tc>
          <w:tcPr>
            <w:tcW w:w="1746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</w:pPr>
            <w:r>
              <w:t>Параметры</w:t>
            </w:r>
          </w:p>
          <w:p w:rsidR="00EF748B" w:rsidRDefault="00EF748B" w:rsidP="000771F2">
            <w:pPr>
              <w:pStyle w:val="a3"/>
              <w:spacing w:line="360" w:lineRule="auto"/>
              <w:ind w:firstLine="0"/>
            </w:pPr>
            <w:r>
              <w:t>обследован.</w:t>
            </w:r>
          </w:p>
        </w:tc>
        <w:tc>
          <w:tcPr>
            <w:tcW w:w="711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  <w:jc w:val="center"/>
            </w:pPr>
            <w:r>
              <w:t>Ф.И.</w:t>
            </w:r>
          </w:p>
        </w:tc>
        <w:tc>
          <w:tcPr>
            <w:tcW w:w="711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  <w:jc w:val="center"/>
            </w:pPr>
            <w:r>
              <w:t>Ф.И.</w:t>
            </w:r>
          </w:p>
        </w:tc>
        <w:tc>
          <w:tcPr>
            <w:tcW w:w="712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  <w:jc w:val="center"/>
            </w:pPr>
            <w:r>
              <w:t>Ф.И.</w:t>
            </w:r>
          </w:p>
        </w:tc>
        <w:tc>
          <w:tcPr>
            <w:tcW w:w="711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  <w:jc w:val="center"/>
            </w:pPr>
            <w:r>
              <w:t>Ф.И.</w:t>
            </w:r>
          </w:p>
        </w:tc>
        <w:tc>
          <w:tcPr>
            <w:tcW w:w="711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  <w:jc w:val="center"/>
            </w:pPr>
            <w:r>
              <w:t>Ф.И.</w:t>
            </w:r>
          </w:p>
        </w:tc>
        <w:tc>
          <w:tcPr>
            <w:tcW w:w="712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  <w:jc w:val="center"/>
            </w:pPr>
            <w:r>
              <w:t>Ф.И.</w:t>
            </w:r>
          </w:p>
        </w:tc>
        <w:tc>
          <w:tcPr>
            <w:tcW w:w="711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  <w:jc w:val="center"/>
            </w:pPr>
            <w:r>
              <w:t>Ф.И.</w:t>
            </w:r>
          </w:p>
        </w:tc>
        <w:tc>
          <w:tcPr>
            <w:tcW w:w="711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  <w:jc w:val="center"/>
            </w:pPr>
            <w:r>
              <w:t>Ф.И.</w:t>
            </w:r>
          </w:p>
        </w:tc>
        <w:tc>
          <w:tcPr>
            <w:tcW w:w="711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  <w:jc w:val="center"/>
            </w:pPr>
            <w:r>
              <w:t>Ф.И.</w:t>
            </w:r>
          </w:p>
        </w:tc>
        <w:tc>
          <w:tcPr>
            <w:tcW w:w="712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  <w:jc w:val="center"/>
            </w:pPr>
            <w:r>
              <w:t>Ф.И.</w:t>
            </w:r>
          </w:p>
        </w:tc>
        <w:tc>
          <w:tcPr>
            <w:tcW w:w="712" w:type="dxa"/>
            <w:textDirection w:val="btLr"/>
          </w:tcPr>
          <w:p w:rsidR="00EF748B" w:rsidRDefault="00EF748B" w:rsidP="000771F2">
            <w:pPr>
              <w:pStyle w:val="a3"/>
              <w:spacing w:line="360" w:lineRule="auto"/>
              <w:ind w:left="113" w:right="113" w:firstLine="0"/>
            </w:pPr>
            <w:r>
              <w:t>Средний  балл</w:t>
            </w:r>
          </w:p>
        </w:tc>
      </w:tr>
      <w:tr w:rsidR="00EF748B" w:rsidTr="000771F2">
        <w:tc>
          <w:tcPr>
            <w:tcW w:w="1746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9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11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12</w:t>
            </w:r>
          </w:p>
        </w:tc>
      </w:tr>
      <w:tr w:rsidR="00EF748B" w:rsidTr="000771F2">
        <w:tc>
          <w:tcPr>
            <w:tcW w:w="1746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</w:pPr>
            <w:r>
              <w:t>Моторика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2,7</w:t>
            </w:r>
          </w:p>
        </w:tc>
      </w:tr>
      <w:tr w:rsidR="00EF748B" w:rsidTr="000771F2">
        <w:tc>
          <w:tcPr>
            <w:tcW w:w="1746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</w:pPr>
            <w:proofErr w:type="spellStart"/>
            <w:r>
              <w:t>Звукопроизн</w:t>
            </w:r>
            <w:proofErr w:type="spellEnd"/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2,0</w:t>
            </w:r>
          </w:p>
        </w:tc>
      </w:tr>
      <w:tr w:rsidR="00EF748B" w:rsidTr="000771F2">
        <w:tc>
          <w:tcPr>
            <w:tcW w:w="1746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</w:pPr>
            <w:proofErr w:type="spellStart"/>
            <w:r>
              <w:t>Фонем</w:t>
            </w:r>
            <w:proofErr w:type="gramStart"/>
            <w:r>
              <w:t>.с</w:t>
            </w:r>
            <w:proofErr w:type="gramEnd"/>
            <w:r>
              <w:t>лух</w:t>
            </w:r>
            <w:proofErr w:type="spellEnd"/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9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9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9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7,9</w:t>
            </w:r>
          </w:p>
        </w:tc>
      </w:tr>
      <w:tr w:rsidR="00EF748B" w:rsidTr="000771F2">
        <w:tc>
          <w:tcPr>
            <w:tcW w:w="1746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</w:pPr>
            <w:proofErr w:type="spellStart"/>
            <w:r>
              <w:t>Слогов</w:t>
            </w:r>
            <w:proofErr w:type="gramStart"/>
            <w:r>
              <w:t>.с</w:t>
            </w:r>
            <w:proofErr w:type="gramEnd"/>
            <w:r>
              <w:t>тр</w:t>
            </w:r>
            <w:proofErr w:type="spellEnd"/>
            <w:r>
              <w:t>.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5,6</w:t>
            </w:r>
          </w:p>
        </w:tc>
      </w:tr>
      <w:tr w:rsidR="00EF748B" w:rsidTr="000771F2">
        <w:tc>
          <w:tcPr>
            <w:tcW w:w="1746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</w:pPr>
            <w:r>
              <w:t>Общий балл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17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16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20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20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16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21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18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21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14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18,2</w:t>
            </w:r>
          </w:p>
        </w:tc>
      </w:tr>
      <w:tr w:rsidR="00EF748B" w:rsidTr="000771F2">
        <w:tc>
          <w:tcPr>
            <w:tcW w:w="1746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</w:pPr>
            <w:r>
              <w:t xml:space="preserve">%  </w:t>
            </w:r>
            <w:proofErr w:type="spellStart"/>
            <w:r>
              <w:t>успешн</w:t>
            </w:r>
            <w:proofErr w:type="spellEnd"/>
            <w:r>
              <w:t>.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48%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45%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56%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53%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58%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47</w:t>
            </w:r>
          </w:p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%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61%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51</w:t>
            </w:r>
            <w:r>
              <w:t>%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62</w:t>
            </w:r>
          </w:p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%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39%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t>52%</w:t>
            </w:r>
          </w:p>
        </w:tc>
      </w:tr>
      <w:tr w:rsidR="00EF748B" w:rsidTr="000771F2">
        <w:tc>
          <w:tcPr>
            <w:tcW w:w="1746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</w:pPr>
            <w:r>
              <w:t>Уровень успешности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1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2" w:type="dxa"/>
          </w:tcPr>
          <w:p w:rsidR="00EF748B" w:rsidRDefault="00EF748B" w:rsidP="000771F2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:rsidR="00EF748B" w:rsidRDefault="00EF748B" w:rsidP="00EF748B">
      <w:pPr>
        <w:jc w:val="right"/>
        <w:rPr>
          <w:sz w:val="28"/>
          <w:lang w:val="en-US"/>
        </w:rPr>
      </w:pPr>
    </w:p>
    <w:p w:rsidR="00EF748B" w:rsidRDefault="00EF748B" w:rsidP="00EF748B">
      <w:pPr>
        <w:pStyle w:val="a3"/>
        <w:spacing w:line="360" w:lineRule="auto"/>
        <w:rPr>
          <w:lang w:val="en-US"/>
        </w:rPr>
      </w:pPr>
    </w:p>
    <w:p w:rsidR="00EF748B" w:rsidRDefault="00EF748B" w:rsidP="00EF748B">
      <w:pPr>
        <w:pStyle w:val="a3"/>
        <w:spacing w:line="360" w:lineRule="auto"/>
        <w:jc w:val="both"/>
      </w:pPr>
      <w:r>
        <w:t>Высчитанное  количественное  выражение  качества  выполнения  методики  (</w:t>
      </w:r>
      <w:proofErr w:type="gramStart"/>
      <w:r>
        <w:t>в</w:t>
      </w:r>
      <w:proofErr w:type="gramEnd"/>
      <w:r>
        <w:t xml:space="preserve">  %)  можно  соотнести  </w:t>
      </w:r>
      <w:proofErr w:type="gramStart"/>
      <w:r>
        <w:t>с</w:t>
      </w:r>
      <w:proofErr w:type="gramEnd"/>
      <w:r>
        <w:t xml:space="preserve">  одним  из  четырёх  уровней  успешности:</w:t>
      </w:r>
    </w:p>
    <w:p w:rsidR="00EF748B" w:rsidRDefault="00EF748B" w:rsidP="00EF748B">
      <w:pPr>
        <w:pStyle w:val="a3"/>
        <w:spacing w:line="360" w:lineRule="auto"/>
        <w:jc w:val="both"/>
      </w:pPr>
      <w:proofErr w:type="gramStart"/>
      <w:r>
        <w:rPr>
          <w:lang w:val="en-US"/>
        </w:rPr>
        <w:t>IV</w:t>
      </w:r>
      <w:r>
        <w:t xml:space="preserve">  уровень</w:t>
      </w:r>
      <w:proofErr w:type="gramEnd"/>
      <w:r>
        <w:t xml:space="preserve"> – 100 – 80%  успешности;</w:t>
      </w:r>
    </w:p>
    <w:p w:rsidR="00EF748B" w:rsidRDefault="00EF748B" w:rsidP="00EF748B">
      <w:pPr>
        <w:pStyle w:val="a3"/>
        <w:spacing w:line="360" w:lineRule="auto"/>
        <w:jc w:val="both"/>
      </w:pPr>
      <w:proofErr w:type="gramStart"/>
      <w:r>
        <w:rPr>
          <w:lang w:val="en-US"/>
        </w:rPr>
        <w:t>III</w:t>
      </w:r>
      <w:r>
        <w:t xml:space="preserve">  уровень</w:t>
      </w:r>
      <w:proofErr w:type="gramEnd"/>
      <w:r>
        <w:t xml:space="preserve"> – 79,9 –65%;</w:t>
      </w:r>
    </w:p>
    <w:p w:rsidR="00EF748B" w:rsidRDefault="00EF748B" w:rsidP="00EF748B">
      <w:pPr>
        <w:pStyle w:val="a3"/>
        <w:spacing w:line="360" w:lineRule="auto"/>
        <w:jc w:val="both"/>
      </w:pPr>
      <w:proofErr w:type="gramStart"/>
      <w:r>
        <w:rPr>
          <w:lang w:val="en-US"/>
        </w:rPr>
        <w:t>II</w:t>
      </w:r>
      <w:r>
        <w:t xml:space="preserve">  уровень</w:t>
      </w:r>
      <w:proofErr w:type="gramEnd"/>
      <w:r>
        <w:t xml:space="preserve"> – 64,9 – 50%;</w:t>
      </w:r>
    </w:p>
    <w:p w:rsidR="008F5190" w:rsidRDefault="00EF748B" w:rsidP="00EE4272">
      <w:pPr>
        <w:pStyle w:val="a3"/>
        <w:spacing w:line="360" w:lineRule="auto"/>
        <w:jc w:val="both"/>
      </w:pPr>
      <w:r>
        <w:rPr>
          <w:lang w:val="en-US"/>
        </w:rPr>
        <w:t>I</w:t>
      </w:r>
      <w:r>
        <w:t xml:space="preserve">  уровень – 49,9%  и  ниже.</w:t>
      </w:r>
    </w:p>
    <w:sectPr w:rsidR="008F5190" w:rsidSect="008F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A57"/>
    <w:multiLevelType w:val="hybridMultilevel"/>
    <w:tmpl w:val="CAFE0AB4"/>
    <w:lvl w:ilvl="0" w:tplc="371CA7E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6A34C8"/>
    <w:multiLevelType w:val="hybridMultilevel"/>
    <w:tmpl w:val="EA6E0CE8"/>
    <w:lvl w:ilvl="0" w:tplc="E288FF7C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845FF3"/>
    <w:multiLevelType w:val="hybridMultilevel"/>
    <w:tmpl w:val="16B4735C"/>
    <w:lvl w:ilvl="0" w:tplc="670C9A9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B01D5B"/>
    <w:multiLevelType w:val="hybridMultilevel"/>
    <w:tmpl w:val="4BDCACB4"/>
    <w:lvl w:ilvl="0" w:tplc="1A687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3C946C">
      <w:numFmt w:val="none"/>
      <w:lvlText w:val=""/>
      <w:lvlJc w:val="left"/>
      <w:pPr>
        <w:tabs>
          <w:tab w:val="num" w:pos="360"/>
        </w:tabs>
      </w:pPr>
    </w:lvl>
    <w:lvl w:ilvl="2" w:tplc="6A9C7406">
      <w:numFmt w:val="none"/>
      <w:lvlText w:val=""/>
      <w:lvlJc w:val="left"/>
      <w:pPr>
        <w:tabs>
          <w:tab w:val="num" w:pos="360"/>
        </w:tabs>
      </w:pPr>
    </w:lvl>
    <w:lvl w:ilvl="3" w:tplc="9FBA3F80">
      <w:numFmt w:val="none"/>
      <w:lvlText w:val=""/>
      <w:lvlJc w:val="left"/>
      <w:pPr>
        <w:tabs>
          <w:tab w:val="num" w:pos="360"/>
        </w:tabs>
      </w:pPr>
    </w:lvl>
    <w:lvl w:ilvl="4" w:tplc="8FB45776">
      <w:numFmt w:val="none"/>
      <w:lvlText w:val=""/>
      <w:lvlJc w:val="left"/>
      <w:pPr>
        <w:tabs>
          <w:tab w:val="num" w:pos="360"/>
        </w:tabs>
      </w:pPr>
    </w:lvl>
    <w:lvl w:ilvl="5" w:tplc="D33C4D50">
      <w:numFmt w:val="none"/>
      <w:lvlText w:val=""/>
      <w:lvlJc w:val="left"/>
      <w:pPr>
        <w:tabs>
          <w:tab w:val="num" w:pos="360"/>
        </w:tabs>
      </w:pPr>
    </w:lvl>
    <w:lvl w:ilvl="6" w:tplc="79542EFA">
      <w:numFmt w:val="none"/>
      <w:lvlText w:val=""/>
      <w:lvlJc w:val="left"/>
      <w:pPr>
        <w:tabs>
          <w:tab w:val="num" w:pos="360"/>
        </w:tabs>
      </w:pPr>
    </w:lvl>
    <w:lvl w:ilvl="7" w:tplc="A5D0A904">
      <w:numFmt w:val="none"/>
      <w:lvlText w:val=""/>
      <w:lvlJc w:val="left"/>
      <w:pPr>
        <w:tabs>
          <w:tab w:val="num" w:pos="360"/>
        </w:tabs>
      </w:pPr>
    </w:lvl>
    <w:lvl w:ilvl="8" w:tplc="73B8DD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DA40820"/>
    <w:multiLevelType w:val="hybridMultilevel"/>
    <w:tmpl w:val="2C1CA8DE"/>
    <w:lvl w:ilvl="0" w:tplc="52ACEEF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5A5DC2"/>
    <w:multiLevelType w:val="hybridMultilevel"/>
    <w:tmpl w:val="C42C630A"/>
    <w:lvl w:ilvl="0" w:tplc="17A8CC6C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C35FE0"/>
    <w:multiLevelType w:val="hybridMultilevel"/>
    <w:tmpl w:val="40623D8A"/>
    <w:lvl w:ilvl="0" w:tplc="3FC26A7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48B"/>
    <w:rsid w:val="0059201E"/>
    <w:rsid w:val="008F5190"/>
    <w:rsid w:val="00BF7661"/>
    <w:rsid w:val="00EE4272"/>
    <w:rsid w:val="00E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748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F74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2014-01-24T10:10:00Z</dcterms:created>
  <dcterms:modified xsi:type="dcterms:W3CDTF">2014-01-26T12:12:00Z</dcterms:modified>
</cp:coreProperties>
</file>