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D9" w:rsidRDefault="006505D9" w:rsidP="006505D9">
      <w:pPr>
        <w:ind w:firstLine="708"/>
        <w:jc w:val="center"/>
        <w:rPr>
          <w:i/>
        </w:rPr>
      </w:pPr>
    </w:p>
    <w:p w:rsidR="006505D9" w:rsidRPr="006505D9" w:rsidRDefault="006505D9" w:rsidP="006505D9">
      <w:pPr>
        <w:ind w:firstLine="708"/>
        <w:jc w:val="center"/>
        <w:rPr>
          <w:b/>
          <w:sz w:val="32"/>
          <w:szCs w:val="32"/>
        </w:rPr>
      </w:pPr>
      <w:r w:rsidRPr="006505D9">
        <w:rPr>
          <w:b/>
          <w:sz w:val="32"/>
          <w:szCs w:val="32"/>
        </w:rPr>
        <w:t>Применение мульт</w:t>
      </w:r>
      <w:r w:rsidR="00E754A0">
        <w:rPr>
          <w:b/>
          <w:sz w:val="32"/>
          <w:szCs w:val="32"/>
        </w:rPr>
        <w:t xml:space="preserve">имедиа - презентации на </w:t>
      </w:r>
      <w:r w:rsidRPr="006505D9">
        <w:rPr>
          <w:b/>
          <w:sz w:val="32"/>
          <w:szCs w:val="32"/>
        </w:rPr>
        <w:t>уроке.</w:t>
      </w:r>
    </w:p>
    <w:p w:rsidR="006505D9" w:rsidRPr="006505D9" w:rsidRDefault="006505D9" w:rsidP="006505D9">
      <w:pPr>
        <w:ind w:firstLine="708"/>
        <w:jc w:val="right"/>
      </w:pPr>
      <w:r w:rsidRPr="006505D9">
        <w:t>Учитель начальных классов Рудакова Алла Николаевна</w:t>
      </w:r>
    </w:p>
    <w:p w:rsidR="006505D9" w:rsidRPr="006505D9" w:rsidRDefault="006505D9" w:rsidP="006505D9">
      <w:pPr>
        <w:ind w:firstLine="708"/>
        <w:jc w:val="right"/>
      </w:pPr>
      <w:r w:rsidRPr="006505D9">
        <w:t xml:space="preserve">МБОУ СОШ №4 </w:t>
      </w:r>
      <w:proofErr w:type="spellStart"/>
      <w:r w:rsidRPr="006505D9">
        <w:t>г-к</w:t>
      </w:r>
      <w:proofErr w:type="spellEnd"/>
      <w:r w:rsidRPr="006505D9">
        <w:t xml:space="preserve"> Анапа, </w:t>
      </w:r>
    </w:p>
    <w:p w:rsidR="006505D9" w:rsidRPr="006505D9" w:rsidRDefault="006505D9" w:rsidP="006505D9">
      <w:pPr>
        <w:ind w:firstLine="708"/>
        <w:jc w:val="right"/>
      </w:pPr>
      <w:r w:rsidRPr="006505D9">
        <w:t>Краснодарский край</w:t>
      </w:r>
    </w:p>
    <w:p w:rsidR="006505D9" w:rsidRPr="006505D9" w:rsidRDefault="006505D9" w:rsidP="006505D9">
      <w:pPr>
        <w:ind w:firstLine="708"/>
        <w:jc w:val="right"/>
      </w:pPr>
    </w:p>
    <w:p w:rsidR="006505D9" w:rsidRDefault="006505D9" w:rsidP="006505D9">
      <w:pPr>
        <w:ind w:firstLine="708"/>
        <w:jc w:val="both"/>
      </w:pPr>
      <w:r>
        <w:t xml:space="preserve">В соответствии  развития образования в школах стали появляться интерактивные доски, </w:t>
      </w:r>
      <w:proofErr w:type="spellStart"/>
      <w:r>
        <w:t>мультимедийные</w:t>
      </w:r>
      <w:proofErr w:type="spellEnd"/>
      <w:r>
        <w:t xml:space="preserve"> проекторы и т.д. Таким образом, применение их на уроке не является сегодня экзотикой, и, наверное, впервые техническое оборудование школ осуществляется быстрее, чем дидактическое сопровождение этого процесса. Речь идет  о нехватке готовых дисков в магазинах и о готовности учителя применить все имеющиеся возможности для обучения на уроке.</w:t>
      </w:r>
    </w:p>
    <w:p w:rsidR="006505D9" w:rsidRDefault="006505D9" w:rsidP="006505D9">
      <w:pPr>
        <w:ind w:firstLine="708"/>
        <w:jc w:val="both"/>
      </w:pPr>
      <w:r>
        <w:t xml:space="preserve">Электронные презентации можно рассматривать как дидактическое средство обучения, а </w:t>
      </w:r>
      <w:proofErr w:type="spellStart"/>
      <w:r>
        <w:t>мультимедийный</w:t>
      </w:r>
      <w:proofErr w:type="spellEnd"/>
      <w:r>
        <w:t xml:space="preserve"> проектор как  – технические средства, позволяющие показ презентации в классе. Электронную презентацию можно отнести к электронным учебным пособиям, но только с оговоркой: электронные  учебные пособия рассматриваются как самостоятельные средства обучения, а презентация – вспомогательное, используемое учителем на уроке и требующее его комментариев и дополнений. Под электронной презентацией мы понимаем логически связанную последовательность слайдов, объединенную одной тематикой и общими принципами оформления.</w:t>
      </w:r>
    </w:p>
    <w:p w:rsidR="006505D9" w:rsidRDefault="006505D9" w:rsidP="006505D9">
      <w:pPr>
        <w:ind w:firstLine="708"/>
        <w:jc w:val="both"/>
      </w:pPr>
      <w:r>
        <w:t>Создание и применение на уроке  электронных презентаций на сегодняшний день весьма актуально, как и разработка общих методических принципов для них. За время работы накоплен  небольшой опыт использования технических средств  в обучении школьников. Попробуем подойти к целесообразности применения электронной презентации на уроке, анализируя сначала применение классических  средств обучения.</w:t>
      </w:r>
    </w:p>
    <w:p w:rsidR="006505D9" w:rsidRDefault="006505D9" w:rsidP="006505D9">
      <w:pPr>
        <w:ind w:firstLine="708"/>
        <w:jc w:val="both"/>
      </w:pPr>
      <w:r>
        <w:t xml:space="preserve">Никто не будет спорить, что применение любой визуальной информации на занятии </w:t>
      </w:r>
      <w:proofErr w:type="gramStart"/>
      <w:r>
        <w:t>имеет положительный эффект</w:t>
      </w:r>
      <w:proofErr w:type="gramEnd"/>
      <w:r>
        <w:t xml:space="preserve">. Есть уроки, на которых достаточно показа нескольких бумажных плакатов с таблицами или схемами. В таком случае, готовить презентацию как последовательность слайдов, наверное, нецелесообразно. </w:t>
      </w:r>
    </w:p>
    <w:p w:rsidR="006505D9" w:rsidRDefault="006505D9" w:rsidP="006505D9">
      <w:pPr>
        <w:ind w:firstLine="708"/>
        <w:jc w:val="both"/>
      </w:pPr>
      <w:r>
        <w:t xml:space="preserve">Из сказанного выше можно сделать первый вывод – любые средства обучения важны не сами по себе, а только как средства, помогающие усвоить содержание урока. Это значит, что урок с использованием таких средств должен быть привычным и удобным и для учащихся и для учителя, не отвлекать на форму: неудобно стоящий проектор, заслоняющий 30% учеников экран или часто меняющиеся «декорации». </w:t>
      </w:r>
    </w:p>
    <w:p w:rsidR="006505D9" w:rsidRDefault="006505D9" w:rsidP="006505D9">
      <w:pPr>
        <w:jc w:val="both"/>
      </w:pPr>
      <w:r>
        <w:tab/>
        <w:t xml:space="preserve">Практически все средства обучения, кроме эксперимента, могут заменить слайды презентации. Если целью электронной презентации является замена одного из названных средств, например, бумажного плаката слайдами, то использование </w:t>
      </w:r>
      <w:proofErr w:type="spellStart"/>
      <w:r>
        <w:t>мультимедийной</w:t>
      </w:r>
      <w:proofErr w:type="spellEnd"/>
      <w:r>
        <w:t xml:space="preserve"> техники в данном случае не оправдано теми затратами, которые прилагает учитель для подготовки к </w:t>
      </w:r>
      <w:r>
        <w:lastRenderedPageBreak/>
        <w:t>уроку. Если же необходимо на уроке использовать несколько перечисленных сре</w:t>
      </w:r>
      <w:proofErr w:type="gramStart"/>
      <w:r>
        <w:t>дств в к</w:t>
      </w:r>
      <w:proofErr w:type="gramEnd"/>
      <w:r>
        <w:t xml:space="preserve">омплексе, если имеющиеся таблицы, схемы, рисунки устарели или не отвечают замыслу учителя, то презентация – современное решение вопроса. Это уместно в частности потому, что не переключает внимание учащегося на технические паузы: вывешивание плаката, включение </w:t>
      </w:r>
      <w:proofErr w:type="spellStart"/>
      <w:r>
        <w:t>кодоскопа</w:t>
      </w:r>
      <w:proofErr w:type="spellEnd"/>
      <w:r>
        <w:t xml:space="preserve">, видеомагнитофона и т.д.  положительный эффект будет только в том случае, если презентация применяется не </w:t>
      </w:r>
      <w:proofErr w:type="spellStart"/>
      <w:r>
        <w:t>единоразово</w:t>
      </w:r>
      <w:proofErr w:type="spellEnd"/>
      <w:r>
        <w:t>, а систематически.</w:t>
      </w:r>
    </w:p>
    <w:p w:rsidR="006505D9" w:rsidRDefault="006505D9" w:rsidP="006505D9">
      <w:pPr>
        <w:ind w:firstLine="708"/>
        <w:jc w:val="both"/>
      </w:pPr>
      <w:r>
        <w:t xml:space="preserve">Есть положительные и отрицательные стороны в применении презентаций в сравнении с имеющимися  средствами обучения. Попробуем проанализировать некоторые из них. </w:t>
      </w:r>
      <w:proofErr w:type="spellStart"/>
      <w:r>
        <w:t>Кодоскоп</w:t>
      </w:r>
      <w:proofErr w:type="spellEnd"/>
      <w:r>
        <w:t xml:space="preserve"> явно проигрывает слайдам по красочности, трудоемкости нанесения информации. </w:t>
      </w:r>
    </w:p>
    <w:p w:rsidR="006505D9" w:rsidRDefault="006505D9" w:rsidP="006505D9">
      <w:pPr>
        <w:ind w:firstLine="708"/>
        <w:jc w:val="both"/>
      </w:pPr>
      <w:r>
        <w:t xml:space="preserve"> Видеофильм равнозначно может быть использован и как самостоятельное средство обучения и как часть презентации. Вместе с тем, в электронной презентации удобнее использовать небольшие видеофрагменты (не более 4-5  минут). Видеофильм продолжительностью в 20-30 минут лучше включить отдельно,  как основную часть сценария </w:t>
      </w:r>
      <w:proofErr w:type="spellStart"/>
      <w:r>
        <w:t>видеоурока</w:t>
      </w:r>
      <w:proofErr w:type="spellEnd"/>
      <w:r>
        <w:t xml:space="preserve">. </w:t>
      </w:r>
    </w:p>
    <w:p w:rsidR="006505D9" w:rsidRDefault="006505D9" w:rsidP="006505D9">
      <w:pPr>
        <w:ind w:firstLine="708"/>
        <w:jc w:val="both"/>
        <w:rPr>
          <w:color w:val="auto"/>
        </w:rPr>
      </w:pPr>
      <w:r>
        <w:t xml:space="preserve">Таблицы и схемы в виде плакатов, если используются в единичном или в </w:t>
      </w:r>
      <w:r>
        <w:rPr>
          <w:color w:val="auto"/>
        </w:rPr>
        <w:t xml:space="preserve">небольшом количестве, могут быть и предпочтительнее, т.к. внимание учащихся сконцентрировано на данном объекте. Если необходимо показать три и более плаката, то их сменяемость и трудность вывешивания может быть отнесена к недостатку, и предпочтение можно отдать презентации. </w:t>
      </w:r>
    </w:p>
    <w:p w:rsidR="006505D9" w:rsidRDefault="006505D9" w:rsidP="006505D9">
      <w:pPr>
        <w:jc w:val="both"/>
        <w:rPr>
          <w:color w:val="auto"/>
        </w:rPr>
      </w:pPr>
      <w:r>
        <w:rPr>
          <w:color w:val="auto"/>
        </w:rPr>
        <w:t>Учителя на уроках часто раздают задания на карточках, т.е. предварительно заготовленный раздаточный материал. Здесь однозначно можно сказать, что лучше сосредоточиться, не переводить взгляд с тетради на экран можно именно с такими карточками. Проецировать условие задачи, задания  слайдом на экран нецелесообразно, а вот показать образец решения или оформления задачи – весьма логично. Тестирование проецировать на экран также  иногда может быть нерационально, как и записывать вопросы тестов на доске. Речь в данном случае не идет об индивидуальной работе учащегося с компьютером.</w:t>
      </w:r>
    </w:p>
    <w:p w:rsidR="006505D9" w:rsidRDefault="006505D9" w:rsidP="006505D9">
      <w:pPr>
        <w:ind w:firstLine="708"/>
        <w:jc w:val="both"/>
      </w:pPr>
      <w:r>
        <w:rPr>
          <w:color w:val="auto"/>
        </w:rPr>
        <w:t xml:space="preserve">Основным инструментом учителя на уроке остается и, </w:t>
      </w:r>
      <w:proofErr w:type="gramStart"/>
      <w:r>
        <w:rPr>
          <w:color w:val="auto"/>
        </w:rPr>
        <w:t>наверное</w:t>
      </w:r>
      <w:proofErr w:type="gramEnd"/>
      <w:r>
        <w:rPr>
          <w:color w:val="auto"/>
        </w:rPr>
        <w:t xml:space="preserve"> останется, классическая доска. Можно ли часть материала, например, в процессе объяснения перенести с доски на слайды презентации? Какой-то материал – да, но все перенести в презентацию, упразднив доску в школе нельзя, т.к. теряется живое общение учителя с классом.</w:t>
      </w:r>
      <w:r>
        <w:t xml:space="preserve"> </w:t>
      </w:r>
    </w:p>
    <w:p w:rsidR="006505D9" w:rsidRDefault="006505D9" w:rsidP="006505D9">
      <w:pPr>
        <w:ind w:firstLine="708"/>
        <w:jc w:val="both"/>
        <w:rPr>
          <w:b/>
          <w:i/>
        </w:rPr>
      </w:pPr>
    </w:p>
    <w:p w:rsidR="006505D9" w:rsidRDefault="006505D9" w:rsidP="006505D9">
      <w:pPr>
        <w:rPr>
          <w:color w:val="000000" w:themeColor="text1"/>
          <w:lang w:eastAsia="ru-RU"/>
        </w:rPr>
      </w:pPr>
      <w:r>
        <w:rPr>
          <w:b/>
          <w:iCs/>
          <w:color w:val="000000" w:themeColor="text1"/>
          <w:lang w:eastAsia="ru-RU"/>
        </w:rPr>
        <w:t>Мультимедиа</w:t>
      </w:r>
      <w:r>
        <w:rPr>
          <w:i/>
          <w:iCs/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 xml:space="preserve">- это представление объектов и процессов не традиционным текстовым описанием, но с помощью фото, видео, графики, анимации, звука, то есть во всех известных сегодня формах. Здесь мы имеем два основных преимущества – </w:t>
      </w:r>
      <w:r>
        <w:rPr>
          <w:b/>
          <w:color w:val="000000" w:themeColor="text1"/>
          <w:lang w:eastAsia="ru-RU"/>
        </w:rPr>
        <w:t>качественное</w:t>
      </w:r>
      <w:r>
        <w:rPr>
          <w:color w:val="000000" w:themeColor="text1"/>
          <w:lang w:eastAsia="ru-RU"/>
        </w:rPr>
        <w:t xml:space="preserve"> и </w:t>
      </w:r>
      <w:r>
        <w:rPr>
          <w:b/>
          <w:color w:val="000000" w:themeColor="text1"/>
          <w:lang w:eastAsia="ru-RU"/>
        </w:rPr>
        <w:t>количественное</w:t>
      </w:r>
      <w:r>
        <w:rPr>
          <w:color w:val="000000" w:themeColor="text1"/>
          <w:lang w:eastAsia="ru-RU"/>
        </w:rPr>
        <w:t xml:space="preserve">. </w:t>
      </w:r>
    </w:p>
    <w:p w:rsidR="006505D9" w:rsidRDefault="006505D9" w:rsidP="006505D9">
      <w:pPr>
        <w:rPr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Качественно</w:t>
      </w:r>
      <w:r>
        <w:rPr>
          <w:color w:val="000000" w:themeColor="text1"/>
          <w:lang w:eastAsia="ru-RU"/>
        </w:rPr>
        <w:t xml:space="preserve"> новые возможности очевидны, если сравнить словесные описания с непосредственным аудиовизуальным представлением. </w:t>
      </w:r>
    </w:p>
    <w:p w:rsidR="006505D9" w:rsidRDefault="006505D9" w:rsidP="006505D9">
      <w:pPr>
        <w:rPr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Количественные</w:t>
      </w:r>
      <w:r>
        <w:rPr>
          <w:color w:val="000000" w:themeColor="text1"/>
          <w:lang w:eastAsia="ru-RU"/>
        </w:rPr>
        <w:t xml:space="preserve"> преимущества выражаются в том, что мультимедиа среда много выше по информационной плотности. Вот почему «лучше один раз увидеть, чем миллион раз услышать».</w:t>
      </w:r>
    </w:p>
    <w:p w:rsidR="006505D9" w:rsidRDefault="006505D9" w:rsidP="006505D9">
      <w:pPr>
        <w:rPr>
          <w:b/>
          <w:color w:val="000000" w:themeColor="text1"/>
          <w:lang w:eastAsia="ru-RU"/>
        </w:rPr>
      </w:pPr>
    </w:p>
    <w:p w:rsidR="006505D9" w:rsidRDefault="006505D9" w:rsidP="006505D9">
      <w:pPr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Методика использования мультимедиа технологий предполагает:</w:t>
      </w:r>
    </w:p>
    <w:p w:rsidR="006505D9" w:rsidRDefault="006505D9" w:rsidP="006505D9">
      <w:pPr>
        <w:numPr>
          <w:ilvl w:val="0"/>
          <w:numId w:val="1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совершенствование системы управления обучением на различных этапах урока; </w:t>
      </w:r>
    </w:p>
    <w:p w:rsidR="006505D9" w:rsidRDefault="006505D9" w:rsidP="006505D9">
      <w:pPr>
        <w:numPr>
          <w:ilvl w:val="0"/>
          <w:numId w:val="1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усиление мотивации учения; </w:t>
      </w:r>
    </w:p>
    <w:p w:rsidR="006505D9" w:rsidRDefault="006505D9" w:rsidP="006505D9">
      <w:pPr>
        <w:numPr>
          <w:ilvl w:val="0"/>
          <w:numId w:val="1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улучшение качества обучения и воспитания, что повысит информационную культуру учащихся; </w:t>
      </w:r>
    </w:p>
    <w:p w:rsidR="006505D9" w:rsidRDefault="006505D9" w:rsidP="006505D9">
      <w:pPr>
        <w:numPr>
          <w:ilvl w:val="0"/>
          <w:numId w:val="1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повышение уровня подготовки учащихся в области современных информационных технологий; </w:t>
      </w:r>
    </w:p>
    <w:p w:rsidR="006505D9" w:rsidRDefault="006505D9" w:rsidP="006505D9">
      <w:pPr>
        <w:numPr>
          <w:ilvl w:val="0"/>
          <w:numId w:val="1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демонстрацию возможностей компьютера, не только как средства для игры </w:t>
      </w:r>
    </w:p>
    <w:p w:rsidR="006505D9" w:rsidRDefault="006505D9" w:rsidP="006505D9">
      <w:pPr>
        <w:rPr>
          <w:color w:val="000000" w:themeColor="text1"/>
          <w:lang w:eastAsia="ru-RU"/>
        </w:rPr>
      </w:pPr>
    </w:p>
    <w:p w:rsidR="006505D9" w:rsidRDefault="006505D9" w:rsidP="006505D9">
      <w:pPr>
        <w:rPr>
          <w:b/>
          <w:color w:val="000000" w:themeColor="text1"/>
          <w:lang w:eastAsia="ru-RU"/>
        </w:rPr>
      </w:pPr>
      <w:proofErr w:type="spellStart"/>
      <w:r>
        <w:rPr>
          <w:b/>
          <w:color w:val="000000" w:themeColor="text1"/>
          <w:lang w:eastAsia="ru-RU"/>
        </w:rPr>
        <w:t>Мультимедийные</w:t>
      </w:r>
      <w:proofErr w:type="spellEnd"/>
      <w:r>
        <w:rPr>
          <w:b/>
          <w:color w:val="000000" w:themeColor="text1"/>
          <w:lang w:eastAsia="ru-RU"/>
        </w:rPr>
        <w:t xml:space="preserve"> уроки помогают решить следующие дидактические задачи:</w:t>
      </w:r>
    </w:p>
    <w:p w:rsidR="006505D9" w:rsidRDefault="006505D9" w:rsidP="006505D9">
      <w:pPr>
        <w:tabs>
          <w:tab w:val="num" w:pos="720"/>
        </w:tabs>
        <w:rPr>
          <w:color w:val="000000" w:themeColor="text1"/>
          <w:lang w:eastAsia="ru-RU"/>
        </w:rPr>
      </w:pPr>
      <w:r>
        <w:rPr>
          <w:rFonts w:eastAsia="Symbol"/>
          <w:color w:val="000000" w:themeColor="text1"/>
          <w:lang w:eastAsia="ru-RU"/>
        </w:rPr>
        <w:t xml:space="preserve">                     </w:t>
      </w:r>
      <w:r>
        <w:rPr>
          <w:color w:val="000000" w:themeColor="text1"/>
          <w:lang w:eastAsia="ru-RU"/>
        </w:rPr>
        <w:t xml:space="preserve">усвоить базовые знания по предмету;                                             </w:t>
      </w:r>
    </w:p>
    <w:p w:rsidR="006505D9" w:rsidRDefault="006505D9" w:rsidP="006505D9">
      <w:pPr>
        <w:tabs>
          <w:tab w:val="num" w:pos="720"/>
        </w:tabs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</w:t>
      </w:r>
      <w:r>
        <w:rPr>
          <w:rFonts w:eastAsia="Symbol"/>
          <w:color w:val="000000" w:themeColor="text1"/>
          <w:lang w:eastAsia="ru-RU"/>
        </w:rPr>
        <w:t xml:space="preserve">          </w:t>
      </w:r>
      <w:r>
        <w:rPr>
          <w:color w:val="000000" w:themeColor="text1"/>
          <w:lang w:eastAsia="ru-RU"/>
        </w:rPr>
        <w:t xml:space="preserve">систематизировать усвоенные знания; </w:t>
      </w:r>
    </w:p>
    <w:p w:rsidR="006505D9" w:rsidRDefault="006505D9" w:rsidP="006505D9">
      <w:pPr>
        <w:tabs>
          <w:tab w:val="num" w:pos="720"/>
        </w:tabs>
        <w:ind w:left="1440" w:hanging="360"/>
        <w:rPr>
          <w:color w:val="000000" w:themeColor="text1"/>
          <w:lang w:eastAsia="ru-RU"/>
        </w:rPr>
      </w:pPr>
      <w:r>
        <w:rPr>
          <w:rFonts w:eastAsia="Symbol"/>
          <w:color w:val="000000" w:themeColor="text1"/>
          <w:lang w:eastAsia="ru-RU"/>
        </w:rPr>
        <w:t xml:space="preserve">     </w:t>
      </w:r>
      <w:r>
        <w:rPr>
          <w:color w:val="000000" w:themeColor="text1"/>
          <w:lang w:eastAsia="ru-RU"/>
        </w:rPr>
        <w:t>сформировать навыки самоконтроля;</w:t>
      </w:r>
    </w:p>
    <w:p w:rsidR="006505D9" w:rsidRDefault="006505D9" w:rsidP="006505D9">
      <w:pPr>
        <w:tabs>
          <w:tab w:val="num" w:pos="720"/>
        </w:tabs>
        <w:ind w:left="1080"/>
        <w:rPr>
          <w:color w:val="000000" w:themeColor="text1"/>
          <w:lang w:eastAsia="ru-RU"/>
        </w:rPr>
      </w:pPr>
      <w:r>
        <w:rPr>
          <w:rFonts w:eastAsia="Symbol"/>
          <w:color w:val="000000" w:themeColor="text1"/>
          <w:lang w:eastAsia="ru-RU"/>
        </w:rPr>
        <w:t xml:space="preserve">     </w:t>
      </w:r>
      <w:r>
        <w:rPr>
          <w:color w:val="000000" w:themeColor="text1"/>
          <w:lang w:eastAsia="ru-RU"/>
        </w:rPr>
        <w:t>сформировать мотивацию к учению в целом.</w:t>
      </w:r>
    </w:p>
    <w:p w:rsidR="006505D9" w:rsidRDefault="006505D9" w:rsidP="006505D9">
      <w:pPr>
        <w:tabs>
          <w:tab w:val="num" w:pos="720"/>
        </w:tabs>
        <w:ind w:left="108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</w:t>
      </w:r>
    </w:p>
    <w:p w:rsidR="006505D9" w:rsidRDefault="006505D9" w:rsidP="006505D9">
      <w:p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Данную технологию можно рассматривать как объяснительно-иллюстративный метод обучения,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восприятия, которое усиливается при подключении зрительной памяти. Известно, что большинство людей запоминает 5% услышанного и 20% увиденного. Одновременное использование аудио- и видеоинформации повышает запоминаемость до 40-50%. Мультимедиа программы представляют информацию в различных формах и тем самым делают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</w:t>
      </w:r>
    </w:p>
    <w:p w:rsidR="006505D9" w:rsidRDefault="006505D9" w:rsidP="006505D9">
      <w:p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При использовании на уроке </w:t>
      </w:r>
      <w:proofErr w:type="spellStart"/>
      <w:r>
        <w:rPr>
          <w:color w:val="000000" w:themeColor="text1"/>
          <w:lang w:eastAsia="ru-RU"/>
        </w:rPr>
        <w:t>мультимедийных</w:t>
      </w:r>
      <w:proofErr w:type="spellEnd"/>
      <w:r>
        <w:rPr>
          <w:color w:val="000000" w:themeColor="text1"/>
          <w:lang w:eastAsia="ru-RU"/>
        </w:rPr>
        <w:t xml:space="preserve">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</w:t>
      </w:r>
    </w:p>
    <w:p w:rsidR="006505D9" w:rsidRDefault="006505D9" w:rsidP="006505D9">
      <w:p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</w:t>
      </w:r>
    </w:p>
    <w:p w:rsidR="006505D9" w:rsidRDefault="006505D9" w:rsidP="006505D9">
      <w:p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Структурная компоновка </w:t>
      </w:r>
      <w:proofErr w:type="spellStart"/>
      <w:r>
        <w:rPr>
          <w:color w:val="000000" w:themeColor="text1"/>
          <w:lang w:eastAsia="ru-RU"/>
        </w:rPr>
        <w:t>мультимедийной</w:t>
      </w:r>
      <w:proofErr w:type="spellEnd"/>
      <w:r>
        <w:rPr>
          <w:color w:val="000000" w:themeColor="text1"/>
          <w:lang w:eastAsia="ru-RU"/>
        </w:rPr>
        <w:t xml:space="preserve"> презентации, с применением гипертекстовых ссылок развивает системное, аналитическое мышление.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 </w:t>
      </w:r>
    </w:p>
    <w:p w:rsidR="006505D9" w:rsidRDefault="006505D9" w:rsidP="006505D9">
      <w:pPr>
        <w:jc w:val="both"/>
        <w:rPr>
          <w:color w:val="000000" w:themeColor="text1"/>
          <w:lang w:eastAsia="ru-RU"/>
        </w:rPr>
      </w:pPr>
      <w:proofErr w:type="spellStart"/>
      <w:r>
        <w:rPr>
          <w:color w:val="000000" w:themeColor="text1"/>
          <w:lang w:eastAsia="ru-RU"/>
        </w:rPr>
        <w:t>Мультимедийная</w:t>
      </w:r>
      <w:proofErr w:type="spellEnd"/>
      <w:r>
        <w:rPr>
          <w:color w:val="000000" w:themeColor="text1"/>
          <w:lang w:eastAsia="ru-RU"/>
        </w:rPr>
        <w:t xml:space="preserve"> презентация, таким образом, наиболее оптимально и эффективно соответствует триединой дидактической цели урока: </w:t>
      </w:r>
    </w:p>
    <w:p w:rsidR="006505D9" w:rsidRDefault="006505D9" w:rsidP="006505D9">
      <w:pPr>
        <w:rPr>
          <w:color w:val="000000" w:themeColor="text1"/>
          <w:lang w:eastAsia="ru-RU"/>
        </w:rPr>
      </w:pPr>
      <w:r>
        <w:rPr>
          <w:b/>
          <w:color w:val="000000" w:themeColor="text1"/>
          <w:u w:val="single"/>
          <w:lang w:eastAsia="ru-RU"/>
        </w:rPr>
        <w:lastRenderedPageBreak/>
        <w:t>Образовательный аспект</w:t>
      </w:r>
      <w:r>
        <w:rPr>
          <w:color w:val="000000" w:themeColor="text1"/>
          <w:lang w:eastAsia="ru-RU"/>
        </w:rPr>
        <w:t xml:space="preserve">:  восприятие  учащимися учебного материала, осмысливание связей и отношений в объектах изучения. </w:t>
      </w:r>
    </w:p>
    <w:p w:rsidR="006505D9" w:rsidRDefault="006505D9" w:rsidP="006505D9">
      <w:pPr>
        <w:rPr>
          <w:color w:val="000000" w:themeColor="text1"/>
          <w:lang w:eastAsia="ru-RU"/>
        </w:rPr>
      </w:pPr>
      <w:r>
        <w:rPr>
          <w:b/>
          <w:color w:val="000000" w:themeColor="text1"/>
          <w:u w:val="single"/>
          <w:lang w:eastAsia="ru-RU"/>
        </w:rPr>
        <w:t>Развивающий аспект</w:t>
      </w:r>
      <w:r>
        <w:rPr>
          <w:color w:val="000000" w:themeColor="text1"/>
          <w:lang w:eastAsia="ru-RU"/>
        </w:rPr>
        <w:t xml:space="preserve">: развитие познавательного интереса у учащихся, умения обобщать, анализировать, сравнивать, активизация творческой деятельности учащихся. </w:t>
      </w:r>
    </w:p>
    <w:p w:rsidR="006505D9" w:rsidRDefault="006505D9" w:rsidP="006505D9">
      <w:pPr>
        <w:tabs>
          <w:tab w:val="left" w:pos="2880"/>
        </w:tabs>
        <w:spacing w:after="100"/>
        <w:rPr>
          <w:color w:val="000000" w:themeColor="text1"/>
          <w:lang w:eastAsia="ru-RU"/>
        </w:rPr>
      </w:pPr>
      <w:r>
        <w:rPr>
          <w:b/>
          <w:color w:val="000000" w:themeColor="text1"/>
          <w:u w:val="single"/>
          <w:lang w:eastAsia="ru-RU"/>
        </w:rPr>
        <w:t>Воспитательный  аспект</w:t>
      </w:r>
      <w:r>
        <w:rPr>
          <w:color w:val="000000" w:themeColor="text1"/>
          <w:lang w:eastAsia="ru-RU"/>
        </w:rPr>
        <w:t>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:rsidR="006505D9" w:rsidRDefault="006505D9" w:rsidP="006505D9">
      <w:pPr>
        <w:rPr>
          <w:b/>
          <w:color w:val="000000" w:themeColor="text1"/>
          <w:lang w:eastAsia="ru-RU"/>
        </w:rPr>
      </w:pPr>
      <w:proofErr w:type="spellStart"/>
      <w:r>
        <w:rPr>
          <w:b/>
          <w:color w:val="000000" w:themeColor="text1"/>
          <w:lang w:eastAsia="ru-RU"/>
        </w:rPr>
        <w:t>Мультимедийные</w:t>
      </w:r>
      <w:proofErr w:type="spellEnd"/>
      <w:r>
        <w:rPr>
          <w:b/>
          <w:color w:val="000000" w:themeColor="text1"/>
          <w:lang w:eastAsia="ru-RU"/>
        </w:rPr>
        <w:t xml:space="preserve"> технологии могут быть использованы: </w:t>
      </w:r>
      <w:r>
        <w:rPr>
          <w:rFonts w:eastAsia="Symbol"/>
          <w:color w:val="000000" w:themeColor="text1"/>
          <w:lang w:eastAsia="ru-RU"/>
        </w:rPr>
        <w:t xml:space="preserve">         </w:t>
      </w:r>
      <w:r>
        <w:rPr>
          <w:b/>
          <w:color w:val="000000" w:themeColor="text1"/>
          <w:lang w:eastAsia="ru-RU"/>
        </w:rPr>
        <w:t>Для анонсирования темы</w:t>
      </w:r>
      <w:r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br/>
        <w:t>(Тема урока представлена на слайдах, в которых кратко изложены ключевые моменты разбираемого вопроса);</w:t>
      </w:r>
    </w:p>
    <w:p w:rsidR="006505D9" w:rsidRDefault="006505D9" w:rsidP="006505D9">
      <w:pPr>
        <w:tabs>
          <w:tab w:val="num" w:pos="720"/>
        </w:tabs>
        <w:rPr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Как сопровождение объяснения учителя.</w:t>
      </w:r>
      <w:r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br/>
        <w:t xml:space="preserve">В своей практике я использую созданные специально для конкретных уроков </w:t>
      </w:r>
      <w:proofErr w:type="spellStart"/>
      <w:r>
        <w:rPr>
          <w:color w:val="000000" w:themeColor="text1"/>
          <w:lang w:eastAsia="ru-RU"/>
        </w:rPr>
        <w:t>мультимедийные</w:t>
      </w:r>
      <w:proofErr w:type="spellEnd"/>
      <w:r>
        <w:rPr>
          <w:color w:val="000000" w:themeColor="text1"/>
          <w:lang w:eastAsia="ru-RU"/>
        </w:rPr>
        <w:t xml:space="preserve"> конспекты-презентации, содержащие краткий текст, основные формулы, схемы, рисунки, анимации, демонстрацию последовательности действий на компьютере </w:t>
      </w:r>
      <w:proofErr w:type="gramStart"/>
      <w:r>
        <w:rPr>
          <w:color w:val="000000" w:themeColor="text1"/>
          <w:lang w:eastAsia="ru-RU"/>
        </w:rPr>
        <w:t>для</w:t>
      </w:r>
      <w:proofErr w:type="gramEnd"/>
      <w:r>
        <w:rPr>
          <w:color w:val="000000" w:themeColor="text1"/>
          <w:lang w:eastAsia="ru-RU"/>
        </w:rPr>
        <w:t xml:space="preserve">  </w:t>
      </w:r>
      <w:proofErr w:type="gramStart"/>
      <w:r>
        <w:rPr>
          <w:color w:val="000000" w:themeColor="text1"/>
          <w:lang w:eastAsia="ru-RU"/>
        </w:rPr>
        <w:t>выполнении</w:t>
      </w:r>
      <w:proofErr w:type="gramEnd"/>
      <w:r>
        <w:rPr>
          <w:color w:val="000000" w:themeColor="text1"/>
          <w:lang w:eastAsia="ru-RU"/>
        </w:rPr>
        <w:t xml:space="preserve"> практической части работы.</w:t>
      </w:r>
      <w:r>
        <w:rPr>
          <w:color w:val="000000" w:themeColor="text1"/>
          <w:lang w:eastAsia="ru-RU"/>
        </w:rPr>
        <w:br/>
      </w:r>
      <w:r>
        <w:rPr>
          <w:iCs/>
          <w:color w:val="000000" w:themeColor="text1"/>
          <w:lang w:eastAsia="ru-RU"/>
        </w:rPr>
        <w:t>При использовании мультимедиа-презентаций в процессе объяснения новой темы</w:t>
      </w:r>
      <w:r>
        <w:rPr>
          <w:color w:val="000000" w:themeColor="text1"/>
          <w:lang w:eastAsia="ru-RU"/>
        </w:rPr>
        <w:t xml:space="preserve"> могут быть показаны самые выигрышные моменты урока. На экране могут также появляться определения, схемы, которые ребята списывают в тетрадь, тогда как учитель, не тратя время на повторение, успевает рассказать больше. </w:t>
      </w:r>
      <w:r>
        <w:rPr>
          <w:color w:val="000000" w:themeColor="text1"/>
          <w:lang w:eastAsia="ru-RU"/>
        </w:rPr>
        <w:br/>
        <w:t xml:space="preserve">Показ такой презентации  производится  путем синхронного вывода на экран учебного материала. Переход от кадра к кадру в этом случае запрограммирован только по нажатию клавиш или по щелчку мышью, без использования автоматического перехода по истечении заданного времени, поскольку время, требуемое для восприятия учащимися того или иного кадра с учетом дополнительных объяснений, может быть различным в зависимости от уровня подготовки учащихся.                                              </w:t>
      </w:r>
      <w:r>
        <w:rPr>
          <w:rFonts w:eastAsia="Symbol"/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br/>
      </w:r>
      <w:r>
        <w:rPr>
          <w:b/>
          <w:color w:val="000000" w:themeColor="text1"/>
          <w:lang w:eastAsia="ru-RU"/>
        </w:rPr>
        <w:t>Для контроля знаний.</w:t>
      </w:r>
      <w:r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br/>
        <w:t xml:space="preserve">Использование компьютерного тестирования повышает эффективность учебного процесса, активизирует познавательную деятельность школьников. Тесты могут представлять собой варианты карточек с вопросами, ответы на которые ученик записывает в тетради или на специальном бланке ответов, по желанию учителя смена слайдов может быть настроена на автоматический переход через определенный интервал времени. </w:t>
      </w:r>
      <w:r>
        <w:rPr>
          <w:color w:val="000000" w:themeColor="text1"/>
          <w:lang w:eastAsia="ru-RU"/>
        </w:rPr>
        <w:br/>
      </w:r>
      <w:bookmarkStart w:id="0" w:name="_Toc88541172"/>
      <w:r>
        <w:rPr>
          <w:b/>
          <w:bCs/>
          <w:color w:val="000000" w:themeColor="text1"/>
          <w:kern w:val="36"/>
          <w:lang w:eastAsia="ru-RU"/>
        </w:rPr>
        <w:t xml:space="preserve">Преимущества использования </w:t>
      </w:r>
      <w:proofErr w:type="spellStart"/>
      <w:r>
        <w:rPr>
          <w:b/>
          <w:bCs/>
          <w:color w:val="000000" w:themeColor="text1"/>
          <w:kern w:val="36"/>
          <w:lang w:eastAsia="ru-RU"/>
        </w:rPr>
        <w:t>мультимедийных</w:t>
      </w:r>
      <w:proofErr w:type="spellEnd"/>
      <w:r>
        <w:rPr>
          <w:b/>
          <w:bCs/>
          <w:color w:val="000000" w:themeColor="text1"/>
          <w:kern w:val="36"/>
          <w:lang w:eastAsia="ru-RU"/>
        </w:rPr>
        <w:t xml:space="preserve"> презентаций:</w:t>
      </w:r>
      <w:bookmarkEnd w:id="0"/>
    </w:p>
    <w:p w:rsidR="006505D9" w:rsidRDefault="006505D9" w:rsidP="006505D9">
      <w:p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Учеников привлекает новизна проведения </w:t>
      </w:r>
      <w:proofErr w:type="spellStart"/>
      <w:r>
        <w:rPr>
          <w:color w:val="000000" w:themeColor="text1"/>
          <w:lang w:eastAsia="ru-RU"/>
        </w:rPr>
        <w:t>мультимедийных</w:t>
      </w:r>
      <w:proofErr w:type="spellEnd"/>
      <w:r>
        <w:rPr>
          <w:color w:val="000000" w:themeColor="text1"/>
          <w:lang w:eastAsia="ru-RU"/>
        </w:rPr>
        <w:t xml:space="preserve"> уроков. В классе во время таких уроков создаётся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материалу, у учеников пропадает страх перед компьютером. Учащиеся учатся самостоятельно работать с учебной, справочной и другой литературой по предмету. У </w:t>
      </w:r>
      <w:r>
        <w:rPr>
          <w:color w:val="000000" w:themeColor="text1"/>
          <w:lang w:eastAsia="ru-RU"/>
        </w:rPr>
        <w:lastRenderedPageBreak/>
        <w:t>учеников появляется заинтересованность в получении более высокого результата, готовность и желание выполнять дополнительные задания. При выполнении практических действий проявляется самоконтроль.</w:t>
      </w:r>
    </w:p>
    <w:p w:rsidR="006505D9" w:rsidRDefault="006505D9" w:rsidP="006505D9">
      <w:pPr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Можно выделить следующие особенности данной технологии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качество изображения, выполняемого мелом на доске, не выдерживает никакого сравнения с аккуратным, ярким, чётким и цветным изображением на экране;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с помощью доски и мела затруднительно и нелепо объяснять работу с различными приложениями;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В случаях выявления в слайдах пособия недостатков или ошибок, можно сравнительно легко устранить дефекты;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В зависимости от подготовленности учащихся, используя в презентациях гиперссылки, один и тот же материал можно объяснять и очень подробно, и рассматривая только базовые вопросы темы. Темп и объём излагаемого материала, определяется по ходу урока.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Во время демонстрации презентации, даже с применением проектора, рабочее место учащихся достаточно хорошо освещено.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bCs/>
          <w:color w:val="000000" w:themeColor="text1"/>
          <w:lang w:eastAsia="ru-RU"/>
        </w:rPr>
        <w:t>Повышение уровня использования наглядности на уроке.</w:t>
      </w:r>
      <w:r>
        <w:rPr>
          <w:color w:val="000000" w:themeColor="text1"/>
          <w:lang w:eastAsia="ru-RU"/>
        </w:rPr>
        <w:t xml:space="preserve">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bCs/>
          <w:color w:val="000000" w:themeColor="text1"/>
          <w:lang w:eastAsia="ru-RU"/>
        </w:rPr>
        <w:t>Повышение производительности урока.</w:t>
      </w:r>
      <w:r>
        <w:rPr>
          <w:color w:val="000000" w:themeColor="text1"/>
          <w:lang w:eastAsia="ru-RU"/>
        </w:rPr>
        <w:t xml:space="preserve">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bCs/>
          <w:color w:val="000000" w:themeColor="text1"/>
          <w:lang w:eastAsia="ru-RU"/>
        </w:rPr>
        <w:t xml:space="preserve">Установление </w:t>
      </w:r>
      <w:proofErr w:type="spellStart"/>
      <w:r>
        <w:rPr>
          <w:bCs/>
          <w:color w:val="000000" w:themeColor="text1"/>
          <w:lang w:eastAsia="ru-RU"/>
        </w:rPr>
        <w:t>межпредметных</w:t>
      </w:r>
      <w:proofErr w:type="spellEnd"/>
      <w:r>
        <w:rPr>
          <w:bCs/>
          <w:color w:val="000000" w:themeColor="text1"/>
          <w:lang w:eastAsia="ru-RU"/>
        </w:rPr>
        <w:t xml:space="preserve"> связей с другими предметами.</w:t>
      </w:r>
      <w:r>
        <w:rPr>
          <w:color w:val="000000" w:themeColor="text1"/>
          <w:lang w:eastAsia="ru-RU"/>
        </w:rPr>
        <w:t xml:space="preserve">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color w:val="000000" w:themeColor="text1"/>
          <w:lang w:eastAsia="ru-RU"/>
        </w:rPr>
      </w:pPr>
      <w:r>
        <w:rPr>
          <w:bCs/>
          <w:color w:val="000000" w:themeColor="text1"/>
          <w:lang w:eastAsia="ru-RU"/>
        </w:rPr>
        <w:t>Появляется возможность организации проектной деятельности учащихся по созданию учебных программ под руководством преподавателей информатики и учителями-предметниками.</w:t>
      </w:r>
      <w:r>
        <w:rPr>
          <w:color w:val="000000" w:themeColor="text1"/>
          <w:lang w:eastAsia="ru-RU"/>
        </w:rPr>
        <w:t xml:space="preserve">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bCs/>
          <w:color w:val="000000" w:themeColor="text1"/>
          <w:lang w:eastAsia="ru-RU"/>
        </w:rPr>
      </w:pPr>
      <w:r>
        <w:rPr>
          <w:bCs/>
          <w:color w:val="000000" w:themeColor="text1"/>
          <w:lang w:eastAsia="ru-RU"/>
        </w:rPr>
        <w:t>Преподаватель создающий, или использующий информационные технологии вынужден обращать огромное внимание на логику подачи учебного материала, что положительным образом сказывается на  уровне знаний учащихся.</w:t>
      </w:r>
      <w:r>
        <w:rPr>
          <w:color w:val="000000" w:themeColor="text1"/>
          <w:lang w:eastAsia="ru-RU"/>
        </w:rPr>
        <w:t xml:space="preserve"> </w:t>
      </w:r>
    </w:p>
    <w:p w:rsidR="006505D9" w:rsidRDefault="006505D9" w:rsidP="006505D9">
      <w:pPr>
        <w:numPr>
          <w:ilvl w:val="0"/>
          <w:numId w:val="2"/>
        </w:numPr>
        <w:suppressAutoHyphens w:val="0"/>
        <w:ind w:left="1440"/>
        <w:rPr>
          <w:bCs/>
          <w:color w:val="000000" w:themeColor="text1"/>
          <w:lang w:eastAsia="ru-RU"/>
        </w:rPr>
      </w:pPr>
      <w:r>
        <w:rPr>
          <w:bCs/>
          <w:color w:val="000000" w:themeColor="text1"/>
          <w:lang w:eastAsia="ru-RU"/>
        </w:rPr>
        <w:t>Изменяется, отношение к ПК. Ребята начинают воспринимать его в качестве универсального инструмента для работы в любой области человеческой деятельности.</w:t>
      </w:r>
    </w:p>
    <w:p w:rsidR="000E1FE8" w:rsidRDefault="000E1FE8"/>
    <w:sectPr w:rsidR="000E1FE8" w:rsidSect="000E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033"/>
    <w:multiLevelType w:val="multilevel"/>
    <w:tmpl w:val="16F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E6193"/>
    <w:multiLevelType w:val="multilevel"/>
    <w:tmpl w:val="33A6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D9"/>
    <w:rsid w:val="000E1FE8"/>
    <w:rsid w:val="006505D9"/>
    <w:rsid w:val="00954F11"/>
    <w:rsid w:val="00E7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1810</Words>
  <Characters>10318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2013-05-05T09:12:00Z</dcterms:created>
  <dcterms:modified xsi:type="dcterms:W3CDTF">2013-05-06T18:04:00Z</dcterms:modified>
</cp:coreProperties>
</file>