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C2" w:rsidRPr="00854AC2" w:rsidRDefault="00854AC2" w:rsidP="00854AC2">
      <w:pPr>
        <w:jc w:val="center"/>
        <w:rPr>
          <w:sz w:val="28"/>
          <w:szCs w:val="28"/>
        </w:rPr>
      </w:pPr>
      <w:r w:rsidRPr="00854AC2">
        <w:rPr>
          <w:sz w:val="28"/>
          <w:szCs w:val="28"/>
        </w:rPr>
        <w:t>Орфографический режим в начальной школе.</w:t>
      </w:r>
    </w:p>
    <w:p w:rsidR="00854AC2" w:rsidRPr="00854AC2" w:rsidRDefault="00854AC2" w:rsidP="00854AC2">
      <w:r w:rsidRPr="00854AC2">
        <w:t> </w:t>
      </w:r>
    </w:p>
    <w:p w:rsidR="00854AC2" w:rsidRPr="00854AC2" w:rsidRDefault="00854AC2" w:rsidP="00854AC2">
      <w:r w:rsidRPr="00854AC2">
        <w:t>1. Оформление обложки тетради</w:t>
      </w:r>
      <w:r>
        <w:t>:</w:t>
      </w:r>
    </w:p>
    <w:p w:rsidR="00854AC2" w:rsidRPr="00854AC2" w:rsidRDefault="00854AC2" w:rsidP="00854AC2">
      <w:r w:rsidRPr="00854AC2">
        <w:t>                                              Тетрадь</w:t>
      </w:r>
    </w:p>
    <w:p w:rsidR="00854AC2" w:rsidRPr="00854AC2" w:rsidRDefault="00854AC2" w:rsidP="00854AC2">
      <w:r w:rsidRPr="00854AC2">
        <w:t>              для  (контрольных) работ</w:t>
      </w:r>
    </w:p>
    <w:p w:rsidR="00854AC2" w:rsidRPr="00854AC2" w:rsidRDefault="00854AC2" w:rsidP="00854AC2">
      <w:r w:rsidRPr="00854AC2">
        <w:t xml:space="preserve">              по </w:t>
      </w:r>
      <w:proofErr w:type="gramStart"/>
      <w:r w:rsidRPr="00854AC2">
        <w:t xml:space="preserve">( </w:t>
      </w:r>
      <w:proofErr w:type="gramEnd"/>
      <w:r w:rsidRPr="00854AC2">
        <w:t xml:space="preserve">наименование предмета в </w:t>
      </w:r>
      <w:proofErr w:type="spellStart"/>
      <w:r w:rsidRPr="00854AC2">
        <w:t>Д.п</w:t>
      </w:r>
      <w:proofErr w:type="spellEnd"/>
      <w:r w:rsidRPr="00854AC2">
        <w:t>.)</w:t>
      </w:r>
    </w:p>
    <w:p w:rsidR="00854AC2" w:rsidRPr="00854AC2" w:rsidRDefault="00854AC2" w:rsidP="00854AC2">
      <w:r w:rsidRPr="00854AC2">
        <w:t>              ученика</w:t>
      </w:r>
      <w:r>
        <w:t xml:space="preserve"> </w:t>
      </w:r>
      <w:r w:rsidRPr="00854AC2">
        <w:t>(</w:t>
      </w:r>
      <w:proofErr w:type="spellStart"/>
      <w:r w:rsidRPr="00854AC2">
        <w:t>цы</w:t>
      </w:r>
      <w:proofErr w:type="spellEnd"/>
      <w:r w:rsidRPr="00854AC2">
        <w:t>)_______класса___________</w:t>
      </w:r>
    </w:p>
    <w:p w:rsidR="00854AC2" w:rsidRPr="00854AC2" w:rsidRDefault="00854AC2" w:rsidP="00854AC2">
      <w:r w:rsidRPr="00854AC2">
        <w:t>              ___________школы №_______________</w:t>
      </w:r>
    </w:p>
    <w:p w:rsidR="00854AC2" w:rsidRPr="00854AC2" w:rsidRDefault="00854AC2" w:rsidP="00854AC2">
      <w:r w:rsidRPr="00854AC2">
        <w:t>              __________________________________</w:t>
      </w:r>
    </w:p>
    <w:p w:rsidR="00854AC2" w:rsidRPr="00854AC2" w:rsidRDefault="00854AC2" w:rsidP="00854AC2">
      <w:r w:rsidRPr="00854AC2">
        <w:t>              ___________________________________</w:t>
      </w:r>
    </w:p>
    <w:p w:rsidR="00854AC2" w:rsidRPr="00854AC2" w:rsidRDefault="00854AC2" w:rsidP="00854AC2">
      <w:r w:rsidRPr="00854AC2">
        <w:t>2. Оформление письменных работ (общие положения)</w:t>
      </w:r>
    </w:p>
    <w:p w:rsidR="00854AC2" w:rsidRPr="00854AC2" w:rsidRDefault="00854AC2" w:rsidP="00854AC2">
      <w:r w:rsidRPr="00854AC2">
        <w:t> -Все записи ведутся шариковой ручкой. Паста заправки должна быть только синего цвета.</w:t>
      </w:r>
    </w:p>
    <w:p w:rsidR="00854AC2" w:rsidRPr="00854AC2" w:rsidRDefault="00854AC2" w:rsidP="00854AC2">
      <w:r w:rsidRPr="00854AC2">
        <w:t> -Все записи должны вестись аккуратным почерком.</w:t>
      </w:r>
    </w:p>
    <w:p w:rsidR="00854AC2" w:rsidRPr="00854AC2" w:rsidRDefault="00854AC2" w:rsidP="00854AC2">
      <w:r w:rsidRPr="00854AC2">
        <w:t>-Работа над ошибками в первом классе оформляется учителем, во 2-4 классах</w:t>
      </w:r>
    </w:p>
    <w:p w:rsidR="00854AC2" w:rsidRPr="00854AC2" w:rsidRDefault="00854AC2" w:rsidP="00854AC2">
      <w:r w:rsidRPr="00854AC2">
        <w:t>  самостоятельно. Форму проведения работы над ошибками определяет учитель.</w:t>
      </w:r>
    </w:p>
    <w:p w:rsidR="00854AC2" w:rsidRPr="00854AC2" w:rsidRDefault="00854AC2" w:rsidP="00854AC2">
      <w:r w:rsidRPr="00854AC2">
        <w:t xml:space="preserve"> -В рабочих тетрадях выделяются следующие виды работ: </w:t>
      </w:r>
      <w:proofErr w:type="gramStart"/>
      <w:r w:rsidRPr="00854AC2">
        <w:t>классная</w:t>
      </w:r>
      <w:proofErr w:type="gramEnd"/>
      <w:r w:rsidRPr="00854AC2">
        <w:t>,</w:t>
      </w:r>
      <w:r>
        <w:t xml:space="preserve"> </w:t>
      </w:r>
      <w:r w:rsidRPr="00854AC2">
        <w:t>домашняя,</w:t>
      </w:r>
    </w:p>
    <w:p w:rsidR="00854AC2" w:rsidRPr="00854AC2" w:rsidRDefault="00854AC2" w:rsidP="00854AC2">
      <w:r w:rsidRPr="00854AC2">
        <w:t xml:space="preserve">  работа над ошибками, работа по совершенствованию </w:t>
      </w:r>
      <w:proofErr w:type="gramStart"/>
      <w:r w:rsidRPr="00854AC2">
        <w:t>каллиграфического</w:t>
      </w:r>
      <w:proofErr w:type="gramEnd"/>
    </w:p>
    <w:p w:rsidR="00854AC2" w:rsidRPr="00854AC2" w:rsidRDefault="00854AC2" w:rsidP="00854AC2">
      <w:r w:rsidRPr="00854AC2">
        <w:t>  навыка.</w:t>
      </w:r>
    </w:p>
    <w:p w:rsidR="00854AC2" w:rsidRPr="00854AC2" w:rsidRDefault="00854AC2" w:rsidP="00854AC2">
      <w:r w:rsidRPr="00854AC2">
        <w:t>3. Оформление письменных работ по русскому языку.</w:t>
      </w:r>
    </w:p>
    <w:p w:rsidR="00854AC2" w:rsidRPr="00854AC2" w:rsidRDefault="00854AC2" w:rsidP="00854AC2">
      <w:r w:rsidRPr="00854AC2">
        <w:t> </w:t>
      </w:r>
    </w:p>
    <w:p w:rsidR="00854AC2" w:rsidRPr="00854AC2" w:rsidRDefault="00854AC2" w:rsidP="00854AC2">
      <w:r w:rsidRPr="00854AC2">
        <w:t> -Между работами делается пропуск в две рабочих строк</w:t>
      </w:r>
      <w:proofErr w:type="gramStart"/>
      <w:r w:rsidRPr="00854AC2">
        <w:t>и(</w:t>
      </w:r>
      <w:proofErr w:type="gramEnd"/>
      <w:r w:rsidRPr="00854AC2">
        <w:t>пишем на третьей).</w:t>
      </w:r>
    </w:p>
    <w:p w:rsidR="00854AC2" w:rsidRPr="00854AC2" w:rsidRDefault="00854AC2" w:rsidP="00854AC2">
      <w:r w:rsidRPr="00854AC2">
        <w:t>  Внутри работы пропусков строк нет.</w:t>
      </w:r>
    </w:p>
    <w:p w:rsidR="00854AC2" w:rsidRPr="00854AC2" w:rsidRDefault="00854AC2" w:rsidP="00854AC2">
      <w:r w:rsidRPr="00854AC2">
        <w:t xml:space="preserve"> -Новый этап работы выполняется с красной строки. При оформлении </w:t>
      </w:r>
      <w:proofErr w:type="gramStart"/>
      <w:r w:rsidRPr="00854AC2">
        <w:t>красной</w:t>
      </w:r>
      <w:proofErr w:type="gramEnd"/>
    </w:p>
    <w:p w:rsidR="00854AC2" w:rsidRPr="00854AC2" w:rsidRDefault="00854AC2" w:rsidP="00854AC2">
      <w:r w:rsidRPr="00854AC2">
        <w:t>  строки следует сделать отступ вправо.</w:t>
      </w:r>
    </w:p>
    <w:p w:rsidR="00854AC2" w:rsidRPr="00854AC2" w:rsidRDefault="00854AC2" w:rsidP="00854AC2">
      <w:r w:rsidRPr="00854AC2">
        <w:t> -Справа дописываем слова до конца строки, не допуская необоснованно</w:t>
      </w:r>
    </w:p>
    <w:p w:rsidR="00854AC2" w:rsidRPr="00854AC2" w:rsidRDefault="00854AC2" w:rsidP="00854AC2">
      <w:r w:rsidRPr="00854AC2">
        <w:t>   пустых мест.</w:t>
      </w:r>
    </w:p>
    <w:p w:rsidR="00854AC2" w:rsidRPr="00854AC2" w:rsidRDefault="00854AC2" w:rsidP="00854AC2">
      <w:r w:rsidRPr="00854AC2">
        <w:t> -Дата записывается по центру строки. В первом классе в период обучения</w:t>
      </w:r>
    </w:p>
    <w:p w:rsidR="00854AC2" w:rsidRPr="00854AC2" w:rsidRDefault="00854AC2" w:rsidP="00854AC2">
      <w:r w:rsidRPr="00854AC2">
        <w:t>  грамоте запись даты ведется учителем или учащимися в виде числа и</w:t>
      </w:r>
    </w:p>
    <w:p w:rsidR="00854AC2" w:rsidRPr="00854AC2" w:rsidRDefault="00854AC2" w:rsidP="00854AC2">
      <w:r w:rsidRPr="00854AC2">
        <w:lastRenderedPageBreak/>
        <w:t>  начальной буквы месяца. По окончании периода обучения грамоте   записывается число и полное название месяца. Запись числа до четвертого  класса выполняется цифрами, а в четвертом классе</w:t>
      </w:r>
      <w:r>
        <w:t xml:space="preserve"> </w:t>
      </w:r>
      <w:r w:rsidRPr="00854AC2">
        <w:t xml:space="preserve">- именем </w:t>
      </w:r>
      <w:r>
        <w:t xml:space="preserve"> </w:t>
      </w:r>
      <w:r w:rsidRPr="00854AC2">
        <w:t>числительным  полностью.</w:t>
      </w:r>
    </w:p>
    <w:p w:rsidR="00854AC2" w:rsidRPr="00854AC2" w:rsidRDefault="00854AC2" w:rsidP="00854AC2">
      <w:pPr>
        <w:jc w:val="both"/>
      </w:pPr>
      <w:r w:rsidRPr="00854AC2">
        <w:t> -На следующей после даты строке по центру проводится запись названия</w:t>
      </w:r>
    </w:p>
    <w:p w:rsidR="00854AC2" w:rsidRPr="00854AC2" w:rsidRDefault="00854AC2" w:rsidP="00854AC2">
      <w:pPr>
        <w:jc w:val="both"/>
      </w:pPr>
      <w:r w:rsidRPr="00854AC2">
        <w:t>  работы:</w:t>
      </w:r>
      <w:r>
        <w:t xml:space="preserve"> </w:t>
      </w:r>
      <w:r w:rsidRPr="00854AC2">
        <w:t>"Классная работа",</w:t>
      </w:r>
      <w:r>
        <w:t xml:space="preserve"> </w:t>
      </w:r>
      <w:r w:rsidRPr="00854AC2">
        <w:t>"Домашняя работа", "Работа над ошибками".</w:t>
      </w:r>
    </w:p>
    <w:p w:rsidR="00854AC2" w:rsidRPr="00854AC2" w:rsidRDefault="00854AC2" w:rsidP="00854AC2">
      <w:pPr>
        <w:jc w:val="both"/>
      </w:pPr>
      <w:r w:rsidRPr="00854AC2">
        <w:t>-Запись слова "упражнение" в классной работе необязательна. Она делается</w:t>
      </w:r>
    </w:p>
    <w:p w:rsidR="00854AC2" w:rsidRPr="00854AC2" w:rsidRDefault="00854AC2" w:rsidP="00854AC2">
      <w:pPr>
        <w:jc w:val="both"/>
      </w:pPr>
      <w:r w:rsidRPr="00854AC2">
        <w:t>  по усмотрению учителя. В домашней работе такая запись обязательна.</w:t>
      </w:r>
    </w:p>
    <w:p w:rsidR="00854AC2" w:rsidRPr="00854AC2" w:rsidRDefault="00854AC2" w:rsidP="00854AC2">
      <w:pPr>
        <w:jc w:val="both"/>
      </w:pPr>
      <w:r w:rsidRPr="00854AC2">
        <w:t>  Данная запись выполняется по центру строки.</w:t>
      </w:r>
    </w:p>
    <w:p w:rsidR="00854AC2" w:rsidRPr="00854AC2" w:rsidRDefault="00854AC2" w:rsidP="00854AC2">
      <w:pPr>
        <w:jc w:val="both"/>
      </w:pPr>
      <w:r w:rsidRPr="00854AC2">
        <w:t> -Подчеркивание букв, слогов, членов предложения, выделение частей слова,</w:t>
      </w:r>
    </w:p>
    <w:p w:rsidR="00854AC2" w:rsidRPr="00854AC2" w:rsidRDefault="00854AC2" w:rsidP="00854AC2">
      <w:pPr>
        <w:jc w:val="both"/>
      </w:pPr>
      <w:r w:rsidRPr="00854AC2">
        <w:t>  ударение, надписи над словами, указания взаимосвязи слов в предл</w:t>
      </w:r>
      <w:r>
        <w:t>о</w:t>
      </w:r>
      <w:r w:rsidRPr="00854AC2">
        <w:t>жении</w:t>
      </w:r>
    </w:p>
    <w:p w:rsidR="00854AC2" w:rsidRPr="00854AC2" w:rsidRDefault="00854AC2" w:rsidP="00854AC2">
      <w:pPr>
        <w:jc w:val="both"/>
      </w:pPr>
      <w:r w:rsidRPr="00854AC2">
        <w:t xml:space="preserve">  выполняются простым карандашом. Допустимо использование ручки </w:t>
      </w:r>
      <w:proofErr w:type="gramStart"/>
      <w:r w:rsidRPr="00854AC2">
        <w:t>с</w:t>
      </w:r>
      <w:proofErr w:type="gramEnd"/>
    </w:p>
    <w:p w:rsidR="00854AC2" w:rsidRPr="00854AC2" w:rsidRDefault="00854AC2" w:rsidP="00854AC2">
      <w:pPr>
        <w:jc w:val="both"/>
      </w:pPr>
      <w:r w:rsidRPr="00854AC2">
        <w:t>  зеленой пастой.</w:t>
      </w:r>
    </w:p>
    <w:p w:rsidR="00854AC2" w:rsidRPr="00854AC2" w:rsidRDefault="00854AC2" w:rsidP="00854AC2">
      <w:r w:rsidRPr="00854AC2">
        <w:t>4. Оформление письменных работ по математике</w:t>
      </w:r>
    </w:p>
    <w:p w:rsidR="00854AC2" w:rsidRPr="00854AC2" w:rsidRDefault="00854AC2" w:rsidP="00854AC2">
      <w:r w:rsidRPr="00854AC2">
        <w:t> -Между работами делается пропуск в четыре клетки (пишем на пятой).</w:t>
      </w:r>
    </w:p>
    <w:p w:rsidR="00854AC2" w:rsidRPr="00854AC2" w:rsidRDefault="00854AC2" w:rsidP="00854AC2">
      <w:r w:rsidRPr="00854AC2">
        <w:t>  Записи ведутся с пропуском двух клеток от полей или от края страницы и</w:t>
      </w:r>
    </w:p>
    <w:p w:rsidR="00854AC2" w:rsidRPr="00854AC2" w:rsidRDefault="00854AC2" w:rsidP="00854AC2">
      <w:r w:rsidRPr="00854AC2">
        <w:t>  двух клеток от верхнего края листа.</w:t>
      </w:r>
    </w:p>
    <w:p w:rsidR="00854AC2" w:rsidRPr="00854AC2" w:rsidRDefault="00854AC2" w:rsidP="00854AC2">
      <w:r w:rsidRPr="00854AC2">
        <w:t> -Запись д</w:t>
      </w:r>
      <w:r>
        <w:t>аты производится цифрами</w:t>
      </w:r>
      <w:r w:rsidRPr="00854AC2">
        <w:t>, а название месяца - прописью</w:t>
      </w:r>
    </w:p>
    <w:p w:rsidR="00854AC2" w:rsidRPr="00854AC2" w:rsidRDefault="00854AC2" w:rsidP="00854AC2">
      <w:r w:rsidRPr="00854AC2">
        <w:t>  по центру строки.</w:t>
      </w:r>
    </w:p>
    <w:p w:rsidR="00854AC2" w:rsidRPr="00854AC2" w:rsidRDefault="00854AC2" w:rsidP="00854AC2">
      <w:r w:rsidRPr="00854AC2">
        <w:t> -Вид работы записывается с пропуском одной клетки вниз.</w:t>
      </w:r>
    </w:p>
    <w:p w:rsidR="00854AC2" w:rsidRPr="00854AC2" w:rsidRDefault="00854AC2" w:rsidP="00854AC2">
      <w:r w:rsidRPr="00854AC2">
        <w:t> -Номер и вид задания записывается посередине строки (например</w:t>
      </w:r>
      <w:proofErr w:type="gramStart"/>
      <w:r w:rsidRPr="00854AC2">
        <w:t>,"</w:t>
      </w:r>
      <w:proofErr w:type="gramEnd"/>
      <w:r w:rsidRPr="00854AC2">
        <w:t>Задача№3")</w:t>
      </w:r>
    </w:p>
    <w:p w:rsidR="00854AC2" w:rsidRPr="00854AC2" w:rsidRDefault="00854AC2" w:rsidP="00854AC2">
      <w:r w:rsidRPr="00854AC2">
        <w:t>  Расстояние между заданиями</w:t>
      </w:r>
      <w:r>
        <w:t xml:space="preserve"> </w:t>
      </w:r>
      <w:r w:rsidRPr="00854AC2">
        <w:t>-</w:t>
      </w:r>
      <w:r>
        <w:t xml:space="preserve"> </w:t>
      </w:r>
      <w:r w:rsidRPr="00854AC2">
        <w:t>2 клетки.</w:t>
      </w:r>
    </w:p>
    <w:p w:rsidR="00854AC2" w:rsidRPr="00854AC2" w:rsidRDefault="00854AC2" w:rsidP="00854AC2">
      <w:r w:rsidRPr="00854AC2">
        <w:t> -Оформление текстовых задач.</w:t>
      </w:r>
    </w:p>
    <w:p w:rsidR="00854AC2" w:rsidRPr="00854AC2" w:rsidRDefault="00854AC2" w:rsidP="00854AC2">
      <w:r w:rsidRPr="00854AC2">
        <w:t>*Краткая запись задачи выполняется по усмотрению учителя или ученика</w:t>
      </w:r>
    </w:p>
    <w:p w:rsidR="00854AC2" w:rsidRPr="00854AC2" w:rsidRDefault="00854AC2" w:rsidP="00854AC2">
      <w:r w:rsidRPr="00854AC2">
        <w:t>    в любой удобной для этого форме: таблица,</w:t>
      </w:r>
      <w:r>
        <w:t xml:space="preserve"> </w:t>
      </w:r>
      <w:r w:rsidRPr="00854AC2">
        <w:t>схема, словесная краткая запись.</w:t>
      </w:r>
    </w:p>
    <w:p w:rsidR="00854AC2" w:rsidRPr="00854AC2" w:rsidRDefault="00854AC2" w:rsidP="00854AC2">
      <w:r w:rsidRPr="00854AC2">
        <w:t>*Решение задачи записывается по действиям или выражением с пропуском</w:t>
      </w:r>
    </w:p>
    <w:p w:rsidR="00854AC2" w:rsidRPr="00854AC2" w:rsidRDefault="00854AC2" w:rsidP="00854AC2">
      <w:r w:rsidRPr="00854AC2">
        <w:t>    одной клетки между действиями. Запись наименований выполняется кратко,</w:t>
      </w:r>
    </w:p>
    <w:p w:rsidR="00854AC2" w:rsidRPr="00854AC2" w:rsidRDefault="00854AC2" w:rsidP="00854AC2">
      <w:r w:rsidRPr="00854AC2">
        <w:t>    запись пояснений обязательна.</w:t>
      </w:r>
    </w:p>
    <w:p w:rsidR="00854AC2" w:rsidRPr="00854AC2" w:rsidRDefault="00854AC2" w:rsidP="00854AC2">
      <w:r w:rsidRPr="00854AC2">
        <w:t>  *Ответ к задаче записывается, начиная с числительного.</w:t>
      </w:r>
      <w:r>
        <w:t xml:space="preserve"> </w:t>
      </w:r>
      <w:r w:rsidRPr="00854AC2">
        <w:t xml:space="preserve"> </w:t>
      </w:r>
      <w:proofErr w:type="gramStart"/>
      <w:r w:rsidRPr="00854AC2">
        <w:t>Принятые</w:t>
      </w:r>
      <w:proofErr w:type="gramEnd"/>
      <w:r>
        <w:t xml:space="preserve"> </w:t>
      </w:r>
      <w:r w:rsidRPr="00854AC2">
        <w:t xml:space="preserve"> </w:t>
      </w:r>
      <w:proofErr w:type="spellStart"/>
      <w:r w:rsidRPr="00854AC2">
        <w:t>междуна</w:t>
      </w:r>
      <w:proofErr w:type="spellEnd"/>
      <w:r w:rsidRPr="00854AC2">
        <w:t>-</w:t>
      </w:r>
    </w:p>
    <w:p w:rsidR="00854AC2" w:rsidRDefault="00854AC2" w:rsidP="00854AC2">
      <w:r w:rsidRPr="00854AC2">
        <w:t> </w:t>
      </w:r>
      <w:r>
        <w:t xml:space="preserve">   родные сокращения, такие как</w:t>
      </w:r>
      <w:r w:rsidRPr="00854AC2">
        <w:t xml:space="preserve">: </w:t>
      </w:r>
      <w:r>
        <w:t xml:space="preserve"> </w:t>
      </w:r>
      <w:proofErr w:type="gramStart"/>
      <w:r w:rsidRPr="00854AC2">
        <w:t>см</w:t>
      </w:r>
      <w:proofErr w:type="gramEnd"/>
      <w:r w:rsidRPr="00854AC2">
        <w:t>, кг, м и т. д. в ответе записываются кратко.</w:t>
      </w:r>
    </w:p>
    <w:p w:rsidR="00854AC2" w:rsidRPr="00854AC2" w:rsidRDefault="00854AC2" w:rsidP="00854AC2">
      <w:r w:rsidRPr="00854AC2">
        <w:lastRenderedPageBreak/>
        <w:t>-Оформление решения уравнений.</w:t>
      </w:r>
    </w:p>
    <w:p w:rsidR="00854AC2" w:rsidRPr="00854AC2" w:rsidRDefault="00854AC2" w:rsidP="00854AC2">
      <w:r w:rsidRPr="00854AC2">
        <w:t>  *Решение уравнений записывается в столбик.</w:t>
      </w:r>
    </w:p>
    <w:p w:rsidR="00854AC2" w:rsidRPr="00854AC2" w:rsidRDefault="00854AC2" w:rsidP="00854AC2">
      <w:r w:rsidRPr="00854AC2">
        <w:t>  *Вычисления проводятся справа на свободных клетках.</w:t>
      </w:r>
    </w:p>
    <w:p w:rsidR="00854AC2" w:rsidRPr="00854AC2" w:rsidRDefault="00854AC2" w:rsidP="00854AC2">
      <w:r w:rsidRPr="00854AC2">
        <w:t xml:space="preserve">  *Проверка найденного значения неизвестного проводится письменно </w:t>
      </w:r>
      <w:proofErr w:type="gramStart"/>
      <w:r w:rsidRPr="00854AC2">
        <w:t>под</w:t>
      </w:r>
      <w:proofErr w:type="gramEnd"/>
    </w:p>
    <w:p w:rsidR="00854AC2" w:rsidRPr="00854AC2" w:rsidRDefault="00854AC2" w:rsidP="00854AC2">
      <w:r w:rsidRPr="00854AC2">
        <w:t>   уравнением в виде сравнения левой и правой части уравнений.</w:t>
      </w:r>
    </w:p>
    <w:p w:rsidR="00854AC2" w:rsidRPr="00854AC2" w:rsidRDefault="00854AC2" w:rsidP="00854AC2">
      <w:r w:rsidRPr="00854AC2">
        <w:t>  *Корень уравнения записывается в ответе.</w:t>
      </w:r>
    </w:p>
    <w:p w:rsidR="00854AC2" w:rsidRPr="00854AC2" w:rsidRDefault="00854AC2" w:rsidP="00854AC2">
      <w:r w:rsidRPr="00854AC2">
        <w:t xml:space="preserve"> -Оформление геометрической </w:t>
      </w:r>
      <w:r>
        <w:t xml:space="preserve"> за</w:t>
      </w:r>
      <w:r w:rsidRPr="00854AC2">
        <w:t>дачи:</w:t>
      </w:r>
    </w:p>
    <w:p w:rsidR="00854AC2" w:rsidRPr="00854AC2" w:rsidRDefault="00854AC2" w:rsidP="00854AC2">
      <w:r w:rsidRPr="00854AC2">
        <w:t> Дано:                                   Решение:</w:t>
      </w:r>
    </w:p>
    <w:p w:rsidR="00854AC2" w:rsidRPr="00854AC2" w:rsidRDefault="00854AC2" w:rsidP="00854AC2">
      <w:r w:rsidRPr="00854AC2">
        <w:t>     АВС</w:t>
      </w:r>
      <w:proofErr w:type="gramStart"/>
      <w:r w:rsidRPr="00854AC2">
        <w:t>D</w:t>
      </w:r>
      <w:proofErr w:type="gramEnd"/>
      <w:r w:rsidRPr="00854AC2">
        <w:t xml:space="preserve">                            1) 2х2=4(СМ) а</w:t>
      </w:r>
    </w:p>
    <w:p w:rsidR="00854AC2" w:rsidRPr="00854AC2" w:rsidRDefault="00854AC2" w:rsidP="00854AC2">
      <w:r w:rsidRPr="00854AC2">
        <w:t xml:space="preserve"> b=2см                                 2) </w:t>
      </w:r>
      <w:proofErr w:type="gramStart"/>
      <w:r w:rsidRPr="00854AC2">
        <w:t>Р</w:t>
      </w:r>
      <w:proofErr w:type="gramEnd"/>
      <w:r w:rsidRPr="00854AC2">
        <w:t xml:space="preserve">   =(а</w:t>
      </w:r>
      <w:r>
        <w:t xml:space="preserve"> </w:t>
      </w:r>
      <w:r w:rsidRPr="00854AC2">
        <w:t>+</w:t>
      </w:r>
      <w:r>
        <w:t xml:space="preserve"> </w:t>
      </w:r>
      <w:r w:rsidRPr="00854AC2">
        <w:t>b)х2  а=(b х 2) см                           (4+2)х2=12(см)</w:t>
      </w:r>
    </w:p>
    <w:p w:rsidR="00854AC2" w:rsidRPr="00854AC2" w:rsidRDefault="00854AC2" w:rsidP="00854AC2">
      <w:r w:rsidRPr="00854AC2">
        <w:t>________________</w:t>
      </w:r>
    </w:p>
    <w:p w:rsidR="00854AC2" w:rsidRPr="00854AC2" w:rsidRDefault="00854AC2" w:rsidP="00854AC2">
      <w:proofErr w:type="gramStart"/>
      <w:r w:rsidRPr="00854AC2">
        <w:t>Р</w:t>
      </w:r>
      <w:proofErr w:type="gramEnd"/>
      <w:r w:rsidRPr="00854AC2">
        <w:t xml:space="preserve">       АВСD-?    </w:t>
      </w:r>
    </w:p>
    <w:p w:rsidR="00854AC2" w:rsidRPr="00854AC2" w:rsidRDefault="00854AC2" w:rsidP="00854AC2">
      <w:r w:rsidRPr="00854AC2">
        <w:t xml:space="preserve">Ответ: </w:t>
      </w:r>
      <w:r>
        <w:t xml:space="preserve"> </w:t>
      </w:r>
      <w:bookmarkStart w:id="0" w:name="_GoBack"/>
      <w:bookmarkEnd w:id="0"/>
      <w:proofErr w:type="gramStart"/>
      <w:r w:rsidRPr="00854AC2">
        <w:t>Р</w:t>
      </w:r>
      <w:proofErr w:type="gramEnd"/>
      <w:r w:rsidRPr="00854AC2">
        <w:t xml:space="preserve">    ABCD=12см.</w:t>
      </w:r>
    </w:p>
    <w:p w:rsidR="00854AC2" w:rsidRPr="00854AC2" w:rsidRDefault="00854AC2" w:rsidP="00854AC2"/>
    <w:p w:rsidR="00754621" w:rsidRDefault="00754621"/>
    <w:sectPr w:rsidR="0075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9F"/>
    <w:rsid w:val="004D277A"/>
    <w:rsid w:val="00754621"/>
    <w:rsid w:val="00854AC2"/>
    <w:rsid w:val="008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083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8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1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9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40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7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893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99791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02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663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0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333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213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055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027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105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061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84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9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3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7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42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33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6998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26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130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237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164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804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388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76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636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119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46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5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4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13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7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8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8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311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60973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65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49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9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063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266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979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015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021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067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34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3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8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94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8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89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41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86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6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0306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48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512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722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732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355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145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72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4469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271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87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0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5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3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8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26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03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52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3200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3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675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776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912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806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44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258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487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915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33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8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1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7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26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763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1073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08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054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0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48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986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800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884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701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351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6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71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0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1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1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8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02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44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95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39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88086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328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308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19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610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239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368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16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598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В. Курочкина</dc:creator>
  <cp:keywords/>
  <dc:description/>
  <cp:lastModifiedBy>Зоя В. Курочкина</cp:lastModifiedBy>
  <cp:revision>3</cp:revision>
  <dcterms:created xsi:type="dcterms:W3CDTF">2014-05-29T10:10:00Z</dcterms:created>
  <dcterms:modified xsi:type="dcterms:W3CDTF">2014-05-29T10:33:00Z</dcterms:modified>
</cp:coreProperties>
</file>