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39" w:rsidRPr="00D52758" w:rsidRDefault="00033539" w:rsidP="00BB5C27">
      <w:pPr>
        <w:jc w:val="center"/>
      </w:pPr>
      <w:r w:rsidRPr="00D52758">
        <w:rPr>
          <w:b/>
        </w:rPr>
        <w:t>Пояснительная записка</w:t>
      </w:r>
    </w:p>
    <w:p w:rsidR="00033539" w:rsidRPr="00D52758" w:rsidRDefault="00033539" w:rsidP="00033539">
      <w:pPr>
        <w:pStyle w:val="a3"/>
        <w:jc w:val="both"/>
      </w:pPr>
      <w:r w:rsidRPr="00D52758">
        <w:t xml:space="preserve">           Рабочая учебная программа к учебному курсу по технологии  для 4 класса составлена на основе примерной (типовой) учебной программы начального общего образования по технологии  (базовый уровень) и соответствует Федеральному компоненту государственного образовательного стандарта начального общего образования 2004 г. </w:t>
      </w:r>
    </w:p>
    <w:p w:rsidR="00033539" w:rsidRPr="00D52758" w:rsidRDefault="00033539" w:rsidP="00033539">
      <w:pPr>
        <w:pStyle w:val="a3"/>
        <w:jc w:val="both"/>
      </w:pPr>
      <w:r w:rsidRPr="00D52758">
        <w:t xml:space="preserve">           Рабочая учебная программа предназначена для учащихся 4 класса общеобразовательного учреждения и  учитывает специфику адресата и условия обучения.</w:t>
      </w:r>
    </w:p>
    <w:p w:rsidR="00033539" w:rsidRPr="00D52758" w:rsidRDefault="00033539" w:rsidP="005136BA">
      <w:pPr>
        <w:pStyle w:val="a3"/>
        <w:jc w:val="both"/>
      </w:pPr>
      <w:r w:rsidRPr="00D52758">
        <w:t xml:space="preserve">          Целью реализации основной образовательной программы начального общего образования является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Рабочая учебная программа способствует реализации </w:t>
      </w:r>
      <w:r w:rsidRPr="00D52758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D52758">
        <w:rPr>
          <w:spacing w:val="-1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D52758">
        <w:t>собственной деятельности; готового самостоятельно действовать и отвечать за свои поступки перед семьей и обществом.</w:t>
      </w:r>
    </w:p>
    <w:p w:rsidR="00033539" w:rsidRPr="00D52758" w:rsidRDefault="00046278" w:rsidP="00033539">
      <w:pPr>
        <w:pStyle w:val="a3"/>
        <w:jc w:val="both"/>
      </w:pPr>
      <w:r w:rsidRPr="00D52758">
        <w:t xml:space="preserve">       </w:t>
      </w:r>
      <w:r w:rsidR="00033539" w:rsidRPr="00D52758">
        <w:t xml:space="preserve">  </w:t>
      </w:r>
      <w:r w:rsidR="00033539" w:rsidRPr="00D52758">
        <w:rPr>
          <w:b/>
          <w:i/>
        </w:rPr>
        <w:t>Общая характеристика учебного предмета</w:t>
      </w:r>
      <w:r w:rsidR="00033539" w:rsidRPr="00D52758">
        <w:rPr>
          <w:b/>
        </w:rPr>
        <w:t>.</w:t>
      </w:r>
      <w:r w:rsidR="00033539" w:rsidRPr="00D52758">
        <w:t xml:space="preserve">  </w:t>
      </w:r>
    </w:p>
    <w:p w:rsidR="00033539" w:rsidRPr="00D52758" w:rsidRDefault="00033539" w:rsidP="00033539">
      <w:pPr>
        <w:ind w:firstLine="567"/>
        <w:contextualSpacing/>
        <w:jc w:val="both"/>
      </w:pPr>
      <w:r w:rsidRPr="00D52758">
        <w:t>В четвертом классе завершается начальное знакомство с технологией как преобразующей деятельностью человека-творца. Эта деятельность раскрывается на примере  20-го века, характеризующемся необыкновенными скоростями в развитии научно-технического прогресса, создании  передовых технологий (промышленные, информационные и др.). Мир этого периода представляется с двух противоположных сторон:  положительная созидающая и отрицательная разрушающая деятельность человека, в частности угроза экологической катастрофы и роль разума человека в ее предотвращении.</w:t>
      </w:r>
    </w:p>
    <w:p w:rsidR="00033539" w:rsidRPr="00D52758" w:rsidRDefault="00033539" w:rsidP="00033539">
      <w:pPr>
        <w:ind w:firstLine="709"/>
        <w:contextualSpacing/>
        <w:jc w:val="both"/>
      </w:pPr>
      <w:r w:rsidRPr="00D52758">
        <w:t xml:space="preserve">В плане истории развития техники и технологии учащиеся получают общее представление о ХХ веке, как веке технической революции, за короткий период которого человечество сделало несоизмеримые со всем предыдущим периодом своего развития шаги в эволюции техники и технологий. Школьники знакомятся с некоторыми направлениями технического прогресса, толчок которым был дан развитием науки (физика, химия, биология, медицина и др.). ХХ век – это,  прежде всего век электричества, а также авиации и космоса, ядерной энергетики, информационно-компьютерных технологий. Самые яркие изобретения начала века – электрическая лампочка и фонограф Эдисона, телефон, радио, самолет; в середине века – телевидение, ЭВМ и др.; открытие атомной реакции, лазера и др. Конец века – всеобщая компьютеризация во всех областях жизни человека. Данная информация – основа исторического контекста курса. </w:t>
      </w:r>
    </w:p>
    <w:p w:rsidR="00033539" w:rsidRPr="00D52758" w:rsidRDefault="00033539" w:rsidP="00033539">
      <w:pPr>
        <w:ind w:firstLine="709"/>
        <w:contextualSpacing/>
        <w:jc w:val="both"/>
      </w:pPr>
      <w:r w:rsidRPr="00D52758">
        <w:t xml:space="preserve">В технико-технологической части акцент сделан на основы изобретательской деятельности как одной из сторон творчества. Расширена тема эстетического в преобразующей деятельности человека. Показана тесная взаимосвязь науки, техники и технологии  и их связь с экологией и проблемой безопасности человеческой цивилизации. Роль техники и технологии в решении экономических проблем. </w:t>
      </w:r>
    </w:p>
    <w:p w:rsidR="00033539" w:rsidRPr="00D52758" w:rsidRDefault="00033539" w:rsidP="00033539">
      <w:pPr>
        <w:pStyle w:val="2"/>
        <w:autoSpaceDE/>
        <w:autoSpaceDN/>
        <w:ind w:right="-1" w:firstLine="709"/>
        <w:contextualSpacing/>
        <w:jc w:val="both"/>
      </w:pPr>
      <w:r w:rsidRPr="00D52758">
        <w:t>Личностно-мировоззренческая линия курса подводит учащихся к пониманию и осознанию роли человека в сохранении природной чистоты, стабильности и гармонии на планете Земля. А также определению своей роли и возможных посильных действий для решения глобальной проблемы на доступном им уровне. Это должно начинаться с личной гигиены и культуры поведения, поддержания чистоты там, где постоянно находятся сами дети, с выращивания деревьев, кустарников, цветов, культуры общения (речь и этикет) и тому подобное.</w:t>
      </w:r>
    </w:p>
    <w:p w:rsidR="00033539" w:rsidRPr="00D52758" w:rsidRDefault="00033539" w:rsidP="00033539">
      <w:pPr>
        <w:pStyle w:val="21"/>
        <w:spacing w:line="240" w:lineRule="auto"/>
        <w:ind w:firstLine="709"/>
        <w:contextualSpacing/>
      </w:pPr>
      <w:r w:rsidRPr="00D52758">
        <w:lastRenderedPageBreak/>
        <w:t>В учебнике увеличено количество информационно-познавательного материала, расширены задания опытно-поискового характера, много иллюстративного материала.  Материал выстроен таким образом, чтобы стимулировать  самостоятельный поиск учащихся в решении проблем, поощряется и стимулируется обращение к дополнительной информации в любых источниках, развивается их творческая и  изобретательская деятельность. Весь содержательный материал отражает историческую логику развития научной и технической мысли в ХХ века в их тесной взаимосвязи.</w:t>
      </w:r>
    </w:p>
    <w:p w:rsidR="00033539" w:rsidRPr="00D52758" w:rsidRDefault="00EA76F0" w:rsidP="00EA76F0">
      <w:pPr>
        <w:spacing w:line="100" w:lineRule="atLeast"/>
        <w:jc w:val="both"/>
      </w:pPr>
      <w:r w:rsidRPr="00D52758">
        <w:t xml:space="preserve">        </w:t>
      </w:r>
      <w:r w:rsidR="00033539" w:rsidRPr="00D52758">
        <w:rPr>
          <w:b/>
        </w:rPr>
        <w:t xml:space="preserve">   </w:t>
      </w:r>
      <w:r w:rsidR="00033539" w:rsidRPr="00D52758">
        <w:rPr>
          <w:b/>
          <w:i/>
        </w:rPr>
        <w:t>Специфические особенности курса технологии  в 4 классе:</w:t>
      </w:r>
    </w:p>
    <w:p w:rsidR="00033539" w:rsidRPr="00D52758" w:rsidRDefault="00033539" w:rsidP="00033539">
      <w:pPr>
        <w:numPr>
          <w:ilvl w:val="0"/>
          <w:numId w:val="7"/>
        </w:numPr>
        <w:ind w:firstLine="709"/>
        <w:contextualSpacing/>
        <w:jc w:val="both"/>
      </w:pPr>
      <w:r w:rsidRPr="00D52758">
        <w:t xml:space="preserve"> обобщение представлений о современной технико-технологической картине мира и закономерностях ее развития;</w:t>
      </w:r>
    </w:p>
    <w:p w:rsidR="00033539" w:rsidRPr="00D52758" w:rsidRDefault="00033539" w:rsidP="00033539">
      <w:pPr>
        <w:numPr>
          <w:ilvl w:val="0"/>
          <w:numId w:val="8"/>
        </w:numPr>
        <w:tabs>
          <w:tab w:val="left" w:pos="709"/>
        </w:tabs>
        <w:ind w:firstLine="709"/>
        <w:contextualSpacing/>
        <w:jc w:val="both"/>
      </w:pPr>
      <w:r w:rsidRPr="00D52758">
        <w:t>- формирование у учащихся преобразующего мышления, творческих, изобретательских способностей на уровне умения открывать и использовать приобретенные знания в собственной и коллективной проектной деятельности;</w:t>
      </w:r>
    </w:p>
    <w:p w:rsidR="00033539" w:rsidRPr="00D52758" w:rsidRDefault="00033539" w:rsidP="00033539">
      <w:pPr>
        <w:numPr>
          <w:ilvl w:val="0"/>
          <w:numId w:val="8"/>
        </w:numPr>
        <w:tabs>
          <w:tab w:val="left" w:pos="709"/>
        </w:tabs>
        <w:ind w:firstLine="709"/>
        <w:contextualSpacing/>
        <w:jc w:val="both"/>
      </w:pPr>
      <w:r w:rsidRPr="00D52758">
        <w:t xml:space="preserve"> формирование у учащихся элементов культуры труда и творчества, составной частью которых являются знания основ технологических знаний и компонентов художественно-конструкторской деятельности. </w:t>
      </w:r>
    </w:p>
    <w:p w:rsidR="00033539" w:rsidRPr="00D52758" w:rsidRDefault="00033539" w:rsidP="00033539">
      <w:pPr>
        <w:numPr>
          <w:ilvl w:val="0"/>
          <w:numId w:val="7"/>
        </w:numPr>
        <w:tabs>
          <w:tab w:val="left" w:pos="709"/>
        </w:tabs>
        <w:ind w:firstLine="709"/>
        <w:contextualSpacing/>
        <w:jc w:val="both"/>
      </w:pPr>
      <w:r w:rsidRPr="00D52758">
        <w:t>формирование экологического мышления</w:t>
      </w:r>
      <w:r w:rsidR="006A660D" w:rsidRPr="00D52758">
        <w:t>.</w:t>
      </w:r>
    </w:p>
    <w:p w:rsidR="00033539" w:rsidRPr="00D52758" w:rsidRDefault="00033539" w:rsidP="00033539">
      <w:pPr>
        <w:pStyle w:val="a3"/>
        <w:jc w:val="both"/>
      </w:pPr>
    </w:p>
    <w:p w:rsidR="00033539" w:rsidRPr="00D52758" w:rsidRDefault="00033539" w:rsidP="006A660D">
      <w:pPr>
        <w:ind w:firstLine="709"/>
        <w:contextualSpacing/>
        <w:jc w:val="both"/>
      </w:pPr>
      <w:r w:rsidRPr="00D52758">
        <w:t>Целью учебного курса «технологии»</w:t>
      </w:r>
      <w:r w:rsidR="006A660D" w:rsidRPr="00D52758">
        <w:rPr>
          <w:b/>
          <w:bCs/>
          <w:i/>
          <w:iCs/>
        </w:rPr>
        <w:t xml:space="preserve"> </w:t>
      </w:r>
      <w:r w:rsidR="006A660D" w:rsidRPr="00D52758">
        <w:rPr>
          <w:bCs/>
          <w:iCs/>
        </w:rPr>
        <w:t>является</w:t>
      </w:r>
      <w:r w:rsidR="006A660D" w:rsidRPr="00D52758">
        <w:t xml:space="preserve"> развитие личности младшего школьника, формирование умений и навыков учебной деятельности, готовности к самостоятельному учебному труду, что  позволяет обеспечить качественно новый, высокий уровень подготовки младшего школьника к обучению в среднем звене школы.</w:t>
      </w:r>
      <w:r w:rsidR="006A660D" w:rsidRPr="00D52758">
        <w:br/>
        <w:t xml:space="preserve">            </w:t>
      </w:r>
      <w:r w:rsidRPr="00D52758">
        <w:rPr>
          <w:color w:val="000000"/>
        </w:rPr>
        <w:t>Рабочая учебная программа  курса «</w:t>
      </w:r>
      <w:r w:rsidR="00EA76F0" w:rsidRPr="00D52758">
        <w:rPr>
          <w:color w:val="000000"/>
        </w:rPr>
        <w:t>Технологии</w:t>
      </w:r>
      <w:r w:rsidRPr="00D52758">
        <w:rPr>
          <w:color w:val="000000"/>
        </w:rPr>
        <w:t xml:space="preserve">»  создана на основе концепции системы учебников «Начальная школа </w:t>
      </w:r>
      <w:r w:rsidRPr="00D52758">
        <w:rPr>
          <w:color w:val="000000"/>
          <w:lang w:val="en-US"/>
        </w:rPr>
        <w:t>XXI</w:t>
      </w:r>
      <w:r w:rsidRPr="00D52758">
        <w:rPr>
          <w:color w:val="000000"/>
        </w:rPr>
        <w:t xml:space="preserve"> века» и отражает содержание обучения в современной начальной школе.</w:t>
      </w:r>
    </w:p>
    <w:p w:rsidR="00033539" w:rsidRPr="00D52758" w:rsidRDefault="00033539" w:rsidP="00033539">
      <w:pPr>
        <w:pStyle w:val="msonormalbullet3gif"/>
        <w:widowControl w:val="0"/>
        <w:autoSpaceDE w:val="0"/>
        <w:autoSpaceDN w:val="0"/>
        <w:adjustRightInd w:val="0"/>
        <w:jc w:val="both"/>
        <w:rPr>
          <w:bCs/>
          <w:color w:val="C00000"/>
        </w:rPr>
      </w:pPr>
      <w:r w:rsidRPr="00D52758">
        <w:rPr>
          <w:color w:val="000000"/>
        </w:rPr>
        <w:t xml:space="preserve">         </w:t>
      </w:r>
      <w:r w:rsidRPr="00D52758">
        <w:t xml:space="preserve">  </w:t>
      </w:r>
      <w:r w:rsidRPr="00D52758">
        <w:rPr>
          <w:bCs/>
        </w:rPr>
        <w:t xml:space="preserve">Организация учебно-воспитательного процесса основана на технологии личностно-ориентированного и </w:t>
      </w:r>
      <w:proofErr w:type="spellStart"/>
      <w:r w:rsidRPr="00D52758">
        <w:rPr>
          <w:bCs/>
        </w:rPr>
        <w:t>деятельностного</w:t>
      </w:r>
      <w:proofErr w:type="spellEnd"/>
      <w:r w:rsidRPr="00D52758">
        <w:rPr>
          <w:bCs/>
        </w:rPr>
        <w:t xml:space="preserve">  подходов, в соответствии с чем выбираются форма и структура учебных занятий</w:t>
      </w:r>
    </w:p>
    <w:p w:rsidR="00033539" w:rsidRPr="00D52758" w:rsidRDefault="00033539" w:rsidP="0003353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2758">
        <w:rPr>
          <w:rFonts w:ascii="Times New Roman" w:hAnsi="Times New Roman"/>
          <w:sz w:val="24"/>
          <w:szCs w:val="24"/>
        </w:rPr>
        <w:t>Урок – игра</w:t>
      </w:r>
    </w:p>
    <w:p w:rsidR="00033539" w:rsidRPr="00D52758" w:rsidRDefault="00033539" w:rsidP="0003353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2758">
        <w:rPr>
          <w:rFonts w:ascii="Times New Roman" w:hAnsi="Times New Roman"/>
          <w:sz w:val="24"/>
          <w:szCs w:val="24"/>
        </w:rPr>
        <w:t>Урок – путешествие</w:t>
      </w:r>
    </w:p>
    <w:p w:rsidR="00033539" w:rsidRPr="00D52758" w:rsidRDefault="00033539" w:rsidP="0003353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2758">
        <w:rPr>
          <w:rFonts w:ascii="Times New Roman" w:hAnsi="Times New Roman"/>
          <w:sz w:val="24"/>
          <w:szCs w:val="24"/>
        </w:rPr>
        <w:t>Урок – защита проекта (ЗП)</w:t>
      </w:r>
    </w:p>
    <w:p w:rsidR="00033539" w:rsidRPr="00D52758" w:rsidRDefault="00033539" w:rsidP="00033539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2758">
        <w:rPr>
          <w:rFonts w:ascii="Times New Roman" w:hAnsi="Times New Roman"/>
          <w:sz w:val="24"/>
          <w:szCs w:val="24"/>
        </w:rPr>
        <w:t>Урок - экскурсия</w:t>
      </w:r>
    </w:p>
    <w:p w:rsidR="00033539" w:rsidRPr="00D52758" w:rsidRDefault="00033539" w:rsidP="00033539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</w:rPr>
      </w:pPr>
      <w:r w:rsidRPr="00D52758">
        <w:rPr>
          <w:rFonts w:ascii="Times New Roman" w:hAnsi="Times New Roman"/>
          <w:b/>
          <w:bCs/>
        </w:rPr>
        <w:tab/>
      </w:r>
      <w:r w:rsidRPr="00D52758">
        <w:rPr>
          <w:rFonts w:ascii="Times New Roman" w:hAnsi="Times New Roman"/>
          <w:bCs/>
        </w:rPr>
        <w:t>Формы организации учебного процесса:</w:t>
      </w:r>
    </w:p>
    <w:p w:rsidR="00033539" w:rsidRPr="00D52758" w:rsidRDefault="00033539" w:rsidP="00033539">
      <w:pPr>
        <w:pStyle w:val="10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D52758">
        <w:rPr>
          <w:rFonts w:ascii="Times New Roman" w:hAnsi="Times New Roman"/>
          <w:bCs/>
        </w:rPr>
        <w:t>индивидуальные,</w:t>
      </w:r>
    </w:p>
    <w:p w:rsidR="00033539" w:rsidRPr="00D52758" w:rsidRDefault="00033539" w:rsidP="00033539">
      <w:pPr>
        <w:pStyle w:val="10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D52758">
        <w:rPr>
          <w:rFonts w:ascii="Times New Roman" w:hAnsi="Times New Roman"/>
          <w:bCs/>
        </w:rPr>
        <w:t>групповые,</w:t>
      </w:r>
    </w:p>
    <w:p w:rsidR="00033539" w:rsidRPr="00D52758" w:rsidRDefault="00033539" w:rsidP="00033539">
      <w:pPr>
        <w:pStyle w:val="10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D52758">
        <w:rPr>
          <w:rFonts w:ascii="Times New Roman" w:hAnsi="Times New Roman"/>
          <w:bCs/>
        </w:rPr>
        <w:t xml:space="preserve">фронтальные. </w:t>
      </w:r>
    </w:p>
    <w:p w:rsidR="00033539" w:rsidRPr="00D52758" w:rsidRDefault="00033539" w:rsidP="00033539">
      <w:pPr>
        <w:ind w:firstLine="708"/>
        <w:jc w:val="both"/>
      </w:pPr>
      <w:r w:rsidRPr="00D52758">
        <w:t xml:space="preserve"> В планировании предусмотрены разнообразные виды и формы                     контроля:</w:t>
      </w:r>
    </w:p>
    <w:p w:rsidR="00033539" w:rsidRPr="00D52758" w:rsidRDefault="004A59F8" w:rsidP="004A59F8">
      <w:pPr>
        <w:tabs>
          <w:tab w:val="left" w:pos="1428"/>
        </w:tabs>
        <w:suppressAutoHyphens/>
        <w:ind w:left="360"/>
        <w:jc w:val="both"/>
      </w:pPr>
      <w:r w:rsidRPr="00D52758">
        <w:t xml:space="preserve">            •</w:t>
      </w:r>
      <w:r w:rsidR="00033539" w:rsidRPr="00D52758">
        <w:t xml:space="preserve">  Тестирование</w:t>
      </w:r>
    </w:p>
    <w:p w:rsidR="00033539" w:rsidRPr="00D52758" w:rsidRDefault="004A59F8" w:rsidP="004A59F8">
      <w:pPr>
        <w:tabs>
          <w:tab w:val="left" w:pos="1428"/>
        </w:tabs>
        <w:suppressAutoHyphens/>
        <w:ind w:left="360"/>
        <w:jc w:val="both"/>
      </w:pPr>
      <w:r w:rsidRPr="00D52758">
        <w:t xml:space="preserve">      </w:t>
      </w:r>
      <w:r w:rsidR="00033539" w:rsidRPr="00D52758">
        <w:rPr>
          <w:b/>
          <w:bCs/>
          <w:i/>
        </w:rPr>
        <w:t>Ожидаемые образовательные результаты:</w:t>
      </w:r>
    </w:p>
    <w:p w:rsidR="00033539" w:rsidRPr="00D52758" w:rsidRDefault="00033539" w:rsidP="00033539">
      <w:pPr>
        <w:pStyle w:val="a3"/>
        <w:ind w:left="720"/>
        <w:jc w:val="both"/>
        <w:rPr>
          <w:i/>
        </w:rPr>
      </w:pPr>
      <w:r w:rsidRPr="00D52758">
        <w:t xml:space="preserve">К концу 4 класса обучающиеся будут </w:t>
      </w:r>
      <w:r w:rsidRPr="00D52758">
        <w:rPr>
          <w:i/>
        </w:rPr>
        <w:t>иметь:</w:t>
      </w:r>
    </w:p>
    <w:p w:rsidR="00EA76F0" w:rsidRPr="00D52758" w:rsidRDefault="00033539" w:rsidP="00EA76F0">
      <w:pPr>
        <w:ind w:firstLine="709"/>
        <w:contextualSpacing/>
        <w:jc w:val="both"/>
        <w:rPr>
          <w:b/>
          <w:i/>
        </w:rPr>
      </w:pPr>
      <w:r w:rsidRPr="00D52758">
        <w:rPr>
          <w:i/>
        </w:rPr>
        <w:t xml:space="preserve">          </w:t>
      </w:r>
      <w:r w:rsidR="00EA76F0" w:rsidRPr="00D52758">
        <w:rPr>
          <w:i/>
        </w:rPr>
        <w:t>Знать:</w:t>
      </w:r>
    </w:p>
    <w:p w:rsidR="00EA76F0" w:rsidRPr="00D52758" w:rsidRDefault="00EA76F0" w:rsidP="00EA76F0">
      <w:pPr>
        <w:numPr>
          <w:ilvl w:val="0"/>
          <w:numId w:val="9"/>
        </w:numPr>
        <w:ind w:firstLine="709"/>
        <w:contextualSpacing/>
        <w:jc w:val="both"/>
      </w:pPr>
      <w:r w:rsidRPr="00D52758">
        <w:t>о современных направлениях научно-технического развития в своей стране и мире, истории их зарождения;</w:t>
      </w:r>
    </w:p>
    <w:p w:rsidR="00EA76F0" w:rsidRPr="00D52758" w:rsidRDefault="00EA76F0" w:rsidP="00EA76F0">
      <w:pPr>
        <w:numPr>
          <w:ilvl w:val="0"/>
          <w:numId w:val="9"/>
        </w:numPr>
        <w:ind w:firstLine="709"/>
        <w:contextualSpacing/>
        <w:jc w:val="both"/>
      </w:pPr>
      <w:r w:rsidRPr="00D52758">
        <w:t>о положительном и отрицательном влиянии  современной деятельности человека на природную среду;</w:t>
      </w:r>
    </w:p>
    <w:p w:rsidR="00EA76F0" w:rsidRPr="00D52758" w:rsidRDefault="00EA76F0" w:rsidP="00EA76F0">
      <w:pPr>
        <w:numPr>
          <w:ilvl w:val="0"/>
          <w:numId w:val="9"/>
        </w:numPr>
        <w:ind w:firstLine="709"/>
        <w:contextualSpacing/>
        <w:jc w:val="both"/>
      </w:pPr>
      <w:r w:rsidRPr="00D52758">
        <w:t>о глобальных проблемах  экологии и роли человека в сохранении среды, предотвращении экологических и техногенных катастроф;</w:t>
      </w:r>
    </w:p>
    <w:p w:rsidR="00EA76F0" w:rsidRPr="00D52758" w:rsidRDefault="00EA76F0" w:rsidP="00EA76F0">
      <w:pPr>
        <w:numPr>
          <w:ilvl w:val="0"/>
          <w:numId w:val="9"/>
        </w:numPr>
        <w:ind w:firstLine="709"/>
        <w:contextualSpacing/>
        <w:jc w:val="both"/>
      </w:pPr>
      <w:r w:rsidRPr="00D52758">
        <w:lastRenderedPageBreak/>
        <w:t>об отдельных элементарных аспектах  экономических знаний (разделение труда, производительность труда, конкуренция, рынок, реклама и др.);</w:t>
      </w:r>
    </w:p>
    <w:p w:rsidR="00EA76F0" w:rsidRPr="00D52758" w:rsidRDefault="00EA76F0" w:rsidP="00EA76F0">
      <w:pPr>
        <w:numPr>
          <w:ilvl w:val="0"/>
          <w:numId w:val="9"/>
        </w:numPr>
        <w:ind w:firstLine="709"/>
        <w:contextualSpacing/>
        <w:jc w:val="both"/>
      </w:pPr>
      <w:r w:rsidRPr="00D52758">
        <w:t xml:space="preserve">о понятиях </w:t>
      </w:r>
      <w:r w:rsidRPr="00D52758">
        <w:rPr>
          <w:i/>
        </w:rPr>
        <w:t>технический прогресс, наука, экономика, экология, энергетика, дизайн, компьютер, селекция и др.;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современные профессии, появившиеся в XX-XXI веках и связанные с изученным содержанием;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технические изобретения конца XIX – начала XX века, вошедшие в нашу повседневную жизнь (телефон, радио, телевизор, компьютер и др.);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название основных частей  персонального компьютера (монитор, клавиатура, системный блок) и их назначение;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основные требования дизайна к конструкциям, изделиям, сооружениям (польза, удобство, красота);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названия и свойства материалов, используемых  в работах учащихся;</w:t>
      </w:r>
      <w:r w:rsidR="004A59F8" w:rsidRPr="00D52758">
        <w:t xml:space="preserve"> </w:t>
      </w:r>
      <w:r w:rsidRPr="00D52758">
        <w:t>этапы технологического процесса и их особенности в зависимости от свойств материалов;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петельную, крестообразную строчки и их варианты;</w:t>
      </w:r>
    </w:p>
    <w:p w:rsidR="00EA76F0" w:rsidRPr="00D52758" w:rsidRDefault="00EA76F0" w:rsidP="00EA76F0">
      <w:pPr>
        <w:numPr>
          <w:ilvl w:val="0"/>
          <w:numId w:val="10"/>
        </w:numPr>
        <w:ind w:firstLine="709"/>
        <w:contextualSpacing/>
        <w:jc w:val="both"/>
      </w:pPr>
      <w:r w:rsidRPr="00D52758">
        <w:t>луковичный и клубневый способ размножения растений;</w:t>
      </w:r>
    </w:p>
    <w:p w:rsidR="00EA76F0" w:rsidRPr="00D52758" w:rsidRDefault="00EA76F0" w:rsidP="00EA76F0">
      <w:pPr>
        <w:ind w:left="360" w:firstLine="709"/>
        <w:contextualSpacing/>
        <w:jc w:val="both"/>
        <w:rPr>
          <w:i/>
        </w:rPr>
      </w:pPr>
      <w:r w:rsidRPr="00D52758">
        <w:rPr>
          <w:i/>
        </w:rPr>
        <w:t>Уметь: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подбирать и применять рациональные конструктивные решения и технологические приемы изготовления изделий в конкретном  случае;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эстетично изготовлять изделия;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соединять детали из ткани петельной и крестообразной строчками;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выполнять простейшие работы по выращиванию растений из луковиц и клубней;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находить и использовать дополнительную информацию из различных источников (в том числе из интернета);</w:t>
      </w:r>
    </w:p>
    <w:p w:rsidR="00EA76F0" w:rsidRPr="00D52758" w:rsidRDefault="00EA76F0" w:rsidP="00EA76F0">
      <w:pPr>
        <w:numPr>
          <w:ilvl w:val="0"/>
          <w:numId w:val="11"/>
        </w:numPr>
        <w:ind w:firstLine="709"/>
        <w:contextualSpacing/>
        <w:jc w:val="both"/>
      </w:pPr>
      <w:r w:rsidRPr="00D52758"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– речь, этикет и т.д.)</w:t>
      </w:r>
    </w:p>
    <w:p w:rsidR="00EA76F0" w:rsidRPr="00D52758" w:rsidRDefault="00EA76F0" w:rsidP="00EA76F0">
      <w:pPr>
        <w:numPr>
          <w:ilvl w:val="0"/>
          <w:numId w:val="12"/>
        </w:numPr>
        <w:ind w:firstLine="709"/>
        <w:contextualSpacing/>
        <w:jc w:val="both"/>
      </w:pPr>
      <w:r w:rsidRPr="00D52758">
        <w:t>разрабатывать несложные коллективные творческие проекты и реализовывать их; распределять обязанности в группе;</w:t>
      </w:r>
    </w:p>
    <w:p w:rsidR="00EA76F0" w:rsidRPr="00D52758" w:rsidRDefault="00EA76F0" w:rsidP="00EA76F0">
      <w:pPr>
        <w:numPr>
          <w:ilvl w:val="0"/>
          <w:numId w:val="12"/>
        </w:numPr>
        <w:ind w:firstLine="709"/>
        <w:contextualSpacing/>
        <w:jc w:val="both"/>
      </w:pPr>
      <w:r w:rsidRPr="00D52758"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EA76F0" w:rsidRPr="00D52758" w:rsidRDefault="00EA76F0" w:rsidP="00EA76F0">
      <w:pPr>
        <w:numPr>
          <w:ilvl w:val="0"/>
          <w:numId w:val="12"/>
        </w:numPr>
        <w:ind w:firstLine="709"/>
        <w:contextualSpacing/>
        <w:jc w:val="both"/>
      </w:pPr>
      <w:r w:rsidRPr="00D52758">
        <w:t>экономно, рационально и творчески строить свою практическую работу на всех её этапах;</w:t>
      </w:r>
    </w:p>
    <w:p w:rsidR="00EA76F0" w:rsidRPr="00D52758" w:rsidRDefault="00EA76F0" w:rsidP="00EA76F0">
      <w:pPr>
        <w:numPr>
          <w:ilvl w:val="0"/>
          <w:numId w:val="13"/>
        </w:numPr>
        <w:ind w:firstLine="709"/>
        <w:contextualSpacing/>
        <w:jc w:val="both"/>
      </w:pPr>
      <w:r w:rsidRPr="00D52758">
        <w:t>выбирать темы для практических и проектных работ;</w:t>
      </w:r>
    </w:p>
    <w:p w:rsidR="008A6253" w:rsidRPr="00D52758" w:rsidRDefault="00EA76F0" w:rsidP="008A6253">
      <w:pPr>
        <w:numPr>
          <w:ilvl w:val="0"/>
          <w:numId w:val="13"/>
        </w:numPr>
        <w:ind w:firstLine="709"/>
        <w:contextualSpacing/>
        <w:jc w:val="both"/>
      </w:pPr>
      <w:r w:rsidRPr="00D52758">
        <w:t>искать оригинальные решения конструкторско-технологических, экономических и эстетических проблем.</w:t>
      </w:r>
    </w:p>
    <w:p w:rsidR="00033539" w:rsidRPr="00D52758" w:rsidRDefault="008A6253" w:rsidP="008A6253">
      <w:pPr>
        <w:contextualSpacing/>
        <w:jc w:val="both"/>
      </w:pPr>
      <w:r w:rsidRPr="00D52758">
        <w:t xml:space="preserve">              </w:t>
      </w:r>
      <w:r w:rsidR="00033539" w:rsidRPr="00D52758">
        <w:t xml:space="preserve">Изучение </w:t>
      </w:r>
      <w:r w:rsidR="00EA76F0" w:rsidRPr="00D52758">
        <w:t>технологии</w:t>
      </w:r>
      <w:r w:rsidR="00033539" w:rsidRPr="00D52758">
        <w:t xml:space="preserve"> в 4 классе направлено на достижение цели развития коммуникативной компетенции в совокупности ее составляющих – речевой,  </w:t>
      </w:r>
      <w:proofErr w:type="spellStart"/>
      <w:r w:rsidR="00033539" w:rsidRPr="00D52758">
        <w:t>социокультурной</w:t>
      </w:r>
      <w:proofErr w:type="spellEnd"/>
      <w:r w:rsidR="00033539" w:rsidRPr="00D52758">
        <w:t>, учебно-познавательной:</w:t>
      </w:r>
    </w:p>
    <w:p w:rsidR="00033539" w:rsidRPr="00D52758" w:rsidRDefault="00033539" w:rsidP="00033539">
      <w:pPr>
        <w:ind w:firstLine="708"/>
        <w:jc w:val="both"/>
      </w:pPr>
      <w:r w:rsidRPr="00D52758">
        <w:t>- речевая компетенция – развитие коммуникативных умений;</w:t>
      </w:r>
    </w:p>
    <w:p w:rsidR="00033539" w:rsidRPr="00D52758" w:rsidRDefault="00033539" w:rsidP="00033539">
      <w:pPr>
        <w:ind w:firstLine="708"/>
        <w:jc w:val="both"/>
      </w:pPr>
      <w:r w:rsidRPr="00D52758">
        <w:t xml:space="preserve">- </w:t>
      </w:r>
      <w:proofErr w:type="spellStart"/>
      <w:r w:rsidRPr="00D52758">
        <w:t>социокультурная</w:t>
      </w:r>
      <w:proofErr w:type="spellEnd"/>
      <w:r w:rsidRPr="00D52758">
        <w:t xml:space="preserve"> компетенция - приобщение учащихся к культуре, здоровому образу жизни в рамках тем, сфер и ситуаций общения, отвечающих опыту, интересам, психологическим особенностям учащихся начальной школы;</w:t>
      </w:r>
    </w:p>
    <w:p w:rsidR="00033539" w:rsidRPr="00D52758" w:rsidRDefault="00033539" w:rsidP="00033539">
      <w:pPr>
        <w:jc w:val="both"/>
        <w:rPr>
          <w:color w:val="000000"/>
        </w:rPr>
      </w:pPr>
      <w:r w:rsidRPr="00D52758">
        <w:lastRenderedPageBreak/>
        <w:t xml:space="preserve"> </w:t>
      </w:r>
      <w:r w:rsidRPr="00D52758">
        <w:tab/>
      </w:r>
      <w:r w:rsidRPr="00D52758">
        <w:rPr>
          <w:color w:val="000000"/>
        </w:rPr>
        <w:t>-  учебно-познавательная компетенция – дальнейшее развитие общих и социальных учебных умений.</w:t>
      </w: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rPr>
          <w:b/>
        </w:rPr>
      </w:pPr>
    </w:p>
    <w:p w:rsidR="00033539" w:rsidRPr="00D52758" w:rsidRDefault="00033539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A0328D" w:rsidRPr="00D52758" w:rsidRDefault="00A0328D" w:rsidP="00033539">
      <w:pPr>
        <w:pStyle w:val="a3"/>
        <w:jc w:val="both"/>
        <w:rPr>
          <w:b/>
        </w:rPr>
      </w:pPr>
    </w:p>
    <w:p w:rsidR="006A660D" w:rsidRPr="00D52758" w:rsidRDefault="006A660D" w:rsidP="00033539">
      <w:pPr>
        <w:pStyle w:val="a3"/>
        <w:jc w:val="both"/>
        <w:rPr>
          <w:b/>
        </w:rPr>
      </w:pPr>
    </w:p>
    <w:p w:rsidR="006A660D" w:rsidRPr="00D52758" w:rsidRDefault="006A660D" w:rsidP="00033539">
      <w:pPr>
        <w:pStyle w:val="a3"/>
        <w:jc w:val="both"/>
        <w:rPr>
          <w:b/>
        </w:rPr>
      </w:pPr>
    </w:p>
    <w:p w:rsidR="00046278" w:rsidRPr="00D52758" w:rsidRDefault="00046278" w:rsidP="00033539">
      <w:pPr>
        <w:pStyle w:val="a3"/>
        <w:jc w:val="both"/>
        <w:rPr>
          <w:b/>
        </w:rPr>
      </w:pPr>
    </w:p>
    <w:p w:rsidR="00046278" w:rsidRPr="00D52758" w:rsidRDefault="00046278" w:rsidP="00033539">
      <w:pPr>
        <w:pStyle w:val="a3"/>
        <w:jc w:val="both"/>
        <w:rPr>
          <w:b/>
        </w:rPr>
      </w:pPr>
    </w:p>
    <w:p w:rsidR="00046278" w:rsidRPr="00D52758" w:rsidRDefault="00046278" w:rsidP="00033539">
      <w:pPr>
        <w:pStyle w:val="a3"/>
        <w:jc w:val="both"/>
        <w:rPr>
          <w:b/>
        </w:rPr>
      </w:pPr>
    </w:p>
    <w:p w:rsidR="00033539" w:rsidRPr="00D52758" w:rsidRDefault="00033539" w:rsidP="00033539">
      <w:r w:rsidRPr="00D52758">
        <w:t xml:space="preserve"> </w:t>
      </w:r>
    </w:p>
    <w:p w:rsidR="008A6253" w:rsidRPr="00D52758" w:rsidRDefault="008A6253" w:rsidP="00033539"/>
    <w:p w:rsidR="000E662F" w:rsidRPr="00D52758" w:rsidRDefault="000E662F" w:rsidP="00033539">
      <w:pPr>
        <w:jc w:val="center"/>
        <w:rPr>
          <w:b/>
        </w:rPr>
      </w:pPr>
    </w:p>
    <w:p w:rsidR="004A59F8" w:rsidRPr="00D52758" w:rsidRDefault="004A59F8" w:rsidP="00033539">
      <w:pPr>
        <w:jc w:val="center"/>
        <w:rPr>
          <w:b/>
        </w:rPr>
      </w:pPr>
    </w:p>
    <w:p w:rsidR="004A59F8" w:rsidRPr="00D52758" w:rsidRDefault="004A59F8" w:rsidP="00033539">
      <w:pPr>
        <w:jc w:val="center"/>
        <w:rPr>
          <w:b/>
        </w:rPr>
      </w:pPr>
    </w:p>
    <w:p w:rsidR="004A59F8" w:rsidRPr="00D52758" w:rsidRDefault="004A59F8" w:rsidP="00033539">
      <w:pPr>
        <w:jc w:val="center"/>
        <w:rPr>
          <w:b/>
        </w:rPr>
      </w:pPr>
    </w:p>
    <w:p w:rsidR="00033539" w:rsidRPr="00D52758" w:rsidRDefault="00033539" w:rsidP="00033539">
      <w:pPr>
        <w:jc w:val="center"/>
      </w:pPr>
      <w:r w:rsidRPr="00D52758">
        <w:rPr>
          <w:b/>
        </w:rPr>
        <w:lastRenderedPageBreak/>
        <w:t>Учебно-тематический план</w:t>
      </w:r>
    </w:p>
    <w:p w:rsidR="00033539" w:rsidRPr="00D52758" w:rsidRDefault="00033539" w:rsidP="00033539">
      <w:pPr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063"/>
        <w:gridCol w:w="1056"/>
        <w:gridCol w:w="1844"/>
        <w:gridCol w:w="1980"/>
        <w:gridCol w:w="2274"/>
      </w:tblGrid>
      <w:tr w:rsidR="00033539" w:rsidRPr="00D52758" w:rsidTr="00033539">
        <w:trPr>
          <w:trHeight w:val="1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 xml:space="preserve">№ </w:t>
            </w:r>
            <w:proofErr w:type="spellStart"/>
            <w:r w:rsidRPr="00D52758">
              <w:rPr>
                <w:bCs/>
                <w:color w:val="000000"/>
              </w:rPr>
              <w:t>п</w:t>
            </w:r>
            <w:proofErr w:type="spellEnd"/>
            <w:r w:rsidRPr="00D52758">
              <w:rPr>
                <w:bCs/>
                <w:color w:val="000000"/>
              </w:rPr>
              <w:t>/</w:t>
            </w:r>
            <w:proofErr w:type="spellStart"/>
            <w:r w:rsidRPr="00D52758">
              <w:rPr>
                <w:bCs/>
                <w:color w:val="000000"/>
              </w:rPr>
              <w:t>п</w:t>
            </w:r>
            <w:proofErr w:type="spellEnd"/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 xml:space="preserve">Тематический блок (тема учебного занятия при отсутствии </w:t>
            </w:r>
            <w:proofErr w:type="spellStart"/>
            <w:r w:rsidRPr="00D52758">
              <w:rPr>
                <w:bCs/>
                <w:color w:val="000000"/>
              </w:rPr>
              <w:t>тем.блока</w:t>
            </w:r>
            <w:proofErr w:type="spellEnd"/>
            <w:r w:rsidRPr="00D52758">
              <w:rPr>
                <w:bCs/>
                <w:color w:val="000000"/>
              </w:rPr>
              <w:t>)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>Кол-во часов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bCs/>
                <w:color w:val="000000"/>
              </w:rPr>
            </w:pPr>
            <w:r w:rsidRPr="00D52758">
              <w:rPr>
                <w:bCs/>
                <w:color w:val="000000"/>
              </w:rPr>
              <w:t xml:space="preserve">Использование 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>ИКТ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 xml:space="preserve">Использование 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>проектной деятельности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bCs/>
                <w:color w:val="000000"/>
              </w:rPr>
            </w:pPr>
            <w:r w:rsidRPr="00D52758">
              <w:rPr>
                <w:bCs/>
                <w:color w:val="000000"/>
              </w:rPr>
              <w:t xml:space="preserve">Использование исследовательской 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bCs/>
                <w:color w:val="000000"/>
              </w:rPr>
              <w:t>деятельности</w:t>
            </w:r>
          </w:p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</w:p>
        </w:tc>
      </w:tr>
      <w:tr w:rsidR="00033539" w:rsidRPr="00D52758" w:rsidTr="0003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color w:val="000000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C2" w:rsidRPr="00D52758" w:rsidRDefault="000974C2" w:rsidP="000974C2">
            <w:pPr>
              <w:pStyle w:val="21"/>
              <w:spacing w:line="240" w:lineRule="auto"/>
              <w:ind w:right="-108" w:firstLine="0"/>
            </w:pPr>
            <w:r w:rsidRPr="00D52758">
              <w:t xml:space="preserve">Научно-технический прогресс. Совершенствование технологий производства </w:t>
            </w:r>
          </w:p>
          <w:p w:rsidR="00033539" w:rsidRPr="00D52758" w:rsidRDefault="00033539">
            <w:pPr>
              <w:ind w:left="36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>
            <w:pPr>
              <w:jc w:val="center"/>
            </w:pPr>
            <w:r w:rsidRPr="00D5275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3</w:t>
            </w:r>
          </w:p>
        </w:tc>
      </w:tr>
      <w:tr w:rsidR="00033539" w:rsidRPr="00D52758" w:rsidTr="0003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color w:val="000000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C2" w:rsidRPr="00D52758" w:rsidRDefault="000974C2" w:rsidP="000974C2">
            <w:pPr>
              <w:pStyle w:val="21"/>
              <w:spacing w:line="240" w:lineRule="auto"/>
              <w:ind w:right="-108" w:firstLine="0"/>
            </w:pPr>
            <w:r w:rsidRPr="00D52758">
              <w:t>Природа-кормилица. Добыча и переработка сырья</w:t>
            </w:r>
          </w:p>
          <w:p w:rsidR="00033539" w:rsidRPr="00D52758" w:rsidRDefault="00033539">
            <w:pPr>
              <w:ind w:left="36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>
            <w:pPr>
              <w:jc w:val="center"/>
            </w:pPr>
            <w:r w:rsidRPr="00D5275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3</w:t>
            </w:r>
          </w:p>
        </w:tc>
      </w:tr>
      <w:tr w:rsidR="00033539" w:rsidRPr="00D52758" w:rsidTr="0003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color w:val="000000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 w:rsidP="000974C2">
            <w:pPr>
              <w:ind w:left="34" w:hanging="34"/>
            </w:pPr>
            <w:r w:rsidRPr="00D52758">
              <w:t>Жилище человека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>
            <w:pPr>
              <w:jc w:val="center"/>
            </w:pPr>
            <w:r w:rsidRPr="00D5275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C52F2D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6</w:t>
            </w:r>
          </w:p>
        </w:tc>
      </w:tr>
      <w:tr w:rsidR="00033539" w:rsidRPr="00D52758" w:rsidTr="0003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color w:val="000000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C2" w:rsidRPr="00D52758" w:rsidRDefault="000974C2" w:rsidP="000974C2">
            <w:pPr>
              <w:pStyle w:val="21"/>
              <w:spacing w:line="240" w:lineRule="auto"/>
              <w:ind w:right="-108" w:firstLine="0"/>
            </w:pPr>
            <w:r w:rsidRPr="00D52758">
              <w:t xml:space="preserve">Дизайн. </w:t>
            </w:r>
          </w:p>
          <w:p w:rsidR="00033539" w:rsidRPr="00D52758" w:rsidRDefault="000974C2" w:rsidP="000974C2">
            <w:pPr>
              <w:ind w:left="34"/>
              <w:jc w:val="both"/>
            </w:pPr>
            <w:r w:rsidRPr="00D52758">
              <w:t>Художественное конструирование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>
            <w:pPr>
              <w:jc w:val="center"/>
            </w:pPr>
            <w:r w:rsidRPr="00D52758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4</w:t>
            </w:r>
          </w:p>
        </w:tc>
      </w:tr>
      <w:tr w:rsidR="00033539" w:rsidRPr="00D52758" w:rsidTr="000335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both"/>
              <w:rPr>
                <w:color w:val="000000"/>
              </w:rPr>
            </w:pPr>
            <w:r w:rsidRPr="00D52758"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 w:rsidP="000974C2">
            <w:pPr>
              <w:ind w:left="34"/>
              <w:jc w:val="both"/>
            </w:pPr>
            <w:r w:rsidRPr="00D52758">
              <w:t>Компьютерный мир. Информационные технологи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974C2">
            <w:pPr>
              <w:jc w:val="center"/>
            </w:pPr>
            <w:r w:rsidRPr="00D5275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4</w:t>
            </w:r>
          </w:p>
        </w:tc>
      </w:tr>
      <w:tr w:rsidR="00033539" w:rsidRPr="00D52758" w:rsidTr="00033539"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033539">
            <w:pPr>
              <w:pStyle w:val="msonormalbullet2gif"/>
              <w:widowControl w:val="0"/>
              <w:shd w:val="clear" w:color="auto" w:fill="FFFFFF"/>
              <w:tabs>
                <w:tab w:val="left" w:pos="709"/>
              </w:tabs>
              <w:suppressAutoHyphens/>
              <w:spacing w:line="276" w:lineRule="atLeast"/>
              <w:ind w:left="33"/>
              <w:contextualSpacing/>
              <w:jc w:val="center"/>
              <w:rPr>
                <w:rFonts w:eastAsia="Arial"/>
                <w:bCs/>
                <w:i/>
              </w:rPr>
            </w:pPr>
            <w:r w:rsidRPr="00D52758">
              <w:rPr>
                <w:rFonts w:eastAsia="Arial"/>
                <w:bCs/>
                <w:i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jc w:val="center"/>
            </w:pPr>
            <w:r w:rsidRPr="00D52758">
              <w:t xml:space="preserve"> 68ч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jc w:val="center"/>
            </w:pPr>
            <w:r w:rsidRPr="00D52758"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39" w:rsidRPr="00D52758" w:rsidRDefault="00882042">
            <w:pPr>
              <w:widowControl w:val="0"/>
              <w:tabs>
                <w:tab w:val="left" w:pos="709"/>
              </w:tabs>
              <w:suppressAutoHyphens/>
              <w:spacing w:line="276" w:lineRule="atLeast"/>
              <w:jc w:val="center"/>
              <w:rPr>
                <w:color w:val="000000"/>
              </w:rPr>
            </w:pPr>
            <w:r w:rsidRPr="00D52758">
              <w:rPr>
                <w:color w:val="000000"/>
              </w:rPr>
              <w:t>20</w:t>
            </w:r>
          </w:p>
        </w:tc>
      </w:tr>
    </w:tbl>
    <w:p w:rsidR="00033539" w:rsidRPr="00D52758" w:rsidRDefault="00033539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6A660D" w:rsidRPr="00D52758" w:rsidRDefault="006A660D" w:rsidP="00033539"/>
    <w:p w:rsidR="000974C2" w:rsidRPr="00D52758" w:rsidRDefault="000974C2" w:rsidP="00EF7B95">
      <w:pPr>
        <w:jc w:val="center"/>
        <w:rPr>
          <w:b/>
          <w:bCs/>
          <w:color w:val="000000" w:themeColor="text1"/>
          <w:lang w:val="en-US"/>
        </w:rPr>
      </w:pPr>
      <w:r w:rsidRPr="00D52758">
        <w:rPr>
          <w:b/>
          <w:bCs/>
          <w:color w:val="000000" w:themeColor="text1"/>
        </w:rPr>
        <w:lastRenderedPageBreak/>
        <w:t>Основное содержание тематического плана</w:t>
      </w:r>
    </w:p>
    <w:p w:rsidR="008A6253" w:rsidRPr="00D52758" w:rsidRDefault="008A6253" w:rsidP="000974C2">
      <w:pPr>
        <w:jc w:val="center"/>
        <w:rPr>
          <w:b/>
          <w:bCs/>
          <w:color w:val="000000" w:themeColor="text1"/>
          <w:lang w:val="en-US"/>
        </w:rPr>
      </w:pPr>
    </w:p>
    <w:tbl>
      <w:tblPr>
        <w:tblStyle w:val="a5"/>
        <w:tblW w:w="7031" w:type="dxa"/>
        <w:tblLook w:val="04A0"/>
      </w:tblPr>
      <w:tblGrid>
        <w:gridCol w:w="1242"/>
        <w:gridCol w:w="4372"/>
        <w:gridCol w:w="1417"/>
      </w:tblGrid>
      <w:tr w:rsidR="008A6253" w:rsidRPr="00D52758" w:rsidTr="008A6253">
        <w:tc>
          <w:tcPr>
            <w:tcW w:w="1242" w:type="dxa"/>
          </w:tcPr>
          <w:p w:rsidR="008A6253" w:rsidRPr="00D52758" w:rsidRDefault="008A6253" w:rsidP="00714B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52758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D52758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D52758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52758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2758">
              <w:rPr>
                <w:bCs/>
                <w:color w:val="000000" w:themeColor="text1"/>
                <w:sz w:val="24"/>
                <w:szCs w:val="24"/>
              </w:rPr>
              <w:t>Тематический блок, тема учебного занятия</w:t>
            </w:r>
          </w:p>
          <w:p w:rsidR="008A6253" w:rsidRPr="00D52758" w:rsidRDefault="008A6253" w:rsidP="0071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253" w:rsidRPr="00D52758" w:rsidRDefault="008A6253" w:rsidP="0071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2758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1-3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Современное производство. Штучное и массовое.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714B0F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4-5</w:t>
            </w:r>
          </w:p>
        </w:tc>
        <w:tc>
          <w:tcPr>
            <w:tcW w:w="4372" w:type="dxa"/>
          </w:tcPr>
          <w:p w:rsidR="008A6253" w:rsidRPr="00D52758" w:rsidRDefault="008A6253" w:rsidP="00033539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От мастерской ремесленника к промышленному комбинату. Быстрее, больше.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714B0F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6-7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Что такое научно-технический прогресс. Научно-технический прогресс. Современное производство </w:t>
            </w:r>
            <w:r w:rsidRPr="00D52758">
              <w:rPr>
                <w:i/>
                <w:sz w:val="24"/>
                <w:szCs w:val="24"/>
              </w:rPr>
              <w:t>Урок с использованием ИКТ, Урок</w:t>
            </w:r>
            <w:r w:rsidR="004A59F8" w:rsidRPr="00D52758">
              <w:rPr>
                <w:i/>
                <w:sz w:val="24"/>
                <w:szCs w:val="24"/>
              </w:rPr>
              <w:t xml:space="preserve"> - </w:t>
            </w:r>
            <w:r w:rsidRPr="00D52758">
              <w:rPr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 люди совершают открытия.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9-10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Как работает современный завод. </w:t>
            </w:r>
            <w:r w:rsidRPr="00D5275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11-12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Какие бывают двигатели. </w:t>
            </w:r>
            <w:r w:rsidRPr="00D5275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13-15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Что изготавливают из нефти. Черное золото. Как добывают нефть и газ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16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Проблемы экологии. </w:t>
            </w:r>
            <w:r w:rsidRPr="00D5275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17-18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Что такое предприятия высокой технологии. Новые технологии в земледелии и животноводстве.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19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Природоохранные и сельскохозяйственные технологии. </w:t>
            </w:r>
            <w:r w:rsidRPr="00D5275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20-21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Агротехнические приемы выращивания луковичных растений.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  <w:r w:rsidRPr="00D527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22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Чудеса в саду и огороде. </w:t>
            </w:r>
            <w:r w:rsidRPr="00D52758">
              <w:rPr>
                <w:i/>
                <w:sz w:val="24"/>
                <w:szCs w:val="24"/>
              </w:rPr>
              <w:t>Урок</w:t>
            </w:r>
            <w:r w:rsidR="004A59F8" w:rsidRPr="00D52758">
              <w:rPr>
                <w:i/>
                <w:sz w:val="24"/>
                <w:szCs w:val="24"/>
              </w:rPr>
              <w:t xml:space="preserve"> - </w:t>
            </w:r>
            <w:r w:rsidRPr="00D52758">
              <w:rPr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23-24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Деятельность человека в поиске и открытии пищевых технологий. Как питаются космонавты.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25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Цветочная сказка </w:t>
            </w:r>
            <w:r w:rsidRPr="00D52758">
              <w:rPr>
                <w:i/>
                <w:sz w:val="24"/>
                <w:szCs w:val="24"/>
              </w:rPr>
              <w:t>Урок</w:t>
            </w:r>
            <w:r w:rsidR="004A59F8" w:rsidRPr="00D52758">
              <w:rPr>
                <w:i/>
                <w:sz w:val="24"/>
                <w:szCs w:val="24"/>
              </w:rPr>
              <w:t xml:space="preserve"> - </w:t>
            </w:r>
            <w:r w:rsidRPr="00D52758">
              <w:rPr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26-30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i/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</w:rPr>
              <w:t xml:space="preserve">Жилище человека </w:t>
            </w:r>
            <w:r w:rsidRPr="00D52758">
              <w:rPr>
                <w:sz w:val="24"/>
                <w:szCs w:val="24"/>
              </w:rPr>
              <w:t xml:space="preserve">О чём рассказывает дом. Дом для семьи </w:t>
            </w:r>
            <w:r w:rsidRPr="00D52758">
              <w:rPr>
                <w:i/>
                <w:sz w:val="24"/>
                <w:szCs w:val="24"/>
              </w:rPr>
              <w:t xml:space="preserve">Урок с </w:t>
            </w:r>
            <w:r w:rsidRPr="00D52758">
              <w:rPr>
                <w:i/>
                <w:sz w:val="24"/>
                <w:szCs w:val="24"/>
              </w:rPr>
              <w:lastRenderedPageBreak/>
              <w:t>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5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Какие бывают города.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32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Как дом стал небоскребом.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33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Города будущего. </w:t>
            </w:r>
            <w:r w:rsidRPr="00D5275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34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Проверь себя. </w:t>
            </w:r>
            <w:r w:rsidRPr="00D52758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35-36</w:t>
            </w:r>
          </w:p>
        </w:tc>
        <w:tc>
          <w:tcPr>
            <w:tcW w:w="4372" w:type="dxa"/>
          </w:tcPr>
          <w:p w:rsidR="008A6253" w:rsidRPr="00D52758" w:rsidRDefault="008A6253" w:rsidP="00C52F2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 Что такое дизайн. Дизайн упаковки.</w:t>
            </w:r>
          </w:p>
          <w:p w:rsidR="008A6253" w:rsidRPr="00D52758" w:rsidRDefault="008A6253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37-41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Дизайн техники. Этапы создания дизайна технического изделия.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42-43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Дизайн рекламной продукции. </w:t>
            </w:r>
            <w:r w:rsidRPr="00D52758">
              <w:rPr>
                <w:i/>
                <w:sz w:val="24"/>
                <w:szCs w:val="24"/>
              </w:rPr>
              <w:t>Урок</w:t>
            </w:r>
            <w:r w:rsidR="004A59F8" w:rsidRPr="00D52758">
              <w:rPr>
                <w:i/>
                <w:sz w:val="24"/>
                <w:szCs w:val="24"/>
              </w:rPr>
              <w:t xml:space="preserve"> - </w:t>
            </w:r>
            <w:r w:rsidRPr="00D52758">
              <w:rPr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44-47</w:t>
            </w:r>
          </w:p>
        </w:tc>
        <w:tc>
          <w:tcPr>
            <w:tcW w:w="4372" w:type="dxa"/>
          </w:tcPr>
          <w:p w:rsidR="008A6253" w:rsidRPr="00D52758" w:rsidRDefault="008A6253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Дизайн интерьера и ландшафта. Дизайн и маркетинг.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48-49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Дизайн одежды. Пять задач дизайнера – модельера.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50-51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Отделка одежды. </w:t>
            </w:r>
            <w:r w:rsidRPr="00D52758">
              <w:rPr>
                <w:i/>
                <w:sz w:val="24"/>
                <w:szCs w:val="24"/>
              </w:rPr>
              <w:t>Урок защита проекта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52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Аксессуары в одежде.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53-55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Проверь себя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bCs/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>56-57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rPr>
                <w:bCs/>
                <w:sz w:val="24"/>
                <w:szCs w:val="24"/>
              </w:rPr>
            </w:pPr>
            <w:r w:rsidRPr="00D52758">
              <w:rPr>
                <w:bCs/>
                <w:i/>
                <w:sz w:val="24"/>
                <w:szCs w:val="24"/>
              </w:rPr>
              <w:t>Компьютерный мир.</w:t>
            </w:r>
            <w:r w:rsidRPr="00D52758">
              <w:rPr>
                <w:b/>
                <w:bCs/>
                <w:sz w:val="24"/>
                <w:szCs w:val="24"/>
              </w:rPr>
              <w:t xml:space="preserve"> </w:t>
            </w:r>
            <w:r w:rsidRPr="00D52758">
              <w:rPr>
                <w:bCs/>
                <w:sz w:val="24"/>
                <w:szCs w:val="24"/>
              </w:rPr>
              <w:t>Что такое компьютер?</w:t>
            </w:r>
          </w:p>
          <w:p w:rsidR="008A6253" w:rsidRPr="00D52758" w:rsidRDefault="008A6253" w:rsidP="00C52F2D">
            <w:pPr>
              <w:rPr>
                <w:bCs/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 xml:space="preserve">Основные устройства компьютера </w:t>
            </w:r>
            <w:r w:rsidRPr="00D52758">
              <w:rPr>
                <w:sz w:val="24"/>
                <w:szCs w:val="24"/>
              </w:rPr>
              <w:t xml:space="preserve">Изучение  внешнего и внутреннего устройства компьютера. </w:t>
            </w:r>
            <w:r w:rsidRPr="00D52758">
              <w:rPr>
                <w:bCs/>
                <w:sz w:val="24"/>
                <w:szCs w:val="24"/>
              </w:rPr>
              <w:t xml:space="preserve">Техника безопасности.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58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Современный информационный мир и информационные технологии. Правила техники безопасности при работе с компьютером.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59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Что умеют компьютеры. Компьютеры в быту. Правила пользования компьютером. </w:t>
            </w:r>
            <w:r w:rsidRPr="00D52758">
              <w:rPr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60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Компьютеры в медицине. Правила пользования компьютером.</w:t>
            </w:r>
          </w:p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8A6253" w:rsidRPr="00D52758" w:rsidTr="008A6253">
        <w:tc>
          <w:tcPr>
            <w:tcW w:w="1242" w:type="dxa"/>
          </w:tcPr>
          <w:p w:rsidR="008A6253" w:rsidRPr="00D52758" w:rsidRDefault="008A6253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61</w:t>
            </w:r>
          </w:p>
        </w:tc>
        <w:tc>
          <w:tcPr>
            <w:tcW w:w="4372" w:type="dxa"/>
          </w:tcPr>
          <w:p w:rsidR="008A6253" w:rsidRPr="00D52758" w:rsidRDefault="008A6253" w:rsidP="008A6253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Компьютеры и прогнозирование погоды. Правила пользования </w:t>
            </w:r>
            <w:r w:rsidRPr="00D52758">
              <w:rPr>
                <w:sz w:val="24"/>
                <w:szCs w:val="24"/>
              </w:rPr>
              <w:lastRenderedPageBreak/>
              <w:t xml:space="preserve">компьютером. </w:t>
            </w:r>
            <w:r w:rsidRPr="00D52758">
              <w:rPr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8A6253" w:rsidRPr="00D52758" w:rsidRDefault="008A6253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1</w:t>
            </w:r>
          </w:p>
        </w:tc>
      </w:tr>
      <w:tr w:rsidR="00FA29D6" w:rsidRPr="00D52758" w:rsidTr="008A6253">
        <w:tc>
          <w:tcPr>
            <w:tcW w:w="1242" w:type="dxa"/>
          </w:tcPr>
          <w:p w:rsidR="00FA29D6" w:rsidRPr="00D52758" w:rsidRDefault="00FA29D6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4372" w:type="dxa"/>
          </w:tcPr>
          <w:p w:rsidR="00FA29D6" w:rsidRPr="00D52758" w:rsidRDefault="00FA29D6" w:rsidP="00481326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Компьютеры в учреждениях, на предприятиях. Правила пользования компьютером.</w:t>
            </w:r>
          </w:p>
        </w:tc>
        <w:tc>
          <w:tcPr>
            <w:tcW w:w="1417" w:type="dxa"/>
          </w:tcPr>
          <w:p w:rsidR="00FA29D6" w:rsidRPr="00D52758" w:rsidRDefault="00FA29D6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FA29D6" w:rsidRPr="00D52758" w:rsidTr="008A6253">
        <w:tc>
          <w:tcPr>
            <w:tcW w:w="1242" w:type="dxa"/>
          </w:tcPr>
          <w:p w:rsidR="00FA29D6" w:rsidRPr="00D52758" w:rsidRDefault="00FA29D6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63</w:t>
            </w:r>
          </w:p>
        </w:tc>
        <w:tc>
          <w:tcPr>
            <w:tcW w:w="4372" w:type="dxa"/>
          </w:tcPr>
          <w:p w:rsidR="00FA29D6" w:rsidRPr="00D52758" w:rsidRDefault="00FA29D6" w:rsidP="00481326">
            <w:pPr>
              <w:jc w:val="both"/>
              <w:rPr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  <w:u w:val="single"/>
              </w:rPr>
              <w:t>Практикум овладения компьютером.</w:t>
            </w:r>
            <w:r w:rsidRPr="00D52758">
              <w:rPr>
                <w:sz w:val="24"/>
                <w:szCs w:val="24"/>
              </w:rPr>
              <w:t xml:space="preserve"> Как создать документ</w:t>
            </w:r>
          </w:p>
        </w:tc>
        <w:tc>
          <w:tcPr>
            <w:tcW w:w="1417" w:type="dxa"/>
          </w:tcPr>
          <w:p w:rsidR="00FA29D6" w:rsidRPr="00D52758" w:rsidRDefault="00FA29D6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FA29D6" w:rsidRPr="00D52758" w:rsidTr="008A6253">
        <w:tc>
          <w:tcPr>
            <w:tcW w:w="1242" w:type="dxa"/>
          </w:tcPr>
          <w:p w:rsidR="00FA29D6" w:rsidRPr="00D52758" w:rsidRDefault="00FA29D6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64</w:t>
            </w:r>
          </w:p>
        </w:tc>
        <w:tc>
          <w:tcPr>
            <w:tcW w:w="4372" w:type="dxa"/>
          </w:tcPr>
          <w:p w:rsidR="00FA29D6" w:rsidRPr="00D52758" w:rsidRDefault="00FA29D6" w:rsidP="00481326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Файлы и папки. Создание текстов.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FA29D6" w:rsidRPr="00D52758" w:rsidRDefault="00FA29D6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</w:tr>
      <w:tr w:rsidR="00FA29D6" w:rsidRPr="00D52758" w:rsidTr="008A6253">
        <w:tc>
          <w:tcPr>
            <w:tcW w:w="1242" w:type="dxa"/>
          </w:tcPr>
          <w:p w:rsidR="00FA29D6" w:rsidRPr="00D52758" w:rsidRDefault="00FA29D6" w:rsidP="008A625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65-66</w:t>
            </w:r>
          </w:p>
        </w:tc>
        <w:tc>
          <w:tcPr>
            <w:tcW w:w="4372" w:type="dxa"/>
          </w:tcPr>
          <w:p w:rsidR="00FA29D6" w:rsidRPr="00D52758" w:rsidRDefault="00FA29D6" w:rsidP="00481326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Форматирование текста. Как вставить картинку в документ</w:t>
            </w:r>
            <w:r w:rsidRPr="00D52758">
              <w:rPr>
                <w:i/>
                <w:sz w:val="24"/>
                <w:szCs w:val="24"/>
              </w:rPr>
              <w:t xml:space="preserve"> 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FA29D6" w:rsidRPr="00D52758" w:rsidRDefault="00FA29D6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  <w:tr w:rsidR="00FA29D6" w:rsidRPr="00D52758" w:rsidTr="008A6253">
        <w:tc>
          <w:tcPr>
            <w:tcW w:w="1242" w:type="dxa"/>
          </w:tcPr>
          <w:p w:rsidR="00FA29D6" w:rsidRPr="00D52758" w:rsidRDefault="00FA29D6" w:rsidP="00FA29D6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67-68</w:t>
            </w:r>
          </w:p>
        </w:tc>
        <w:tc>
          <w:tcPr>
            <w:tcW w:w="4372" w:type="dxa"/>
          </w:tcPr>
          <w:p w:rsidR="00FA29D6" w:rsidRPr="00D52758" w:rsidRDefault="00FA29D6" w:rsidP="00481326">
            <w:pPr>
              <w:jc w:val="both"/>
              <w:rPr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</w:rPr>
              <w:t>Резервные уроки</w:t>
            </w:r>
            <w:r w:rsidRPr="00D52758">
              <w:rPr>
                <w:sz w:val="24"/>
                <w:szCs w:val="24"/>
              </w:rPr>
              <w:t xml:space="preserve"> Создание таблиц.</w:t>
            </w:r>
          </w:p>
        </w:tc>
        <w:tc>
          <w:tcPr>
            <w:tcW w:w="1417" w:type="dxa"/>
          </w:tcPr>
          <w:p w:rsidR="00FA29D6" w:rsidRPr="00D52758" w:rsidRDefault="00FA29D6" w:rsidP="00C52F2D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</w:tr>
    </w:tbl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FA29D6" w:rsidRPr="00D52758" w:rsidRDefault="00FA29D6" w:rsidP="008A6253">
      <w:pPr>
        <w:jc w:val="center"/>
        <w:rPr>
          <w:b/>
        </w:rPr>
      </w:pPr>
    </w:p>
    <w:p w:rsidR="008F555D" w:rsidRPr="00D52758" w:rsidRDefault="008F555D" w:rsidP="008A6253">
      <w:pPr>
        <w:jc w:val="center"/>
        <w:rPr>
          <w:b/>
        </w:rPr>
      </w:pPr>
    </w:p>
    <w:p w:rsidR="008F555D" w:rsidRPr="00D52758" w:rsidRDefault="008F555D" w:rsidP="008A6253">
      <w:pPr>
        <w:jc w:val="center"/>
        <w:rPr>
          <w:b/>
        </w:rPr>
      </w:pPr>
    </w:p>
    <w:p w:rsidR="008F555D" w:rsidRPr="00D52758" w:rsidRDefault="008F555D" w:rsidP="008A6253">
      <w:pPr>
        <w:jc w:val="center"/>
        <w:rPr>
          <w:b/>
        </w:rPr>
      </w:pPr>
    </w:p>
    <w:p w:rsidR="00EF7B95" w:rsidRPr="00D52758" w:rsidRDefault="00EF7B95" w:rsidP="008A6253">
      <w:pPr>
        <w:jc w:val="center"/>
        <w:rPr>
          <w:b/>
        </w:rPr>
      </w:pPr>
    </w:p>
    <w:p w:rsidR="00EF7B95" w:rsidRPr="00D52758" w:rsidRDefault="00EF7B95" w:rsidP="008A6253">
      <w:pPr>
        <w:jc w:val="center"/>
        <w:rPr>
          <w:b/>
        </w:rPr>
      </w:pPr>
    </w:p>
    <w:p w:rsidR="00EF7B95" w:rsidRPr="00D52758" w:rsidRDefault="00EF7B95" w:rsidP="008A6253">
      <w:pPr>
        <w:jc w:val="center"/>
        <w:rPr>
          <w:b/>
        </w:rPr>
      </w:pPr>
    </w:p>
    <w:p w:rsidR="00EF7B95" w:rsidRPr="00D52758" w:rsidRDefault="00EF7B95" w:rsidP="008A6253">
      <w:pPr>
        <w:jc w:val="center"/>
        <w:rPr>
          <w:b/>
        </w:rPr>
      </w:pPr>
    </w:p>
    <w:p w:rsidR="00EF7B95" w:rsidRPr="00D52758" w:rsidRDefault="00EF7B95" w:rsidP="008A6253">
      <w:pPr>
        <w:jc w:val="center"/>
        <w:rPr>
          <w:b/>
        </w:rPr>
      </w:pPr>
    </w:p>
    <w:p w:rsidR="006A660D" w:rsidRPr="00D52758" w:rsidRDefault="006A660D" w:rsidP="00FA29D6">
      <w:pPr>
        <w:jc w:val="center"/>
        <w:rPr>
          <w:b/>
        </w:rPr>
      </w:pPr>
      <w:r w:rsidRPr="00D52758">
        <w:rPr>
          <w:b/>
        </w:rPr>
        <w:lastRenderedPageBreak/>
        <w:t>Календарно-тематическое планирование</w:t>
      </w:r>
    </w:p>
    <w:p w:rsidR="00882042" w:rsidRPr="00D52758" w:rsidRDefault="00882042" w:rsidP="006A660D">
      <w:pPr>
        <w:jc w:val="center"/>
        <w:rPr>
          <w:b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75"/>
        <w:gridCol w:w="2127"/>
        <w:gridCol w:w="850"/>
        <w:gridCol w:w="2835"/>
        <w:gridCol w:w="992"/>
        <w:gridCol w:w="993"/>
        <w:gridCol w:w="1275"/>
      </w:tblGrid>
      <w:tr w:rsidR="008F555D" w:rsidRPr="00D52758" w:rsidTr="008F555D">
        <w:tc>
          <w:tcPr>
            <w:tcW w:w="675" w:type="dxa"/>
            <w:vMerge w:val="restart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№ </w:t>
            </w:r>
            <w:proofErr w:type="spellStart"/>
            <w:r w:rsidRPr="00D52758">
              <w:rPr>
                <w:sz w:val="24"/>
                <w:szCs w:val="24"/>
              </w:rPr>
              <w:t>п</w:t>
            </w:r>
            <w:proofErr w:type="spellEnd"/>
            <w:r w:rsidRPr="00D52758">
              <w:rPr>
                <w:sz w:val="24"/>
                <w:szCs w:val="24"/>
              </w:rPr>
              <w:t>/</w:t>
            </w:r>
            <w:proofErr w:type="spellStart"/>
            <w:r w:rsidRPr="00D527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8F555D" w:rsidRPr="00D52758" w:rsidRDefault="008F555D" w:rsidP="0029217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Тема урока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F555D" w:rsidRPr="00D52758" w:rsidRDefault="008F555D" w:rsidP="00714B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Кол-во</w:t>
            </w:r>
          </w:p>
          <w:p w:rsidR="008F555D" w:rsidRPr="00D52758" w:rsidRDefault="008F555D" w:rsidP="00714B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15"/>
                <w:sz w:val="24"/>
                <w:szCs w:val="24"/>
              </w:rPr>
            </w:pPr>
            <w:r w:rsidRPr="00D52758">
              <w:rPr>
                <w:spacing w:val="-15"/>
                <w:sz w:val="24"/>
                <w:szCs w:val="24"/>
              </w:rPr>
              <w:t>часов</w:t>
            </w:r>
          </w:p>
          <w:p w:rsidR="008F555D" w:rsidRPr="00D52758" w:rsidRDefault="008F555D" w:rsidP="0071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F555D" w:rsidRPr="00D52758" w:rsidRDefault="008F555D" w:rsidP="00714B0F">
            <w:pPr>
              <w:jc w:val="center"/>
              <w:rPr>
                <w:color w:val="363435"/>
                <w:w w:val="113"/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 </w:t>
            </w:r>
            <w:r w:rsidRPr="00D52758">
              <w:rPr>
                <w:color w:val="363435"/>
                <w:w w:val="113"/>
                <w:sz w:val="24"/>
                <w:szCs w:val="24"/>
              </w:rPr>
              <w:t xml:space="preserve"> Элементы содержания</w:t>
            </w:r>
          </w:p>
          <w:p w:rsidR="008F555D" w:rsidRPr="00D52758" w:rsidRDefault="008F555D" w:rsidP="00714B0F">
            <w:pPr>
              <w:jc w:val="center"/>
              <w:rPr>
                <w:sz w:val="24"/>
                <w:szCs w:val="24"/>
              </w:rPr>
            </w:pPr>
            <w:r w:rsidRPr="00D52758">
              <w:rPr>
                <w:color w:val="363435"/>
                <w:w w:val="113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</w:tcPr>
          <w:p w:rsidR="008F555D" w:rsidRPr="00D52758" w:rsidRDefault="008F555D" w:rsidP="00714B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Дата </w:t>
            </w:r>
            <w:r w:rsidRPr="00D52758">
              <w:rPr>
                <w:sz w:val="24"/>
                <w:szCs w:val="24"/>
              </w:rPr>
              <w:br/>
              <w:t>проведения</w:t>
            </w:r>
          </w:p>
          <w:p w:rsidR="008F555D" w:rsidRPr="00D52758" w:rsidRDefault="008F555D" w:rsidP="0071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F555D" w:rsidRPr="00D52758" w:rsidRDefault="008F555D" w:rsidP="00714B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D52758">
              <w:rPr>
                <w:sz w:val="24"/>
                <w:szCs w:val="24"/>
              </w:rPr>
              <w:t>Корректи</w:t>
            </w:r>
            <w:proofErr w:type="spellEnd"/>
          </w:p>
          <w:p w:rsidR="008F555D" w:rsidRPr="00D52758" w:rsidRDefault="008F555D" w:rsidP="00714B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D52758">
              <w:rPr>
                <w:sz w:val="24"/>
                <w:szCs w:val="24"/>
              </w:rPr>
              <w:t>ровка</w:t>
            </w:r>
            <w:proofErr w:type="spellEnd"/>
          </w:p>
        </w:tc>
      </w:tr>
      <w:tr w:rsidR="008F555D" w:rsidRPr="00D52758" w:rsidTr="008F555D">
        <w:tc>
          <w:tcPr>
            <w:tcW w:w="675" w:type="dxa"/>
            <w:vMerge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55D" w:rsidRPr="00D52758" w:rsidRDefault="008F555D" w:rsidP="00292173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8F555D" w:rsidRPr="00D52758" w:rsidRDefault="008F555D" w:rsidP="00714B0F">
            <w:pPr>
              <w:jc w:val="center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</w:tcPr>
          <w:p w:rsidR="008F555D" w:rsidRPr="00D52758" w:rsidRDefault="008F555D" w:rsidP="00714B0F">
            <w:pPr>
              <w:jc w:val="center"/>
              <w:rPr>
                <w:sz w:val="24"/>
                <w:szCs w:val="24"/>
              </w:rPr>
            </w:pPr>
          </w:p>
        </w:tc>
      </w:tr>
      <w:tr w:rsidR="008F555D" w:rsidRPr="00D52758" w:rsidTr="0089481F">
        <w:tc>
          <w:tcPr>
            <w:tcW w:w="9747" w:type="dxa"/>
            <w:gridSpan w:val="7"/>
          </w:tcPr>
          <w:p w:rsidR="008F555D" w:rsidRPr="00D52758" w:rsidRDefault="008F555D" w:rsidP="00292173">
            <w:pPr>
              <w:jc w:val="center"/>
              <w:rPr>
                <w:b/>
                <w:sz w:val="24"/>
                <w:szCs w:val="24"/>
              </w:rPr>
            </w:pPr>
            <w:r w:rsidRPr="00D52758">
              <w:rPr>
                <w:b/>
                <w:sz w:val="24"/>
                <w:szCs w:val="24"/>
              </w:rPr>
              <w:t>1 четверть (16 часов)</w:t>
            </w: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1-3</w:t>
            </w:r>
          </w:p>
        </w:tc>
        <w:tc>
          <w:tcPr>
            <w:tcW w:w="2127" w:type="dxa"/>
          </w:tcPr>
          <w:p w:rsidR="008F555D" w:rsidRPr="00D52758" w:rsidRDefault="008F555D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Современное производство.</w:t>
            </w:r>
          </w:p>
          <w:p w:rsidR="008F555D" w:rsidRPr="00D52758" w:rsidRDefault="008F555D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Штучное и массовое.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992" w:type="dxa"/>
          </w:tcPr>
          <w:p w:rsidR="008F555D" w:rsidRPr="00D52758" w:rsidRDefault="008F555D" w:rsidP="00C516B8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04-11.09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4-5</w:t>
            </w:r>
          </w:p>
        </w:tc>
        <w:tc>
          <w:tcPr>
            <w:tcW w:w="2127" w:type="dxa"/>
          </w:tcPr>
          <w:p w:rsidR="008F555D" w:rsidRPr="00D52758" w:rsidRDefault="008F555D" w:rsidP="00C516B8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От мастерской ремесленника к промышленному комбинату. Быстрее, больше.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C516B8">
            <w:pPr>
              <w:rPr>
                <w:bCs/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15-18.09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8F555D" w:rsidRPr="00D52758" w:rsidRDefault="008F555D" w:rsidP="00C516B8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Что такое научно-технический прогресс. Научно-технический прогресс.</w:t>
            </w:r>
          </w:p>
          <w:p w:rsidR="008F555D" w:rsidRPr="00D52758" w:rsidRDefault="008F555D" w:rsidP="00C516B8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Современное производство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C516B8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Определять цель учебной деятельности с помощью учителя и самостоятельно. Извлекать информацию, представленную в разных формах (текст, таблица, схема, экспонат, модель, </w:t>
            </w:r>
          </w:p>
          <w:p w:rsidR="008F555D" w:rsidRPr="00D52758" w:rsidRDefault="008F555D" w:rsidP="00C516B8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иллюстрация и др.)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22-25.09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 люди совершают открытия.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 xml:space="preserve">Ценить и принимать следующие базовые ценности:  «добро», «терпение», «родина», «природа», «семья», </w:t>
            </w:r>
            <w:r w:rsidRPr="00D52758">
              <w:rPr>
                <w:bCs/>
                <w:sz w:val="24"/>
                <w:szCs w:val="24"/>
              </w:rPr>
              <w:lastRenderedPageBreak/>
              <w:t>«мир», «настоящий друг», «справедливость», «желание понимать друг друга», «понимать позицию другого».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29.09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9-10</w:t>
            </w:r>
          </w:p>
        </w:tc>
        <w:tc>
          <w:tcPr>
            <w:tcW w:w="2127" w:type="dxa"/>
          </w:tcPr>
          <w:p w:rsidR="008F555D" w:rsidRPr="00D52758" w:rsidRDefault="008F555D" w:rsidP="00A7291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 работает современный завод.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 Выполняя различные роли в группе, сотрудничать в совместном решении проблемы (задачи).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02-06.10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11-12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Какие бывают двигатели.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Оценка своего задания по следующим параметрам: легко выполнять, возникли сложности при выполнении. Следовать режиму организации учебной и </w:t>
            </w:r>
            <w:proofErr w:type="spellStart"/>
            <w:r w:rsidRPr="00D52758">
              <w:rPr>
                <w:sz w:val="24"/>
                <w:szCs w:val="24"/>
              </w:rPr>
              <w:t>внеучебной</w:t>
            </w:r>
            <w:proofErr w:type="spellEnd"/>
            <w:r w:rsidRPr="00D52758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09-13.10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13-15</w:t>
            </w:r>
          </w:p>
        </w:tc>
        <w:tc>
          <w:tcPr>
            <w:tcW w:w="2127" w:type="dxa"/>
          </w:tcPr>
          <w:p w:rsidR="008F555D" w:rsidRPr="00D52758" w:rsidRDefault="008F555D" w:rsidP="00A7291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Что изготавливают из нефти. Черное золото. Как добывают нефть и газ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bCs/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>Уважение к своему народу, к своей родине.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16-23.11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Проблемы экологии.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27.10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2912E5">
        <w:tc>
          <w:tcPr>
            <w:tcW w:w="9747" w:type="dxa"/>
            <w:gridSpan w:val="7"/>
          </w:tcPr>
          <w:p w:rsidR="008F555D" w:rsidRPr="00D52758" w:rsidRDefault="008F555D" w:rsidP="001E4DEC">
            <w:pPr>
              <w:jc w:val="center"/>
              <w:rPr>
                <w:b/>
                <w:sz w:val="24"/>
                <w:szCs w:val="24"/>
              </w:rPr>
            </w:pPr>
            <w:r w:rsidRPr="00D52758">
              <w:rPr>
                <w:b/>
                <w:sz w:val="24"/>
                <w:szCs w:val="24"/>
              </w:rPr>
              <w:t>2 четверть (15 часов)</w:t>
            </w: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17-18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Что такое предприятия высокой технологии. Новые технологии в земледелии и животноводстве.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 Сравнивать предметы, объекты: находить общее и различие.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06-10.11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A7291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Природоохранные </w:t>
            </w:r>
            <w:r w:rsidRPr="00D52758">
              <w:rPr>
                <w:sz w:val="24"/>
                <w:szCs w:val="24"/>
              </w:rPr>
              <w:lastRenderedPageBreak/>
              <w:t>и сельскохозяйственные технологии.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Участвовать в диалоге на </w:t>
            </w:r>
            <w:r w:rsidRPr="00D52758">
              <w:rPr>
                <w:sz w:val="24"/>
                <w:szCs w:val="24"/>
              </w:rPr>
              <w:lastRenderedPageBreak/>
              <w:t>уроке и в жизненных ситуациях.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13.11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Агротехнические приемы выращивания луковичных растений.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 xml:space="preserve">Уважение к своему народу, к своей родине.  </w:t>
            </w:r>
            <w:r w:rsidRPr="00D52758">
              <w:rPr>
                <w:sz w:val="24"/>
                <w:szCs w:val="24"/>
              </w:rPr>
              <w:t>Наблюдать и делать самостоятельные   простые выводы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17-20.11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1E4DEC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Чудеса в саду и огороде.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23-24</w:t>
            </w:r>
          </w:p>
        </w:tc>
        <w:tc>
          <w:tcPr>
            <w:tcW w:w="2127" w:type="dxa"/>
          </w:tcPr>
          <w:p w:rsidR="008F555D" w:rsidRPr="00D52758" w:rsidRDefault="008F555D" w:rsidP="001E4DEC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Деятельность человека в поиске и открытии пищевых технологий.</w:t>
            </w:r>
          </w:p>
          <w:p w:rsidR="008F555D" w:rsidRPr="00D52758" w:rsidRDefault="008F555D" w:rsidP="001E4DEC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 питаются космонавты.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bCs/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992" w:type="dxa"/>
          </w:tcPr>
          <w:p w:rsidR="008F555D" w:rsidRPr="00D52758" w:rsidRDefault="008F555D" w:rsidP="001E4DEC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27.11-01.12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1E4DEC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Цветочная сказка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04.12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26-30</w:t>
            </w:r>
          </w:p>
        </w:tc>
        <w:tc>
          <w:tcPr>
            <w:tcW w:w="2127" w:type="dxa"/>
          </w:tcPr>
          <w:p w:rsidR="008F555D" w:rsidRPr="00D52758" w:rsidRDefault="008F555D" w:rsidP="001E4DEC">
            <w:pPr>
              <w:rPr>
                <w:i/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</w:rPr>
              <w:t xml:space="preserve">Жилище человека </w:t>
            </w:r>
          </w:p>
          <w:p w:rsidR="008F555D" w:rsidRPr="00D52758" w:rsidRDefault="008F555D" w:rsidP="001E4DEC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 чём рассказывает дом. Дом для семьи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 Выполняя различные роли в группе, сотрудничать в совместном решении проблемы (задачи). Отстаивать свою точку зрения, соблюдая правила речевого этикета. Анализировать, сравнивать, группировать различные объекты, явления, факты. Наблюдать и делать самостоятельные   простые выводы.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08-22.12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8F555D" w:rsidRPr="00D52758" w:rsidRDefault="008F555D" w:rsidP="001E4DEC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Какие бывают города.</w:t>
            </w:r>
          </w:p>
          <w:p w:rsidR="008F555D" w:rsidRPr="00D52758" w:rsidRDefault="008F555D" w:rsidP="001E4D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1402F4">
        <w:tc>
          <w:tcPr>
            <w:tcW w:w="9747" w:type="dxa"/>
            <w:gridSpan w:val="7"/>
          </w:tcPr>
          <w:p w:rsidR="008F555D" w:rsidRPr="00D52758" w:rsidRDefault="008F555D" w:rsidP="001E4DEC">
            <w:pPr>
              <w:jc w:val="center"/>
              <w:rPr>
                <w:b/>
                <w:sz w:val="24"/>
                <w:szCs w:val="24"/>
              </w:rPr>
            </w:pPr>
            <w:r w:rsidRPr="00D52758">
              <w:rPr>
                <w:b/>
                <w:sz w:val="24"/>
                <w:szCs w:val="24"/>
              </w:rPr>
              <w:t>3 четверть (20)</w:t>
            </w: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Как дом стал небоскребом.</w:t>
            </w:r>
          </w:p>
        </w:tc>
        <w:tc>
          <w:tcPr>
            <w:tcW w:w="850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992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12.01</w:t>
            </w:r>
          </w:p>
        </w:tc>
        <w:tc>
          <w:tcPr>
            <w:tcW w:w="993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714B0F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Города будущего.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19.01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35-36</w:t>
            </w:r>
          </w:p>
        </w:tc>
        <w:tc>
          <w:tcPr>
            <w:tcW w:w="2127" w:type="dxa"/>
          </w:tcPr>
          <w:p w:rsidR="008F555D" w:rsidRPr="00D52758" w:rsidRDefault="008F555D" w:rsidP="00C52F2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Что такое дизайн. Дизайн упаковки.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правильность выполненного задания  на основе сравнения с предыдущими заданиями, или на основе различных образцов. Участвовать в диалоге; слушать и понимать других, высказывать свою точку зрения.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22-26.01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37-41</w:t>
            </w:r>
          </w:p>
        </w:tc>
        <w:tc>
          <w:tcPr>
            <w:tcW w:w="2127" w:type="dxa"/>
          </w:tcPr>
          <w:p w:rsidR="008F555D" w:rsidRPr="00D52758" w:rsidRDefault="008F555D" w:rsidP="00A16A0E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Дизайн техники. </w:t>
            </w:r>
          </w:p>
          <w:p w:rsidR="008F555D" w:rsidRPr="00D52758" w:rsidRDefault="008F555D" w:rsidP="00A16A0E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Этапы создания дизайна технического изделия. 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 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29.01-12.02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42-43</w:t>
            </w:r>
          </w:p>
        </w:tc>
        <w:tc>
          <w:tcPr>
            <w:tcW w:w="2127" w:type="dxa"/>
          </w:tcPr>
          <w:p w:rsidR="008F555D" w:rsidRPr="00D52758" w:rsidRDefault="008F555D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Дизайн рекламной продукции.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Участвовать в работе группы, распределять роли, договариваться друг с другом. Определять план </w:t>
            </w:r>
            <w:r w:rsidRPr="00D52758">
              <w:rPr>
                <w:sz w:val="24"/>
                <w:szCs w:val="24"/>
              </w:rPr>
              <w:lastRenderedPageBreak/>
              <w:t>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16-19.02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44-47</w:t>
            </w:r>
          </w:p>
        </w:tc>
        <w:tc>
          <w:tcPr>
            <w:tcW w:w="2127" w:type="dxa"/>
          </w:tcPr>
          <w:p w:rsidR="008F555D" w:rsidRPr="00D52758" w:rsidRDefault="008F555D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Дизайн интерьера и ландшафта. Дизайн и маркетинг.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F555D" w:rsidRPr="00D52758" w:rsidRDefault="008F555D" w:rsidP="00A16A0E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8F555D" w:rsidRPr="00D52758" w:rsidRDefault="008F555D" w:rsidP="00A16A0E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а, иллюстрация и др.) Анализировать, сравнивать, группировать различные объекты, явления, факты. Выполняя различные роли в группе, сотрудничать в совместном решении проблемы (задачи).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25.02-09.03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48-49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Дизайн одежды. Пять задач дизайнера – модельера.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Анализировать, сравнивать, группировать различные объекты, явления, факты. Участвовать в работе группы, распределять роли, договариваться друг с другом.</w:t>
            </w:r>
          </w:p>
        </w:tc>
        <w:tc>
          <w:tcPr>
            <w:tcW w:w="992" w:type="dxa"/>
          </w:tcPr>
          <w:p w:rsidR="008F555D" w:rsidRPr="00D52758" w:rsidRDefault="008F555D" w:rsidP="00A16A0E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12-16.03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50-51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Отделка одежды.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правильность выполненного задания  на основе сравнения с предыдущими заданиями, или на основе различных образцов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19-23.03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F24EBD">
        <w:tc>
          <w:tcPr>
            <w:tcW w:w="9747" w:type="dxa"/>
            <w:gridSpan w:val="7"/>
          </w:tcPr>
          <w:p w:rsidR="008F555D" w:rsidRPr="00D52758" w:rsidRDefault="008F555D" w:rsidP="00A16A0E">
            <w:pPr>
              <w:jc w:val="center"/>
              <w:rPr>
                <w:b/>
                <w:sz w:val="24"/>
                <w:szCs w:val="24"/>
              </w:rPr>
            </w:pPr>
            <w:r w:rsidRPr="00D52758">
              <w:rPr>
                <w:b/>
                <w:sz w:val="24"/>
                <w:szCs w:val="24"/>
              </w:rPr>
              <w:t>4 четверть (17 часов)</w:t>
            </w: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A16A0E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Аксессуары в одежде.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A16A0E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06.04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53-</w:t>
            </w:r>
            <w:r w:rsidRPr="00D52758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Проверь себя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Сравнивать  и </w:t>
            </w:r>
            <w:r w:rsidRPr="00D52758">
              <w:rPr>
                <w:sz w:val="24"/>
                <w:szCs w:val="24"/>
              </w:rPr>
              <w:lastRenderedPageBreak/>
              <w:t>группировать предметы, объекты  по нескольким основаниям; находить закономерности; самостоятельно продолжать их по установленном правилу. Отвечать на простые  и сложные вопросы учителя, самим задавать вопросы, находить нужную информацию в учебнике. Анализировать, сравнивать, группировать различные объекты, явления, факты.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09-</w:t>
            </w:r>
            <w:r w:rsidRPr="00D52758">
              <w:rPr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127" w:type="dxa"/>
          </w:tcPr>
          <w:p w:rsidR="008F555D" w:rsidRPr="00D52758" w:rsidRDefault="008F555D" w:rsidP="00A16A0E">
            <w:pPr>
              <w:rPr>
                <w:bCs/>
                <w:sz w:val="24"/>
                <w:szCs w:val="24"/>
              </w:rPr>
            </w:pPr>
            <w:r w:rsidRPr="00D52758">
              <w:rPr>
                <w:bCs/>
                <w:i/>
                <w:sz w:val="24"/>
                <w:szCs w:val="24"/>
              </w:rPr>
              <w:t>Компьютерный мир.</w:t>
            </w:r>
            <w:r w:rsidRPr="00D52758">
              <w:rPr>
                <w:b/>
                <w:bCs/>
                <w:sz w:val="24"/>
                <w:szCs w:val="24"/>
              </w:rPr>
              <w:t xml:space="preserve"> </w:t>
            </w:r>
            <w:r w:rsidRPr="00D52758">
              <w:rPr>
                <w:bCs/>
                <w:sz w:val="24"/>
                <w:szCs w:val="24"/>
              </w:rPr>
              <w:t>Что такое компьютер?</w:t>
            </w:r>
          </w:p>
          <w:p w:rsidR="008F555D" w:rsidRPr="00D52758" w:rsidRDefault="008F555D" w:rsidP="00A16A0E">
            <w:pPr>
              <w:rPr>
                <w:bCs/>
                <w:sz w:val="24"/>
                <w:szCs w:val="24"/>
              </w:rPr>
            </w:pPr>
            <w:r w:rsidRPr="00D52758">
              <w:rPr>
                <w:bCs/>
                <w:sz w:val="24"/>
                <w:szCs w:val="24"/>
              </w:rPr>
              <w:t>Основные устройства компьютера</w:t>
            </w:r>
          </w:p>
          <w:p w:rsidR="008F555D" w:rsidRPr="00D52758" w:rsidRDefault="008F555D" w:rsidP="00A16A0E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 xml:space="preserve">Изучение  внешнего и внутреннего устройства </w:t>
            </w:r>
            <w:proofErr w:type="spellStart"/>
            <w:r w:rsidRPr="00D52758">
              <w:rPr>
                <w:sz w:val="24"/>
                <w:szCs w:val="24"/>
              </w:rPr>
              <w:t>компьютера.</w:t>
            </w:r>
            <w:r w:rsidRPr="00D52758">
              <w:rPr>
                <w:bCs/>
                <w:sz w:val="24"/>
                <w:szCs w:val="24"/>
              </w:rPr>
              <w:t>Техника</w:t>
            </w:r>
            <w:proofErr w:type="spellEnd"/>
            <w:r w:rsidRPr="00D52758">
              <w:rPr>
                <w:bCs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 Отвечать на простые  и сложные вопросы учителя, самим задавать вопросы, находить нужную информацию в учебнике.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20-23.04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Современный информационный мир и информационные технологии. Правила техники безопасности при работе с компьютером.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Что умеют компьютеры. Компьютеры в быту. Правила пользования компьютером.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30.04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Компьютеры в медицине. Правила пользования компьютером.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04.05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Компьютеры и прогнозирование погоды. Правила пользования компьютером.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8F555D" w:rsidRPr="00D52758" w:rsidRDefault="008F555D" w:rsidP="00714B0F">
            <w:pPr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Компьютеры в учреждениях, на предприятиях. Правила пользования компьютером.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11.05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  <w:u w:val="single"/>
              </w:rPr>
              <w:t>Практикум овладения компьютером.</w:t>
            </w:r>
            <w:r w:rsidRPr="00D52758">
              <w:rPr>
                <w:sz w:val="24"/>
                <w:szCs w:val="24"/>
              </w:rPr>
              <w:t xml:space="preserve"> Как создать документ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Файлы и папки. Создание текстов.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18.05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65-66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Форматирование текста. Как вставить картинку в документ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21-25.05</w:t>
            </w: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  <w:tr w:rsidR="008F555D" w:rsidRPr="00D52758" w:rsidTr="008F555D">
        <w:tc>
          <w:tcPr>
            <w:tcW w:w="6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67-68</w:t>
            </w:r>
          </w:p>
        </w:tc>
        <w:tc>
          <w:tcPr>
            <w:tcW w:w="2127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i/>
                <w:sz w:val="24"/>
                <w:szCs w:val="24"/>
              </w:rPr>
              <w:t>Резервные уроки</w:t>
            </w:r>
            <w:r w:rsidRPr="00D52758">
              <w:rPr>
                <w:sz w:val="24"/>
                <w:szCs w:val="24"/>
              </w:rPr>
              <w:t xml:space="preserve"> Создание таблиц.</w:t>
            </w:r>
          </w:p>
        </w:tc>
        <w:tc>
          <w:tcPr>
            <w:tcW w:w="850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Определять,  в каких источниках  можно  найти  необходимую информацию для  выполнения задания.</w:t>
            </w:r>
          </w:p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  <w:r w:rsidRPr="00D52758">
              <w:rPr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992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555D" w:rsidRPr="00D52758" w:rsidRDefault="008F555D" w:rsidP="006A660D">
            <w:pPr>
              <w:jc w:val="both"/>
              <w:rPr>
                <w:sz w:val="24"/>
                <w:szCs w:val="24"/>
              </w:rPr>
            </w:pPr>
          </w:p>
        </w:tc>
      </w:tr>
    </w:tbl>
    <w:p w:rsidR="006A660D" w:rsidRPr="00D52758" w:rsidRDefault="006A660D" w:rsidP="006A660D">
      <w:pPr>
        <w:jc w:val="both"/>
      </w:pPr>
    </w:p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033539" w:rsidRPr="00D52758" w:rsidRDefault="00033539" w:rsidP="00033539"/>
    <w:p w:rsidR="00882042" w:rsidRPr="00D52758" w:rsidRDefault="00882042" w:rsidP="008F555D">
      <w:pPr>
        <w:tabs>
          <w:tab w:val="left" w:pos="1770"/>
        </w:tabs>
        <w:jc w:val="center"/>
        <w:rPr>
          <w:b/>
        </w:rPr>
      </w:pPr>
      <w:r w:rsidRPr="00D52758">
        <w:rPr>
          <w:b/>
        </w:rPr>
        <w:t>Информационно-методическое обеспечение</w:t>
      </w:r>
    </w:p>
    <w:p w:rsidR="004A59F8" w:rsidRPr="00D52758" w:rsidRDefault="004A59F8" w:rsidP="00882042">
      <w:pPr>
        <w:tabs>
          <w:tab w:val="left" w:pos="1770"/>
        </w:tabs>
        <w:jc w:val="both"/>
        <w:rPr>
          <w:i/>
        </w:rPr>
      </w:pPr>
      <w:r w:rsidRPr="00D52758">
        <w:rPr>
          <w:i/>
        </w:rPr>
        <w:t>Учебно-методический комплект «Начальная школа 21 века»</w:t>
      </w:r>
    </w:p>
    <w:p w:rsidR="00882042" w:rsidRPr="00D52758" w:rsidRDefault="004A59F8" w:rsidP="00882042">
      <w:pPr>
        <w:tabs>
          <w:tab w:val="left" w:pos="1770"/>
        </w:tabs>
        <w:jc w:val="both"/>
        <w:rPr>
          <w:i/>
        </w:rPr>
      </w:pPr>
      <w:r w:rsidRPr="00D52758">
        <w:rPr>
          <w:i/>
        </w:rPr>
        <w:t>Литература д</w:t>
      </w:r>
      <w:r w:rsidR="00882042" w:rsidRPr="00D52758">
        <w:rPr>
          <w:i/>
        </w:rPr>
        <w:t>ля учащихся:</w:t>
      </w:r>
    </w:p>
    <w:p w:rsidR="00882042" w:rsidRPr="00D52758" w:rsidRDefault="00882042" w:rsidP="00882042">
      <w:pPr>
        <w:autoSpaceDE w:val="0"/>
        <w:autoSpaceDN w:val="0"/>
        <w:adjustRightInd w:val="0"/>
        <w:ind w:left="360"/>
        <w:contextualSpacing/>
        <w:jc w:val="both"/>
      </w:pPr>
      <w:r w:rsidRPr="00D52758">
        <w:t xml:space="preserve">- </w:t>
      </w:r>
      <w:proofErr w:type="spellStart"/>
      <w:r w:rsidRPr="00D52758">
        <w:t>Лутцева</w:t>
      </w:r>
      <w:proofErr w:type="spellEnd"/>
      <w:r w:rsidRPr="00D52758">
        <w:t xml:space="preserve"> Е.А. Технология. Ступеньки к мастерству: учебник для 4 класса. – М.: </w:t>
      </w:r>
      <w:proofErr w:type="spellStart"/>
      <w:r w:rsidRPr="00D52758">
        <w:t>Вентана-Граф</w:t>
      </w:r>
      <w:proofErr w:type="spellEnd"/>
      <w:r w:rsidRPr="00D52758">
        <w:t>, 2009.</w:t>
      </w:r>
    </w:p>
    <w:p w:rsidR="00882042" w:rsidRPr="00D52758" w:rsidRDefault="00882042" w:rsidP="00882042">
      <w:pPr>
        <w:autoSpaceDE w:val="0"/>
        <w:autoSpaceDN w:val="0"/>
        <w:adjustRightInd w:val="0"/>
        <w:contextualSpacing/>
        <w:jc w:val="both"/>
      </w:pPr>
      <w:r w:rsidRPr="00D52758">
        <w:t xml:space="preserve">      - </w:t>
      </w:r>
      <w:proofErr w:type="spellStart"/>
      <w:r w:rsidRPr="00D52758">
        <w:t>Лутцева</w:t>
      </w:r>
      <w:proofErr w:type="spellEnd"/>
      <w:r w:rsidRPr="00D52758">
        <w:t xml:space="preserve"> Е.А. Технология. Ступеньки к мастерству: рабочая тетрадь для 4 класса. – М.: </w:t>
      </w:r>
      <w:proofErr w:type="spellStart"/>
      <w:r w:rsidRPr="00D52758">
        <w:t>Вентана-Граф</w:t>
      </w:r>
      <w:proofErr w:type="spellEnd"/>
      <w:r w:rsidRPr="00D52758">
        <w:t>, 2010.</w:t>
      </w:r>
    </w:p>
    <w:p w:rsidR="00D64CBA" w:rsidRPr="00D52758" w:rsidRDefault="004A59F8" w:rsidP="00882042">
      <w:pPr>
        <w:rPr>
          <w:i/>
        </w:rPr>
      </w:pPr>
      <w:r w:rsidRPr="00D52758">
        <w:rPr>
          <w:i/>
        </w:rPr>
        <w:t>Литература д</w:t>
      </w:r>
      <w:r w:rsidR="00882042" w:rsidRPr="00D52758">
        <w:rPr>
          <w:i/>
        </w:rPr>
        <w:t>ля учителя:</w:t>
      </w:r>
    </w:p>
    <w:p w:rsidR="00882042" w:rsidRPr="00D52758" w:rsidRDefault="00882042" w:rsidP="00882042">
      <w:pPr>
        <w:autoSpaceDE w:val="0"/>
        <w:autoSpaceDN w:val="0"/>
        <w:adjustRightInd w:val="0"/>
        <w:ind w:firstLine="360"/>
        <w:jc w:val="both"/>
      </w:pPr>
      <w:r w:rsidRPr="00D52758">
        <w:t xml:space="preserve">- (Сборник программ к комплекту учебников «Начальная школа XXI века». – 3-е издание, доработанное и дополненное – М.: </w:t>
      </w:r>
      <w:proofErr w:type="spellStart"/>
      <w:r w:rsidRPr="00D52758">
        <w:t>Вентана-Граф</w:t>
      </w:r>
      <w:proofErr w:type="spellEnd"/>
      <w:r w:rsidRPr="00D52758">
        <w:t>, 2011г. – 176 с.).</w:t>
      </w:r>
    </w:p>
    <w:p w:rsidR="0006767D" w:rsidRPr="00D52758" w:rsidRDefault="0006767D" w:rsidP="0006767D">
      <w:pPr>
        <w:ind w:left="360"/>
        <w:contextualSpacing/>
        <w:jc w:val="both"/>
      </w:pPr>
      <w:r w:rsidRPr="00D52758">
        <w:t xml:space="preserve"> - ЭУП «Человек – природа - общество». (ООО «ДОС», </w:t>
      </w:r>
      <w:smartTag w:uri="urn:schemas-microsoft-com:office:smarttags" w:element="metricconverter">
        <w:smartTagPr>
          <w:attr w:name="ProductID" w:val="2004 г"/>
        </w:smartTagPr>
        <w:r w:rsidRPr="00D52758">
          <w:t>2004 г</w:t>
        </w:r>
      </w:smartTag>
      <w:r w:rsidRPr="00D52758">
        <w:t>.)</w:t>
      </w:r>
    </w:p>
    <w:p w:rsidR="0006767D" w:rsidRPr="00D52758" w:rsidRDefault="0006767D" w:rsidP="0006767D">
      <w:pPr>
        <w:ind w:left="284"/>
      </w:pPr>
      <w:r w:rsidRPr="00D52758">
        <w:t>.</w:t>
      </w:r>
      <w:r w:rsidRPr="00D52758">
        <w:rPr>
          <w:i/>
        </w:rPr>
        <w:t>Адреса сайтов:</w:t>
      </w:r>
    </w:p>
    <w:p w:rsidR="0006767D" w:rsidRPr="00D52758" w:rsidRDefault="0006767D" w:rsidP="0006767D">
      <w:pPr>
        <w:pStyle w:val="a6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2758">
        <w:rPr>
          <w:rFonts w:ascii="Times New Roman" w:hAnsi="Times New Roman"/>
          <w:sz w:val="24"/>
          <w:szCs w:val="24"/>
        </w:rPr>
        <w:t xml:space="preserve">Министерство образования и науки </w:t>
      </w:r>
      <w:proofErr w:type="spellStart"/>
      <w:r w:rsidRPr="00D52758">
        <w:rPr>
          <w:rFonts w:ascii="Times New Roman" w:hAnsi="Times New Roman"/>
          <w:sz w:val="24"/>
          <w:szCs w:val="24"/>
        </w:rPr>
        <w:t>РФhttp</w:t>
      </w:r>
      <w:proofErr w:type="spellEnd"/>
      <w:r w:rsidRPr="00D52758">
        <w:rPr>
          <w:rFonts w:ascii="Times New Roman" w:hAnsi="Times New Roman"/>
          <w:sz w:val="24"/>
          <w:szCs w:val="24"/>
        </w:rPr>
        <w:t>://</w:t>
      </w:r>
      <w:proofErr w:type="spellStart"/>
      <w:r w:rsidRPr="00D52758">
        <w:rPr>
          <w:rFonts w:ascii="Times New Roman" w:hAnsi="Times New Roman"/>
          <w:sz w:val="24"/>
          <w:szCs w:val="24"/>
        </w:rPr>
        <w:t>www.ed.gov.ru</w:t>
      </w:r>
      <w:proofErr w:type="spellEnd"/>
    </w:p>
    <w:p w:rsidR="0006767D" w:rsidRPr="00D52758" w:rsidRDefault="0006767D" w:rsidP="0006767D">
      <w:pPr>
        <w:numPr>
          <w:ilvl w:val="0"/>
          <w:numId w:val="16"/>
        </w:numPr>
        <w:suppressAutoHyphens/>
        <w:snapToGrid w:val="0"/>
        <w:jc w:val="both"/>
      </w:pPr>
      <w:r w:rsidRPr="00D52758">
        <w:t>Русский образовательный портал</w:t>
      </w:r>
    </w:p>
    <w:p w:rsidR="0006767D" w:rsidRPr="00D52758" w:rsidRDefault="0006767D" w:rsidP="0006767D">
      <w:pPr>
        <w:rPr>
          <w:b/>
        </w:rPr>
      </w:pPr>
      <w:r w:rsidRPr="00D52758">
        <w:t>http://www.gov.ed.ru</w:t>
      </w:r>
    </w:p>
    <w:p w:rsidR="0006767D" w:rsidRPr="00D52758" w:rsidRDefault="0006767D" w:rsidP="0006767D">
      <w:pPr>
        <w:numPr>
          <w:ilvl w:val="0"/>
          <w:numId w:val="16"/>
        </w:numPr>
        <w:suppressAutoHyphens/>
        <w:rPr>
          <w:b/>
        </w:rPr>
      </w:pPr>
      <w:r w:rsidRPr="00D52758">
        <w:t xml:space="preserve">Белгородский региональный институт </w:t>
      </w:r>
      <w:r w:rsidRPr="00D52758">
        <w:rPr>
          <w:color w:val="000000" w:themeColor="text1"/>
        </w:rPr>
        <w:t xml:space="preserve">ПКППС  </w:t>
      </w:r>
      <w:hyperlink r:id="rId8" w:history="1">
        <w:r w:rsidRPr="00D52758">
          <w:rPr>
            <w:rStyle w:val="a7"/>
            <w:color w:val="000000" w:themeColor="text1"/>
          </w:rPr>
          <w:t>http://ipkps.bsu.edu.ru/</w:t>
        </w:r>
      </w:hyperlink>
    </w:p>
    <w:p w:rsidR="0006767D" w:rsidRPr="00D52758" w:rsidRDefault="0006767D" w:rsidP="0006767D">
      <w:pPr>
        <w:numPr>
          <w:ilvl w:val="0"/>
          <w:numId w:val="16"/>
        </w:numPr>
        <w:suppressAutoHyphens/>
        <w:snapToGrid w:val="0"/>
        <w:jc w:val="both"/>
      </w:pPr>
      <w:r w:rsidRPr="00D52758">
        <w:t>Академия повышения квалификации работников образования</w:t>
      </w:r>
    </w:p>
    <w:p w:rsidR="0006767D" w:rsidRPr="00D52758" w:rsidRDefault="00A30AB6" w:rsidP="0006767D">
      <w:pPr>
        <w:rPr>
          <w:b/>
          <w:color w:val="000000" w:themeColor="text1"/>
        </w:rPr>
      </w:pPr>
      <w:hyperlink r:id="rId9" w:history="1">
        <w:r w:rsidR="0006767D" w:rsidRPr="00D52758">
          <w:rPr>
            <w:rStyle w:val="a7"/>
            <w:color w:val="000000" w:themeColor="text1"/>
          </w:rPr>
          <w:t>http://www.apkro.ru</w:t>
        </w:r>
      </w:hyperlink>
    </w:p>
    <w:p w:rsidR="0006767D" w:rsidRPr="00D52758" w:rsidRDefault="0006767D" w:rsidP="0006767D">
      <w:pPr>
        <w:numPr>
          <w:ilvl w:val="0"/>
          <w:numId w:val="16"/>
        </w:numPr>
        <w:suppressAutoHyphens/>
        <w:snapToGrid w:val="0"/>
      </w:pPr>
      <w:r w:rsidRPr="00D52758">
        <w:t>Федеральный российский общеобразовательный портал</w:t>
      </w:r>
    </w:p>
    <w:p w:rsidR="0006767D" w:rsidRPr="00D52758" w:rsidRDefault="00A30AB6" w:rsidP="0006767D">
      <w:pPr>
        <w:rPr>
          <w:b/>
          <w:color w:val="000000" w:themeColor="text1"/>
        </w:rPr>
      </w:pPr>
      <w:hyperlink r:id="rId10" w:history="1">
        <w:r w:rsidR="0006767D" w:rsidRPr="00D52758">
          <w:rPr>
            <w:rStyle w:val="a7"/>
            <w:color w:val="000000" w:themeColor="text1"/>
          </w:rPr>
          <w:t>http://www.school.edu.ru</w:t>
        </w:r>
      </w:hyperlink>
    </w:p>
    <w:p w:rsidR="0006767D" w:rsidRPr="00D52758" w:rsidRDefault="0006767D" w:rsidP="0006767D">
      <w:pPr>
        <w:numPr>
          <w:ilvl w:val="0"/>
          <w:numId w:val="16"/>
        </w:numPr>
        <w:suppressAutoHyphens/>
        <w:rPr>
          <w:b/>
          <w:color w:val="000000" w:themeColor="text1"/>
        </w:rPr>
      </w:pPr>
      <w:r w:rsidRPr="00D52758">
        <w:t>Федеральный портал «Российское образование</w:t>
      </w:r>
      <w:r w:rsidRPr="00D52758">
        <w:rPr>
          <w:color w:val="000000" w:themeColor="text1"/>
        </w:rPr>
        <w:t xml:space="preserve">»   </w:t>
      </w:r>
      <w:hyperlink r:id="rId11" w:history="1">
        <w:r w:rsidRPr="00D52758">
          <w:rPr>
            <w:rStyle w:val="a7"/>
            <w:color w:val="000000" w:themeColor="text1"/>
          </w:rPr>
          <w:t>http://www.edu.ru</w:t>
        </w:r>
      </w:hyperlink>
    </w:p>
    <w:p w:rsidR="0006767D" w:rsidRPr="00D52758" w:rsidRDefault="0006767D" w:rsidP="0006767D">
      <w:pPr>
        <w:tabs>
          <w:tab w:val="left" w:pos="6630"/>
        </w:tabs>
        <w:ind w:left="360"/>
        <w:rPr>
          <w:color w:val="000000" w:themeColor="text1"/>
        </w:rPr>
      </w:pPr>
      <w:r w:rsidRPr="00D52758">
        <w:rPr>
          <w:color w:val="000000" w:themeColor="text1"/>
        </w:rPr>
        <w:t xml:space="preserve">7.Образовательный портал «Учеба» </w:t>
      </w:r>
      <w:hyperlink r:id="rId12" w:history="1">
        <w:r w:rsidRPr="00D52758">
          <w:rPr>
            <w:rStyle w:val="a7"/>
            <w:color w:val="000000" w:themeColor="text1"/>
          </w:rPr>
          <w:t>http://www.uroki.ru</w:t>
        </w:r>
      </w:hyperlink>
      <w:r w:rsidRPr="00D52758">
        <w:rPr>
          <w:color w:val="000000" w:themeColor="text1"/>
        </w:rPr>
        <w:tab/>
      </w:r>
    </w:p>
    <w:p w:rsidR="0006767D" w:rsidRPr="00D52758" w:rsidRDefault="0006767D" w:rsidP="0006767D">
      <w:pPr>
        <w:snapToGrid w:val="0"/>
      </w:pPr>
      <w:r w:rsidRPr="00D52758">
        <w:t xml:space="preserve">      8. Портал компании «Кирилл и </w:t>
      </w:r>
      <w:proofErr w:type="spellStart"/>
      <w:r w:rsidRPr="00D52758">
        <w:t>Мефодий</w:t>
      </w:r>
      <w:proofErr w:type="spellEnd"/>
      <w:r w:rsidRPr="00D52758">
        <w:t>»</w:t>
      </w:r>
    </w:p>
    <w:p w:rsidR="0006767D" w:rsidRPr="00D52758" w:rsidRDefault="0006767D" w:rsidP="0006767D">
      <w:pPr>
        <w:tabs>
          <w:tab w:val="left" w:pos="6630"/>
        </w:tabs>
      </w:pPr>
      <w:r w:rsidRPr="00D52758">
        <w:t xml:space="preserve">          http://www.km.</w:t>
      </w:r>
    </w:p>
    <w:p w:rsidR="0006767D" w:rsidRPr="00D52758" w:rsidRDefault="0006767D" w:rsidP="0006767D">
      <w:pPr>
        <w:tabs>
          <w:tab w:val="left" w:pos="0"/>
          <w:tab w:val="left" w:pos="1770"/>
        </w:tabs>
        <w:ind w:left="142"/>
        <w:jc w:val="both"/>
      </w:pPr>
      <w:r w:rsidRPr="00D52758">
        <w:t xml:space="preserve">   9. </w:t>
      </w:r>
      <w:r w:rsidRPr="00D52758">
        <w:rPr>
          <w:lang w:val="en-US"/>
        </w:rPr>
        <w:t>E</w:t>
      </w:r>
      <w:r w:rsidRPr="00D52758">
        <w:t>-</w:t>
      </w:r>
      <w:r w:rsidRPr="00D52758">
        <w:rPr>
          <w:lang w:val="en-US"/>
        </w:rPr>
        <w:t>mail</w:t>
      </w:r>
      <w:r w:rsidRPr="00D52758">
        <w:t>:</w:t>
      </w:r>
      <w:r w:rsidRPr="00D52758">
        <w:rPr>
          <w:lang w:val="en-US"/>
        </w:rPr>
        <w:t>info</w:t>
      </w:r>
      <w:r w:rsidRPr="00D52758">
        <w:t>@</w:t>
      </w:r>
      <w:proofErr w:type="spellStart"/>
      <w:r w:rsidRPr="00D52758">
        <w:rPr>
          <w:lang w:val="en-US"/>
        </w:rPr>
        <w:t>vgf</w:t>
      </w:r>
      <w:proofErr w:type="spellEnd"/>
      <w:r w:rsidRPr="00D52758">
        <w:t>.</w:t>
      </w:r>
      <w:proofErr w:type="spellStart"/>
      <w:r w:rsidRPr="00D52758">
        <w:rPr>
          <w:lang w:val="en-US"/>
        </w:rPr>
        <w:t>ru</w:t>
      </w:r>
      <w:proofErr w:type="spellEnd"/>
      <w:r w:rsidRPr="00D52758">
        <w:t>,</w:t>
      </w:r>
      <w:r w:rsidRPr="00D52758">
        <w:rPr>
          <w:lang w:val="en-US"/>
        </w:rPr>
        <w:t>http</w:t>
      </w:r>
      <w:r w:rsidRPr="00D52758">
        <w:t>://</w:t>
      </w:r>
      <w:proofErr w:type="spellStart"/>
      <w:r w:rsidRPr="00D52758">
        <w:rPr>
          <w:lang w:val="en-US"/>
        </w:rPr>
        <w:t>vgf</w:t>
      </w:r>
      <w:proofErr w:type="spellEnd"/>
      <w:r w:rsidRPr="00D52758">
        <w:t>.</w:t>
      </w:r>
      <w:proofErr w:type="spellStart"/>
      <w:r w:rsidRPr="00D52758">
        <w:rPr>
          <w:lang w:val="en-US"/>
        </w:rPr>
        <w:t>ru</w:t>
      </w:r>
      <w:proofErr w:type="spellEnd"/>
    </w:p>
    <w:p w:rsidR="0006767D" w:rsidRPr="00D52758" w:rsidRDefault="0006767D" w:rsidP="0006767D"/>
    <w:p w:rsidR="0006767D" w:rsidRPr="00D52758" w:rsidRDefault="0006767D" w:rsidP="0006767D"/>
    <w:p w:rsidR="0006767D" w:rsidRPr="00D52758" w:rsidRDefault="0006767D" w:rsidP="0006767D">
      <w:pPr>
        <w:ind w:left="360"/>
        <w:contextualSpacing/>
        <w:jc w:val="both"/>
      </w:pPr>
    </w:p>
    <w:p w:rsidR="00882042" w:rsidRPr="00D52758" w:rsidRDefault="00882042" w:rsidP="00882042">
      <w:pPr>
        <w:rPr>
          <w:i/>
        </w:rPr>
      </w:pPr>
    </w:p>
    <w:sectPr w:rsidR="00882042" w:rsidRPr="00D52758" w:rsidSect="00BB5C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E4" w:rsidRDefault="00D973E4" w:rsidP="00FA29D6">
      <w:r>
        <w:separator/>
      </w:r>
    </w:p>
  </w:endnote>
  <w:endnote w:type="continuationSeparator" w:id="1">
    <w:p w:rsidR="00D973E4" w:rsidRDefault="00D973E4" w:rsidP="00FA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D6" w:rsidRDefault="00FA29D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2376"/>
    </w:sdtPr>
    <w:sdtContent>
      <w:p w:rsidR="00FA29D6" w:rsidRDefault="00A30AB6">
        <w:pPr>
          <w:pStyle w:val="aa"/>
          <w:jc w:val="center"/>
        </w:pPr>
        <w:fldSimple w:instr=" PAGE   \* MERGEFORMAT ">
          <w:r w:rsidR="00D52758">
            <w:rPr>
              <w:noProof/>
            </w:rPr>
            <w:t>17</w:t>
          </w:r>
        </w:fldSimple>
      </w:p>
    </w:sdtContent>
  </w:sdt>
  <w:p w:rsidR="00FA29D6" w:rsidRDefault="00FA29D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D6" w:rsidRDefault="00FA29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E4" w:rsidRDefault="00D973E4" w:rsidP="00FA29D6">
      <w:r>
        <w:separator/>
      </w:r>
    </w:p>
  </w:footnote>
  <w:footnote w:type="continuationSeparator" w:id="1">
    <w:p w:rsidR="00D973E4" w:rsidRDefault="00D973E4" w:rsidP="00FA2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D6" w:rsidRDefault="00FA29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D6" w:rsidRDefault="00FA29D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D6" w:rsidRDefault="00FA29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Century Schoolbook" w:hAnsi="Century Schoolboo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E574E1C"/>
    <w:multiLevelType w:val="singleLevel"/>
    <w:tmpl w:val="A5F409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8358C"/>
    <w:multiLevelType w:val="hybridMultilevel"/>
    <w:tmpl w:val="16761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C5B6F"/>
    <w:multiLevelType w:val="hybridMultilevel"/>
    <w:tmpl w:val="0468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65A60">
      <w:numFmt w:val="bullet"/>
      <w:lvlText w:val="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D7BA9"/>
    <w:multiLevelType w:val="hybridMultilevel"/>
    <w:tmpl w:val="32E86FE8"/>
    <w:lvl w:ilvl="0" w:tplc="71EAA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C7F"/>
    <w:multiLevelType w:val="hybridMultilevel"/>
    <w:tmpl w:val="E7CE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734B3"/>
    <w:multiLevelType w:val="hybridMultilevel"/>
    <w:tmpl w:val="D906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43030"/>
    <w:multiLevelType w:val="hybridMultilevel"/>
    <w:tmpl w:val="AA2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B5965"/>
    <w:multiLevelType w:val="hybridMultilevel"/>
    <w:tmpl w:val="738C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C705D"/>
    <w:multiLevelType w:val="hybridMultilevel"/>
    <w:tmpl w:val="F99C5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0D6D84"/>
    <w:multiLevelType w:val="hybridMultilevel"/>
    <w:tmpl w:val="51C0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C08A0"/>
    <w:multiLevelType w:val="hybridMultilevel"/>
    <w:tmpl w:val="3AA05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8077673"/>
    <w:multiLevelType w:val="hybridMultilevel"/>
    <w:tmpl w:val="B10A4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AC195C"/>
    <w:multiLevelType w:val="singleLevel"/>
    <w:tmpl w:val="A5F409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033539"/>
    <w:rsid w:val="00033539"/>
    <w:rsid w:val="00046278"/>
    <w:rsid w:val="0006767D"/>
    <w:rsid w:val="000974C2"/>
    <w:rsid w:val="000E662F"/>
    <w:rsid w:val="001D3529"/>
    <w:rsid w:val="001E4DEC"/>
    <w:rsid w:val="00227762"/>
    <w:rsid w:val="00292173"/>
    <w:rsid w:val="00354211"/>
    <w:rsid w:val="0039506B"/>
    <w:rsid w:val="004A59F8"/>
    <w:rsid w:val="005136BA"/>
    <w:rsid w:val="005D7087"/>
    <w:rsid w:val="006A660D"/>
    <w:rsid w:val="006F607C"/>
    <w:rsid w:val="00714B0F"/>
    <w:rsid w:val="00882042"/>
    <w:rsid w:val="008A6253"/>
    <w:rsid w:val="008F555D"/>
    <w:rsid w:val="0093477A"/>
    <w:rsid w:val="00995839"/>
    <w:rsid w:val="00A0328D"/>
    <w:rsid w:val="00A16A0E"/>
    <w:rsid w:val="00A30AB6"/>
    <w:rsid w:val="00A7291F"/>
    <w:rsid w:val="00AF4AE6"/>
    <w:rsid w:val="00B305B8"/>
    <w:rsid w:val="00B945E3"/>
    <w:rsid w:val="00BB5C27"/>
    <w:rsid w:val="00C516B8"/>
    <w:rsid w:val="00C52F2D"/>
    <w:rsid w:val="00CD53FE"/>
    <w:rsid w:val="00D52758"/>
    <w:rsid w:val="00D64CBA"/>
    <w:rsid w:val="00D973E4"/>
    <w:rsid w:val="00DB7A6B"/>
    <w:rsid w:val="00EA76F0"/>
    <w:rsid w:val="00EF42D0"/>
    <w:rsid w:val="00EF7B95"/>
    <w:rsid w:val="00FA29D6"/>
    <w:rsid w:val="00F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033539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">
    <w:name w:val="Без интервала1"/>
    <w:rsid w:val="00033539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0">
    <w:name w:val="Абзац списка1"/>
    <w:basedOn w:val="WW-"/>
    <w:rsid w:val="00033539"/>
  </w:style>
  <w:style w:type="paragraph" w:customStyle="1" w:styleId="msonormalbullet3gif">
    <w:name w:val="msonormalbullet3.gif"/>
    <w:basedOn w:val="a"/>
    <w:rsid w:val="00033539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35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bullet1gif">
    <w:name w:val="msonormalbullet1.gif"/>
    <w:basedOn w:val="a"/>
    <w:rsid w:val="0003353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335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33539"/>
    <w:rPr>
      <w:b/>
      <w:bCs/>
    </w:rPr>
  </w:style>
  <w:style w:type="paragraph" w:styleId="2">
    <w:name w:val="Body Text 2"/>
    <w:basedOn w:val="a"/>
    <w:link w:val="20"/>
    <w:rsid w:val="00033539"/>
    <w:pPr>
      <w:autoSpaceDE w:val="0"/>
      <w:autoSpaceDN w:val="0"/>
      <w:ind w:firstLine="567"/>
    </w:pPr>
  </w:style>
  <w:style w:type="character" w:customStyle="1" w:styleId="20">
    <w:name w:val="Основной текст 2 Знак"/>
    <w:basedOn w:val="a0"/>
    <w:link w:val="2"/>
    <w:rsid w:val="0003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33539"/>
    <w:pPr>
      <w:spacing w:line="360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03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767D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06767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A29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29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7B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7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ps.bsu.edu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ok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kr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AB904-0218-4BCA-A429-B25F1685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14</cp:revision>
  <cp:lastPrinted>2012-09-29T07:10:00Z</cp:lastPrinted>
  <dcterms:created xsi:type="dcterms:W3CDTF">2004-12-22T01:35:00Z</dcterms:created>
  <dcterms:modified xsi:type="dcterms:W3CDTF">2012-10-04T11:03:00Z</dcterms:modified>
</cp:coreProperties>
</file>