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" w:type="dxa"/>
        <w:shd w:val="clear" w:color="auto" w:fill="DFE0C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</w:tblGrid>
      <w:tr w:rsidR="00514D61" w:rsidRPr="00514D61" w:rsidTr="00514D61">
        <w:tc>
          <w:tcPr>
            <w:tcW w:w="5000" w:type="pct"/>
            <w:shd w:val="clear" w:color="auto" w:fill="DFE0C1"/>
            <w:vAlign w:val="center"/>
            <w:hideMark/>
          </w:tcPr>
          <w:p w:rsidR="00514D61" w:rsidRPr="00514D61" w:rsidRDefault="00514D61" w:rsidP="00514D61">
            <w:pPr>
              <w:rPr>
                <w:b/>
                <w:bCs/>
              </w:rPr>
            </w:pPr>
          </w:p>
        </w:tc>
        <w:tc>
          <w:tcPr>
            <w:tcW w:w="5000" w:type="pct"/>
            <w:shd w:val="clear" w:color="auto" w:fill="DFE0C1"/>
            <w:vAlign w:val="center"/>
            <w:hideMark/>
          </w:tcPr>
          <w:p w:rsidR="00514D61" w:rsidRPr="00514D61" w:rsidRDefault="00514D61" w:rsidP="00514D61"/>
        </w:tc>
        <w:tc>
          <w:tcPr>
            <w:tcW w:w="5000" w:type="pct"/>
            <w:shd w:val="clear" w:color="auto" w:fill="DFE0C1"/>
            <w:vAlign w:val="center"/>
            <w:hideMark/>
          </w:tcPr>
          <w:p w:rsidR="00514D61" w:rsidRPr="00514D61" w:rsidRDefault="00514D61" w:rsidP="00514D61"/>
        </w:tc>
        <w:tc>
          <w:tcPr>
            <w:tcW w:w="5000" w:type="pct"/>
            <w:shd w:val="clear" w:color="auto" w:fill="DFE0C1"/>
            <w:vAlign w:val="center"/>
            <w:hideMark/>
          </w:tcPr>
          <w:p w:rsidR="00514D61" w:rsidRPr="00514D61" w:rsidRDefault="00514D61" w:rsidP="00514D61"/>
        </w:tc>
      </w:tr>
    </w:tbl>
    <w:p w:rsidR="00514D61" w:rsidRPr="00514D61" w:rsidRDefault="00514D61" w:rsidP="00514D61">
      <w:pPr>
        <w:rPr>
          <w:vanish/>
        </w:rPr>
      </w:pPr>
    </w:p>
    <w:tbl>
      <w:tblPr>
        <w:tblW w:w="0" w:type="auto"/>
        <w:tblInd w:w="90" w:type="dxa"/>
        <w:shd w:val="clear" w:color="auto" w:fill="DFE0C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514D61" w:rsidRPr="00514D61" w:rsidTr="00514D61">
        <w:tc>
          <w:tcPr>
            <w:tcW w:w="0" w:type="auto"/>
            <w:shd w:val="clear" w:color="auto" w:fill="DFE0C1"/>
            <w:hideMark/>
          </w:tcPr>
          <w:p w:rsidR="00514D61" w:rsidRPr="00514D61" w:rsidRDefault="00514D61" w:rsidP="00514D61">
            <w:bookmarkStart w:id="0" w:name="_GoBack"/>
            <w:r w:rsidRPr="00514D61">
              <w:t> </w:t>
            </w:r>
            <w:r w:rsidRPr="00514D61">
              <w:rPr>
                <w:b/>
                <w:bCs/>
              </w:rPr>
              <w:t>О необходимости своевременной логопедической помощи</w:t>
            </w:r>
          </w:p>
          <w:bookmarkEnd w:id="0"/>
          <w:p w:rsidR="00514D61" w:rsidRPr="00514D61" w:rsidRDefault="00514D61" w:rsidP="00514D61">
            <w:r w:rsidRPr="00514D61">
              <w:t> Речь занимает чрезвычайно важное место в развитии ребенка, являясь одним из наиболее мощных факторов и стимулов его развития. Это обусловлено исключительной ролью, которую играет речь в развитии человека.</w:t>
            </w:r>
          </w:p>
          <w:p w:rsidR="00514D61" w:rsidRPr="00514D61" w:rsidRDefault="00514D61" w:rsidP="00514D61">
            <w:r w:rsidRPr="00514D61">
              <w:t>   Речь является средством общения, выражения и формирования мыслей, так как мыслительные операции (анализ, синтез, сравнение, обобщение, абстракция и другие) развиваются и совершенствуются в процессе</w:t>
            </w:r>
          </w:p>
          <w:p w:rsidR="00514D61" w:rsidRPr="00514D61" w:rsidRDefault="00514D61" w:rsidP="00514D61">
            <w:r w:rsidRPr="00514D61">
              <w:t>овладения речью.</w:t>
            </w:r>
          </w:p>
          <w:p w:rsidR="00514D61" w:rsidRPr="00514D61" w:rsidRDefault="00514D61" w:rsidP="00514D61">
            <w:r w:rsidRPr="00514D61">
              <w:t>  Речь выступает как средство регуляции психической деятельности и  поведения, организует эмоциональные переживания, а также оказывает большое влияние на формирование личности, волевые качества, характер, взгляды, убеждения и, таким образом, служит активным средством всестороннего развития личности ребенка. Все это предъявляет большие требования к качеству нашей речи. Непременным же условием нормального развития речи является своевременное предупреждение и устранение различных речевых нарушений. Чем внятнее и выразительнее речь ребенка, тем легче ему высказывать свои мысли, тем глубже и богаче его возможности познать действительность.</w:t>
            </w:r>
          </w:p>
          <w:p w:rsidR="00514D61" w:rsidRPr="00514D61" w:rsidRDefault="00514D61" w:rsidP="00514D61">
            <w:r w:rsidRPr="00514D61">
              <w:t>    Возрастные несовершенства речи в раннем возрасте общем соответствуют психическому и физическому развитию ребенка. Но к старшему дошкольному возрасту проблемы, связанные со звукопроизношением должны быть решены. Вовремя не поставленные звуки тормозят развитие устной, а в дальнейшем и письменной речи.</w:t>
            </w:r>
          </w:p>
          <w:p w:rsidR="00514D61" w:rsidRPr="00514D61" w:rsidRDefault="00514D61" w:rsidP="00514D61">
            <w:r w:rsidRPr="00514D61">
              <w:t>    К моменту поступления в школу у ребенка должна быть сформирована не только разговорная устная речь, но и готовность к обучению. Отставание в фонематическом развитии создает серьезные препятствия для успешного усвоения ребенком программного материала по чтению и письму, так как у него оказываются недостаточно сформированными практические обобщения о звуковом составе слова, которые у ребенка с нормальным речевым развитием вырабатываются еще задолго до  обучения в школе. Дети с речевыми нарушениями входят в группу риска по адаптации в школе и должны быть под особым вниманием школьного учителя-логопеда. Дополнительное внимание и контроль помогут предотвратить вероятные трудности.</w:t>
            </w:r>
          </w:p>
          <w:p w:rsidR="00514D61" w:rsidRPr="00514D61" w:rsidRDefault="00514D61" w:rsidP="00514D61">
            <w:r w:rsidRPr="00514D61">
              <w:rPr>
                <w:b/>
                <w:bCs/>
              </w:rPr>
              <w:t>ПАМЯТКА ДЛЯ РОДИТЕЛЕЙ</w:t>
            </w:r>
          </w:p>
          <w:p w:rsidR="00514D61" w:rsidRPr="00514D61" w:rsidRDefault="00514D61" w:rsidP="00514D61">
            <w:r w:rsidRPr="00514D61">
              <w:t>«Специфические (</w:t>
            </w:r>
            <w:proofErr w:type="spellStart"/>
            <w:r w:rsidRPr="00514D61">
              <w:t>дисграфические</w:t>
            </w:r>
            <w:proofErr w:type="spellEnd"/>
            <w:r w:rsidRPr="00514D61">
              <w:t>) ошибки письменной речи»</w:t>
            </w:r>
          </w:p>
          <w:p w:rsidR="00514D61" w:rsidRPr="00514D61" w:rsidRDefault="00514D61" w:rsidP="00514D61">
            <w:r w:rsidRPr="00514D61">
              <w:t xml:space="preserve">Ошибки, обусловленные </w:t>
            </w:r>
            <w:proofErr w:type="spellStart"/>
            <w:r w:rsidRPr="00514D61">
              <w:t>несформированностью</w:t>
            </w:r>
            <w:proofErr w:type="spellEnd"/>
            <w:r w:rsidRPr="00514D61">
              <w:t xml:space="preserve"> фонематических процессов:</w:t>
            </w:r>
          </w:p>
          <w:p w:rsidR="00514D61" w:rsidRPr="00514D61" w:rsidRDefault="00514D61" w:rsidP="00514D61">
            <w:r w:rsidRPr="00514D61">
              <w:t>пропуски букв и слогов - «</w:t>
            </w:r>
            <w:proofErr w:type="spellStart"/>
            <w:r w:rsidRPr="00514D61">
              <w:t>трва</w:t>
            </w:r>
            <w:proofErr w:type="spellEnd"/>
            <w:r w:rsidRPr="00514D61">
              <w:t>» (трава), «</w:t>
            </w:r>
            <w:proofErr w:type="spellStart"/>
            <w:r w:rsidRPr="00514D61">
              <w:t>кродил</w:t>
            </w:r>
            <w:proofErr w:type="spellEnd"/>
            <w:r w:rsidRPr="00514D61">
              <w:t>» (крокодил), «</w:t>
            </w:r>
            <w:proofErr w:type="spellStart"/>
            <w:r w:rsidRPr="00514D61">
              <w:t>пинес</w:t>
            </w:r>
            <w:proofErr w:type="spellEnd"/>
            <w:r w:rsidRPr="00514D61">
              <w:t>» (принес);</w:t>
            </w:r>
          </w:p>
          <w:p w:rsidR="00514D61" w:rsidRPr="00514D61" w:rsidRDefault="00514D61" w:rsidP="00514D61">
            <w:r w:rsidRPr="00514D61">
              <w:t>перестановки букв и слогов - «</w:t>
            </w:r>
            <w:proofErr w:type="spellStart"/>
            <w:r w:rsidRPr="00514D61">
              <w:t>онко</w:t>
            </w:r>
            <w:proofErr w:type="spellEnd"/>
            <w:r w:rsidRPr="00514D61">
              <w:t>» (окно), «</w:t>
            </w:r>
            <w:proofErr w:type="spellStart"/>
            <w:r w:rsidRPr="00514D61">
              <w:t>звял</w:t>
            </w:r>
            <w:proofErr w:type="spellEnd"/>
            <w:r w:rsidRPr="00514D61">
              <w:t>» (взял), «</w:t>
            </w:r>
            <w:proofErr w:type="spellStart"/>
            <w:r w:rsidRPr="00514D61">
              <w:t>пеперисал</w:t>
            </w:r>
            <w:proofErr w:type="spellEnd"/>
            <w:r w:rsidRPr="00514D61">
              <w:t>» (переписал), «</w:t>
            </w:r>
            <w:proofErr w:type="spellStart"/>
            <w:r w:rsidRPr="00514D61">
              <w:t>натуспила</w:t>
            </w:r>
            <w:proofErr w:type="spellEnd"/>
            <w:r w:rsidRPr="00514D61">
              <w:t>» наступила);</w:t>
            </w:r>
          </w:p>
          <w:p w:rsidR="00514D61" w:rsidRPr="00514D61" w:rsidRDefault="00514D61" w:rsidP="00514D61">
            <w:proofErr w:type="spellStart"/>
            <w:r w:rsidRPr="00514D61">
              <w:t>недописывание</w:t>
            </w:r>
            <w:proofErr w:type="spellEnd"/>
            <w:r w:rsidRPr="00514D61">
              <w:t xml:space="preserve"> букв и слогов - «красны» (красный), «лопат» (лопата), «</w:t>
            </w:r>
            <w:proofErr w:type="spellStart"/>
            <w:r w:rsidRPr="00514D61">
              <w:t>набухл</w:t>
            </w:r>
            <w:proofErr w:type="spellEnd"/>
            <w:r w:rsidRPr="00514D61">
              <w:t>» (набухли);</w:t>
            </w:r>
          </w:p>
          <w:p w:rsidR="00514D61" w:rsidRPr="00514D61" w:rsidRDefault="00514D61" w:rsidP="00514D61">
            <w:r w:rsidRPr="00514D61">
              <w:t>наращивание слов лишними буквами и слогами - «</w:t>
            </w:r>
            <w:proofErr w:type="spellStart"/>
            <w:r w:rsidRPr="00514D61">
              <w:t>тарава</w:t>
            </w:r>
            <w:proofErr w:type="spellEnd"/>
            <w:r w:rsidRPr="00514D61">
              <w:t>» (трава), «</w:t>
            </w:r>
            <w:proofErr w:type="spellStart"/>
            <w:r w:rsidRPr="00514D61">
              <w:t>катораые</w:t>
            </w:r>
            <w:proofErr w:type="spellEnd"/>
            <w:r w:rsidRPr="00514D61">
              <w:t>» (которые),</w:t>
            </w:r>
          </w:p>
          <w:p w:rsidR="00514D61" w:rsidRPr="00514D61" w:rsidRDefault="00514D61" w:rsidP="00514D61">
            <w:r w:rsidRPr="00514D61">
              <w:t>«</w:t>
            </w:r>
            <w:proofErr w:type="spellStart"/>
            <w:r w:rsidRPr="00514D61">
              <w:t>бабабушка</w:t>
            </w:r>
            <w:proofErr w:type="spellEnd"/>
            <w:r w:rsidRPr="00514D61">
              <w:t>» (бабушка), «</w:t>
            </w:r>
            <w:proofErr w:type="spellStart"/>
            <w:r w:rsidRPr="00514D61">
              <w:t>клюкиква</w:t>
            </w:r>
            <w:proofErr w:type="spellEnd"/>
            <w:r w:rsidRPr="00514D61">
              <w:t>» (клюква);</w:t>
            </w:r>
          </w:p>
          <w:p w:rsidR="00514D61" w:rsidRPr="00514D61" w:rsidRDefault="00514D61" w:rsidP="00514D61">
            <w:r w:rsidRPr="00514D61">
              <w:lastRenderedPageBreak/>
              <w:t>искажение слова - «</w:t>
            </w:r>
            <w:proofErr w:type="spellStart"/>
            <w:r w:rsidRPr="00514D61">
              <w:t>наотух</w:t>
            </w:r>
            <w:proofErr w:type="spellEnd"/>
            <w:r w:rsidRPr="00514D61">
              <w:t>» (на охоту), «</w:t>
            </w:r>
            <w:proofErr w:type="spellStart"/>
            <w:r w:rsidRPr="00514D61">
              <w:t>хабаб</w:t>
            </w:r>
            <w:proofErr w:type="spellEnd"/>
            <w:r w:rsidRPr="00514D61">
              <w:t>» (</w:t>
            </w:r>
            <w:proofErr w:type="gramStart"/>
            <w:r w:rsidRPr="00514D61">
              <w:t>храбрый</w:t>
            </w:r>
            <w:proofErr w:type="gramEnd"/>
            <w:r w:rsidRPr="00514D61">
              <w:t>), «</w:t>
            </w:r>
            <w:proofErr w:type="spellStart"/>
            <w:r w:rsidRPr="00514D61">
              <w:t>чуки</w:t>
            </w:r>
            <w:proofErr w:type="spellEnd"/>
            <w:r w:rsidRPr="00514D61">
              <w:t>» (щеки), «спеки» (с пенька);</w:t>
            </w:r>
          </w:p>
          <w:p w:rsidR="00514D61" w:rsidRPr="00514D61" w:rsidRDefault="00514D61" w:rsidP="00514D61">
            <w:r w:rsidRPr="00514D61">
              <w:t>слитное написание слов и их произвольное деление - «нас тупила» (наступила), «</w:t>
            </w:r>
            <w:proofErr w:type="spellStart"/>
            <w:r w:rsidRPr="00514D61">
              <w:t>виситнастные</w:t>
            </w:r>
            <w:proofErr w:type="spellEnd"/>
            <w:r w:rsidRPr="00514D61">
              <w:t>»</w:t>
            </w:r>
          </w:p>
          <w:p w:rsidR="00514D61" w:rsidRPr="00514D61" w:rsidRDefault="00514D61" w:rsidP="00514D61">
            <w:r w:rsidRPr="00514D61">
              <w:t>(висит на стене), «</w:t>
            </w:r>
            <w:proofErr w:type="gramStart"/>
            <w:r w:rsidRPr="00514D61">
              <w:t>у</w:t>
            </w:r>
            <w:proofErr w:type="gramEnd"/>
            <w:r w:rsidRPr="00514D61">
              <w:t xml:space="preserve"> стала» (устала);</w:t>
            </w:r>
          </w:p>
          <w:p w:rsidR="00514D61" w:rsidRPr="00514D61" w:rsidRDefault="00514D61" w:rsidP="00514D61">
            <w:r w:rsidRPr="00514D61">
              <w:t>неумение определить границы предложения в тексте, слитное написание предложений -</w:t>
            </w:r>
          </w:p>
          <w:p w:rsidR="00514D61" w:rsidRPr="00514D61" w:rsidRDefault="00514D61" w:rsidP="00514D61">
            <w:r w:rsidRPr="00514D61">
              <w:t>«Мой отец шофер. Работа шофера трудная</w:t>
            </w:r>
          </w:p>
          <w:p w:rsidR="00514D61" w:rsidRPr="00514D61" w:rsidRDefault="00514D61" w:rsidP="00514D61">
            <w:r w:rsidRPr="00514D61">
              <w:t>шоферу надо хорошо. Знать машину после школы я тоже. Буду шофером</w:t>
            </w:r>
            <w:proofErr w:type="gramStart"/>
            <w:r w:rsidRPr="00514D61">
              <w:t>.»</w:t>
            </w:r>
            <w:proofErr w:type="gramEnd"/>
          </w:p>
          <w:p w:rsidR="00514D61" w:rsidRPr="00514D61" w:rsidRDefault="00514D61" w:rsidP="00514D61">
            <w:r w:rsidRPr="00514D61">
              <w:t>замена одной буквы на другую - «</w:t>
            </w:r>
            <w:proofErr w:type="spellStart"/>
            <w:r w:rsidRPr="00514D61">
              <w:t>зуки</w:t>
            </w:r>
            <w:proofErr w:type="spellEnd"/>
            <w:r w:rsidRPr="00514D61">
              <w:t>» (жуки), «панка» (банка), «</w:t>
            </w:r>
            <w:proofErr w:type="spellStart"/>
            <w:r w:rsidRPr="00514D61">
              <w:t>шапоги</w:t>
            </w:r>
            <w:proofErr w:type="spellEnd"/>
            <w:r w:rsidRPr="00514D61">
              <w:t>» (сапоги);</w:t>
            </w:r>
          </w:p>
          <w:p w:rsidR="00514D61" w:rsidRPr="00514D61" w:rsidRDefault="00514D61" w:rsidP="00514D61">
            <w:r w:rsidRPr="00514D61">
              <w:t>нарушение смягчения согласных - «</w:t>
            </w:r>
            <w:proofErr w:type="spellStart"/>
            <w:r w:rsidRPr="00514D61">
              <w:t>василки</w:t>
            </w:r>
            <w:proofErr w:type="spellEnd"/>
            <w:r w:rsidRPr="00514D61">
              <w:t>» (васильки), «</w:t>
            </w:r>
            <w:proofErr w:type="spellStart"/>
            <w:r w:rsidRPr="00514D61">
              <w:t>смали</w:t>
            </w:r>
            <w:proofErr w:type="spellEnd"/>
            <w:r w:rsidRPr="00514D61">
              <w:t>» (смяли), «кон» (конь).</w:t>
            </w:r>
          </w:p>
          <w:p w:rsidR="00514D61" w:rsidRPr="00514D61" w:rsidRDefault="00514D61" w:rsidP="00514D61">
            <w:r w:rsidRPr="00514D61">
              <w:t xml:space="preserve">Ошибки, обусловленные </w:t>
            </w:r>
            <w:proofErr w:type="spellStart"/>
            <w:r w:rsidRPr="00514D61">
              <w:t>несформированностью</w:t>
            </w:r>
            <w:proofErr w:type="spellEnd"/>
            <w:r w:rsidRPr="00514D61">
              <w:t xml:space="preserve"> лексико-грамматической стороны речи:</w:t>
            </w:r>
          </w:p>
          <w:p w:rsidR="00514D61" w:rsidRPr="00514D61" w:rsidRDefault="00514D61" w:rsidP="00514D61">
            <w:proofErr w:type="spellStart"/>
            <w:r w:rsidRPr="00514D61">
              <w:t>аграмматизмы</w:t>
            </w:r>
            <w:proofErr w:type="spellEnd"/>
            <w:r w:rsidRPr="00514D61">
              <w:t xml:space="preserve"> - «Саша и Лена </w:t>
            </w:r>
            <w:proofErr w:type="spellStart"/>
            <w:r w:rsidRPr="00514D61">
              <w:t>собираит</w:t>
            </w:r>
            <w:proofErr w:type="spellEnd"/>
            <w:r w:rsidRPr="00514D61">
              <w:t xml:space="preserve"> цветы. </w:t>
            </w:r>
            <w:proofErr w:type="gramStart"/>
            <w:r w:rsidRPr="00514D61">
              <w:t>Дети сидели на большими стулья.</w:t>
            </w:r>
            <w:proofErr w:type="gramEnd"/>
            <w:r w:rsidRPr="00514D61">
              <w:t xml:space="preserve"> Пять</w:t>
            </w:r>
          </w:p>
          <w:p w:rsidR="00514D61" w:rsidRPr="00514D61" w:rsidRDefault="00514D61" w:rsidP="00514D61">
            <w:r w:rsidRPr="00514D61">
              <w:t xml:space="preserve">желтеньки </w:t>
            </w:r>
            <w:proofErr w:type="spellStart"/>
            <w:r w:rsidRPr="00514D61">
              <w:t>спиленачки</w:t>
            </w:r>
            <w:proofErr w:type="spellEnd"/>
            <w:r w:rsidRPr="00514D61">
              <w:t xml:space="preserve"> (пять желтеньких цыплят).</w:t>
            </w:r>
          </w:p>
          <w:p w:rsidR="00514D61" w:rsidRPr="00514D61" w:rsidRDefault="00514D61" w:rsidP="00514D61">
            <w:r w:rsidRPr="00514D61">
              <w:t>слитное написание предлогов и раздельное написание приставок - «</w:t>
            </w:r>
            <w:proofErr w:type="spellStart"/>
            <w:r w:rsidRPr="00514D61">
              <w:t>вкармане</w:t>
            </w:r>
            <w:proofErr w:type="spellEnd"/>
            <w:r w:rsidRPr="00514D61">
              <w:t>»,</w:t>
            </w:r>
          </w:p>
          <w:p w:rsidR="00514D61" w:rsidRPr="00514D61" w:rsidRDefault="00514D61" w:rsidP="00514D61">
            <w:r w:rsidRPr="00514D61">
              <w:t>«при летели», «</w:t>
            </w:r>
            <w:proofErr w:type="gramStart"/>
            <w:r w:rsidRPr="00514D61">
              <w:t xml:space="preserve">в </w:t>
            </w:r>
            <w:proofErr w:type="spellStart"/>
            <w:r w:rsidRPr="00514D61">
              <w:t>зяла</w:t>
            </w:r>
            <w:proofErr w:type="spellEnd"/>
            <w:proofErr w:type="gramEnd"/>
            <w:r w:rsidRPr="00514D61">
              <w:t>» (взяла), «</w:t>
            </w:r>
            <w:proofErr w:type="spellStart"/>
            <w:r w:rsidRPr="00514D61">
              <w:t>подороге</w:t>
            </w:r>
            <w:proofErr w:type="spellEnd"/>
            <w:r w:rsidRPr="00514D61">
              <w:t>».</w:t>
            </w:r>
          </w:p>
          <w:p w:rsidR="00514D61" w:rsidRPr="00514D61" w:rsidRDefault="00514D61" w:rsidP="00514D61">
            <w:r w:rsidRPr="00514D61">
              <w:t>Ошибки, обусловленные недостаточным уровнем развития зрительно - пространственного</w:t>
            </w:r>
          </w:p>
          <w:p w:rsidR="00514D61" w:rsidRPr="00514D61" w:rsidRDefault="00514D61" w:rsidP="00514D61">
            <w:r w:rsidRPr="00514D61">
              <w:t>восприятия, зрительно – моторной координации:</w:t>
            </w:r>
          </w:p>
          <w:p w:rsidR="00514D61" w:rsidRPr="00514D61" w:rsidRDefault="00514D61" w:rsidP="00514D61">
            <w:r w:rsidRPr="00514D61">
              <w:t xml:space="preserve">увеличение или уменьшение количества сходных элементов: п-т, </w:t>
            </w:r>
            <w:proofErr w:type="gramStart"/>
            <w:r w:rsidRPr="00514D61">
              <w:t>и-</w:t>
            </w:r>
            <w:proofErr w:type="gramEnd"/>
            <w:r w:rsidRPr="00514D61">
              <w:t xml:space="preserve"> ш, л – м и т. д.</w:t>
            </w:r>
          </w:p>
          <w:p w:rsidR="00514D61" w:rsidRPr="00514D61" w:rsidRDefault="00514D61" w:rsidP="00514D61">
            <w:r w:rsidRPr="00514D61">
              <w:t xml:space="preserve">замена второго не сходного элемента: </w:t>
            </w:r>
            <w:proofErr w:type="gramStart"/>
            <w:r w:rsidRPr="00514D61">
              <w:t>и-</w:t>
            </w:r>
            <w:proofErr w:type="gramEnd"/>
            <w:r w:rsidRPr="00514D61">
              <w:t xml:space="preserve"> у, б – д, и – ц…</w:t>
            </w:r>
          </w:p>
          <w:p w:rsidR="00514D61" w:rsidRPr="00514D61" w:rsidRDefault="00514D61" w:rsidP="00514D61">
            <w:r w:rsidRPr="00514D61">
              <w:t xml:space="preserve">замена сходных элементов букв по расположению в пространстве: д-в, </w:t>
            </w:r>
            <w:proofErr w:type="gramStart"/>
            <w:r w:rsidRPr="00514D61">
              <w:t>п-</w:t>
            </w:r>
            <w:proofErr w:type="gramEnd"/>
            <w:r w:rsidRPr="00514D61">
              <w:t xml:space="preserve"> и..</w:t>
            </w:r>
          </w:p>
          <w:p w:rsidR="00514D61" w:rsidRPr="00514D61" w:rsidRDefault="00514D61" w:rsidP="00514D61">
            <w:r w:rsidRPr="00514D61">
              <w:t xml:space="preserve">зеркальное письмо: Е – </w:t>
            </w:r>
            <w:proofErr w:type="gramStart"/>
            <w:r w:rsidRPr="00514D61">
              <w:t>З</w:t>
            </w:r>
            <w:proofErr w:type="gramEnd"/>
            <w:r w:rsidRPr="00514D61">
              <w:t>, У – Ч….</w:t>
            </w:r>
          </w:p>
          <w:p w:rsidR="00514D61" w:rsidRPr="00514D61" w:rsidRDefault="00514D61" w:rsidP="00514D61">
            <w:r w:rsidRPr="00514D61">
              <w:t> Если Вы обнаружили в тетрадях своего ребенка подобные «нелепые» ошибки, учитывайте тот факт, что такие ошибки лучше всего поддаются исправлению тогда, когда ребенок учится во втором или в третьем классе. Не упустите время!</w:t>
            </w:r>
          </w:p>
          <w:p w:rsidR="00514D61" w:rsidRPr="00514D61" w:rsidRDefault="00514D61" w:rsidP="00514D61">
            <w:r w:rsidRPr="00514D61">
              <w:t>Речевая готовность ребенка к школе</w:t>
            </w:r>
          </w:p>
          <w:p w:rsidR="00514D61" w:rsidRPr="00514D61" w:rsidRDefault="00514D61" w:rsidP="00514D61">
            <w:r w:rsidRPr="00514D61">
              <w:t xml:space="preserve">    Общеобразовательный уровень нашего общества изменился в связи со </w:t>
            </w:r>
            <w:proofErr w:type="gramStart"/>
            <w:r w:rsidRPr="00514D61">
              <w:t>стремительным</w:t>
            </w:r>
            <w:proofErr w:type="gramEnd"/>
          </w:p>
          <w:p w:rsidR="00514D61" w:rsidRPr="00514D61" w:rsidRDefault="00514D61" w:rsidP="00514D61">
            <w:r w:rsidRPr="00514D61">
              <w:t xml:space="preserve">развитием в XXI веке науки и средств массовой информации. Программы </w:t>
            </w:r>
            <w:proofErr w:type="gramStart"/>
            <w:r w:rsidRPr="00514D61">
              <w:t>общеобразовательных</w:t>
            </w:r>
            <w:proofErr w:type="gramEnd"/>
          </w:p>
          <w:p w:rsidR="00514D61" w:rsidRPr="00514D61" w:rsidRDefault="00514D61" w:rsidP="00514D61">
            <w:r w:rsidRPr="00514D61">
              <w:t>школ усложнились, сроки начала обучения детей в школе значительно сдвинулись.</w:t>
            </w:r>
          </w:p>
          <w:p w:rsidR="00514D61" w:rsidRPr="00514D61" w:rsidRDefault="00514D61" w:rsidP="00514D61">
            <w:r w:rsidRPr="00514D61">
              <w:t xml:space="preserve">     С другой стороны, значительно возросло и продолжает возрастать число детей с </w:t>
            </w:r>
            <w:proofErr w:type="spellStart"/>
            <w:r w:rsidRPr="00514D61">
              <w:t>нерезко</w:t>
            </w:r>
            <w:proofErr w:type="spellEnd"/>
          </w:p>
          <w:p w:rsidR="00514D61" w:rsidRPr="00514D61" w:rsidRDefault="00514D61" w:rsidP="00514D61">
            <w:r w:rsidRPr="00514D61">
              <w:t xml:space="preserve">выраженными отклонениями в развитии. Это связано с воздействием </w:t>
            </w:r>
            <w:proofErr w:type="gramStart"/>
            <w:r w:rsidRPr="00514D61">
              <w:t>различных</w:t>
            </w:r>
            <w:proofErr w:type="gramEnd"/>
            <w:r w:rsidRPr="00514D61">
              <w:t xml:space="preserve"> неблагоприятных</w:t>
            </w:r>
          </w:p>
          <w:p w:rsidR="00514D61" w:rsidRPr="00514D61" w:rsidRDefault="00514D61" w:rsidP="00514D61">
            <w:proofErr w:type="gramStart"/>
            <w:r w:rsidRPr="00514D61">
              <w:t xml:space="preserve">факторов (экологическая обстановка, хронические заболевания родителей, осложнения в </w:t>
            </w:r>
            <w:r w:rsidRPr="00514D61">
              <w:lastRenderedPageBreak/>
              <w:t>протекании</w:t>
            </w:r>
            <w:proofErr w:type="gramEnd"/>
          </w:p>
          <w:p w:rsidR="00514D61" w:rsidRPr="00514D61" w:rsidRDefault="00514D61" w:rsidP="00514D61">
            <w:r w:rsidRPr="00514D61">
              <w:t>беременности и родов у матери и т.д.) и отрицательно сказывается на дальнейшем развитии ребенка,</w:t>
            </w:r>
          </w:p>
          <w:p w:rsidR="00514D61" w:rsidRPr="00514D61" w:rsidRDefault="00514D61" w:rsidP="00514D61">
            <w:r w:rsidRPr="00514D61">
              <w:t>на формировании структур нервной системы, на его речевом развитии.</w:t>
            </w:r>
          </w:p>
          <w:p w:rsidR="00514D61" w:rsidRPr="00514D61" w:rsidRDefault="00514D61" w:rsidP="00514D61">
            <w:r w:rsidRPr="00514D61">
              <w:t xml:space="preserve">     Дети с </w:t>
            </w:r>
            <w:proofErr w:type="spellStart"/>
            <w:r w:rsidRPr="00514D61">
              <w:t>нерезко</w:t>
            </w:r>
            <w:proofErr w:type="spellEnd"/>
            <w:r w:rsidRPr="00514D61">
              <w:t xml:space="preserve"> выраженными отклонениями в развитии в дошкольном возрасте обычно не</w:t>
            </w:r>
          </w:p>
          <w:p w:rsidR="00514D61" w:rsidRPr="00514D61" w:rsidRDefault="00514D61" w:rsidP="00514D61">
            <w:r w:rsidRPr="00514D61">
              <w:t>вызывают особой тревоги у родителей и, к сожалению, многие из этих детей приходят в школу</w:t>
            </w:r>
          </w:p>
          <w:p w:rsidR="00514D61" w:rsidRPr="00514D61" w:rsidRDefault="00514D61" w:rsidP="00514D61">
            <w:r w:rsidRPr="00514D61">
              <w:t>недостаточно подготовленными. С началом школьного обучения они зачастую с трудом овладевают</w:t>
            </w:r>
          </w:p>
          <w:p w:rsidR="00514D61" w:rsidRPr="00514D61" w:rsidRDefault="00514D61" w:rsidP="00514D61">
            <w:r w:rsidRPr="00514D61">
              <w:t>грамотой, пишут со стойкими, специфическими ошибками, не успевают за темпом класса и очень</w:t>
            </w:r>
          </w:p>
          <w:p w:rsidR="00514D61" w:rsidRPr="00514D61" w:rsidRDefault="00514D61" w:rsidP="00514D61">
            <w:r w:rsidRPr="00514D61">
              <w:t xml:space="preserve">скоро попадают в разряд </w:t>
            </w:r>
            <w:proofErr w:type="gramStart"/>
            <w:r w:rsidRPr="00514D61">
              <w:t>неуспевающих</w:t>
            </w:r>
            <w:proofErr w:type="gramEnd"/>
            <w:r w:rsidRPr="00514D61">
              <w:t>.</w:t>
            </w:r>
          </w:p>
          <w:p w:rsidR="00514D61" w:rsidRPr="00514D61" w:rsidRDefault="00514D61" w:rsidP="00514D61">
            <w:r w:rsidRPr="00514D61">
              <w:t>     Родители должны знать, что процесс письма и чтения – это сложные психофизиологические</w:t>
            </w:r>
          </w:p>
          <w:p w:rsidR="00514D61" w:rsidRPr="00514D61" w:rsidRDefault="00514D61" w:rsidP="00514D61">
            <w:r w:rsidRPr="00514D61">
              <w:t>процессы, в осуществлении которых участвуют различные отделы коры головного мозга.</w:t>
            </w:r>
          </w:p>
          <w:p w:rsidR="00514D61" w:rsidRPr="00514D61" w:rsidRDefault="00514D61" w:rsidP="00514D61">
            <w:r w:rsidRPr="00514D61">
              <w:t xml:space="preserve">Для овладения письмом и чтением </w:t>
            </w:r>
            <w:proofErr w:type="gramStart"/>
            <w:r w:rsidRPr="00514D61">
              <w:t>необходима</w:t>
            </w:r>
            <w:proofErr w:type="gramEnd"/>
            <w:r w:rsidRPr="00514D61">
              <w:t xml:space="preserve"> достаточная </w:t>
            </w:r>
            <w:proofErr w:type="spellStart"/>
            <w:r w:rsidRPr="00514D61">
              <w:t>сформированность</w:t>
            </w:r>
            <w:proofErr w:type="spellEnd"/>
            <w:r w:rsidRPr="00514D61">
              <w:t xml:space="preserve"> целого ряда</w:t>
            </w:r>
          </w:p>
          <w:p w:rsidR="00514D61" w:rsidRPr="00514D61" w:rsidRDefault="00514D61" w:rsidP="00514D61">
            <w:r w:rsidRPr="00514D61">
              <w:t>психических процессов, таких как память, внимание, мышление. Письменная речь с самого начала</w:t>
            </w:r>
          </w:p>
          <w:p w:rsidR="00514D61" w:rsidRPr="00514D61" w:rsidRDefault="00514D61" w:rsidP="00514D61">
            <w:r w:rsidRPr="00514D61">
              <w:t xml:space="preserve">усваивается сознательно и только в процессе специального обучения, что сопряжено с </w:t>
            </w:r>
            <w:proofErr w:type="gramStart"/>
            <w:r w:rsidRPr="00514D61">
              <w:t>большими</w:t>
            </w:r>
            <w:proofErr w:type="gramEnd"/>
          </w:p>
          <w:p w:rsidR="00000000" w:rsidRPr="00514D61" w:rsidRDefault="00514D61" w:rsidP="00514D61">
            <w:r w:rsidRPr="00514D61">
              <w:t>трудностями.</w:t>
            </w:r>
          </w:p>
        </w:tc>
      </w:tr>
    </w:tbl>
    <w:p w:rsidR="00276DEA" w:rsidRDefault="00276DEA"/>
    <w:sectPr w:rsidR="0027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BF"/>
    <w:rsid w:val="00276DEA"/>
    <w:rsid w:val="00514D61"/>
    <w:rsid w:val="00B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4897</Characters>
  <Application>Microsoft Office Word</Application>
  <DocSecurity>0</DocSecurity>
  <Lines>40</Lines>
  <Paragraphs>11</Paragraphs>
  <ScaleCrop>false</ScaleCrop>
  <Company>ultra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2014-03-27T08:27:00Z</dcterms:created>
  <dcterms:modified xsi:type="dcterms:W3CDTF">2014-03-27T08:28:00Z</dcterms:modified>
</cp:coreProperties>
</file>