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5E1B" w:rsidRDefault="00BA5E1B" w:rsidP="00BA5E1B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bookmarkStart w:id="0" w:name="_GoBack"/>
      <w:r w:rsidRPr="00BA5E1B">
        <w:rPr>
          <w:b/>
          <w:bCs/>
          <w:sz w:val="28"/>
          <w:szCs w:val="28"/>
        </w:rPr>
        <w:t>Показатели речевого развития шестилетних детей в норме</w:t>
      </w:r>
      <w:r>
        <w:rPr>
          <w:b/>
          <w:bCs/>
          <w:sz w:val="28"/>
          <w:szCs w:val="28"/>
        </w:rPr>
        <w:t>.</w:t>
      </w:r>
    </w:p>
    <w:bookmarkEnd w:id="0"/>
    <w:p w:rsidR="00BA5E1B" w:rsidRPr="00BA5E1B" w:rsidRDefault="00BA5E1B" w:rsidP="00BA5E1B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A5E1B" w:rsidRPr="00BA5E1B" w:rsidRDefault="00BA5E1B" w:rsidP="00BA5E1B">
      <w:pPr>
        <w:shd w:val="clear" w:color="auto" w:fill="FFFFFF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BA5E1B">
        <w:rPr>
          <w:sz w:val="28"/>
          <w:szCs w:val="28"/>
        </w:rPr>
        <w:tab/>
        <w:t>К моменту поступления в школу дошкольники дости</w:t>
      </w:r>
      <w:r w:rsidRPr="00BA5E1B">
        <w:rPr>
          <w:sz w:val="28"/>
          <w:szCs w:val="28"/>
        </w:rPr>
        <w:softHyphen/>
        <w:t>гают определенного уровня речевого развития:</w:t>
      </w:r>
    </w:p>
    <w:p w:rsidR="00BA5E1B" w:rsidRPr="00BA5E1B" w:rsidRDefault="00BA5E1B" w:rsidP="00BA5E1B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BA5E1B">
        <w:rPr>
          <w:sz w:val="28"/>
          <w:szCs w:val="28"/>
        </w:rPr>
        <w:t>звукопроизношение полностью соответствует норме;</w:t>
      </w:r>
    </w:p>
    <w:p w:rsidR="00BA5E1B" w:rsidRPr="00BA5E1B" w:rsidRDefault="00BA5E1B" w:rsidP="00BA5E1B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BA5E1B">
        <w:rPr>
          <w:sz w:val="28"/>
          <w:szCs w:val="28"/>
        </w:rPr>
        <w:t xml:space="preserve">сформировано </w:t>
      </w:r>
      <w:proofErr w:type="spellStart"/>
      <w:r w:rsidRPr="00BA5E1B">
        <w:rPr>
          <w:sz w:val="28"/>
          <w:szCs w:val="28"/>
        </w:rPr>
        <w:t>звукоразличение</w:t>
      </w:r>
      <w:proofErr w:type="spellEnd"/>
      <w:r w:rsidRPr="00BA5E1B">
        <w:rPr>
          <w:sz w:val="28"/>
          <w:szCs w:val="28"/>
        </w:rPr>
        <w:t xml:space="preserve"> как далеких, так и близких пар фонем;</w:t>
      </w:r>
    </w:p>
    <w:p w:rsidR="00BA5E1B" w:rsidRPr="00BA5E1B" w:rsidRDefault="00BA5E1B" w:rsidP="00BA5E1B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BA5E1B">
        <w:rPr>
          <w:sz w:val="28"/>
          <w:szCs w:val="28"/>
        </w:rPr>
        <w:t>ребенок овладел нормами словоизменения различ</w:t>
      </w:r>
      <w:r w:rsidRPr="00BA5E1B">
        <w:rPr>
          <w:sz w:val="28"/>
          <w:szCs w:val="28"/>
        </w:rPr>
        <w:softHyphen/>
        <w:t>ных частей речи, адекватно использует предлоги;</w:t>
      </w:r>
    </w:p>
    <w:p w:rsidR="00BA5E1B" w:rsidRPr="00BA5E1B" w:rsidRDefault="00BA5E1B" w:rsidP="00BA5E1B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BA5E1B">
        <w:rPr>
          <w:sz w:val="28"/>
          <w:szCs w:val="28"/>
        </w:rPr>
        <w:t>практически не осталось ошибок в словообразовании — так называемых неологизмов, то есть слов, в которых нарушена морфемная сочетаемость;</w:t>
      </w:r>
    </w:p>
    <w:p w:rsidR="00BA5E1B" w:rsidRPr="00BA5E1B" w:rsidRDefault="00BA5E1B" w:rsidP="00BA5E1B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BA5E1B">
        <w:rPr>
          <w:sz w:val="28"/>
          <w:szCs w:val="28"/>
        </w:rPr>
        <w:t>словарный запас достаточно обширен и включает в себя слова различных частей речи;</w:t>
      </w:r>
    </w:p>
    <w:p w:rsidR="00BA5E1B" w:rsidRPr="00BA5E1B" w:rsidRDefault="00BA5E1B" w:rsidP="00BA5E1B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BA5E1B">
        <w:rPr>
          <w:sz w:val="28"/>
          <w:szCs w:val="28"/>
        </w:rPr>
        <w:t>ребенок располагает определенным запасом пред</w:t>
      </w:r>
      <w:r w:rsidRPr="00BA5E1B">
        <w:rPr>
          <w:sz w:val="28"/>
          <w:szCs w:val="28"/>
        </w:rPr>
        <w:softHyphen/>
        <w:t>ставлений и понятий об окружающем мире, его осведомленность о явлениях природы, о животных и растениях, предметах быта позволяет ему по</w:t>
      </w:r>
      <w:r w:rsidRPr="00BA5E1B">
        <w:rPr>
          <w:sz w:val="28"/>
          <w:szCs w:val="28"/>
        </w:rPr>
        <w:softHyphen/>
        <w:t>строить связное высказывание, поделиться впе</w:t>
      </w:r>
      <w:r w:rsidRPr="00BA5E1B">
        <w:rPr>
          <w:sz w:val="28"/>
          <w:szCs w:val="28"/>
        </w:rPr>
        <w:softHyphen/>
        <w:t>чатлениями об увиденном или услышанном;</w:t>
      </w:r>
    </w:p>
    <w:p w:rsidR="00BA5E1B" w:rsidRPr="00BA5E1B" w:rsidRDefault="00BA5E1B" w:rsidP="00BA5E1B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BA5E1B">
        <w:rPr>
          <w:sz w:val="28"/>
          <w:szCs w:val="28"/>
        </w:rPr>
        <w:t>ребенок умеет осуществлять элементарные логи</w:t>
      </w:r>
      <w:r w:rsidRPr="00BA5E1B">
        <w:rPr>
          <w:sz w:val="28"/>
          <w:szCs w:val="28"/>
        </w:rPr>
        <w:softHyphen/>
        <w:t>ческие обобщения в п</w:t>
      </w:r>
      <w:r w:rsidRPr="00BA5E1B">
        <w:rPr>
          <w:sz w:val="28"/>
          <w:szCs w:val="28"/>
        </w:rPr>
        <w:t xml:space="preserve">ределах </w:t>
      </w:r>
      <w:proofErr w:type="spellStart"/>
      <w:proofErr w:type="gramStart"/>
      <w:r w:rsidRPr="00BA5E1B">
        <w:rPr>
          <w:sz w:val="28"/>
          <w:szCs w:val="28"/>
        </w:rPr>
        <w:t>родо</w:t>
      </w:r>
      <w:proofErr w:type="spellEnd"/>
      <w:r w:rsidRPr="00BA5E1B">
        <w:rPr>
          <w:sz w:val="28"/>
          <w:szCs w:val="28"/>
        </w:rPr>
        <w:t>-видовых</w:t>
      </w:r>
      <w:proofErr w:type="gramEnd"/>
      <w:r w:rsidRPr="00BA5E1B">
        <w:rPr>
          <w:sz w:val="28"/>
          <w:szCs w:val="28"/>
        </w:rPr>
        <w:t xml:space="preserve"> от</w:t>
      </w:r>
      <w:r w:rsidRPr="00BA5E1B">
        <w:rPr>
          <w:sz w:val="28"/>
          <w:szCs w:val="28"/>
        </w:rPr>
        <w:t>ношений;</w:t>
      </w:r>
    </w:p>
    <w:p w:rsidR="00BA5E1B" w:rsidRPr="00BA5E1B" w:rsidRDefault="00BA5E1B" w:rsidP="00BA5E1B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BA5E1B">
        <w:rPr>
          <w:sz w:val="28"/>
          <w:szCs w:val="28"/>
        </w:rPr>
        <w:t>у ребенка сформировано отношение к речи как к объективной действительности: он умеет выделять слова из предложения, проводит несложные формами звукового анализа;</w:t>
      </w:r>
    </w:p>
    <w:p w:rsidR="00BA5E1B" w:rsidRPr="00BA5E1B" w:rsidRDefault="00BA5E1B" w:rsidP="00BA5E1B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BA5E1B">
        <w:rPr>
          <w:sz w:val="28"/>
          <w:szCs w:val="28"/>
        </w:rPr>
        <w:t>первоклассники обладают достаточным уровнем познавательной активности, у них проявляется готов</w:t>
      </w:r>
      <w:r w:rsidRPr="00BA5E1B">
        <w:rPr>
          <w:sz w:val="28"/>
          <w:szCs w:val="28"/>
        </w:rPr>
        <w:softHyphen/>
        <w:t>ность к решению познавательных задач, готовность к ин</w:t>
      </w:r>
      <w:r w:rsidRPr="00BA5E1B">
        <w:rPr>
          <w:sz w:val="28"/>
          <w:szCs w:val="28"/>
        </w:rPr>
        <w:softHyphen/>
        <w:t>теллектуальному усилию.</w:t>
      </w:r>
    </w:p>
    <w:p w:rsidR="00BA5E1B" w:rsidRPr="00BA5E1B" w:rsidRDefault="00BA5E1B" w:rsidP="00BA5E1B">
      <w:pPr>
        <w:spacing w:line="360" w:lineRule="auto"/>
        <w:ind w:left="360"/>
        <w:rPr>
          <w:sz w:val="28"/>
          <w:szCs w:val="28"/>
        </w:rPr>
      </w:pPr>
    </w:p>
    <w:p w:rsidR="006926C4" w:rsidRDefault="006926C4" w:rsidP="00BA5E1B">
      <w:pPr>
        <w:spacing w:line="360" w:lineRule="auto"/>
      </w:pPr>
    </w:p>
    <w:sectPr w:rsidR="006926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B97B5C"/>
    <w:multiLevelType w:val="hybridMultilevel"/>
    <w:tmpl w:val="7C404110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762"/>
    <w:rsid w:val="006926C4"/>
    <w:rsid w:val="007F5762"/>
    <w:rsid w:val="00BA5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E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E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191</Words>
  <Characters>1090</Characters>
  <Application>Microsoft Office Word</Application>
  <DocSecurity>0</DocSecurity>
  <Lines>9</Lines>
  <Paragraphs>2</Paragraphs>
  <ScaleCrop>false</ScaleCrop>
  <Company/>
  <LinksUpToDate>false</LinksUpToDate>
  <CharactersWithSpaces>1279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2</cp:revision>
  <dcterms:created xsi:type="dcterms:W3CDTF">2014-05-04T16:23:00Z</dcterms:created>
  <dcterms:modified xsi:type="dcterms:W3CDTF">2014-05-04T16:36:00Z</dcterms:modified>
</cp:coreProperties>
</file>