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D0" w:rsidRPr="008224D0" w:rsidRDefault="008224D0" w:rsidP="002225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4D0">
        <w:rPr>
          <w:rFonts w:ascii="Times New Roman" w:hAnsi="Times New Roman" w:cs="Times New Roman"/>
          <w:sz w:val="28"/>
          <w:szCs w:val="28"/>
        </w:rPr>
        <w:t>Учебный предмет: Математика.</w:t>
      </w:r>
    </w:p>
    <w:p w:rsidR="008224D0" w:rsidRPr="008224D0" w:rsidRDefault="008224D0" w:rsidP="002225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</w:t>
      </w:r>
      <w:r w:rsidRPr="008224D0">
        <w:rPr>
          <w:rFonts w:ascii="Times New Roman" w:hAnsi="Times New Roman" w:cs="Times New Roman"/>
          <w:sz w:val="28"/>
          <w:szCs w:val="28"/>
        </w:rPr>
        <w:t>.</w:t>
      </w:r>
    </w:p>
    <w:p w:rsidR="008224D0" w:rsidRPr="008224D0" w:rsidRDefault="008224D0" w:rsidP="002225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«Гармония» учебник для 2</w:t>
      </w:r>
      <w:r w:rsidRPr="008224D0">
        <w:rPr>
          <w:rFonts w:ascii="Times New Roman" w:hAnsi="Times New Roman" w:cs="Times New Roman"/>
          <w:sz w:val="28"/>
          <w:szCs w:val="28"/>
        </w:rPr>
        <w:t xml:space="preserve"> класса, С</w:t>
      </w:r>
      <w:r w:rsidR="00CD75A3">
        <w:rPr>
          <w:rFonts w:ascii="Times New Roman" w:hAnsi="Times New Roman" w:cs="Times New Roman"/>
          <w:sz w:val="28"/>
          <w:szCs w:val="28"/>
        </w:rPr>
        <w:t>моленск «Ассоциация XXI век, 2012</w:t>
      </w:r>
      <w:r w:rsidRPr="008224D0">
        <w:rPr>
          <w:rFonts w:ascii="Times New Roman" w:hAnsi="Times New Roman" w:cs="Times New Roman"/>
          <w:sz w:val="28"/>
          <w:szCs w:val="28"/>
        </w:rPr>
        <w:t>. Часть 1.</w:t>
      </w:r>
    </w:p>
    <w:p w:rsidR="008224D0" w:rsidRPr="008224D0" w:rsidRDefault="008224D0" w:rsidP="002225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4D0">
        <w:rPr>
          <w:rFonts w:ascii="Times New Roman" w:hAnsi="Times New Roman" w:cs="Times New Roman"/>
          <w:sz w:val="28"/>
          <w:szCs w:val="28"/>
        </w:rPr>
        <w:t>Автор учебника: Н.Б. Истомина.</w:t>
      </w:r>
    </w:p>
    <w:p w:rsidR="00CD75A3" w:rsidRDefault="005D153B" w:rsidP="002225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Исходный уровень УУД</w:t>
      </w:r>
      <w:r w:rsidR="008224D0" w:rsidRPr="008224D0">
        <w:rPr>
          <w:rFonts w:ascii="Times New Roman" w:hAnsi="Times New Roman" w:cs="Times New Roman"/>
          <w:sz w:val="28"/>
          <w:szCs w:val="28"/>
        </w:rPr>
        <w:t xml:space="preserve">: у </w:t>
      </w:r>
      <w:r w:rsidR="00CD75A3">
        <w:rPr>
          <w:rFonts w:ascii="Times New Roman" w:hAnsi="Times New Roman" w:cs="Times New Roman"/>
          <w:sz w:val="28"/>
          <w:szCs w:val="28"/>
        </w:rPr>
        <w:t>второ</w:t>
      </w:r>
      <w:r w:rsidR="008224D0" w:rsidRPr="008224D0">
        <w:rPr>
          <w:rFonts w:ascii="Times New Roman" w:hAnsi="Times New Roman" w:cs="Times New Roman"/>
          <w:sz w:val="28"/>
          <w:szCs w:val="28"/>
        </w:rPr>
        <w:t>классников сформированы представления о понятиях «</w:t>
      </w:r>
      <w:r w:rsidR="00CD75A3">
        <w:rPr>
          <w:rFonts w:ascii="Times New Roman" w:hAnsi="Times New Roman" w:cs="Times New Roman"/>
          <w:sz w:val="28"/>
          <w:szCs w:val="28"/>
        </w:rPr>
        <w:t>двузначное число»,</w:t>
      </w:r>
      <w:r w:rsidR="008224D0" w:rsidRPr="008224D0">
        <w:rPr>
          <w:rFonts w:ascii="Times New Roman" w:hAnsi="Times New Roman" w:cs="Times New Roman"/>
          <w:sz w:val="28"/>
          <w:szCs w:val="28"/>
        </w:rPr>
        <w:t xml:space="preserve"> «</w:t>
      </w:r>
      <w:r w:rsidR="00CD75A3">
        <w:rPr>
          <w:rFonts w:ascii="Times New Roman" w:hAnsi="Times New Roman" w:cs="Times New Roman"/>
          <w:sz w:val="28"/>
          <w:szCs w:val="28"/>
        </w:rPr>
        <w:t>сложение» и</w:t>
      </w:r>
      <w:r w:rsidR="008224D0" w:rsidRPr="008224D0">
        <w:rPr>
          <w:rFonts w:ascii="Times New Roman" w:hAnsi="Times New Roman" w:cs="Times New Roman"/>
          <w:sz w:val="28"/>
          <w:szCs w:val="28"/>
        </w:rPr>
        <w:t xml:space="preserve"> «</w:t>
      </w:r>
      <w:r w:rsidR="00CD75A3">
        <w:rPr>
          <w:rFonts w:ascii="Times New Roman" w:hAnsi="Times New Roman" w:cs="Times New Roman"/>
          <w:sz w:val="28"/>
          <w:szCs w:val="28"/>
        </w:rPr>
        <w:t>вычитание</w:t>
      </w:r>
      <w:r w:rsidR="008224D0" w:rsidRPr="008224D0">
        <w:rPr>
          <w:rFonts w:ascii="Times New Roman" w:hAnsi="Times New Roman" w:cs="Times New Roman"/>
          <w:sz w:val="28"/>
          <w:szCs w:val="28"/>
        </w:rPr>
        <w:t>»</w:t>
      </w:r>
      <w:r w:rsidR="00687203">
        <w:rPr>
          <w:rFonts w:ascii="Times New Roman" w:hAnsi="Times New Roman" w:cs="Times New Roman"/>
          <w:sz w:val="28"/>
          <w:szCs w:val="28"/>
        </w:rPr>
        <w:t xml:space="preserve"> без перехода через разряд</w:t>
      </w:r>
      <w:r w:rsidR="008224D0" w:rsidRPr="008224D0">
        <w:rPr>
          <w:rFonts w:ascii="Times New Roman" w:hAnsi="Times New Roman" w:cs="Times New Roman"/>
          <w:sz w:val="28"/>
          <w:szCs w:val="28"/>
        </w:rPr>
        <w:t xml:space="preserve">,  навыки счета, </w:t>
      </w:r>
      <w:r w:rsidR="00CD75A3">
        <w:rPr>
          <w:rFonts w:ascii="Times New Roman" w:hAnsi="Times New Roman" w:cs="Times New Roman"/>
          <w:sz w:val="28"/>
          <w:szCs w:val="28"/>
        </w:rPr>
        <w:t xml:space="preserve">знакомы с сочетательным свойством сложения, </w:t>
      </w:r>
      <w:r w:rsidR="008224D0" w:rsidRPr="008224D0">
        <w:rPr>
          <w:rFonts w:ascii="Times New Roman" w:hAnsi="Times New Roman" w:cs="Times New Roman"/>
          <w:sz w:val="28"/>
          <w:szCs w:val="28"/>
        </w:rPr>
        <w:t xml:space="preserve">овладели умениями </w:t>
      </w:r>
      <w:r w:rsidR="00CD75A3">
        <w:rPr>
          <w:rFonts w:ascii="Times New Roman" w:hAnsi="Times New Roman" w:cs="Times New Roman"/>
          <w:sz w:val="28"/>
          <w:szCs w:val="28"/>
        </w:rPr>
        <w:t>распределения порядка действий в выражениях.</w:t>
      </w:r>
    </w:p>
    <w:p w:rsidR="00317BBA" w:rsidRDefault="00317BBA" w:rsidP="002225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изученной теме: все дети должны усвоить базовый уровень </w:t>
      </w:r>
      <w:r w:rsidRPr="00D87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87D6C">
        <w:rPr>
          <w:rFonts w:ascii="Times New Roman" w:hAnsi="Times New Roman" w:cs="Times New Roman"/>
          <w:sz w:val="28"/>
          <w:szCs w:val="28"/>
        </w:rPr>
        <w:t xml:space="preserve">самостоятельно добыть и осознать способ действия при сложении двузначных чисел с переходом в другой разряд).  </w:t>
      </w:r>
    </w:p>
    <w:p w:rsidR="008224D0" w:rsidRPr="008224D0" w:rsidRDefault="006D69FF" w:rsidP="002225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8224D0" w:rsidRPr="008224D0">
        <w:rPr>
          <w:rFonts w:ascii="Times New Roman" w:hAnsi="Times New Roman" w:cs="Times New Roman"/>
          <w:sz w:val="28"/>
          <w:szCs w:val="28"/>
        </w:rPr>
        <w:t xml:space="preserve">урока: </w:t>
      </w:r>
      <w:r w:rsidR="00CD75A3">
        <w:rPr>
          <w:rFonts w:ascii="Times New Roman" w:hAnsi="Times New Roman" w:cs="Times New Roman"/>
          <w:sz w:val="28"/>
          <w:szCs w:val="28"/>
        </w:rPr>
        <w:t xml:space="preserve">Сложение двузначных </w:t>
      </w:r>
      <w:r w:rsidRPr="006D69FF">
        <w:rPr>
          <w:rFonts w:ascii="Times New Roman" w:hAnsi="Times New Roman" w:cs="Times New Roman"/>
          <w:sz w:val="28"/>
          <w:szCs w:val="28"/>
        </w:rPr>
        <w:t>и однозначных</w:t>
      </w:r>
      <w:r w:rsidR="00CD75A3">
        <w:rPr>
          <w:rFonts w:ascii="Times New Roman" w:hAnsi="Times New Roman" w:cs="Times New Roman"/>
          <w:sz w:val="28"/>
          <w:szCs w:val="28"/>
        </w:rPr>
        <w:t xml:space="preserve"> </w:t>
      </w:r>
      <w:r w:rsidRPr="006D69FF">
        <w:rPr>
          <w:rFonts w:ascii="Times New Roman" w:hAnsi="Times New Roman" w:cs="Times New Roman"/>
          <w:sz w:val="28"/>
          <w:szCs w:val="28"/>
        </w:rPr>
        <w:t xml:space="preserve">чисел </w:t>
      </w:r>
      <w:r w:rsidR="00CD75A3">
        <w:rPr>
          <w:rFonts w:ascii="Times New Roman" w:hAnsi="Times New Roman" w:cs="Times New Roman"/>
          <w:sz w:val="28"/>
          <w:szCs w:val="28"/>
        </w:rPr>
        <w:t xml:space="preserve">с переходом </w:t>
      </w:r>
      <w:r>
        <w:rPr>
          <w:rFonts w:ascii="Times New Roman" w:hAnsi="Times New Roman" w:cs="Times New Roman"/>
          <w:sz w:val="28"/>
          <w:szCs w:val="28"/>
        </w:rPr>
        <w:t xml:space="preserve">в другой </w:t>
      </w:r>
      <w:r w:rsidR="00CD75A3">
        <w:rPr>
          <w:rFonts w:ascii="Times New Roman" w:hAnsi="Times New Roman" w:cs="Times New Roman"/>
          <w:sz w:val="28"/>
          <w:szCs w:val="28"/>
        </w:rPr>
        <w:t>разряд.</w:t>
      </w:r>
      <w:r>
        <w:rPr>
          <w:rFonts w:ascii="Times New Roman" w:hAnsi="Times New Roman" w:cs="Times New Roman"/>
          <w:sz w:val="28"/>
          <w:szCs w:val="28"/>
        </w:rPr>
        <w:t xml:space="preserve"> Решение задач</w:t>
      </w:r>
      <w:r w:rsidR="00687203">
        <w:rPr>
          <w:rFonts w:ascii="Times New Roman" w:hAnsi="Times New Roman" w:cs="Times New Roman"/>
          <w:sz w:val="28"/>
          <w:szCs w:val="28"/>
        </w:rPr>
        <w:t>.</w:t>
      </w:r>
    </w:p>
    <w:p w:rsidR="008224D0" w:rsidRPr="008224D0" w:rsidRDefault="008224D0" w:rsidP="002225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4D0">
        <w:rPr>
          <w:rFonts w:ascii="Times New Roman" w:hAnsi="Times New Roman" w:cs="Times New Roman"/>
          <w:sz w:val="28"/>
          <w:szCs w:val="28"/>
        </w:rPr>
        <w:t>Тип урока:  Урок изучения и первичного закрепления новых знаний.</w:t>
      </w:r>
    </w:p>
    <w:p w:rsidR="002C4C65" w:rsidRPr="002C4C65" w:rsidRDefault="002C4C65" w:rsidP="002C4C6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урока:</w:t>
      </w:r>
      <w:r w:rsidRPr="002C4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C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ассмотреть способ действия (вычислительный прием) при сложении двузначных и однозначных чисел с переходом  в другой разряд. Совершенствовать умение решать текстовые задачи,  вычислительные умения.</w:t>
      </w:r>
    </w:p>
    <w:p w:rsidR="002C4C65" w:rsidRDefault="002C4C65" w:rsidP="002C4C6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результаты.</w:t>
      </w:r>
    </w:p>
    <w:p w:rsidR="002C4C65" w:rsidRDefault="002C4C65" w:rsidP="002225C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C65">
        <w:rPr>
          <w:rFonts w:ascii="Times New Roman" w:hAnsi="Times New Roman" w:cs="Times New Roman"/>
          <w:color w:val="000000"/>
          <w:sz w:val="28"/>
          <w:szCs w:val="28"/>
        </w:rPr>
        <w:t>Предметные: понимать смысл сложения с переходом через разряд, зна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ть, что такое разрядные единицы; </w:t>
      </w:r>
    </w:p>
    <w:p w:rsidR="002C4C65" w:rsidRDefault="002C4C65" w:rsidP="002225C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C4C65">
        <w:rPr>
          <w:rFonts w:ascii="Times New Roman" w:hAnsi="Times New Roman" w:cs="Times New Roman"/>
          <w:color w:val="000000"/>
          <w:sz w:val="28"/>
          <w:szCs w:val="28"/>
        </w:rPr>
        <w:t>меть раскладывать двузначное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число на разрядные слагаемые; </w:t>
      </w:r>
    </w:p>
    <w:p w:rsidR="002C4C65" w:rsidRDefault="002C4C65" w:rsidP="002225C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C4C65">
        <w:rPr>
          <w:rFonts w:ascii="Times New Roman" w:hAnsi="Times New Roman" w:cs="Times New Roman"/>
          <w:color w:val="000000"/>
          <w:sz w:val="28"/>
          <w:szCs w:val="28"/>
        </w:rPr>
        <w:t>меть прибавлять двузначные числа и однозн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ачные с переходом через разряд; </w:t>
      </w:r>
    </w:p>
    <w:p w:rsidR="002C4C65" w:rsidRDefault="002C4C65" w:rsidP="002225C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2C4C65">
        <w:rPr>
          <w:rFonts w:ascii="Times New Roman" w:hAnsi="Times New Roman" w:cs="Times New Roman"/>
          <w:color w:val="000000"/>
          <w:sz w:val="28"/>
          <w:szCs w:val="28"/>
        </w:rPr>
        <w:t>нать состав однознач</w:t>
      </w:r>
      <w:r>
        <w:rPr>
          <w:rFonts w:ascii="Times New Roman" w:hAnsi="Times New Roman" w:cs="Times New Roman"/>
          <w:color w:val="000000"/>
          <w:sz w:val="28"/>
          <w:szCs w:val="28"/>
        </w:rPr>
        <w:t>ных чисел и чисел в пределах 20;</w:t>
      </w:r>
    </w:p>
    <w:p w:rsidR="002C4C65" w:rsidRDefault="002C4C65" w:rsidP="002225C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C4C65">
        <w:rPr>
          <w:rFonts w:ascii="Times New Roman" w:hAnsi="Times New Roman" w:cs="Times New Roman"/>
          <w:color w:val="000000"/>
          <w:sz w:val="28"/>
          <w:szCs w:val="28"/>
        </w:rPr>
        <w:t>меть реша</w:t>
      </w:r>
      <w:r>
        <w:rPr>
          <w:rFonts w:ascii="Times New Roman" w:hAnsi="Times New Roman" w:cs="Times New Roman"/>
          <w:color w:val="000000"/>
          <w:sz w:val="28"/>
          <w:szCs w:val="28"/>
        </w:rPr>
        <w:t>ть текстовые задачи на сложение;</w:t>
      </w:r>
      <w:r w:rsidRPr="002C4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4C65" w:rsidRDefault="002C4C65" w:rsidP="002225C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2C4C65">
        <w:rPr>
          <w:rFonts w:ascii="Times New Roman" w:hAnsi="Times New Roman" w:cs="Times New Roman"/>
          <w:color w:val="000000"/>
          <w:sz w:val="28"/>
          <w:szCs w:val="28"/>
        </w:rPr>
        <w:t xml:space="preserve">нать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компоненты сложения и вычитания;</w:t>
      </w:r>
      <w:r w:rsidRPr="002C4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4C65" w:rsidRDefault="002C4C65" w:rsidP="002225C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</w:t>
      </w:r>
      <w:r w:rsidRPr="002C4C65">
        <w:rPr>
          <w:rFonts w:ascii="Times New Roman" w:hAnsi="Times New Roman" w:cs="Times New Roman"/>
          <w:color w:val="000000"/>
          <w:sz w:val="28"/>
          <w:szCs w:val="28"/>
        </w:rPr>
        <w:t xml:space="preserve">аблюдать, анализировать, сравнивать математические выражения. </w:t>
      </w:r>
    </w:p>
    <w:p w:rsidR="002C4C65" w:rsidRDefault="002C4C65" w:rsidP="002225C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C4C65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2C4C6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C4C65" w:rsidRDefault="002C4C65" w:rsidP="002225C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C65">
        <w:rPr>
          <w:rFonts w:ascii="Times New Roman" w:hAnsi="Times New Roman" w:cs="Times New Roman"/>
          <w:color w:val="000000"/>
          <w:sz w:val="28"/>
          <w:szCs w:val="28"/>
        </w:rPr>
        <w:t xml:space="preserve">регулятивные УУД - уметь определять и формулировать цель на уроке с помощью учителя, уметь высказывать свое предположение на основе работы с материалом учебника, планировать свои действия в соответствии с поставленной задачей. </w:t>
      </w:r>
    </w:p>
    <w:p w:rsidR="002C4C65" w:rsidRDefault="002C4C65" w:rsidP="002225C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C65"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Коммуникативные УУД - уметь оформлять свои мысли в устной форме, слушать и понимать речь других, совместно договариваться о правилах взаимопроверки, формулировать собственное мнение и позицию. </w:t>
      </w:r>
    </w:p>
    <w:p w:rsidR="002C4C65" w:rsidRDefault="002C4C65" w:rsidP="002225C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C65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Познавательные УУД - уметь ориентироваться в своей системе знаний, отличать новое от уже известного с помощью учителя; добывать новые знания, находить ответы на вопросы, используя учебник, свой жизненный опыт и информацию, полученную на уроке. </w:t>
      </w:r>
    </w:p>
    <w:p w:rsidR="002C4C65" w:rsidRDefault="002C4C65" w:rsidP="002225C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C65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 УУД - способность к самооценке на основе критерия успешности учебной деятельности. </w:t>
      </w:r>
    </w:p>
    <w:p w:rsidR="002C4C65" w:rsidRDefault="002C4C65" w:rsidP="002225C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C65">
        <w:rPr>
          <w:rFonts w:ascii="Times New Roman" w:hAnsi="Times New Roman" w:cs="Times New Roman"/>
          <w:color w:val="000000"/>
          <w:sz w:val="28"/>
          <w:szCs w:val="28"/>
        </w:rPr>
        <w:t xml:space="preserve">Методы обучения: в основе </w:t>
      </w:r>
      <w:proofErr w:type="spellStart"/>
      <w:r w:rsidRPr="002C4C65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2C4C65">
        <w:rPr>
          <w:rFonts w:ascii="Times New Roman" w:hAnsi="Times New Roman" w:cs="Times New Roman"/>
          <w:color w:val="000000"/>
          <w:sz w:val="28"/>
          <w:szCs w:val="28"/>
        </w:rPr>
        <w:t xml:space="preserve"> метод обучения, также беседа, обсуждения, тренировочные задания. </w:t>
      </w:r>
    </w:p>
    <w:p w:rsidR="002C4C65" w:rsidRPr="002C4C65" w:rsidRDefault="002C4C65" w:rsidP="002225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C65">
        <w:rPr>
          <w:rFonts w:ascii="Times New Roman" w:hAnsi="Times New Roman" w:cs="Times New Roman"/>
          <w:color w:val="000000"/>
          <w:sz w:val="28"/>
          <w:szCs w:val="28"/>
        </w:rPr>
        <w:t>Формы работы на уроке: фронтальная, самостоятельная (с последующей взаимопроверкой).</w:t>
      </w:r>
    </w:p>
    <w:p w:rsidR="008224D0" w:rsidRPr="008224D0" w:rsidRDefault="008224D0" w:rsidP="002225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4D0">
        <w:rPr>
          <w:rFonts w:ascii="Times New Roman" w:hAnsi="Times New Roman" w:cs="Times New Roman"/>
          <w:sz w:val="28"/>
          <w:szCs w:val="28"/>
        </w:rPr>
        <w:t>Обо</w:t>
      </w:r>
      <w:r w:rsidR="00D87D6C">
        <w:rPr>
          <w:rFonts w:ascii="Times New Roman" w:hAnsi="Times New Roman" w:cs="Times New Roman"/>
          <w:sz w:val="28"/>
          <w:szCs w:val="28"/>
        </w:rPr>
        <w:t>рудование: учебник «Математика 2</w:t>
      </w:r>
      <w:r w:rsidRPr="008224D0">
        <w:rPr>
          <w:rFonts w:ascii="Times New Roman" w:hAnsi="Times New Roman" w:cs="Times New Roman"/>
          <w:sz w:val="28"/>
          <w:szCs w:val="28"/>
        </w:rPr>
        <w:t xml:space="preserve"> класс» Н</w:t>
      </w:r>
      <w:r w:rsidR="00AB5F1B">
        <w:rPr>
          <w:rFonts w:ascii="Times New Roman" w:hAnsi="Times New Roman" w:cs="Times New Roman"/>
          <w:sz w:val="28"/>
          <w:szCs w:val="28"/>
        </w:rPr>
        <w:t>.Б.Истомина, рабочая тетрадь №1, презентация, звездочки для самооценки.</w:t>
      </w:r>
    </w:p>
    <w:p w:rsidR="008224D0" w:rsidRPr="008224D0" w:rsidRDefault="008224D0" w:rsidP="002E4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4D0">
        <w:rPr>
          <w:rFonts w:ascii="Times New Roman" w:hAnsi="Times New Roman" w:cs="Times New Roman"/>
          <w:sz w:val="28"/>
          <w:szCs w:val="28"/>
        </w:rPr>
        <w:t>План урока:</w:t>
      </w:r>
    </w:p>
    <w:p w:rsidR="008224D0" w:rsidRDefault="008224D0" w:rsidP="002E4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4D0">
        <w:rPr>
          <w:rFonts w:ascii="Times New Roman" w:hAnsi="Times New Roman" w:cs="Times New Roman"/>
          <w:sz w:val="28"/>
          <w:szCs w:val="28"/>
        </w:rPr>
        <w:t>1.</w:t>
      </w:r>
      <w:r w:rsidR="00AB5F1B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Pr="008224D0">
        <w:rPr>
          <w:rFonts w:ascii="Times New Roman" w:hAnsi="Times New Roman" w:cs="Times New Roman"/>
          <w:sz w:val="28"/>
          <w:szCs w:val="28"/>
        </w:rPr>
        <w:t>. (1 мин.)</w:t>
      </w:r>
    </w:p>
    <w:p w:rsidR="00AB5F1B" w:rsidRPr="008224D0" w:rsidRDefault="00AB5F1B" w:rsidP="002E4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приветствие.</w:t>
      </w:r>
    </w:p>
    <w:p w:rsidR="008224D0" w:rsidRDefault="008224D0" w:rsidP="002E4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4D0">
        <w:rPr>
          <w:rFonts w:ascii="Times New Roman" w:hAnsi="Times New Roman" w:cs="Times New Roman"/>
          <w:sz w:val="28"/>
          <w:szCs w:val="28"/>
        </w:rPr>
        <w:t>2. Актуализация знаний</w:t>
      </w:r>
      <w:r w:rsidR="00AB5F1B">
        <w:rPr>
          <w:rFonts w:ascii="Times New Roman" w:hAnsi="Times New Roman" w:cs="Times New Roman"/>
          <w:sz w:val="28"/>
          <w:szCs w:val="28"/>
        </w:rPr>
        <w:t>, постановка учебных задач</w:t>
      </w:r>
      <w:r w:rsidR="00F14F7F">
        <w:rPr>
          <w:rFonts w:ascii="Times New Roman" w:hAnsi="Times New Roman" w:cs="Times New Roman"/>
          <w:sz w:val="28"/>
          <w:szCs w:val="28"/>
        </w:rPr>
        <w:t>. (6</w:t>
      </w:r>
      <w:r w:rsidRPr="008224D0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AB5F1B" w:rsidRDefault="00AB5F1B" w:rsidP="002E4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-постановка учебной задачи;</w:t>
      </w:r>
      <w:r w:rsidR="008F7145">
        <w:rPr>
          <w:rFonts w:ascii="Times New Roman" w:hAnsi="Times New Roman" w:cs="Times New Roman"/>
          <w:sz w:val="28"/>
          <w:szCs w:val="28"/>
        </w:rPr>
        <w:t>(1 мин)</w:t>
      </w:r>
    </w:p>
    <w:p w:rsidR="00F14F7F" w:rsidRDefault="00AB5F1B" w:rsidP="002E4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-устный счет;</w:t>
      </w:r>
      <w:r w:rsidR="008F7145">
        <w:rPr>
          <w:rFonts w:ascii="Times New Roman" w:hAnsi="Times New Roman" w:cs="Times New Roman"/>
          <w:sz w:val="28"/>
          <w:szCs w:val="28"/>
        </w:rPr>
        <w:t>(2 мин)</w:t>
      </w:r>
    </w:p>
    <w:p w:rsidR="00AB5F1B" w:rsidRDefault="00AB5F1B" w:rsidP="002E4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-проблемная ситуация.</w:t>
      </w:r>
      <w:r w:rsidR="008F7145">
        <w:rPr>
          <w:rFonts w:ascii="Times New Roman" w:hAnsi="Times New Roman" w:cs="Times New Roman"/>
          <w:sz w:val="28"/>
          <w:szCs w:val="28"/>
        </w:rPr>
        <w:t>(3 мин)</w:t>
      </w:r>
    </w:p>
    <w:p w:rsidR="008224D0" w:rsidRDefault="008224D0" w:rsidP="002E4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4D0">
        <w:rPr>
          <w:rFonts w:ascii="Times New Roman" w:hAnsi="Times New Roman" w:cs="Times New Roman"/>
          <w:sz w:val="28"/>
          <w:szCs w:val="28"/>
        </w:rPr>
        <w:t>3.</w:t>
      </w:r>
      <w:r w:rsidR="00AB5F1B">
        <w:rPr>
          <w:rFonts w:ascii="Times New Roman" w:hAnsi="Times New Roman" w:cs="Times New Roman"/>
          <w:sz w:val="28"/>
          <w:szCs w:val="28"/>
        </w:rPr>
        <w:t>Изучение нового материала</w:t>
      </w:r>
      <w:r w:rsidR="00F14F7F">
        <w:rPr>
          <w:rFonts w:ascii="Times New Roman" w:hAnsi="Times New Roman" w:cs="Times New Roman"/>
          <w:sz w:val="28"/>
          <w:szCs w:val="28"/>
        </w:rPr>
        <w:t>. (5</w:t>
      </w:r>
      <w:r w:rsidRPr="008224D0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AB5F1B" w:rsidRDefault="00AB5F1B" w:rsidP="002E4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-выведение способа решения нового вида выражения 37 + 9;</w:t>
      </w:r>
    </w:p>
    <w:p w:rsidR="008224D0" w:rsidRPr="008224D0" w:rsidRDefault="008224D0" w:rsidP="002E4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4D0">
        <w:rPr>
          <w:rFonts w:ascii="Times New Roman" w:hAnsi="Times New Roman" w:cs="Times New Roman"/>
          <w:sz w:val="28"/>
          <w:szCs w:val="28"/>
        </w:rPr>
        <w:t>4.Физминутка (1 мин.)</w:t>
      </w:r>
    </w:p>
    <w:p w:rsidR="008224D0" w:rsidRDefault="008224D0" w:rsidP="002E4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4D0">
        <w:rPr>
          <w:rFonts w:ascii="Times New Roman" w:hAnsi="Times New Roman" w:cs="Times New Roman"/>
          <w:sz w:val="28"/>
          <w:szCs w:val="28"/>
        </w:rPr>
        <w:t xml:space="preserve">5. Первичное </w:t>
      </w:r>
      <w:r w:rsidR="00AB5F1B">
        <w:rPr>
          <w:rFonts w:ascii="Times New Roman" w:hAnsi="Times New Roman" w:cs="Times New Roman"/>
          <w:sz w:val="28"/>
          <w:szCs w:val="28"/>
        </w:rPr>
        <w:t xml:space="preserve">осмысление и </w:t>
      </w:r>
      <w:r w:rsidRPr="008224D0">
        <w:rPr>
          <w:rFonts w:ascii="Times New Roman" w:hAnsi="Times New Roman" w:cs="Times New Roman"/>
          <w:sz w:val="28"/>
          <w:szCs w:val="28"/>
        </w:rPr>
        <w:t>з</w:t>
      </w:r>
      <w:r w:rsidR="00F14F7F">
        <w:rPr>
          <w:rFonts w:ascii="Times New Roman" w:hAnsi="Times New Roman" w:cs="Times New Roman"/>
          <w:sz w:val="28"/>
          <w:szCs w:val="28"/>
        </w:rPr>
        <w:t>акрепление с проговариванием. (10</w:t>
      </w:r>
      <w:r w:rsidRPr="008224D0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AB5F1B" w:rsidRDefault="00AB5F1B" w:rsidP="002E4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по учебнику</w:t>
      </w:r>
      <w:r w:rsidR="002E4568">
        <w:rPr>
          <w:rFonts w:ascii="Times New Roman" w:hAnsi="Times New Roman" w:cs="Times New Roman"/>
          <w:sz w:val="28"/>
          <w:szCs w:val="28"/>
        </w:rPr>
        <w:t xml:space="preserve"> </w:t>
      </w:r>
      <w:r w:rsidR="002E4568" w:rsidRPr="0020686B">
        <w:rPr>
          <w:rFonts w:ascii="Times New Roman" w:hAnsi="Times New Roman" w:cs="Times New Roman"/>
          <w:sz w:val="28"/>
          <w:szCs w:val="28"/>
        </w:rPr>
        <w:t>с.94</w:t>
      </w:r>
      <w:r w:rsidR="002E4568">
        <w:rPr>
          <w:rFonts w:ascii="Times New Roman" w:hAnsi="Times New Roman" w:cs="Times New Roman"/>
          <w:sz w:val="28"/>
          <w:szCs w:val="28"/>
        </w:rPr>
        <w:t xml:space="preserve"> </w:t>
      </w:r>
      <w:r w:rsidR="002E4568" w:rsidRPr="0020686B">
        <w:rPr>
          <w:rFonts w:ascii="Times New Roman" w:hAnsi="Times New Roman" w:cs="Times New Roman"/>
          <w:sz w:val="28"/>
          <w:szCs w:val="28"/>
        </w:rPr>
        <w:t>№ 283, 284</w:t>
      </w:r>
      <w:r>
        <w:rPr>
          <w:rFonts w:ascii="Times New Roman" w:hAnsi="Times New Roman" w:cs="Times New Roman"/>
          <w:sz w:val="28"/>
          <w:szCs w:val="28"/>
        </w:rPr>
        <w:t>;</w:t>
      </w:r>
      <w:r w:rsidR="008F7145">
        <w:rPr>
          <w:rFonts w:ascii="Times New Roman" w:hAnsi="Times New Roman" w:cs="Times New Roman"/>
          <w:sz w:val="28"/>
          <w:szCs w:val="28"/>
        </w:rPr>
        <w:t>(4 мин)</w:t>
      </w:r>
    </w:p>
    <w:p w:rsidR="00AB5F1B" w:rsidRDefault="00AB5F1B" w:rsidP="002E4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-работа по </w:t>
      </w:r>
      <w:r w:rsidR="002E4568">
        <w:rPr>
          <w:rFonts w:ascii="Times New Roman" w:hAnsi="Times New Roman" w:cs="Times New Roman"/>
          <w:sz w:val="28"/>
          <w:szCs w:val="28"/>
        </w:rPr>
        <w:t xml:space="preserve">тетради - задачнику </w:t>
      </w:r>
      <w:r w:rsidR="002E4568" w:rsidRPr="0020686B">
        <w:rPr>
          <w:rFonts w:ascii="Times New Roman" w:hAnsi="Times New Roman" w:cs="Times New Roman"/>
          <w:sz w:val="28"/>
          <w:szCs w:val="28"/>
        </w:rPr>
        <w:t>с. 56, №132</w:t>
      </w:r>
      <w:r>
        <w:rPr>
          <w:rFonts w:ascii="Times New Roman" w:hAnsi="Times New Roman" w:cs="Times New Roman"/>
          <w:sz w:val="28"/>
          <w:szCs w:val="28"/>
        </w:rPr>
        <w:t>;</w:t>
      </w:r>
      <w:r w:rsidR="008F7145">
        <w:rPr>
          <w:rFonts w:ascii="Times New Roman" w:hAnsi="Times New Roman" w:cs="Times New Roman"/>
          <w:sz w:val="28"/>
          <w:szCs w:val="28"/>
        </w:rPr>
        <w:t>(3 мин)</w:t>
      </w:r>
    </w:p>
    <w:p w:rsidR="00AB5F1B" w:rsidRPr="008224D0" w:rsidRDefault="00AB5F1B" w:rsidP="002E4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в мини-группах (решение задачи).</w:t>
      </w:r>
      <w:r w:rsidR="008F7145">
        <w:rPr>
          <w:rFonts w:ascii="Times New Roman" w:hAnsi="Times New Roman" w:cs="Times New Roman"/>
          <w:sz w:val="28"/>
          <w:szCs w:val="28"/>
        </w:rPr>
        <w:t>(3 мин)</w:t>
      </w:r>
    </w:p>
    <w:p w:rsidR="008224D0" w:rsidRDefault="00F14F7F" w:rsidP="002E4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Самостоятельная работа. (11 </w:t>
      </w:r>
      <w:r w:rsidR="008224D0" w:rsidRPr="008224D0">
        <w:rPr>
          <w:rFonts w:ascii="Times New Roman" w:hAnsi="Times New Roman" w:cs="Times New Roman"/>
          <w:sz w:val="28"/>
          <w:szCs w:val="28"/>
        </w:rPr>
        <w:t>мин.)</w:t>
      </w:r>
    </w:p>
    <w:p w:rsidR="002E4568" w:rsidRDefault="00F14F7F" w:rsidP="002E45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заданий</w:t>
      </w:r>
      <w:r w:rsidR="002E4568">
        <w:rPr>
          <w:rFonts w:ascii="Times New Roman" w:hAnsi="Times New Roman" w:cs="Times New Roman"/>
          <w:sz w:val="28"/>
          <w:szCs w:val="28"/>
        </w:rPr>
        <w:t xml:space="preserve"> (работа в тетради - задачнике) </w:t>
      </w:r>
      <w:r w:rsidR="002E4568" w:rsidRPr="0020686B">
        <w:rPr>
          <w:rFonts w:ascii="Times New Roman" w:hAnsi="Times New Roman" w:cs="Times New Roman"/>
          <w:sz w:val="28"/>
          <w:szCs w:val="28"/>
        </w:rPr>
        <w:t>с.57 №133, 134 (1,2)</w:t>
      </w:r>
      <w:r w:rsidR="002E4568">
        <w:rPr>
          <w:rFonts w:ascii="Times New Roman" w:hAnsi="Times New Roman" w:cs="Times New Roman"/>
          <w:sz w:val="28"/>
          <w:szCs w:val="28"/>
        </w:rPr>
        <w:t xml:space="preserve">, </w:t>
      </w:r>
      <w:r w:rsidR="002E4568" w:rsidRPr="0020686B">
        <w:rPr>
          <w:rFonts w:ascii="Times New Roman" w:hAnsi="Times New Roman" w:cs="Times New Roman"/>
          <w:sz w:val="28"/>
          <w:szCs w:val="28"/>
        </w:rPr>
        <w:t>с. 57 № 135, 134 (3,4).</w:t>
      </w:r>
      <w:proofErr w:type="gramStart"/>
      <w:r w:rsidR="002E4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F7145">
        <w:rPr>
          <w:rFonts w:ascii="Times New Roman" w:hAnsi="Times New Roman" w:cs="Times New Roman"/>
          <w:sz w:val="28"/>
          <w:szCs w:val="28"/>
        </w:rPr>
        <w:t>(8 мин)</w:t>
      </w:r>
    </w:p>
    <w:p w:rsidR="00F14F7F" w:rsidRPr="008224D0" w:rsidRDefault="00F14F7F" w:rsidP="002E45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-взаимопроверка.</w:t>
      </w:r>
      <w:r w:rsidR="008F7145">
        <w:rPr>
          <w:rFonts w:ascii="Times New Roman" w:hAnsi="Times New Roman" w:cs="Times New Roman"/>
          <w:sz w:val="28"/>
          <w:szCs w:val="28"/>
        </w:rPr>
        <w:t xml:space="preserve"> (3 мин)</w:t>
      </w:r>
    </w:p>
    <w:p w:rsidR="008224D0" w:rsidRDefault="008224D0" w:rsidP="002E4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4D0">
        <w:rPr>
          <w:rFonts w:ascii="Times New Roman" w:hAnsi="Times New Roman" w:cs="Times New Roman"/>
          <w:sz w:val="28"/>
          <w:szCs w:val="28"/>
        </w:rPr>
        <w:t>7.</w:t>
      </w:r>
      <w:r w:rsidR="00F14F7F">
        <w:rPr>
          <w:rFonts w:ascii="Times New Roman" w:hAnsi="Times New Roman" w:cs="Times New Roman"/>
          <w:sz w:val="28"/>
          <w:szCs w:val="28"/>
        </w:rPr>
        <w:t>Итог урока</w:t>
      </w:r>
      <w:r w:rsidRPr="008224D0">
        <w:rPr>
          <w:rFonts w:ascii="Times New Roman" w:hAnsi="Times New Roman" w:cs="Times New Roman"/>
          <w:sz w:val="28"/>
          <w:szCs w:val="28"/>
        </w:rPr>
        <w:t xml:space="preserve">. </w:t>
      </w:r>
      <w:r w:rsidR="00F14F7F">
        <w:rPr>
          <w:rFonts w:ascii="Times New Roman" w:hAnsi="Times New Roman" w:cs="Times New Roman"/>
          <w:sz w:val="28"/>
          <w:szCs w:val="28"/>
        </w:rPr>
        <w:t xml:space="preserve">Рефлексия.(8 </w:t>
      </w:r>
      <w:r w:rsidRPr="008224D0">
        <w:rPr>
          <w:rFonts w:ascii="Times New Roman" w:hAnsi="Times New Roman" w:cs="Times New Roman"/>
          <w:sz w:val="28"/>
          <w:szCs w:val="28"/>
        </w:rPr>
        <w:t>мин.)</w:t>
      </w:r>
    </w:p>
    <w:p w:rsidR="00F14F7F" w:rsidRDefault="00F14F7F" w:rsidP="002E4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-общие выводы, ответы на вопросы;</w:t>
      </w:r>
      <w:r w:rsidR="008F7145">
        <w:rPr>
          <w:rFonts w:ascii="Times New Roman" w:hAnsi="Times New Roman" w:cs="Times New Roman"/>
          <w:sz w:val="28"/>
          <w:szCs w:val="28"/>
        </w:rPr>
        <w:t>(6 мин)</w:t>
      </w:r>
    </w:p>
    <w:p w:rsidR="00F14F7F" w:rsidRPr="008224D0" w:rsidRDefault="00F14F7F" w:rsidP="002E4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-оценка своей работы на уроке.</w:t>
      </w:r>
      <w:r w:rsidR="008F7145">
        <w:rPr>
          <w:rFonts w:ascii="Times New Roman" w:hAnsi="Times New Roman" w:cs="Times New Roman"/>
          <w:sz w:val="28"/>
          <w:szCs w:val="28"/>
        </w:rPr>
        <w:t>(2 мин)</w:t>
      </w:r>
    </w:p>
    <w:p w:rsidR="008224D0" w:rsidRDefault="008224D0" w:rsidP="002E4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4D0">
        <w:rPr>
          <w:rFonts w:ascii="Times New Roman" w:hAnsi="Times New Roman" w:cs="Times New Roman"/>
          <w:sz w:val="28"/>
          <w:szCs w:val="28"/>
        </w:rPr>
        <w:t xml:space="preserve">8. </w:t>
      </w:r>
      <w:r w:rsidR="00F14F7F">
        <w:rPr>
          <w:rFonts w:ascii="Times New Roman" w:hAnsi="Times New Roman" w:cs="Times New Roman"/>
          <w:sz w:val="28"/>
          <w:szCs w:val="28"/>
        </w:rPr>
        <w:t>Домашнее задание(3</w:t>
      </w:r>
      <w:r w:rsidRPr="008224D0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F14F7F" w:rsidRDefault="00F14F7F" w:rsidP="002E4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-запись домашнего задания</w:t>
      </w:r>
      <w:r w:rsidR="008F7145">
        <w:rPr>
          <w:rFonts w:ascii="Times New Roman" w:hAnsi="Times New Roman" w:cs="Times New Roman"/>
          <w:sz w:val="28"/>
          <w:szCs w:val="28"/>
        </w:rPr>
        <w:t>(1 мин)</w:t>
      </w:r>
    </w:p>
    <w:p w:rsidR="00F14F7F" w:rsidRPr="008224D0" w:rsidRDefault="00F14F7F" w:rsidP="002E4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-объяснение домашнего задания.</w:t>
      </w:r>
      <w:r w:rsidR="008F7145">
        <w:rPr>
          <w:rFonts w:ascii="Times New Roman" w:hAnsi="Times New Roman" w:cs="Times New Roman"/>
          <w:sz w:val="28"/>
          <w:szCs w:val="28"/>
        </w:rPr>
        <w:t>(2 мин)</w:t>
      </w:r>
    </w:p>
    <w:p w:rsidR="008F7145" w:rsidRDefault="008F7145" w:rsidP="002E4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4D0" w:rsidRPr="008224D0" w:rsidRDefault="008224D0" w:rsidP="002E4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24D0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8224D0" w:rsidRPr="008224D0" w:rsidRDefault="008224D0" w:rsidP="002E4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4D0">
        <w:rPr>
          <w:rFonts w:ascii="Times New Roman" w:hAnsi="Times New Roman" w:cs="Times New Roman"/>
          <w:sz w:val="28"/>
          <w:szCs w:val="28"/>
        </w:rPr>
        <w:t>Н.Б. Истомина «Методические реком</w:t>
      </w:r>
      <w:r w:rsidR="00D87D6C">
        <w:rPr>
          <w:rFonts w:ascii="Times New Roman" w:hAnsi="Times New Roman" w:cs="Times New Roman"/>
          <w:sz w:val="28"/>
          <w:szCs w:val="28"/>
        </w:rPr>
        <w:t>ендации к учебнику Математика. 2</w:t>
      </w:r>
      <w:r w:rsidRPr="008224D0">
        <w:rPr>
          <w:rFonts w:ascii="Times New Roman" w:hAnsi="Times New Roman" w:cs="Times New Roman"/>
          <w:sz w:val="28"/>
          <w:szCs w:val="28"/>
        </w:rPr>
        <w:t xml:space="preserve"> класс».</w:t>
      </w:r>
    </w:p>
    <w:p w:rsidR="008224D0" w:rsidRPr="008224D0" w:rsidRDefault="008224D0" w:rsidP="002E4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4D0">
        <w:rPr>
          <w:rFonts w:ascii="Times New Roman" w:hAnsi="Times New Roman" w:cs="Times New Roman"/>
          <w:sz w:val="28"/>
          <w:szCs w:val="28"/>
        </w:rPr>
        <w:t>Н.Б. Ис</w:t>
      </w:r>
      <w:r w:rsidR="00D87D6C">
        <w:rPr>
          <w:rFonts w:ascii="Times New Roman" w:hAnsi="Times New Roman" w:cs="Times New Roman"/>
          <w:sz w:val="28"/>
          <w:szCs w:val="28"/>
        </w:rPr>
        <w:t>томина «Математика. 2</w:t>
      </w:r>
      <w:r w:rsidRPr="008224D0">
        <w:rPr>
          <w:rFonts w:ascii="Times New Roman" w:hAnsi="Times New Roman" w:cs="Times New Roman"/>
          <w:sz w:val="28"/>
          <w:szCs w:val="28"/>
        </w:rPr>
        <w:t xml:space="preserve"> класс»</w:t>
      </w:r>
      <w:r w:rsidR="00D87D6C">
        <w:rPr>
          <w:rFonts w:ascii="Times New Roman" w:hAnsi="Times New Roman" w:cs="Times New Roman"/>
          <w:sz w:val="28"/>
          <w:szCs w:val="28"/>
        </w:rPr>
        <w:t xml:space="preserve"> </w:t>
      </w:r>
      <w:r w:rsidRPr="008224D0">
        <w:rPr>
          <w:rFonts w:ascii="Times New Roman" w:hAnsi="Times New Roman" w:cs="Times New Roman"/>
          <w:sz w:val="28"/>
          <w:szCs w:val="28"/>
        </w:rPr>
        <w:t>(учебник для четырёхлетней начальной школы), Смо</w:t>
      </w:r>
      <w:r w:rsidR="00D87D6C">
        <w:rPr>
          <w:rFonts w:ascii="Times New Roman" w:hAnsi="Times New Roman" w:cs="Times New Roman"/>
          <w:sz w:val="28"/>
          <w:szCs w:val="28"/>
        </w:rPr>
        <w:t>ленск «Ассоциация XXI век, 2012</w:t>
      </w:r>
      <w:r w:rsidRPr="008224D0">
        <w:rPr>
          <w:rFonts w:ascii="Times New Roman" w:hAnsi="Times New Roman" w:cs="Times New Roman"/>
          <w:sz w:val="28"/>
          <w:szCs w:val="28"/>
        </w:rPr>
        <w:t>. Часть 1.</w:t>
      </w:r>
    </w:p>
    <w:p w:rsidR="00317BBA" w:rsidRDefault="008224D0" w:rsidP="002E4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4D0">
        <w:rPr>
          <w:rFonts w:ascii="Times New Roman" w:hAnsi="Times New Roman" w:cs="Times New Roman"/>
          <w:sz w:val="28"/>
          <w:szCs w:val="28"/>
        </w:rPr>
        <w:t>Н.Б. Истомина «Тетрадь по математике № 1» .</w:t>
      </w:r>
    </w:p>
    <w:p w:rsidR="002225C5" w:rsidRDefault="002225C5" w:rsidP="00317B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25C5" w:rsidRDefault="002225C5" w:rsidP="00317B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25C5" w:rsidRDefault="002225C5" w:rsidP="00AB5F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F1B" w:rsidRDefault="00AB5F1B" w:rsidP="00AB5F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F7F" w:rsidRDefault="00F14F7F" w:rsidP="00AB5F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F7F" w:rsidRDefault="00F14F7F" w:rsidP="00AB5F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F7F" w:rsidRDefault="00F14F7F" w:rsidP="00AB5F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F7F" w:rsidRDefault="00F14F7F" w:rsidP="00AB5F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F7F" w:rsidRDefault="00F14F7F" w:rsidP="00AB5F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F7F" w:rsidRDefault="00F14F7F" w:rsidP="00AB5F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F7F" w:rsidRDefault="00F14F7F" w:rsidP="00AB5F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F7F" w:rsidRDefault="00F14F7F" w:rsidP="001D446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568" w:rsidRDefault="002E4568" w:rsidP="001D446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C65" w:rsidRDefault="002C4C65" w:rsidP="001D446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C65" w:rsidRDefault="002C4C65" w:rsidP="001D446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C65" w:rsidRDefault="002C4C65" w:rsidP="001D446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C65" w:rsidRDefault="002C4C65" w:rsidP="001D446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C65" w:rsidRDefault="002C4C65" w:rsidP="001D446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444" w:rsidRDefault="00B6139F" w:rsidP="001D446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86B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317BBA" w:rsidRPr="0020686B" w:rsidRDefault="00317BBA" w:rsidP="001D4463">
      <w:pPr>
        <w:pStyle w:val="a3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3779" w:type="dxa"/>
        <w:jc w:val="center"/>
        <w:tblInd w:w="-1108" w:type="dxa"/>
        <w:tblLayout w:type="fixed"/>
        <w:tblLook w:val="04A0" w:firstRow="1" w:lastRow="0" w:firstColumn="1" w:lastColumn="0" w:noHBand="0" w:noVBand="1"/>
      </w:tblPr>
      <w:tblGrid>
        <w:gridCol w:w="2015"/>
        <w:gridCol w:w="3544"/>
        <w:gridCol w:w="3544"/>
        <w:gridCol w:w="4676"/>
      </w:tblGrid>
      <w:tr w:rsidR="004714E0" w:rsidRPr="0020686B" w:rsidTr="00BB67CE">
        <w:trPr>
          <w:jc w:val="center"/>
        </w:trPr>
        <w:tc>
          <w:tcPr>
            <w:tcW w:w="2015" w:type="dxa"/>
          </w:tcPr>
          <w:p w:rsidR="00B6139F" w:rsidRPr="0020686B" w:rsidRDefault="00B6139F" w:rsidP="001D4463">
            <w:pPr>
              <w:spacing w:line="360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544" w:type="dxa"/>
          </w:tcPr>
          <w:p w:rsidR="00B6139F" w:rsidRPr="0020686B" w:rsidRDefault="00B6139F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544" w:type="dxa"/>
          </w:tcPr>
          <w:p w:rsidR="00B6139F" w:rsidRPr="0020686B" w:rsidRDefault="00B6139F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4676" w:type="dxa"/>
          </w:tcPr>
          <w:p w:rsidR="00B6139F" w:rsidRPr="0020686B" w:rsidRDefault="00B6139F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Теоретическое обоснование</w:t>
            </w:r>
          </w:p>
        </w:tc>
      </w:tr>
      <w:tr w:rsidR="004714E0" w:rsidRPr="0020686B" w:rsidTr="00BB67CE">
        <w:trPr>
          <w:jc w:val="center"/>
        </w:trPr>
        <w:tc>
          <w:tcPr>
            <w:tcW w:w="2015" w:type="dxa"/>
          </w:tcPr>
          <w:p w:rsidR="00B6139F" w:rsidRPr="0020686B" w:rsidRDefault="004714E0" w:rsidP="001D4463">
            <w:pPr>
              <w:spacing w:line="360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1.Организац</w:t>
            </w:r>
            <w:r w:rsidR="00B6139F" w:rsidRPr="0020686B">
              <w:rPr>
                <w:rFonts w:ascii="Times New Roman" w:hAnsi="Times New Roman" w:cs="Times New Roman"/>
                <w:sz w:val="28"/>
                <w:szCs w:val="28"/>
              </w:rPr>
              <w:t>ионный момент</w:t>
            </w:r>
          </w:p>
        </w:tc>
        <w:tc>
          <w:tcPr>
            <w:tcW w:w="3544" w:type="dxa"/>
          </w:tcPr>
          <w:p w:rsidR="004714E0" w:rsidRPr="0020686B" w:rsidRDefault="004714E0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Учитель начинает урок с приветствия и эмоционального настроя.</w:t>
            </w:r>
          </w:p>
          <w:p w:rsidR="00B6139F" w:rsidRPr="0020686B" w:rsidRDefault="00B6139F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 Садитесь.</w:t>
            </w:r>
          </w:p>
          <w:p w:rsidR="00B6139F" w:rsidRPr="0020686B" w:rsidRDefault="00B6139F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Начинается урок,</w:t>
            </w:r>
            <w:r w:rsidRPr="0020686B">
              <w:rPr>
                <w:rFonts w:ascii="Times New Roman" w:hAnsi="Times New Roman" w:cs="Times New Roman"/>
                <w:sz w:val="28"/>
                <w:szCs w:val="28"/>
              </w:rPr>
              <w:br/>
              <w:t>Он пойдет  ребятам впрок</w:t>
            </w:r>
            <w:r w:rsidR="004714E0" w:rsidRPr="00206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14E0" w:rsidRPr="0020686B">
              <w:rPr>
                <w:rFonts w:ascii="Times New Roman" w:hAnsi="Times New Roman" w:cs="Times New Roman"/>
                <w:sz w:val="28"/>
                <w:szCs w:val="28"/>
              </w:rPr>
              <w:br/>
              <w:t>Постарайтесь все понять,</w:t>
            </w:r>
            <w:r w:rsidR="004714E0" w:rsidRPr="002068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4714E0" w:rsidRPr="0020686B">
              <w:rPr>
                <w:rFonts w:ascii="Times New Roman" w:hAnsi="Times New Roman" w:cs="Times New Roman"/>
                <w:sz w:val="28"/>
                <w:szCs w:val="28"/>
              </w:rPr>
              <w:t>Учитесь</w:t>
            </w:r>
            <w:proofErr w:type="gramEnd"/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 тайны открывать,</w:t>
            </w:r>
            <w:r w:rsidRPr="0020686B">
              <w:rPr>
                <w:rFonts w:ascii="Times New Roman" w:hAnsi="Times New Roman" w:cs="Times New Roman"/>
                <w:sz w:val="28"/>
                <w:szCs w:val="28"/>
              </w:rPr>
              <w:br/>
              <w:t>Ответы полные давайте</w:t>
            </w:r>
            <w:r w:rsidR="004714E0" w:rsidRPr="00206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86B">
              <w:rPr>
                <w:rFonts w:ascii="Times New Roman" w:hAnsi="Times New Roman" w:cs="Times New Roman"/>
                <w:sz w:val="28"/>
                <w:szCs w:val="28"/>
              </w:rPr>
              <w:br/>
              <w:t>И на уроке не зевайте</w:t>
            </w:r>
            <w:proofErr w:type="gramStart"/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45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E4568">
              <w:rPr>
                <w:rFonts w:ascii="Times New Roman" w:hAnsi="Times New Roman" w:cs="Times New Roman"/>
                <w:sz w:val="28"/>
                <w:szCs w:val="28"/>
              </w:rPr>
              <w:t>слайд 2)</w:t>
            </w:r>
          </w:p>
          <w:p w:rsidR="00B6139F" w:rsidRPr="0020686B" w:rsidRDefault="00B6139F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6139F" w:rsidRPr="0020686B" w:rsidRDefault="004714E0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Учащиеся приветствуют учителя, настраиваются на урок.</w:t>
            </w:r>
          </w:p>
        </w:tc>
        <w:tc>
          <w:tcPr>
            <w:tcW w:w="4676" w:type="dxa"/>
          </w:tcPr>
          <w:p w:rsidR="004714E0" w:rsidRPr="0020686B" w:rsidRDefault="004714E0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Методы и приемы работы: словестный метод, использование стихотворения.</w:t>
            </w:r>
          </w:p>
          <w:p w:rsidR="004714E0" w:rsidRPr="0020686B" w:rsidRDefault="004714E0" w:rsidP="001D44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06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организации: коллективная.</w:t>
            </w:r>
          </w:p>
          <w:p w:rsidR="00B6139F" w:rsidRPr="0020686B" w:rsidRDefault="00B6139F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4E0" w:rsidRPr="0020686B" w:rsidTr="00BB67CE">
        <w:trPr>
          <w:jc w:val="center"/>
        </w:trPr>
        <w:tc>
          <w:tcPr>
            <w:tcW w:w="2015" w:type="dxa"/>
          </w:tcPr>
          <w:p w:rsidR="008D7600" w:rsidRPr="0020686B" w:rsidRDefault="008D7600" w:rsidP="001D4463">
            <w:pPr>
              <w:spacing w:line="360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2.Актуализация знаний.</w:t>
            </w:r>
          </w:p>
          <w:p w:rsidR="00B6139F" w:rsidRPr="0020686B" w:rsidRDefault="008D7600" w:rsidP="001D4463">
            <w:pPr>
              <w:spacing w:line="360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</w:t>
            </w:r>
            <w:r w:rsidRPr="00206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учебных задач.</w:t>
            </w:r>
          </w:p>
        </w:tc>
        <w:tc>
          <w:tcPr>
            <w:tcW w:w="3544" w:type="dxa"/>
          </w:tcPr>
          <w:p w:rsidR="00FE154D" w:rsidRPr="0020686B" w:rsidRDefault="00AB5F1B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E154D" w:rsidRPr="0020686B">
              <w:rPr>
                <w:rFonts w:ascii="Times New Roman" w:hAnsi="Times New Roman" w:cs="Times New Roman"/>
                <w:sz w:val="28"/>
                <w:szCs w:val="28"/>
              </w:rPr>
              <w:t>)Постановка учебной задачи.</w:t>
            </w:r>
          </w:p>
          <w:p w:rsidR="00FE154D" w:rsidRPr="0020686B" w:rsidRDefault="00FE154D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сейчас  я вам </w:t>
            </w:r>
            <w:r w:rsidRPr="00206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покажу картинки, а вы скажите,  героями какого мультфильма они являются</w:t>
            </w:r>
            <w:proofErr w:type="gramStart"/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45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E4568">
              <w:rPr>
                <w:rFonts w:ascii="Times New Roman" w:hAnsi="Times New Roman" w:cs="Times New Roman"/>
                <w:sz w:val="28"/>
                <w:szCs w:val="28"/>
              </w:rPr>
              <w:t>слайд 3)</w:t>
            </w:r>
          </w:p>
          <w:p w:rsidR="00FE154D" w:rsidRPr="0020686B" w:rsidRDefault="00FE154D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- Молодцы! А к нам на урок пришел один из героев этого мультфильма. Кто это? (показ слайда и картинки</w:t>
            </w:r>
            <w:proofErr w:type="gramStart"/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E45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E4568">
              <w:rPr>
                <w:rFonts w:ascii="Times New Roman" w:hAnsi="Times New Roman" w:cs="Times New Roman"/>
                <w:sz w:val="28"/>
                <w:szCs w:val="28"/>
              </w:rPr>
              <w:t>слайд 4)</w:t>
            </w:r>
          </w:p>
          <w:p w:rsidR="00FE154D" w:rsidRPr="0020686B" w:rsidRDefault="00FE154D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Лосяш</w:t>
            </w:r>
            <w:proofErr w:type="spellEnd"/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 обратился к нам за помощью. Он хочет попасть на конкурс «Самый умный». Нам нужно помочь ему. Для этого мы должны в течение урока решать правильно выражения и задачи.</w:t>
            </w:r>
          </w:p>
          <w:p w:rsidR="00FE154D" w:rsidRPr="0020686B" w:rsidRDefault="00AB5F1B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154D" w:rsidRPr="002068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747C2"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54D" w:rsidRPr="0020686B">
              <w:rPr>
                <w:rFonts w:ascii="Times New Roman" w:hAnsi="Times New Roman" w:cs="Times New Roman"/>
                <w:sz w:val="28"/>
                <w:szCs w:val="28"/>
              </w:rPr>
              <w:t>Устный счет. Игра «Помоги</w:t>
            </w:r>
            <w:r w:rsidR="003747C2"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47C2" w:rsidRPr="0020686B">
              <w:rPr>
                <w:rFonts w:ascii="Times New Roman" w:hAnsi="Times New Roman" w:cs="Times New Roman"/>
                <w:sz w:val="28"/>
                <w:szCs w:val="28"/>
              </w:rPr>
              <w:t>Лосяшу</w:t>
            </w:r>
            <w:proofErr w:type="spellEnd"/>
            <w:r w:rsidR="00FE154D"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» (за </w:t>
            </w:r>
            <w:r w:rsidR="00FE154D" w:rsidRPr="00206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правильный ответ дети получают</w:t>
            </w:r>
            <w:r w:rsidR="003747C2"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 жетон</w:t>
            </w:r>
            <w:r w:rsidR="00FE154D" w:rsidRPr="002068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E154D" w:rsidRPr="0020686B" w:rsidRDefault="00FE154D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- Начнем нашу работу с устного счёта.</w:t>
            </w:r>
          </w:p>
          <w:p w:rsidR="00FE154D" w:rsidRPr="0020686B" w:rsidRDefault="00FE154D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вспомним названия компонентов </w:t>
            </w:r>
            <w:r w:rsidR="008D7600" w:rsidRPr="0020686B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="003747C2"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600" w:rsidRPr="0020686B">
              <w:rPr>
                <w:rFonts w:ascii="Times New Roman" w:hAnsi="Times New Roman" w:cs="Times New Roman"/>
                <w:sz w:val="28"/>
                <w:szCs w:val="28"/>
              </w:rPr>
              <w:t>сложения</w:t>
            </w:r>
            <w:proofErr w:type="gramStart"/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E45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2E45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E4568">
              <w:rPr>
                <w:rFonts w:ascii="Times New Roman" w:hAnsi="Times New Roman" w:cs="Times New Roman"/>
                <w:sz w:val="28"/>
                <w:szCs w:val="28"/>
              </w:rPr>
              <w:t>лайд 5)</w:t>
            </w:r>
          </w:p>
          <w:p w:rsidR="00FE154D" w:rsidRPr="0020686B" w:rsidRDefault="00FE154D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</w:t>
            </w:r>
            <w:r w:rsidR="003B6DB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835E8" w:rsidRDefault="008D7600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15+</w:t>
            </w:r>
            <w:r w:rsidR="00F835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, 14+</w:t>
            </w:r>
            <w:r w:rsidR="00F835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="00F835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835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="00F835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835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="00F8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835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352E1" w:rsidRPr="0020686B" w:rsidRDefault="00AB5F1B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3FF9" w:rsidRPr="002068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352E1" w:rsidRPr="0020686B">
              <w:rPr>
                <w:rFonts w:ascii="Times New Roman" w:hAnsi="Times New Roman" w:cs="Times New Roman"/>
                <w:sz w:val="28"/>
                <w:szCs w:val="28"/>
              </w:rPr>
              <w:t>Еще одно задание</w:t>
            </w:r>
            <w:proofErr w:type="gramStart"/>
            <w:r w:rsidR="005352E1" w:rsidRPr="00206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E45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2E45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E4568">
              <w:rPr>
                <w:rFonts w:ascii="Times New Roman" w:hAnsi="Times New Roman" w:cs="Times New Roman"/>
                <w:sz w:val="28"/>
                <w:szCs w:val="28"/>
              </w:rPr>
              <w:t>лайд 6)</w:t>
            </w:r>
          </w:p>
          <w:p w:rsidR="005352E1" w:rsidRPr="0020686B" w:rsidRDefault="005352E1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Дан ряд чисел:</w:t>
            </w:r>
          </w:p>
          <w:p w:rsidR="005352E1" w:rsidRPr="0020686B" w:rsidRDefault="005352E1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22,65,43,66,11,54,32,33</w:t>
            </w:r>
          </w:p>
          <w:p w:rsidR="005352E1" w:rsidRPr="0020686B" w:rsidRDefault="005352E1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-Что вы можете о нём сказать? </w:t>
            </w:r>
          </w:p>
          <w:p w:rsidR="005352E1" w:rsidRPr="0020686B" w:rsidRDefault="005352E1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- По какому признаку эти </w:t>
            </w:r>
            <w:r w:rsidRPr="00206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 можно разбить на две группы?</w:t>
            </w:r>
          </w:p>
          <w:p w:rsidR="005352E1" w:rsidRPr="0020686B" w:rsidRDefault="005352E1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 Числа первой группы называйте в порядке возрастания:</w:t>
            </w:r>
          </w:p>
          <w:p w:rsidR="001D4463" w:rsidRDefault="005352E1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11,22,33,66.             </w:t>
            </w:r>
          </w:p>
          <w:p w:rsidR="005352E1" w:rsidRPr="0020686B" w:rsidRDefault="005352E1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Увеличьте их на 7</w:t>
            </w:r>
          </w:p>
          <w:p w:rsidR="005352E1" w:rsidRPr="0020686B" w:rsidRDefault="005352E1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-Числа второй группы называйте в порядке убывания:                       65,54,43,32.               Уменьшите их на 6.                             </w:t>
            </w:r>
          </w:p>
          <w:p w:rsidR="009E3FF9" w:rsidRPr="0020686B" w:rsidRDefault="00AB5F1B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3FF9" w:rsidRPr="002068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 (р</w:t>
            </w:r>
            <w:r w:rsidR="009E3FF9"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ешение выражения на прием </w:t>
            </w:r>
            <w:r w:rsidR="00517273"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сложения </w:t>
            </w:r>
            <w:r w:rsidR="009E3FF9"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двузначного </w:t>
            </w:r>
            <w:r w:rsidR="00517273" w:rsidRPr="0020686B">
              <w:rPr>
                <w:rFonts w:ascii="Times New Roman" w:hAnsi="Times New Roman" w:cs="Times New Roman"/>
                <w:sz w:val="28"/>
                <w:szCs w:val="28"/>
              </w:rPr>
              <w:t>и однозначного числа</w:t>
            </w:r>
            <w:r w:rsidR="009E3FF9"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 с переходом через разряд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E3FF9" w:rsidRPr="0020686B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proofErr w:type="spellStart"/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Лосяш</w:t>
            </w:r>
            <w:proofErr w:type="spellEnd"/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</w:t>
            </w:r>
            <w:r w:rsidRPr="00206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нам решить одно выражение:</w:t>
            </w:r>
          </w:p>
          <w:p w:rsidR="009E3FF9" w:rsidRPr="0020686B" w:rsidRDefault="006D69FF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37+9</w:t>
            </w:r>
            <w:r w:rsidR="002E4568">
              <w:rPr>
                <w:rFonts w:ascii="Times New Roman" w:hAnsi="Times New Roman" w:cs="Times New Roman"/>
                <w:sz w:val="28"/>
                <w:szCs w:val="28"/>
              </w:rPr>
              <w:t xml:space="preserve"> (слайд </w:t>
            </w:r>
            <w:r w:rsidR="00AA6739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  <w:p w:rsidR="00BB67CE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-Постановка проблемы. </w:t>
            </w:r>
          </w:p>
          <w:p w:rsidR="00BB67CE" w:rsidRDefault="00BB67CE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Что вы можете сказать об этой записи?</w:t>
            </w: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37+9</w:t>
            </w:r>
          </w:p>
          <w:p w:rsidR="00BB67CE" w:rsidRDefault="00BB67CE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7CE" w:rsidRDefault="00BB67CE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7CE" w:rsidRDefault="00BB67CE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7CE" w:rsidRPr="00BB67CE" w:rsidRDefault="00BB67CE" w:rsidP="00BB67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CE">
              <w:rPr>
                <w:rFonts w:ascii="Times New Roman" w:hAnsi="Times New Roman" w:cs="Times New Roman"/>
                <w:sz w:val="28"/>
                <w:szCs w:val="28"/>
              </w:rPr>
              <w:t xml:space="preserve">– Составьте выражения, где к двузначному числу надо прибавить </w:t>
            </w:r>
            <w:proofErr w:type="gramStart"/>
            <w:r w:rsidRPr="00BB67CE">
              <w:rPr>
                <w:rFonts w:ascii="Times New Roman" w:hAnsi="Times New Roman" w:cs="Times New Roman"/>
                <w:sz w:val="28"/>
                <w:szCs w:val="28"/>
              </w:rPr>
              <w:t>однозначное</w:t>
            </w:r>
            <w:proofErr w:type="gramEnd"/>
            <w:r w:rsidRPr="00BB6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7CE" w:rsidRPr="00BB67CE" w:rsidRDefault="00BB67CE" w:rsidP="00BB67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CE">
              <w:rPr>
                <w:rFonts w:ascii="Times New Roman" w:hAnsi="Times New Roman" w:cs="Times New Roman"/>
                <w:sz w:val="28"/>
                <w:szCs w:val="28"/>
              </w:rPr>
              <w:t>– На какие две группы  их  можно разделить?</w:t>
            </w:r>
          </w:p>
          <w:p w:rsidR="00BB67CE" w:rsidRDefault="00BB67CE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7CE" w:rsidRDefault="00BB67CE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7CE" w:rsidRDefault="00BB67CE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7CE" w:rsidRDefault="00BB67CE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7CE" w:rsidRPr="00BB67CE" w:rsidRDefault="00BB67CE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А в какой столбик отнесете 47+9</w:t>
            </w:r>
            <w:proofErr w:type="gramStart"/>
            <w:r w:rsidRPr="00BB67CE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9E3FF9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Целеполагание.</w:t>
            </w:r>
          </w:p>
          <w:p w:rsidR="00BB67CE" w:rsidRPr="0020686B" w:rsidRDefault="00BB67CE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CE">
              <w:rPr>
                <w:rFonts w:ascii="Times New Roman" w:hAnsi="Times New Roman" w:cs="Times New Roman"/>
                <w:sz w:val="28"/>
                <w:szCs w:val="28"/>
              </w:rPr>
              <w:t>– Посмотрев на это выражение, может быть, вы сформулируете тему нашего урока?</w:t>
            </w:r>
          </w:p>
          <w:p w:rsidR="001D4463" w:rsidRDefault="009E3FF9" w:rsidP="004C70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67CE">
              <w:rPr>
                <w:rFonts w:ascii="Times New Roman" w:hAnsi="Times New Roman" w:cs="Times New Roman"/>
                <w:sz w:val="28"/>
                <w:szCs w:val="28"/>
              </w:rPr>
              <w:t xml:space="preserve">Исходя из темы, давайте составим цель. Что мы должны узнать? </w:t>
            </w:r>
          </w:p>
          <w:p w:rsidR="002A5AAE" w:rsidRDefault="002A5AAE" w:rsidP="004C70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AE" w:rsidRDefault="002A5AAE" w:rsidP="004C70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AE" w:rsidRDefault="002A5AAE" w:rsidP="004C70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AE" w:rsidRDefault="002A5AAE" w:rsidP="004C70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AE" w:rsidRDefault="002A5AAE" w:rsidP="004C70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AE" w:rsidRDefault="002A5AAE" w:rsidP="004C70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AE" w:rsidRDefault="002A5AAE" w:rsidP="004C70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AE" w:rsidRPr="0020686B" w:rsidRDefault="002A5AAE" w:rsidP="004C70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Итак, тема нашего урока: </w:t>
            </w:r>
            <w:r w:rsidRPr="00BB67CE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двузначных и </w:t>
            </w:r>
            <w:r w:rsidRPr="00BB6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однозначных чисел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переходом через разряд.</w:t>
            </w:r>
          </w:p>
        </w:tc>
        <w:tc>
          <w:tcPr>
            <w:tcW w:w="3544" w:type="dxa"/>
          </w:tcPr>
          <w:p w:rsidR="008D7600" w:rsidRPr="0020686B" w:rsidRDefault="008D7600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вспоминают компоненты действия сложения, устно находят </w:t>
            </w:r>
            <w:r w:rsidRPr="00206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значения выражен</w:t>
            </w:r>
            <w:r w:rsidR="005352E1" w:rsidRPr="00206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ий, разбив выражения на группы, так же находят закономерность в ряде чисел.</w:t>
            </w:r>
          </w:p>
          <w:p w:rsidR="00B6139F" w:rsidRPr="0020686B" w:rsidRDefault="00B6139F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F9" w:rsidRPr="0020686B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F9" w:rsidRPr="0020686B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F9" w:rsidRPr="0020686B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F9" w:rsidRPr="0020686B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F9" w:rsidRPr="0020686B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F9" w:rsidRPr="0020686B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F9" w:rsidRPr="0020686B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F9" w:rsidRPr="0020686B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F9" w:rsidRPr="0020686B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F9" w:rsidRPr="0020686B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F9" w:rsidRPr="0020686B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F9" w:rsidRPr="0020686B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F9" w:rsidRPr="0020686B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F9" w:rsidRPr="0020686B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F9" w:rsidRPr="0020686B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F9" w:rsidRPr="0020686B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F9" w:rsidRPr="0020686B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F9" w:rsidRPr="0020686B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F9" w:rsidRPr="0020686B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5C5" w:rsidRDefault="002225C5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F9" w:rsidRPr="0020686B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F9" w:rsidRPr="0020686B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F9" w:rsidRPr="0020686B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F9" w:rsidRPr="0020686B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F9" w:rsidRPr="0020686B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F9" w:rsidRPr="0020686B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F9" w:rsidRPr="0020686B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F9" w:rsidRPr="0020686B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F9" w:rsidRPr="0020686B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F9" w:rsidRPr="0020686B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F9" w:rsidRPr="0020686B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F9" w:rsidRPr="0020686B" w:rsidRDefault="009E3FF9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F9" w:rsidRDefault="009E3FF9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силу недостатка знаний учащиеся не могут решить выражение. Возникает проблема.</w:t>
            </w:r>
          </w:p>
          <w:p w:rsidR="00BB67CE" w:rsidRDefault="00BB67CE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7CE" w:rsidRDefault="00BB67CE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7CE" w:rsidRDefault="00BB67CE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7CE" w:rsidRDefault="00BB67CE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7CE" w:rsidRDefault="00BB67CE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7CE" w:rsidRDefault="00BB67CE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7CE" w:rsidRDefault="00BB67CE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7CE" w:rsidRDefault="00BB67CE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7CE" w:rsidRDefault="00BB67CE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7CE" w:rsidRDefault="00BB67CE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7CE" w:rsidRDefault="00BB67CE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7CE" w:rsidRDefault="00BB67CE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7CE" w:rsidRDefault="00BB67CE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7CE" w:rsidRDefault="00BB67CE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7CE" w:rsidRDefault="00BB67CE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7CE" w:rsidRDefault="00BB67CE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7CE" w:rsidRDefault="00BB67CE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AE" w:rsidRDefault="002A5AAE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AE" w:rsidRDefault="002A5AAE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7CE" w:rsidRDefault="00BB67CE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CE">
              <w:rPr>
                <w:rFonts w:ascii="Times New Roman" w:hAnsi="Times New Roman" w:cs="Times New Roman"/>
                <w:sz w:val="28"/>
                <w:szCs w:val="28"/>
              </w:rPr>
              <w:t>– Это сумма. Два слагаемых, одно из которых двузначное число, а другое однозначное.</w:t>
            </w:r>
          </w:p>
          <w:p w:rsidR="002A5AAE" w:rsidRDefault="00BB67CE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67CE" w:rsidRDefault="00BB67CE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CE">
              <w:rPr>
                <w:rFonts w:ascii="Times New Roman" w:hAnsi="Times New Roman" w:cs="Times New Roman"/>
                <w:sz w:val="28"/>
                <w:szCs w:val="28"/>
              </w:rPr>
              <w:t>57+2, 47+9, 32+6, 23+4, 35+5, 53+7, 64+6.</w:t>
            </w:r>
          </w:p>
          <w:p w:rsidR="00BB67CE" w:rsidRDefault="00BB67CE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CE">
              <w:rPr>
                <w:rFonts w:ascii="Times New Roman" w:hAnsi="Times New Roman" w:cs="Times New Roman"/>
                <w:sz w:val="28"/>
                <w:szCs w:val="28"/>
              </w:rPr>
              <w:t>Значение таких выражений мы умеем находить: 1 столбик – сумма единиц меньше 10, 2 столби</w:t>
            </w:r>
            <w:proofErr w:type="gramStart"/>
            <w:r w:rsidRPr="00BB67CE">
              <w:rPr>
                <w:rFonts w:ascii="Times New Roman" w:hAnsi="Times New Roman" w:cs="Times New Roman"/>
                <w:sz w:val="28"/>
                <w:szCs w:val="28"/>
              </w:rPr>
              <w:t>к–</w:t>
            </w:r>
            <w:proofErr w:type="gramEnd"/>
            <w:r w:rsidRPr="00BB67CE">
              <w:rPr>
                <w:rFonts w:ascii="Times New Roman" w:hAnsi="Times New Roman" w:cs="Times New Roman"/>
                <w:sz w:val="28"/>
                <w:szCs w:val="28"/>
              </w:rPr>
              <w:t xml:space="preserve"> сумма единиц равна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AAE" w:rsidRPr="00BB67CE" w:rsidRDefault="002A5AAE" w:rsidP="002A5AA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57+2=59   35+5=40   47+9</w:t>
            </w:r>
            <w:r w:rsidRPr="00BB67C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2A5AAE" w:rsidRPr="00BB67CE" w:rsidRDefault="002A5AAE" w:rsidP="002A5AA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CE">
              <w:rPr>
                <w:rFonts w:ascii="Times New Roman" w:hAnsi="Times New Roman" w:cs="Times New Roman"/>
                <w:sz w:val="28"/>
                <w:szCs w:val="28"/>
              </w:rPr>
              <w:t>32+6 =38   53+7 =60</w:t>
            </w:r>
          </w:p>
          <w:p w:rsidR="002A5AAE" w:rsidRPr="00BB67CE" w:rsidRDefault="002A5AAE" w:rsidP="002A5AA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CE">
              <w:rPr>
                <w:rFonts w:ascii="Times New Roman" w:hAnsi="Times New Roman" w:cs="Times New Roman"/>
                <w:sz w:val="28"/>
                <w:szCs w:val="28"/>
              </w:rPr>
              <w:t>23+4 =27   64+6 =70</w:t>
            </w:r>
          </w:p>
          <w:p w:rsidR="00BB67CE" w:rsidRPr="00BB67CE" w:rsidRDefault="00BB67CE" w:rsidP="00BB67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Мы его еще не умеем  решать.</w:t>
            </w:r>
          </w:p>
          <w:p w:rsidR="00BB67CE" w:rsidRDefault="00BB67CE" w:rsidP="00BB67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CE">
              <w:rPr>
                <w:rFonts w:ascii="Times New Roman" w:hAnsi="Times New Roman" w:cs="Times New Roman"/>
                <w:sz w:val="28"/>
                <w:szCs w:val="28"/>
              </w:rPr>
              <w:t xml:space="preserve">– В выражении  47+9  </w:t>
            </w:r>
          </w:p>
          <w:p w:rsidR="00BB67CE" w:rsidRPr="00BB67CE" w:rsidRDefault="00BB67CE" w:rsidP="00BB67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CE">
              <w:rPr>
                <w:rFonts w:ascii="Times New Roman" w:hAnsi="Times New Roman" w:cs="Times New Roman"/>
                <w:sz w:val="28"/>
                <w:szCs w:val="28"/>
              </w:rPr>
              <w:t>сумма  единиц  больше 10</w:t>
            </w:r>
          </w:p>
          <w:p w:rsidR="00BB67CE" w:rsidRPr="00BB67CE" w:rsidRDefault="00BB67CE" w:rsidP="00BB67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CE">
              <w:rPr>
                <w:rFonts w:ascii="Times New Roman" w:hAnsi="Times New Roman" w:cs="Times New Roman"/>
                <w:sz w:val="28"/>
                <w:szCs w:val="28"/>
              </w:rPr>
              <w:t>– Сложение двузначных и однозначных чисел.</w:t>
            </w:r>
          </w:p>
          <w:p w:rsidR="00BB67CE" w:rsidRPr="00BB67CE" w:rsidRDefault="00BB67CE" w:rsidP="00BB67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CE">
              <w:rPr>
                <w:rFonts w:ascii="Times New Roman" w:hAnsi="Times New Roman" w:cs="Times New Roman"/>
                <w:sz w:val="28"/>
                <w:szCs w:val="28"/>
              </w:rPr>
              <w:t>– Сложение двузначных и однозначных чисел, где сумма единиц больше 10</w:t>
            </w:r>
          </w:p>
          <w:p w:rsidR="00BB67CE" w:rsidRPr="00BB67CE" w:rsidRDefault="00BB67CE" w:rsidP="00BB67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CE">
              <w:rPr>
                <w:rFonts w:ascii="Times New Roman" w:hAnsi="Times New Roman" w:cs="Times New Roman"/>
                <w:sz w:val="28"/>
                <w:szCs w:val="28"/>
              </w:rPr>
              <w:t>Цель нашего урока сегодня</w:t>
            </w:r>
            <w:r w:rsidR="004C70A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B67CE" w:rsidRPr="00BB67CE" w:rsidRDefault="004C70A8" w:rsidP="00BB67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узнать </w:t>
            </w:r>
            <w:r w:rsidR="00BB67CE" w:rsidRPr="00BB67CE">
              <w:rPr>
                <w:rFonts w:ascii="Times New Roman" w:hAnsi="Times New Roman" w:cs="Times New Roman"/>
                <w:sz w:val="28"/>
                <w:szCs w:val="28"/>
              </w:rPr>
              <w:t xml:space="preserve">приём сложения двузначного числа с </w:t>
            </w:r>
            <w:proofErr w:type="gramStart"/>
            <w:r w:rsidR="00BB67CE" w:rsidRPr="00BB67CE">
              <w:rPr>
                <w:rFonts w:ascii="Times New Roman" w:hAnsi="Times New Roman" w:cs="Times New Roman"/>
                <w:sz w:val="28"/>
                <w:szCs w:val="28"/>
              </w:rPr>
              <w:t>однозначным</w:t>
            </w:r>
            <w:proofErr w:type="gramEnd"/>
            <w:r w:rsidR="00BB67CE" w:rsidRPr="00BB67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A5AAE">
              <w:rPr>
                <w:rFonts w:ascii="Times New Roman" w:hAnsi="Times New Roman" w:cs="Times New Roman"/>
                <w:sz w:val="28"/>
                <w:szCs w:val="28"/>
              </w:rPr>
              <w:t>где сумма единиц больше 10</w:t>
            </w:r>
            <w:r w:rsidR="00BB67CE" w:rsidRPr="00BB67CE">
              <w:rPr>
                <w:rFonts w:ascii="Times New Roman" w:hAnsi="Times New Roman" w:cs="Times New Roman"/>
                <w:sz w:val="28"/>
                <w:szCs w:val="28"/>
              </w:rPr>
              <w:t>. Он поможет легко решить</w:t>
            </w:r>
          </w:p>
          <w:p w:rsidR="00BB67CE" w:rsidRPr="00BB67CE" w:rsidRDefault="00BB67CE" w:rsidP="00BB67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CE">
              <w:rPr>
                <w:rFonts w:ascii="Times New Roman" w:hAnsi="Times New Roman" w:cs="Times New Roman"/>
                <w:sz w:val="28"/>
                <w:szCs w:val="28"/>
              </w:rPr>
              <w:t>наше выражение.</w:t>
            </w:r>
          </w:p>
          <w:p w:rsidR="00BB67CE" w:rsidRPr="0020686B" w:rsidRDefault="00BB67CE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DC381A" w:rsidRDefault="008D7600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Методы и приемы работы: </w:t>
            </w:r>
            <w:r w:rsidR="00DC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9CD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обсуждение, </w:t>
            </w:r>
            <w:r w:rsidR="00DC381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2079CD">
              <w:rPr>
                <w:rFonts w:ascii="Times New Roman" w:hAnsi="Times New Roman" w:cs="Times New Roman"/>
                <w:sz w:val="28"/>
                <w:szCs w:val="28"/>
              </w:rPr>
              <w:t>, частично-поисковый метод.</w:t>
            </w:r>
          </w:p>
          <w:p w:rsidR="008D7600" w:rsidRPr="0020686B" w:rsidRDefault="008D7600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организации: фронтальная.</w:t>
            </w:r>
          </w:p>
          <w:p w:rsidR="008D7600" w:rsidRPr="0020686B" w:rsidRDefault="008D7600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9E3FF9" w:rsidRPr="0020686B" w:rsidRDefault="008D7600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УУД: </w:t>
            </w:r>
            <w:r w:rsidR="00DC3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учится высказывать </w:t>
            </w:r>
            <w:r w:rsidRPr="00206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мысли в устной форме, слушать и понимать речь других.</w:t>
            </w:r>
          </w:p>
          <w:p w:rsidR="009E3FF9" w:rsidRPr="0020686B" w:rsidRDefault="009E3FF9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Регулятивные УУД: </w:t>
            </w:r>
          </w:p>
          <w:p w:rsidR="009E3FF9" w:rsidRPr="0020686B" w:rsidRDefault="009E3FF9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принимать и сохранять учебную задачу и активно включаться в деятельность, направленную на её решение в сотрудничестве с учителем и одноклассниками; </w:t>
            </w:r>
          </w:p>
          <w:p w:rsidR="009E3FF9" w:rsidRPr="0020686B" w:rsidRDefault="009E3FF9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выполнять учебные действия  в умственной форме; </w:t>
            </w:r>
          </w:p>
          <w:p w:rsidR="00B6139F" w:rsidRDefault="004C70A8" w:rsidP="00AF3C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сотрудничестве с учителем сформулировать тему и цель урока.</w:t>
            </w:r>
          </w:p>
          <w:p w:rsidR="002079CD" w:rsidRPr="0020686B" w:rsidRDefault="002079CD" w:rsidP="00AF3C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УУД: поставка и решение проблемы.</w:t>
            </w:r>
          </w:p>
        </w:tc>
      </w:tr>
      <w:tr w:rsidR="004714E0" w:rsidRPr="0020686B" w:rsidTr="00BB67CE">
        <w:trPr>
          <w:jc w:val="center"/>
        </w:trPr>
        <w:tc>
          <w:tcPr>
            <w:tcW w:w="2015" w:type="dxa"/>
          </w:tcPr>
          <w:p w:rsidR="00B6139F" w:rsidRPr="0020686B" w:rsidRDefault="002C40EB" w:rsidP="001D4463">
            <w:pPr>
              <w:spacing w:line="360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88307C"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нового материала</w:t>
            </w:r>
          </w:p>
        </w:tc>
        <w:tc>
          <w:tcPr>
            <w:tcW w:w="3544" w:type="dxa"/>
          </w:tcPr>
          <w:p w:rsidR="002C40EB" w:rsidRPr="0020686B" w:rsidRDefault="002C40EB" w:rsidP="001D44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Выложим модель выражения.</w:t>
            </w:r>
          </w:p>
          <w:p w:rsidR="002C40EB" w:rsidRPr="0020686B" w:rsidRDefault="006D69FF" w:rsidP="001D44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6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37 + </w:t>
            </w:r>
            <w:r w:rsidR="002C40EB" w:rsidRPr="00206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  <w:p w:rsidR="002C40EB" w:rsidRPr="0020686B" w:rsidRDefault="002C40EB" w:rsidP="001D44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 не можем сразу решить выражение</w:t>
            </w:r>
          </w:p>
          <w:p w:rsidR="002C40EB" w:rsidRPr="0020686B" w:rsidRDefault="002C40EB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Я думаю, что одно задание, которое я вам хочу предложить, поможет нам разобраться с этим непростым способом сложения двузначных чисел.</w:t>
            </w:r>
          </w:p>
          <w:p w:rsidR="0088307C" w:rsidRPr="0020686B" w:rsidRDefault="006D69FF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37+3+6</w:t>
            </w:r>
            <w:r w:rsidR="004C70A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0A8" w:rsidRPr="004C70A8">
              <w:rPr>
                <w:rFonts w:ascii="Times New Roman" w:hAnsi="Times New Roman" w:cs="Times New Roman"/>
                <w:sz w:val="28"/>
                <w:szCs w:val="28"/>
              </w:rPr>
              <w:t xml:space="preserve">37+9             </w:t>
            </w: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4C70A8" w:rsidRDefault="004C70A8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в выражениях стоит знак «равно»?</w:t>
            </w:r>
          </w:p>
          <w:p w:rsidR="004C70A8" w:rsidRDefault="004C70A8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-Сколько получится? С какой стороны легче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считать?</w:t>
            </w:r>
          </w:p>
          <w:p w:rsidR="004C70A8" w:rsidRDefault="004C70A8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-Почему?</w:t>
            </w:r>
          </w:p>
          <w:p w:rsidR="00144B83" w:rsidRDefault="00144B83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Значит, мы можем сказать, что 9 прибавляем по частям?</w:t>
            </w:r>
          </w:p>
          <w:p w:rsidR="00144B83" w:rsidRDefault="00144B83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образом?</w:t>
            </w:r>
          </w:p>
          <w:p w:rsidR="0088307C" w:rsidRPr="0020686B" w:rsidRDefault="00144B83" w:rsidP="00144B8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можем с вами сделать вывод, как решаются выражения такого вида.</w:t>
            </w:r>
          </w:p>
          <w:p w:rsidR="0088307C" w:rsidRPr="0020686B" w:rsidRDefault="0088307C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 -Вывод:</w:t>
            </w:r>
          </w:p>
          <w:p w:rsidR="0088307C" w:rsidRPr="0020686B" w:rsidRDefault="0088307C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Какой способ сложения двузначных чисел мы применили?</w:t>
            </w:r>
          </w:p>
          <w:p w:rsidR="00517273" w:rsidRPr="0020686B" w:rsidRDefault="00F63447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Т.е., п</w:t>
            </w:r>
            <w:r w:rsidR="00517273"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ри сложении двузначного и однозначного чисел с переходом через разряд легче число единиц </w:t>
            </w:r>
            <w:r w:rsidR="00517273" w:rsidRPr="00206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двузначного числа дополнить до круглого, а потом прибавить оставшееся число единиц.</w:t>
            </w:r>
            <w:proofErr w:type="gramEnd"/>
          </w:p>
          <w:p w:rsidR="00B6139F" w:rsidRPr="0020686B" w:rsidRDefault="0088307C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Ну а теперь вы сами сможете решить это выражение.</w:t>
            </w:r>
          </w:p>
          <w:p w:rsidR="001D4463" w:rsidRDefault="0088307C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Дети решают выражение </w:t>
            </w:r>
          </w:p>
          <w:p w:rsidR="0088307C" w:rsidRPr="0020686B" w:rsidRDefault="0088307C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7273" w:rsidRPr="00206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37 + </w:t>
            </w:r>
            <w:r w:rsidRPr="0020686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88307C" w:rsidRPr="0020686B" w:rsidRDefault="0088307C" w:rsidP="00AA673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в тетради, один учен</w:t>
            </w:r>
            <w:r w:rsidR="00144B83">
              <w:rPr>
                <w:rFonts w:ascii="Times New Roman" w:hAnsi="Times New Roman" w:cs="Times New Roman"/>
                <w:sz w:val="28"/>
                <w:szCs w:val="28"/>
              </w:rPr>
              <w:t xml:space="preserve">ик у доски с устным объяснением </w:t>
            </w:r>
            <w:r w:rsidR="00AA6739">
              <w:rPr>
                <w:rFonts w:ascii="Times New Roman" w:hAnsi="Times New Roman" w:cs="Times New Roman"/>
                <w:sz w:val="28"/>
                <w:szCs w:val="28"/>
              </w:rPr>
              <w:t>(слайд 8)</w:t>
            </w:r>
            <w:r w:rsidR="00144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88307C" w:rsidRPr="0020686B" w:rsidRDefault="0088307C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Учащиеся с помощью учителя пытаются решить выражение, используя демонстрационный материал, и выводят новый прием </w:t>
            </w:r>
            <w:r w:rsidR="00F8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сложения</w:t>
            </w:r>
            <w:r w:rsidRPr="00206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70A8" w:rsidRDefault="004C70A8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0A8" w:rsidRDefault="004C70A8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0A8" w:rsidRDefault="004C70A8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0A8" w:rsidRDefault="004C70A8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0A8" w:rsidRDefault="004C70A8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0A8" w:rsidRDefault="004C70A8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0A8" w:rsidRDefault="004C70A8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0A8" w:rsidRDefault="004C70A8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-Слева и справа прибавляем 9 к 37.</w:t>
            </w:r>
          </w:p>
          <w:p w:rsidR="004C70A8" w:rsidRDefault="004C70A8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-Слева.</w:t>
            </w:r>
          </w:p>
          <w:p w:rsidR="004C70A8" w:rsidRDefault="004C70A8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0A8" w:rsidRDefault="004C70A8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0A8" w:rsidRDefault="00144B83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Потому что 37+3=40 и 40+6=46</w:t>
            </w:r>
          </w:p>
          <w:p w:rsidR="004C70A8" w:rsidRDefault="00144B83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-Да.</w:t>
            </w:r>
          </w:p>
          <w:p w:rsidR="004C70A8" w:rsidRDefault="004C70A8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0A8" w:rsidRDefault="00144B83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дополним 37 до круглого десятка. Чтобы было легче считать дальше.</w:t>
            </w:r>
          </w:p>
          <w:p w:rsidR="00144B83" w:rsidRDefault="00144B83" w:rsidP="00144B8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B83" w:rsidRDefault="00144B83" w:rsidP="00144B8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B83" w:rsidRPr="0020686B" w:rsidRDefault="00144B83" w:rsidP="00144B8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аботал способ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EFC">
              <w:rPr>
                <w:rFonts w:ascii="Times New Roman" w:hAnsi="Times New Roman" w:cs="Times New Roman"/>
                <w:sz w:val="28"/>
                <w:szCs w:val="28"/>
              </w:rPr>
              <w:t>прибавления по частям к двузначному числу однозначного.</w:t>
            </w:r>
          </w:p>
          <w:p w:rsidR="004C70A8" w:rsidRDefault="004C70A8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307C" w:rsidRPr="0020686B" w:rsidRDefault="0088307C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6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делают вывод (</w:t>
            </w:r>
            <w:r w:rsidR="00517273" w:rsidRPr="00206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сложении двузначного и однозначного чисел с </w:t>
            </w:r>
            <w:r w:rsidR="00517273" w:rsidRPr="00206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переходом через разряд легче число единиц двузначного числа дополнить до круглого, а потом прибавить оставшееся число единиц)</w:t>
            </w:r>
            <w:r w:rsidRPr="00206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B6139F" w:rsidRPr="0020686B" w:rsidRDefault="00B6139F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2A5AAE" w:rsidRDefault="0088307C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Методы и приемы работы: </w:t>
            </w:r>
            <w:r w:rsidR="002079CD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обсуждение, </w:t>
            </w:r>
            <w:r w:rsidR="00566EFC">
              <w:rPr>
                <w:rFonts w:ascii="Times New Roman" w:hAnsi="Times New Roman" w:cs="Times New Roman"/>
                <w:sz w:val="28"/>
                <w:szCs w:val="28"/>
              </w:rPr>
              <w:t>анализ, выведение нового способа решения выражений.</w:t>
            </w:r>
          </w:p>
          <w:p w:rsidR="0088307C" w:rsidRPr="0020686B" w:rsidRDefault="0088307C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Форма организации: коллективная.</w:t>
            </w:r>
          </w:p>
          <w:p w:rsidR="0088307C" w:rsidRPr="0020686B" w:rsidRDefault="0088307C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88307C" w:rsidRPr="0020686B" w:rsidRDefault="0088307C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УУД: построение цепи рассуждения;</w:t>
            </w:r>
          </w:p>
          <w:p w:rsidR="0088307C" w:rsidRPr="0020686B" w:rsidRDefault="0088307C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доказательство;</w:t>
            </w:r>
          </w:p>
          <w:p w:rsidR="0088307C" w:rsidRPr="0020686B" w:rsidRDefault="0088307C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постановка и решение проблем</w:t>
            </w:r>
          </w:p>
          <w:p w:rsidR="0088307C" w:rsidRPr="0020686B" w:rsidRDefault="0088307C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 принятие решения; владение монологической и диалогической речью.</w:t>
            </w:r>
          </w:p>
          <w:p w:rsidR="0088307C" w:rsidRPr="0020686B" w:rsidRDefault="0088307C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 УУД: планирование действий при выполнении заданий.  Познавательные УУД:</w:t>
            </w:r>
          </w:p>
          <w:p w:rsidR="00B6139F" w:rsidRPr="0020686B" w:rsidRDefault="0088307C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владеть общим приемом решения задач.</w:t>
            </w:r>
          </w:p>
        </w:tc>
      </w:tr>
      <w:tr w:rsidR="004714E0" w:rsidRPr="0020686B" w:rsidTr="00BB67CE">
        <w:trPr>
          <w:jc w:val="center"/>
        </w:trPr>
        <w:tc>
          <w:tcPr>
            <w:tcW w:w="2015" w:type="dxa"/>
          </w:tcPr>
          <w:p w:rsidR="00B6139F" w:rsidRPr="0020686B" w:rsidRDefault="009412E8" w:rsidP="001D4463">
            <w:pPr>
              <w:spacing w:line="360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3544" w:type="dxa"/>
          </w:tcPr>
          <w:p w:rsidR="009412E8" w:rsidRPr="0020686B" w:rsidRDefault="009412E8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проговаривает </w:t>
            </w:r>
            <w:proofErr w:type="spellStart"/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proofErr w:type="gramStart"/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673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A6739">
              <w:rPr>
                <w:rFonts w:ascii="Times New Roman" w:hAnsi="Times New Roman" w:cs="Times New Roman"/>
                <w:sz w:val="28"/>
                <w:szCs w:val="28"/>
              </w:rPr>
              <w:t>слайд 9)</w:t>
            </w:r>
          </w:p>
          <w:p w:rsidR="009412E8" w:rsidRPr="0020686B" w:rsidRDefault="009412E8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4- столько сделаем наклонов,</w:t>
            </w:r>
          </w:p>
          <w:p w:rsidR="009412E8" w:rsidRPr="0020686B" w:rsidRDefault="009412E8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3- столько сделаем прыжков,</w:t>
            </w:r>
          </w:p>
          <w:p w:rsidR="009412E8" w:rsidRPr="0020686B" w:rsidRDefault="009412E8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2- столько раз ногами </w:t>
            </w:r>
            <w:r w:rsidRPr="00206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топни, </w:t>
            </w:r>
          </w:p>
          <w:p w:rsidR="009412E8" w:rsidRPr="0020686B" w:rsidRDefault="009412E8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6- столько раз в ладоши хлопни,</w:t>
            </w:r>
          </w:p>
          <w:p w:rsidR="009412E8" w:rsidRPr="0020686B" w:rsidRDefault="009412E8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5- столько раз потянись, </w:t>
            </w:r>
          </w:p>
          <w:p w:rsidR="00B6139F" w:rsidRPr="0020686B" w:rsidRDefault="009412E8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1- столько раз улыбнись.</w:t>
            </w:r>
          </w:p>
        </w:tc>
        <w:tc>
          <w:tcPr>
            <w:tcW w:w="3544" w:type="dxa"/>
          </w:tcPr>
          <w:p w:rsidR="00B6139F" w:rsidRPr="0020686B" w:rsidRDefault="009412E8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показывают действия, которые проговаривает учитель.</w:t>
            </w:r>
          </w:p>
        </w:tc>
        <w:tc>
          <w:tcPr>
            <w:tcW w:w="4676" w:type="dxa"/>
          </w:tcPr>
          <w:p w:rsidR="00B6139F" w:rsidRPr="0020686B" w:rsidRDefault="00B6139F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4E0" w:rsidRPr="0020686B" w:rsidTr="00BB67CE">
        <w:trPr>
          <w:jc w:val="center"/>
        </w:trPr>
        <w:tc>
          <w:tcPr>
            <w:tcW w:w="2015" w:type="dxa"/>
          </w:tcPr>
          <w:p w:rsidR="00B6139F" w:rsidRPr="0020686B" w:rsidRDefault="00F63447" w:rsidP="001D4463">
            <w:pPr>
              <w:spacing w:line="360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Первичное осмысление и закрепление.</w:t>
            </w:r>
          </w:p>
        </w:tc>
        <w:tc>
          <w:tcPr>
            <w:tcW w:w="3544" w:type="dxa"/>
          </w:tcPr>
          <w:p w:rsidR="00B6139F" w:rsidRPr="0020686B" w:rsidRDefault="00F63447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310263"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учебнику. </w:t>
            </w: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Решение № 283, 284 с комментированием у доски.</w:t>
            </w:r>
          </w:p>
          <w:p w:rsidR="00F63447" w:rsidRPr="0020686B" w:rsidRDefault="00F63447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Итак, ребята, ну а сейчас закрепим новый способ решения выражений. </w:t>
            </w:r>
            <w:proofErr w:type="spellStart"/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Лосяш</w:t>
            </w:r>
            <w:proofErr w:type="spellEnd"/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нам поработать с учебником. Откройте с.94.</w:t>
            </w:r>
          </w:p>
          <w:p w:rsidR="00310263" w:rsidRPr="0020686B" w:rsidRDefault="00310263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2)Работа в рабочей тетради.</w:t>
            </w:r>
          </w:p>
          <w:p w:rsidR="00310263" w:rsidRPr="0020686B" w:rsidRDefault="00310263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Работа в парах с. 56, №132.</w:t>
            </w:r>
          </w:p>
          <w:p w:rsidR="0022302F" w:rsidRPr="0020686B" w:rsidRDefault="0022302F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Проверку осуществляет </w:t>
            </w:r>
            <w:r w:rsidR="00207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учитель, в устной форме (зачитывает пример, а правильный ответ говорит ученик, все остальные проверяют, если не правильно исправляют)</w:t>
            </w:r>
          </w:p>
          <w:p w:rsidR="0022302F" w:rsidRPr="0020686B" w:rsidRDefault="0022302F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3)Работа в мини-группах. Решение задач</w:t>
            </w:r>
            <w:proofErr w:type="gramStart"/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673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A6739">
              <w:rPr>
                <w:rFonts w:ascii="Times New Roman" w:hAnsi="Times New Roman" w:cs="Times New Roman"/>
                <w:sz w:val="28"/>
                <w:szCs w:val="28"/>
              </w:rPr>
              <w:t>слайд  10)</w:t>
            </w:r>
          </w:p>
          <w:p w:rsidR="0022302F" w:rsidRPr="0020686B" w:rsidRDefault="0022302F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Ребята, для того чтобы </w:t>
            </w:r>
            <w:proofErr w:type="spellStart"/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Лосяш</w:t>
            </w:r>
            <w:proofErr w:type="spellEnd"/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 попал на </w:t>
            </w:r>
            <w:proofErr w:type="spellStart"/>
            <w:proofErr w:type="gramStart"/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proofErr w:type="gramEnd"/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«Самый умный» нам осталось выполнить </w:t>
            </w:r>
            <w:r w:rsidR="0091184C" w:rsidRPr="0020686B">
              <w:rPr>
                <w:rFonts w:ascii="Times New Roman" w:hAnsi="Times New Roman" w:cs="Times New Roman"/>
                <w:sz w:val="28"/>
                <w:szCs w:val="28"/>
              </w:rPr>
              <w:t>последнее задание (решить задачу</w:t>
            </w: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1184C" w:rsidRPr="0020686B" w:rsidRDefault="0091184C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Ученик читает задачу.</w:t>
            </w:r>
          </w:p>
          <w:p w:rsidR="0091184C" w:rsidRPr="0020686B" w:rsidRDefault="0091184C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Мальчики вырезали 15 звездочек, а девочки на 7 звездочек больше. Сколько звездочек вырезали </w:t>
            </w:r>
            <w:r w:rsidRPr="00206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девочки? </w:t>
            </w:r>
          </w:p>
          <w:p w:rsidR="0091184C" w:rsidRPr="0020686B" w:rsidRDefault="0091184C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Работа над условием задачи</w:t>
            </w:r>
            <w:r w:rsidR="00125545" w:rsidRPr="002068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1184C" w:rsidRPr="0020686B" w:rsidRDefault="0091184C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-О чем говорится в  задаче?</w:t>
            </w:r>
          </w:p>
          <w:p w:rsidR="0091184C" w:rsidRPr="0020686B" w:rsidRDefault="0091184C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-Что нам известно?</w:t>
            </w:r>
          </w:p>
          <w:p w:rsidR="0091184C" w:rsidRPr="0020686B" w:rsidRDefault="0091184C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-Что нужно найти? Прочитайте вопрос.</w:t>
            </w:r>
          </w:p>
          <w:p w:rsidR="0091184C" w:rsidRPr="0020686B" w:rsidRDefault="00125545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Ну а теперь мы можем составить условие и решить задачу.</w:t>
            </w:r>
          </w:p>
          <w:p w:rsidR="00125545" w:rsidRPr="0020686B" w:rsidRDefault="00125545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Один из учеников работает у доски с комментированием.</w:t>
            </w:r>
          </w:p>
          <w:p w:rsidR="00125545" w:rsidRPr="0020686B" w:rsidRDefault="00125545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Молодцы, теперь </w:t>
            </w:r>
            <w:proofErr w:type="spellStart"/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Лосяш</w:t>
            </w:r>
            <w:proofErr w:type="spellEnd"/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 сможет попасть на конкурс «Самый умный». Он говорит вам спасибо и прощается с вами.</w:t>
            </w:r>
          </w:p>
        </w:tc>
        <w:tc>
          <w:tcPr>
            <w:tcW w:w="3544" w:type="dxa"/>
          </w:tcPr>
          <w:p w:rsidR="00B6139F" w:rsidRPr="0020686B" w:rsidRDefault="00310263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заданий на новый прием сложения.</w:t>
            </w:r>
          </w:p>
          <w:p w:rsidR="002A5AAE" w:rsidRDefault="002A5AAE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AE" w:rsidRDefault="002A5AAE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AE" w:rsidRDefault="002A5AAE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AE" w:rsidRDefault="002A5AAE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AE" w:rsidRDefault="002A5AAE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AE" w:rsidRDefault="002A5AAE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AE" w:rsidRDefault="002A5AAE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AE" w:rsidRDefault="002A5AAE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02F" w:rsidRPr="0020686B" w:rsidRDefault="0022302F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Решение заданий в парах.</w:t>
            </w:r>
          </w:p>
          <w:p w:rsidR="002A5AAE" w:rsidRDefault="002079CD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 решенных заданий, исправление ошибок.</w:t>
            </w:r>
          </w:p>
          <w:p w:rsidR="002A5AAE" w:rsidRDefault="002A5AAE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AE" w:rsidRDefault="002A5AAE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AE" w:rsidRDefault="002A5AAE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CD" w:rsidRDefault="002079CD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CD" w:rsidRDefault="002079CD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CD" w:rsidRDefault="002079CD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CD" w:rsidRDefault="002079CD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CD" w:rsidRDefault="002079CD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4C" w:rsidRPr="0020686B" w:rsidRDefault="0091184C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Решение задачи с комментированием у доски.</w:t>
            </w:r>
          </w:p>
          <w:p w:rsidR="0091184C" w:rsidRPr="0020686B" w:rsidRDefault="0091184C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4C" w:rsidRPr="0020686B" w:rsidRDefault="0091184C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4C" w:rsidRPr="0020686B" w:rsidRDefault="0091184C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4C" w:rsidRPr="0020686B" w:rsidRDefault="0091184C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4C" w:rsidRPr="0020686B" w:rsidRDefault="0091184C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4C" w:rsidRPr="0020686B" w:rsidRDefault="0091184C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4C" w:rsidRPr="0020686B" w:rsidRDefault="0091184C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F36" w:rsidRDefault="002F2F36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463" w:rsidRDefault="001D4463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463" w:rsidRDefault="001D4463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463" w:rsidRDefault="001D4463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4C" w:rsidRPr="0020686B" w:rsidRDefault="0091184C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-О звездочках.</w:t>
            </w:r>
          </w:p>
          <w:p w:rsidR="0091184C" w:rsidRPr="0020686B" w:rsidRDefault="0091184C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4C" w:rsidRPr="0020686B" w:rsidRDefault="0091184C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-Мальчики вырезали 15 з.</w:t>
            </w:r>
          </w:p>
          <w:p w:rsidR="0091184C" w:rsidRPr="0020686B" w:rsidRDefault="0091184C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-Нужно найти: сколько звездочек вырезали девочки, если мы знаем что на 7 звездочек больше, чем мальчики.</w:t>
            </w:r>
          </w:p>
        </w:tc>
        <w:tc>
          <w:tcPr>
            <w:tcW w:w="4676" w:type="dxa"/>
          </w:tcPr>
          <w:p w:rsidR="00566EFC" w:rsidRDefault="00310263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Методы и приемы работы: </w:t>
            </w:r>
            <w:r w:rsidR="00566EFC">
              <w:rPr>
                <w:rFonts w:ascii="Times New Roman" w:hAnsi="Times New Roman" w:cs="Times New Roman"/>
                <w:sz w:val="28"/>
                <w:szCs w:val="28"/>
              </w:rPr>
              <w:t>объяснение, комментирование, разъяснение.</w:t>
            </w:r>
          </w:p>
          <w:p w:rsidR="00310263" w:rsidRPr="0020686B" w:rsidRDefault="00566EFC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организации: фронтальная</w:t>
            </w:r>
            <w:r w:rsidR="0022302F" w:rsidRPr="0020686B">
              <w:rPr>
                <w:rFonts w:ascii="Times New Roman" w:hAnsi="Times New Roman" w:cs="Times New Roman"/>
                <w:sz w:val="28"/>
                <w:szCs w:val="28"/>
              </w:rPr>
              <w:t>, работа в парах.</w:t>
            </w:r>
          </w:p>
          <w:p w:rsidR="00310263" w:rsidRPr="0020686B" w:rsidRDefault="00310263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 УУД: уметь быстро ориентироваться в своих знаниях.</w:t>
            </w:r>
          </w:p>
          <w:p w:rsidR="00310263" w:rsidRPr="0020686B" w:rsidRDefault="00310263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 УУД: уметь работать со всем коллективом.</w:t>
            </w:r>
          </w:p>
          <w:p w:rsidR="00B6139F" w:rsidRPr="0020686B" w:rsidRDefault="00310263" w:rsidP="00207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 УУД: умение оценивать свою работу.</w:t>
            </w:r>
          </w:p>
        </w:tc>
      </w:tr>
      <w:tr w:rsidR="004714E0" w:rsidRPr="0020686B" w:rsidTr="00BB67CE">
        <w:trPr>
          <w:jc w:val="center"/>
        </w:trPr>
        <w:tc>
          <w:tcPr>
            <w:tcW w:w="2015" w:type="dxa"/>
          </w:tcPr>
          <w:p w:rsidR="00B6139F" w:rsidRPr="0020686B" w:rsidRDefault="0022302F" w:rsidP="001D4463">
            <w:pPr>
              <w:spacing w:line="360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r w:rsidRPr="00206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работа.</w:t>
            </w:r>
          </w:p>
        </w:tc>
        <w:tc>
          <w:tcPr>
            <w:tcW w:w="3544" w:type="dxa"/>
          </w:tcPr>
          <w:p w:rsidR="00B6139F" w:rsidRPr="0020686B" w:rsidRDefault="00125545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Ну а мы выполним </w:t>
            </w:r>
            <w:r w:rsidRPr="00206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небольшую самостоятельную работу по вариантам, чтобы закрепить новый способ решения выражений.</w:t>
            </w:r>
          </w:p>
          <w:p w:rsidR="00125545" w:rsidRPr="0020686B" w:rsidRDefault="00125545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Работа по вариантам в рабочих тетрадях.</w:t>
            </w:r>
          </w:p>
          <w:p w:rsidR="00125545" w:rsidRPr="0020686B" w:rsidRDefault="00125545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1вариант  - с.57 №133, 134 (1,2).</w:t>
            </w:r>
          </w:p>
          <w:p w:rsidR="00125545" w:rsidRPr="0020686B" w:rsidRDefault="00125545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2 вариант – с. 57 № 135, 134 (3,4).</w:t>
            </w:r>
          </w:p>
          <w:p w:rsidR="00125545" w:rsidRPr="0020686B" w:rsidRDefault="00125545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На выполнение заданий дается 7 минут.</w:t>
            </w:r>
          </w:p>
          <w:p w:rsidR="007814E8" w:rsidRDefault="00125545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Учитель организует взаимопроверку.</w:t>
            </w:r>
          </w:p>
          <w:p w:rsidR="00125545" w:rsidRPr="0020686B" w:rsidRDefault="007814E8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(верные ответы учитель выписал на доску)</w:t>
            </w:r>
          </w:p>
        </w:tc>
        <w:tc>
          <w:tcPr>
            <w:tcW w:w="3544" w:type="dxa"/>
          </w:tcPr>
          <w:p w:rsidR="00B6139F" w:rsidRPr="0020686B" w:rsidRDefault="00125545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</w:t>
            </w:r>
            <w:r w:rsidRPr="00206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самостоятельной работы.</w:t>
            </w:r>
          </w:p>
          <w:p w:rsidR="00125545" w:rsidRPr="0020686B" w:rsidRDefault="00125545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Осуществляют взаимопроверку (меняются тетрадями в паре)</w:t>
            </w:r>
          </w:p>
        </w:tc>
        <w:tc>
          <w:tcPr>
            <w:tcW w:w="4676" w:type="dxa"/>
          </w:tcPr>
          <w:p w:rsidR="002079CD" w:rsidRDefault="00125545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Методы и приемы работы: </w:t>
            </w:r>
            <w:r w:rsidR="00207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 учащихся.</w:t>
            </w:r>
          </w:p>
          <w:p w:rsidR="00125545" w:rsidRPr="00125545" w:rsidRDefault="00125545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545">
              <w:rPr>
                <w:rFonts w:ascii="Times New Roman" w:hAnsi="Times New Roman" w:cs="Times New Roman"/>
                <w:sz w:val="28"/>
                <w:szCs w:val="28"/>
              </w:rPr>
              <w:t>Формы организации: самостоятельная, индивидуальная.</w:t>
            </w:r>
          </w:p>
          <w:p w:rsidR="00125545" w:rsidRPr="00125545" w:rsidRDefault="00125545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545">
              <w:rPr>
                <w:rFonts w:ascii="Times New Roman" w:hAnsi="Times New Roman" w:cs="Times New Roman"/>
                <w:sz w:val="28"/>
                <w:szCs w:val="28"/>
              </w:rPr>
              <w:t>Познавательные УУД: структурирование знаний, умение применять знания на практике.</w:t>
            </w:r>
          </w:p>
          <w:p w:rsidR="00B6139F" w:rsidRPr="0020686B" w:rsidRDefault="00125545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Регулятивные УУД: </w:t>
            </w:r>
          </w:p>
          <w:p w:rsidR="003E09BA" w:rsidRPr="0020686B" w:rsidRDefault="003E09BA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и нахождение ошибок в другой работе.</w:t>
            </w:r>
          </w:p>
          <w:p w:rsidR="003E09BA" w:rsidRPr="0020686B" w:rsidRDefault="003E09BA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 УУД: умение работать в паре.</w:t>
            </w:r>
          </w:p>
        </w:tc>
      </w:tr>
      <w:tr w:rsidR="004714E0" w:rsidRPr="0020686B" w:rsidTr="00BB67CE">
        <w:trPr>
          <w:jc w:val="center"/>
        </w:trPr>
        <w:tc>
          <w:tcPr>
            <w:tcW w:w="2015" w:type="dxa"/>
          </w:tcPr>
          <w:p w:rsidR="00B6139F" w:rsidRPr="0020686B" w:rsidRDefault="003E09BA" w:rsidP="001D4463">
            <w:pPr>
              <w:spacing w:line="360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Итог урока. </w:t>
            </w:r>
            <w:r w:rsidRPr="00206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Рефлексия.</w:t>
            </w:r>
          </w:p>
        </w:tc>
        <w:tc>
          <w:tcPr>
            <w:tcW w:w="3544" w:type="dxa"/>
          </w:tcPr>
          <w:p w:rsidR="003E09BA" w:rsidRPr="003E09BA" w:rsidRDefault="003E09BA" w:rsidP="001D44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68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</w:t>
            </w:r>
            <w:r w:rsidRPr="003E09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 урока.</w:t>
            </w:r>
          </w:p>
          <w:p w:rsidR="003E09BA" w:rsidRPr="003E09BA" w:rsidRDefault="003E09BA" w:rsidP="001D44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09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С каким приемом </w:t>
            </w:r>
            <w:r w:rsidRPr="003E09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познакомились?</w:t>
            </w:r>
          </w:p>
          <w:p w:rsidR="003E09BA" w:rsidRPr="003E09BA" w:rsidRDefault="003E09BA" w:rsidP="001D44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Какому приему </w:t>
            </w:r>
            <w:r w:rsidRPr="00206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сложения </w:t>
            </w:r>
            <w:r w:rsidRPr="003E0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научились?</w:t>
            </w:r>
          </w:p>
          <w:p w:rsidR="003E09BA" w:rsidRPr="003E09BA" w:rsidRDefault="003E09BA" w:rsidP="001D44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выражения научились решать?</w:t>
            </w:r>
          </w:p>
          <w:p w:rsidR="00676C43" w:rsidRDefault="00676C43" w:rsidP="001D44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C43" w:rsidRDefault="00676C43" w:rsidP="001D44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C43" w:rsidRDefault="00676C43" w:rsidP="001D44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9BA" w:rsidRPr="003E09BA" w:rsidRDefault="003E09BA" w:rsidP="001D44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Можете ли теперь решать выражения, которые вызвали</w:t>
            </w:r>
          </w:p>
          <w:p w:rsidR="003E09BA" w:rsidRPr="003E09BA" w:rsidRDefault="003E09BA" w:rsidP="001D44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трудности в начале урока?</w:t>
            </w:r>
          </w:p>
          <w:p w:rsidR="003E09BA" w:rsidRPr="003E09BA" w:rsidRDefault="003E09BA" w:rsidP="001D44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Молодцы.</w:t>
            </w:r>
          </w:p>
          <w:p w:rsidR="003E09BA" w:rsidRPr="003E09BA" w:rsidRDefault="003E09BA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3E0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Рефлексия</w:t>
            </w:r>
          </w:p>
          <w:p w:rsidR="00AA6739" w:rsidRDefault="003E09BA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Оцените свою работу.</w:t>
            </w:r>
            <w:r w:rsidR="0031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 каждого на парте лежат звездочки)</w:t>
            </w:r>
            <w:proofErr w:type="gramStart"/>
            <w:r w:rsidR="00AA6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="00AA6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11)</w:t>
            </w:r>
          </w:p>
          <w:p w:rsidR="003E09BA" w:rsidRPr="003E09BA" w:rsidRDefault="00317BBA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09BA" w:rsidRPr="003E0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Раскрасьте звездоч</w:t>
            </w:r>
            <w:r w:rsidR="002F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3E09BA" w:rsidRPr="003E0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– красным цветом – цель не </w:t>
            </w:r>
            <w:r w:rsidR="003E09BA" w:rsidRPr="003E0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достигнута, желты</w:t>
            </w:r>
            <w:proofErr w:type="gramStart"/>
            <w:r w:rsidR="003E09BA" w:rsidRPr="003E0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</w:t>
            </w:r>
            <w:proofErr w:type="gramEnd"/>
            <w:r w:rsidR="003E09BA" w:rsidRPr="003E0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 достигнута, но не все получалось, было сложно, надо ещё поработать; зеленым – цель достигнута, было интересно, все получалось.</w:t>
            </w:r>
          </w:p>
          <w:p w:rsidR="003E09BA" w:rsidRPr="003E09BA" w:rsidRDefault="003E09BA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 фразу: « Сегодня я узнал…, научился….»</w:t>
            </w:r>
          </w:p>
          <w:p w:rsidR="003E09BA" w:rsidRPr="003E09BA" w:rsidRDefault="003E09BA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139F" w:rsidRPr="0020686B" w:rsidRDefault="00B6139F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76C43" w:rsidRDefault="00676C43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C43" w:rsidRDefault="00676C43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-Прием прибавления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частям.</w:t>
            </w:r>
          </w:p>
          <w:p w:rsidR="00676C43" w:rsidRDefault="00676C43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9BA" w:rsidRPr="003E09BA" w:rsidRDefault="00676C43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E09BA" w:rsidRPr="003E0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Научились решать выражения с применением нового алгоритма </w:t>
            </w:r>
            <w:r w:rsidR="00207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сложения двузначного и однозначного числа.</w:t>
            </w:r>
          </w:p>
          <w:p w:rsidR="00676C43" w:rsidRDefault="00676C43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C43" w:rsidRDefault="00676C43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-Да.</w:t>
            </w:r>
          </w:p>
          <w:p w:rsidR="00676C43" w:rsidRDefault="00676C43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C43" w:rsidRDefault="00676C43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C43" w:rsidRDefault="00676C43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C43" w:rsidRDefault="00676C43" w:rsidP="001D44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139F" w:rsidRPr="0020686B" w:rsidRDefault="003E09BA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оценивание со</w:t>
            </w:r>
            <w:r w:rsidR="00676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бственной деятельности на уроке (закрашивают звездочки).</w:t>
            </w:r>
          </w:p>
        </w:tc>
        <w:tc>
          <w:tcPr>
            <w:tcW w:w="4676" w:type="dxa"/>
          </w:tcPr>
          <w:p w:rsidR="003E09BA" w:rsidRPr="0020686B" w:rsidRDefault="003E09BA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 и приемы работы: диалог.</w:t>
            </w:r>
          </w:p>
          <w:p w:rsidR="003E09BA" w:rsidRPr="0020686B" w:rsidRDefault="003E09BA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Форма организации: фронтальная.</w:t>
            </w:r>
          </w:p>
          <w:p w:rsidR="003E09BA" w:rsidRPr="0020686B" w:rsidRDefault="003E09BA" w:rsidP="001D4463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Регулятивные УУД: </w:t>
            </w:r>
            <w:r w:rsidRPr="002068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адекватно оценивать свои достижения, осознавать возникающие трудности и искать способы их преодоления;</w:t>
            </w:r>
            <w:r w:rsidRPr="00206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E09BA" w:rsidRPr="0020686B" w:rsidRDefault="003E09BA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УУД: формировать </w:t>
            </w:r>
          </w:p>
          <w:p w:rsidR="00B6139F" w:rsidRPr="0020686B" w:rsidRDefault="003E09BA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к самооценке на основе критерия успешности учебной деятельности.  </w:t>
            </w:r>
          </w:p>
        </w:tc>
      </w:tr>
      <w:tr w:rsidR="004714E0" w:rsidRPr="0020686B" w:rsidTr="00BB67CE">
        <w:trPr>
          <w:jc w:val="center"/>
        </w:trPr>
        <w:tc>
          <w:tcPr>
            <w:tcW w:w="2015" w:type="dxa"/>
          </w:tcPr>
          <w:p w:rsidR="00B6139F" w:rsidRPr="0020686B" w:rsidRDefault="002225C5" w:rsidP="001D4463">
            <w:pPr>
              <w:spacing w:line="360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  <w:r w:rsidR="003E09BA" w:rsidRPr="0020686B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3544" w:type="dxa"/>
          </w:tcPr>
          <w:p w:rsidR="00B6139F" w:rsidRPr="0020686B" w:rsidRDefault="0020686B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Учебник с. 95 № 285.</w:t>
            </w:r>
            <w:r w:rsidR="00AA6739">
              <w:rPr>
                <w:rFonts w:ascii="Times New Roman" w:hAnsi="Times New Roman" w:cs="Times New Roman"/>
                <w:sz w:val="28"/>
                <w:szCs w:val="28"/>
              </w:rPr>
              <w:t>(слайд 12,13)</w:t>
            </w:r>
          </w:p>
        </w:tc>
        <w:tc>
          <w:tcPr>
            <w:tcW w:w="3544" w:type="dxa"/>
          </w:tcPr>
          <w:p w:rsidR="00B6139F" w:rsidRPr="0020686B" w:rsidRDefault="0020686B" w:rsidP="001D4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6B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задание.</w:t>
            </w:r>
          </w:p>
        </w:tc>
        <w:tc>
          <w:tcPr>
            <w:tcW w:w="4676" w:type="dxa"/>
          </w:tcPr>
          <w:p w:rsidR="00B6139F" w:rsidRPr="0020686B" w:rsidRDefault="00B6139F" w:rsidP="001D446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C2F" w:rsidRDefault="00451C2F" w:rsidP="00F63447">
      <w:pPr>
        <w:jc w:val="both"/>
      </w:pPr>
    </w:p>
    <w:p w:rsidR="00B6139F" w:rsidRDefault="00B6139F"/>
    <w:p w:rsidR="00F14F7F" w:rsidRDefault="00F14F7F"/>
    <w:p w:rsidR="00676C43" w:rsidRDefault="00676C43"/>
    <w:p w:rsidR="00676C43" w:rsidRDefault="00676C43"/>
    <w:p w:rsidR="00F14F7F" w:rsidRPr="002E4568" w:rsidRDefault="00F14F7F" w:rsidP="002E456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568">
        <w:rPr>
          <w:rFonts w:ascii="Times New Roman" w:hAnsi="Times New Roman" w:cs="Times New Roman"/>
          <w:sz w:val="28"/>
          <w:szCs w:val="28"/>
        </w:rPr>
        <w:lastRenderedPageBreak/>
        <w:t>Самоанализ урока математики во 2 классе.</w:t>
      </w:r>
    </w:p>
    <w:p w:rsidR="00F14F7F" w:rsidRPr="002E4568" w:rsidRDefault="00F14F7F" w:rsidP="002E456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568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F14F7F" w:rsidRPr="002E4568" w:rsidRDefault="00F14F7F" w:rsidP="002E456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E4568">
        <w:rPr>
          <w:rFonts w:ascii="Times New Roman" w:hAnsi="Times New Roman" w:cs="Times New Roman"/>
          <w:sz w:val="28"/>
          <w:szCs w:val="28"/>
        </w:rPr>
        <w:t>Бакурова</w:t>
      </w:r>
      <w:proofErr w:type="spellEnd"/>
      <w:r w:rsidRPr="002E4568">
        <w:rPr>
          <w:rFonts w:ascii="Times New Roman" w:hAnsi="Times New Roman" w:cs="Times New Roman"/>
          <w:sz w:val="28"/>
          <w:szCs w:val="28"/>
        </w:rPr>
        <w:t xml:space="preserve"> Екатерина Андреевна</w:t>
      </w:r>
    </w:p>
    <w:p w:rsidR="00F14F7F" w:rsidRPr="002E4568" w:rsidRDefault="00F14F7F" w:rsidP="002E456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568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2E4568">
        <w:rPr>
          <w:rFonts w:ascii="Times New Roman" w:hAnsi="Times New Roman" w:cs="Times New Roman"/>
          <w:sz w:val="28"/>
          <w:szCs w:val="28"/>
        </w:rPr>
        <w:t>Лакшинская</w:t>
      </w:r>
      <w:proofErr w:type="spellEnd"/>
      <w:r w:rsidRPr="002E4568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F14F7F" w:rsidRPr="002E4568" w:rsidRDefault="00F14F7F" w:rsidP="002E456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568">
        <w:rPr>
          <w:rFonts w:ascii="Times New Roman" w:hAnsi="Times New Roman" w:cs="Times New Roman"/>
          <w:sz w:val="28"/>
          <w:szCs w:val="28"/>
        </w:rPr>
        <w:t>УМК «Гармония» учебник для 2 класса, Смоленск «Ассоциация XXI век, 2012. Часть 1.</w:t>
      </w:r>
    </w:p>
    <w:p w:rsidR="00F14F7F" w:rsidRPr="002E4568" w:rsidRDefault="00F14F7F" w:rsidP="002E456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568">
        <w:rPr>
          <w:rFonts w:ascii="Times New Roman" w:hAnsi="Times New Roman" w:cs="Times New Roman"/>
          <w:sz w:val="28"/>
          <w:szCs w:val="28"/>
        </w:rPr>
        <w:t>Автор учебника: Н.Б. Истомина.</w:t>
      </w:r>
    </w:p>
    <w:p w:rsidR="00F14F7F" w:rsidRPr="002E4568" w:rsidRDefault="00F14F7F" w:rsidP="002E456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568">
        <w:rPr>
          <w:rFonts w:ascii="Times New Roman" w:hAnsi="Times New Roman" w:cs="Times New Roman"/>
          <w:sz w:val="28"/>
          <w:szCs w:val="28"/>
        </w:rPr>
        <w:t>Тема урока: Сложение двузначных и однозначных чисел с переходом в другой разряд. Решение задач</w:t>
      </w:r>
    </w:p>
    <w:p w:rsidR="00F14F7F" w:rsidRPr="002E4568" w:rsidRDefault="00F14F7F" w:rsidP="002E456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568">
        <w:rPr>
          <w:rFonts w:ascii="Times New Roman" w:hAnsi="Times New Roman" w:cs="Times New Roman"/>
          <w:sz w:val="28"/>
          <w:szCs w:val="28"/>
        </w:rPr>
        <w:t>Тип урока:  Урок изучения и первичного закрепления новых знаний.</w:t>
      </w:r>
    </w:p>
    <w:p w:rsidR="00676C43" w:rsidRPr="002C4C65" w:rsidRDefault="00676C43" w:rsidP="00676C43">
      <w:pPr>
        <w:spacing w:after="0" w:line="36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урока:</w:t>
      </w:r>
      <w:r w:rsidRPr="002C4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C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ассмотреть способ действия (вычислительный прием) при сложении двузначных и однозначных чисел с переходом  в другой разряд. Совершенствовать умение решать текстовые задачи,  вычислительные умения.</w:t>
      </w:r>
    </w:p>
    <w:p w:rsidR="00676C43" w:rsidRDefault="00676C43" w:rsidP="00676C43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результаты.</w:t>
      </w:r>
    </w:p>
    <w:p w:rsidR="00676C43" w:rsidRDefault="00676C43" w:rsidP="00676C43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C65">
        <w:rPr>
          <w:rFonts w:ascii="Times New Roman" w:hAnsi="Times New Roman" w:cs="Times New Roman"/>
          <w:color w:val="000000"/>
          <w:sz w:val="28"/>
          <w:szCs w:val="28"/>
        </w:rPr>
        <w:t>Предметные: понимать смысл сложения с переходом через разряд, зна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ть, что такое разрядные единицы; </w:t>
      </w:r>
    </w:p>
    <w:p w:rsidR="00676C43" w:rsidRDefault="00676C43" w:rsidP="00676C43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C4C65">
        <w:rPr>
          <w:rFonts w:ascii="Times New Roman" w:hAnsi="Times New Roman" w:cs="Times New Roman"/>
          <w:color w:val="000000"/>
          <w:sz w:val="28"/>
          <w:szCs w:val="28"/>
        </w:rPr>
        <w:t>меть раскладывать двузначное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число на разрядные слагаемые; </w:t>
      </w:r>
    </w:p>
    <w:p w:rsidR="00676C43" w:rsidRDefault="00676C43" w:rsidP="00676C43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C4C65">
        <w:rPr>
          <w:rFonts w:ascii="Times New Roman" w:hAnsi="Times New Roman" w:cs="Times New Roman"/>
          <w:color w:val="000000"/>
          <w:sz w:val="28"/>
          <w:szCs w:val="28"/>
        </w:rPr>
        <w:t>меть прибавлять двузначные числа и однозн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ачные с переходом через разряд; </w:t>
      </w:r>
    </w:p>
    <w:p w:rsidR="00676C43" w:rsidRDefault="00676C43" w:rsidP="00676C43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2C4C65">
        <w:rPr>
          <w:rFonts w:ascii="Times New Roman" w:hAnsi="Times New Roman" w:cs="Times New Roman"/>
          <w:color w:val="000000"/>
          <w:sz w:val="28"/>
          <w:szCs w:val="28"/>
        </w:rPr>
        <w:t>нать состав однознач</w:t>
      </w:r>
      <w:r>
        <w:rPr>
          <w:rFonts w:ascii="Times New Roman" w:hAnsi="Times New Roman" w:cs="Times New Roman"/>
          <w:color w:val="000000"/>
          <w:sz w:val="28"/>
          <w:szCs w:val="28"/>
        </w:rPr>
        <w:t>ных чисел и чисел в пределах 20;</w:t>
      </w:r>
    </w:p>
    <w:p w:rsidR="00676C43" w:rsidRDefault="00676C43" w:rsidP="00676C43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C4C65">
        <w:rPr>
          <w:rFonts w:ascii="Times New Roman" w:hAnsi="Times New Roman" w:cs="Times New Roman"/>
          <w:color w:val="000000"/>
          <w:sz w:val="28"/>
          <w:szCs w:val="28"/>
        </w:rPr>
        <w:t>меть реша</w:t>
      </w:r>
      <w:r>
        <w:rPr>
          <w:rFonts w:ascii="Times New Roman" w:hAnsi="Times New Roman" w:cs="Times New Roman"/>
          <w:color w:val="000000"/>
          <w:sz w:val="28"/>
          <w:szCs w:val="28"/>
        </w:rPr>
        <w:t>ть текстовые задачи на сложение;</w:t>
      </w:r>
      <w:r w:rsidRPr="002C4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6C43" w:rsidRDefault="00676C43" w:rsidP="00676C43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2C4C65">
        <w:rPr>
          <w:rFonts w:ascii="Times New Roman" w:hAnsi="Times New Roman" w:cs="Times New Roman"/>
          <w:color w:val="000000"/>
          <w:sz w:val="28"/>
          <w:szCs w:val="28"/>
        </w:rPr>
        <w:t xml:space="preserve">нать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компоненты сложения и вычитания;</w:t>
      </w:r>
      <w:r w:rsidRPr="002C4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6C43" w:rsidRDefault="00676C43" w:rsidP="00676C43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C4C65">
        <w:rPr>
          <w:rFonts w:ascii="Times New Roman" w:hAnsi="Times New Roman" w:cs="Times New Roman"/>
          <w:color w:val="000000"/>
          <w:sz w:val="28"/>
          <w:szCs w:val="28"/>
        </w:rPr>
        <w:t xml:space="preserve">аблюдать, анализировать, сравнивать математические выражения. </w:t>
      </w:r>
    </w:p>
    <w:p w:rsidR="00676C43" w:rsidRDefault="00676C43" w:rsidP="00676C43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C4C65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2C4C6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76C43" w:rsidRDefault="00676C43" w:rsidP="00676C43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C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регулятивные УУД - уметь определять и формулировать цель на уроке с помощью учителя, уметь высказывать свое предположение на основе работы с материалом учебника, планировать свои действия в соответствии с поставленной задачей. </w:t>
      </w:r>
    </w:p>
    <w:p w:rsidR="00676C43" w:rsidRDefault="00676C43" w:rsidP="00676C43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C65"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Коммуникативные УУД - уметь оформлять свои мысли в устной форме, слушать и понимать речь других, совместно договариваться о правилах взаимопроверки, формулировать собственное мнение и позицию. </w:t>
      </w:r>
    </w:p>
    <w:p w:rsidR="00676C43" w:rsidRDefault="00676C43" w:rsidP="00676C43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C65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Познавательные УУД - уметь ориентироваться в своей системе знаний, отличать новое от уже известного с помощью учителя; добывать новые знания, находить ответы на вопросы, используя учебник, свой жизненный опыт и информацию, полученную на уроке. </w:t>
      </w:r>
    </w:p>
    <w:p w:rsidR="00676C43" w:rsidRDefault="00676C43" w:rsidP="00676C43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C65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 УУД - способность к самооценке на основе критерия успешности учебной деятельности. </w:t>
      </w:r>
    </w:p>
    <w:p w:rsidR="00676C43" w:rsidRDefault="00676C43" w:rsidP="00676C43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C65">
        <w:rPr>
          <w:rFonts w:ascii="Times New Roman" w:hAnsi="Times New Roman" w:cs="Times New Roman"/>
          <w:color w:val="000000"/>
          <w:sz w:val="28"/>
          <w:szCs w:val="28"/>
        </w:rPr>
        <w:t xml:space="preserve">Методы обучения: в основе </w:t>
      </w:r>
      <w:proofErr w:type="spellStart"/>
      <w:r w:rsidRPr="002C4C65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2C4C65">
        <w:rPr>
          <w:rFonts w:ascii="Times New Roman" w:hAnsi="Times New Roman" w:cs="Times New Roman"/>
          <w:color w:val="000000"/>
          <w:sz w:val="28"/>
          <w:szCs w:val="28"/>
        </w:rPr>
        <w:t xml:space="preserve"> метод обучения, также беседа, обсуждения, тренировочные задания. </w:t>
      </w:r>
    </w:p>
    <w:p w:rsidR="00676C43" w:rsidRPr="002C4C65" w:rsidRDefault="00676C43" w:rsidP="00676C43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C4C65">
        <w:rPr>
          <w:rFonts w:ascii="Times New Roman" w:hAnsi="Times New Roman" w:cs="Times New Roman"/>
          <w:color w:val="000000"/>
          <w:sz w:val="28"/>
          <w:szCs w:val="28"/>
        </w:rPr>
        <w:t>Формы работы на уроке: фронтальная, самостоятельная (с последующей взаимопроверкой).</w:t>
      </w:r>
    </w:p>
    <w:p w:rsidR="00F14F7F" w:rsidRPr="002E4568" w:rsidRDefault="00F14F7F" w:rsidP="00676C43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E4568">
        <w:rPr>
          <w:rFonts w:ascii="Times New Roman" w:hAnsi="Times New Roman" w:cs="Times New Roman"/>
          <w:sz w:val="28"/>
          <w:szCs w:val="28"/>
        </w:rPr>
        <w:t>Свой урок я строила в соответствии с ФГОС НОО.</w:t>
      </w:r>
    </w:p>
    <w:p w:rsidR="00F14F7F" w:rsidRPr="002E4568" w:rsidRDefault="00F14F7F" w:rsidP="002E456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568">
        <w:rPr>
          <w:rFonts w:ascii="Times New Roman" w:hAnsi="Times New Roman" w:cs="Times New Roman"/>
          <w:sz w:val="28"/>
          <w:szCs w:val="28"/>
        </w:rPr>
        <w:t>На уроке были учтены возрастные и психологические особенности учащихся. В содержание урока я включила элементы обучения школьников универсальным учебным действиям: цели урока определяли ученики, исходя из соответствующей проблемной ситуации и с помощью коллективной работы с учителем.</w:t>
      </w:r>
    </w:p>
    <w:p w:rsidR="00F14F7F" w:rsidRPr="002E4568" w:rsidRDefault="00F14F7F" w:rsidP="002E456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568">
        <w:rPr>
          <w:rFonts w:ascii="Times New Roman" w:hAnsi="Times New Roman" w:cs="Times New Roman"/>
          <w:sz w:val="28"/>
          <w:szCs w:val="28"/>
        </w:rPr>
        <w:t>На всех этапах урока ученики были вовлечены в активную мыслительную и практическую деятельность исследовательского характера. А помогал узнавать, что то новое и выполнять задания, герой из мультика «</w:t>
      </w:r>
      <w:proofErr w:type="spellStart"/>
      <w:r w:rsidRPr="002E4568"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2E4568">
        <w:rPr>
          <w:rFonts w:ascii="Times New Roman" w:hAnsi="Times New Roman" w:cs="Times New Roman"/>
          <w:sz w:val="28"/>
          <w:szCs w:val="28"/>
        </w:rPr>
        <w:t>».</w:t>
      </w:r>
    </w:p>
    <w:p w:rsidR="00F14F7F" w:rsidRPr="002E4568" w:rsidRDefault="00F14F7F" w:rsidP="002E456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568">
        <w:rPr>
          <w:rFonts w:ascii="Times New Roman" w:hAnsi="Times New Roman" w:cs="Times New Roman"/>
          <w:sz w:val="28"/>
          <w:szCs w:val="28"/>
        </w:rPr>
        <w:t xml:space="preserve">Этапы урока были тесно взаимосвязаны между собой, чередовались различные виды деятельности. Умственные действия опирались и подкреплялись </w:t>
      </w:r>
      <w:proofErr w:type="gramStart"/>
      <w:r w:rsidRPr="002E4568">
        <w:rPr>
          <w:rFonts w:ascii="Times New Roman" w:hAnsi="Times New Roman" w:cs="Times New Roman"/>
          <w:sz w:val="28"/>
          <w:szCs w:val="28"/>
        </w:rPr>
        <w:t>практическими</w:t>
      </w:r>
      <w:proofErr w:type="gramEnd"/>
      <w:r w:rsidRPr="002E4568">
        <w:rPr>
          <w:rFonts w:ascii="Times New Roman" w:hAnsi="Times New Roman" w:cs="Times New Roman"/>
          <w:sz w:val="28"/>
          <w:szCs w:val="28"/>
        </w:rPr>
        <w:t xml:space="preserve">. Учебный материал на протяжении всего урока направлен на </w:t>
      </w:r>
      <w:r w:rsidRPr="002E4568">
        <w:rPr>
          <w:rFonts w:ascii="Times New Roman" w:hAnsi="Times New Roman" w:cs="Times New Roman"/>
          <w:sz w:val="28"/>
          <w:szCs w:val="28"/>
        </w:rPr>
        <w:lastRenderedPageBreak/>
        <w:t>организацию фронтальной, самостоятельной, парной, коллективной работы учащихся. При выполнении заданий самостоятельно организовывалась взаимопроверка (обмен тетрадями).</w:t>
      </w:r>
    </w:p>
    <w:p w:rsidR="00F14F7F" w:rsidRPr="002E4568" w:rsidRDefault="00F14F7F" w:rsidP="002E456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568">
        <w:rPr>
          <w:rFonts w:ascii="Times New Roman" w:hAnsi="Times New Roman" w:cs="Times New Roman"/>
          <w:sz w:val="28"/>
          <w:szCs w:val="28"/>
        </w:rPr>
        <w:t>При постановке вопросов и определении заданий на уроке я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</w:t>
      </w:r>
    </w:p>
    <w:p w:rsidR="00F14F7F" w:rsidRPr="002E4568" w:rsidRDefault="00F14F7F" w:rsidP="002E456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568">
        <w:rPr>
          <w:rFonts w:ascii="Times New Roman" w:hAnsi="Times New Roman" w:cs="Times New Roman"/>
          <w:sz w:val="28"/>
          <w:szCs w:val="28"/>
        </w:rPr>
        <w:t>Учебный материал урока соответствовал принципу научности, доступности и был посилен для учеников второго класса. Учебная информация была привлекательна для детей. За счёт привлекательности содержания заданий и подачи учебного материала, повысились возможности учеников в достижении поставленных целей на уроке.</w:t>
      </w:r>
    </w:p>
    <w:p w:rsidR="00F14F7F" w:rsidRPr="002E4568" w:rsidRDefault="00F14F7F" w:rsidP="002E456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568">
        <w:rPr>
          <w:rFonts w:ascii="Times New Roman" w:hAnsi="Times New Roman" w:cs="Times New Roman"/>
          <w:sz w:val="28"/>
          <w:szCs w:val="28"/>
        </w:rPr>
        <w:t>Время на уроке распределено рационально. Доброжелательность, доверительное сотрудничество, готовность помочь друг другу способствовали активизации умственной деятельности.</w:t>
      </w:r>
    </w:p>
    <w:p w:rsidR="00F14F7F" w:rsidRPr="002E4568" w:rsidRDefault="00F14F7F" w:rsidP="002E456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568">
        <w:rPr>
          <w:rFonts w:ascii="Times New Roman" w:hAnsi="Times New Roman" w:cs="Times New Roman"/>
          <w:sz w:val="28"/>
          <w:szCs w:val="28"/>
        </w:rPr>
        <w:t>На этапе рефлексии ученикам была представлена возможность оценить свою работу на уроке с помощью звездочек определённого цвета.</w:t>
      </w:r>
    </w:p>
    <w:p w:rsidR="00F14F7F" w:rsidRPr="002E4568" w:rsidRDefault="00F14F7F" w:rsidP="002E456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</w:t>
      </w:r>
      <w:r w:rsidRPr="002E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Поставленные мною цели урока, считаю, были  достигнуты в ходе проведенного мною урока. </w:t>
      </w:r>
    </w:p>
    <w:p w:rsidR="00F14F7F" w:rsidRDefault="00F14F7F" w:rsidP="002E4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C43" w:rsidRDefault="00676C43" w:rsidP="002E4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C43" w:rsidRDefault="00676C43" w:rsidP="002E4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C43" w:rsidRDefault="00676C43" w:rsidP="002E4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C43" w:rsidRPr="002E4568" w:rsidRDefault="00676C43" w:rsidP="002E4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F7F" w:rsidRPr="002E4568" w:rsidRDefault="00F14F7F" w:rsidP="002E4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3949" w:type="dxa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1370"/>
        <w:gridCol w:w="5619"/>
        <w:gridCol w:w="3048"/>
        <w:gridCol w:w="3005"/>
      </w:tblGrid>
      <w:tr w:rsidR="00F14F7F" w:rsidRPr="002E4568" w:rsidTr="002E4568">
        <w:trPr>
          <w:trHeight w:val="785"/>
          <w:jc w:val="center"/>
        </w:trPr>
        <w:tc>
          <w:tcPr>
            <w:tcW w:w="907" w:type="dxa"/>
            <w:vMerge w:val="restart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E4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70" w:type="dxa"/>
            <w:vMerge w:val="restart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Порядковый №</w:t>
            </w:r>
          </w:p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в схеме</w:t>
            </w:r>
          </w:p>
        </w:tc>
        <w:tc>
          <w:tcPr>
            <w:tcW w:w="5619" w:type="dxa"/>
            <w:vMerge w:val="restart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Параметр оценки</w:t>
            </w:r>
          </w:p>
        </w:tc>
        <w:tc>
          <w:tcPr>
            <w:tcW w:w="6053" w:type="dxa"/>
            <w:gridSpan w:val="2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Балл 3,2,1</w:t>
            </w:r>
          </w:p>
        </w:tc>
      </w:tr>
      <w:tr w:rsidR="00F14F7F" w:rsidRPr="002E4568" w:rsidTr="002E4568">
        <w:trPr>
          <w:trHeight w:val="650"/>
          <w:jc w:val="center"/>
        </w:trPr>
        <w:tc>
          <w:tcPr>
            <w:tcW w:w="907" w:type="dxa"/>
            <w:vMerge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9" w:type="dxa"/>
            <w:vMerge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005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Самооценка преподавателя</w:t>
            </w:r>
          </w:p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НИРО</w:t>
            </w:r>
          </w:p>
        </w:tc>
      </w:tr>
      <w:tr w:rsidR="00F14F7F" w:rsidRPr="002E4568" w:rsidTr="002E4568">
        <w:trPr>
          <w:trHeight w:val="698"/>
          <w:jc w:val="center"/>
        </w:trPr>
        <w:tc>
          <w:tcPr>
            <w:tcW w:w="907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9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Сложность содержания, его соответствие возможностям учащихся.</w:t>
            </w:r>
          </w:p>
        </w:tc>
        <w:tc>
          <w:tcPr>
            <w:tcW w:w="3048" w:type="dxa"/>
          </w:tcPr>
          <w:p w:rsidR="00F14F7F" w:rsidRPr="002E4568" w:rsidRDefault="00676C43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7F" w:rsidRPr="002E4568" w:rsidTr="002E4568">
        <w:trPr>
          <w:trHeight w:val="488"/>
          <w:jc w:val="center"/>
        </w:trPr>
        <w:tc>
          <w:tcPr>
            <w:tcW w:w="907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9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spellStart"/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Pr="002E4568">
              <w:rPr>
                <w:rFonts w:ascii="Times New Roman" w:hAnsi="Times New Roman" w:cs="Times New Roman"/>
                <w:sz w:val="28"/>
                <w:szCs w:val="28"/>
              </w:rPr>
              <w:t xml:space="preserve"> подхода</w:t>
            </w:r>
          </w:p>
        </w:tc>
        <w:tc>
          <w:tcPr>
            <w:tcW w:w="3048" w:type="dxa"/>
          </w:tcPr>
          <w:p w:rsidR="00F14F7F" w:rsidRPr="002E4568" w:rsidRDefault="00676C43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7F" w:rsidRPr="002E4568" w:rsidTr="002E4568">
        <w:trPr>
          <w:trHeight w:val="488"/>
          <w:jc w:val="center"/>
        </w:trPr>
        <w:tc>
          <w:tcPr>
            <w:tcW w:w="907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9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Творческий или репродуктивный характер учебных заданий, их целесообразность и обоснованность</w:t>
            </w:r>
          </w:p>
        </w:tc>
        <w:tc>
          <w:tcPr>
            <w:tcW w:w="3048" w:type="dxa"/>
          </w:tcPr>
          <w:p w:rsidR="00F14F7F" w:rsidRPr="002E4568" w:rsidRDefault="00676C43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7F" w:rsidRPr="002E4568" w:rsidTr="002E4568">
        <w:trPr>
          <w:trHeight w:val="461"/>
          <w:jc w:val="center"/>
        </w:trPr>
        <w:tc>
          <w:tcPr>
            <w:tcW w:w="907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9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Развивающая направленность заданий</w:t>
            </w:r>
          </w:p>
        </w:tc>
        <w:tc>
          <w:tcPr>
            <w:tcW w:w="3048" w:type="dxa"/>
          </w:tcPr>
          <w:p w:rsidR="00F14F7F" w:rsidRPr="002E4568" w:rsidRDefault="00676C43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7F" w:rsidRPr="002E4568" w:rsidTr="002E4568">
        <w:trPr>
          <w:trHeight w:val="488"/>
          <w:jc w:val="center"/>
        </w:trPr>
        <w:tc>
          <w:tcPr>
            <w:tcW w:w="907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0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9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Логика построения урока</w:t>
            </w:r>
          </w:p>
        </w:tc>
        <w:tc>
          <w:tcPr>
            <w:tcW w:w="3048" w:type="dxa"/>
          </w:tcPr>
          <w:p w:rsidR="00F14F7F" w:rsidRPr="002E4568" w:rsidRDefault="00676C43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7F" w:rsidRPr="002E4568" w:rsidTr="002E4568">
        <w:trPr>
          <w:trHeight w:val="461"/>
          <w:jc w:val="center"/>
        </w:trPr>
        <w:tc>
          <w:tcPr>
            <w:tcW w:w="907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0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19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Формы учебной работы, их разнообразие и оптимальность выбора</w:t>
            </w:r>
          </w:p>
        </w:tc>
        <w:tc>
          <w:tcPr>
            <w:tcW w:w="3048" w:type="dxa"/>
          </w:tcPr>
          <w:p w:rsidR="00F14F7F" w:rsidRPr="002E4568" w:rsidRDefault="00676C43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7F" w:rsidRPr="002E4568" w:rsidTr="002E4568">
        <w:trPr>
          <w:trHeight w:val="488"/>
          <w:jc w:val="center"/>
        </w:trPr>
        <w:tc>
          <w:tcPr>
            <w:tcW w:w="907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0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9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Методы обучения и методические приемы, целесообразность их выбора</w:t>
            </w:r>
          </w:p>
        </w:tc>
        <w:tc>
          <w:tcPr>
            <w:tcW w:w="3048" w:type="dxa"/>
          </w:tcPr>
          <w:p w:rsidR="00F14F7F" w:rsidRPr="002E4568" w:rsidRDefault="00676C43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7F" w:rsidRPr="002E4568" w:rsidTr="002E4568">
        <w:trPr>
          <w:trHeight w:val="461"/>
          <w:jc w:val="center"/>
        </w:trPr>
        <w:tc>
          <w:tcPr>
            <w:tcW w:w="907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0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19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Характер используемой наглядности</w:t>
            </w:r>
          </w:p>
        </w:tc>
        <w:tc>
          <w:tcPr>
            <w:tcW w:w="3048" w:type="dxa"/>
          </w:tcPr>
          <w:p w:rsidR="00F14F7F" w:rsidRPr="002E4568" w:rsidRDefault="00676C43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5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7F" w:rsidRPr="002E4568" w:rsidTr="002E4568">
        <w:trPr>
          <w:trHeight w:val="488"/>
          <w:jc w:val="center"/>
        </w:trPr>
        <w:tc>
          <w:tcPr>
            <w:tcW w:w="907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70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19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Целесообразность и функциональность </w:t>
            </w:r>
            <w:r w:rsidRPr="002E4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используемых средств обучения</w:t>
            </w:r>
          </w:p>
        </w:tc>
        <w:tc>
          <w:tcPr>
            <w:tcW w:w="3048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05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7F" w:rsidRPr="002E4568" w:rsidTr="002E4568">
        <w:trPr>
          <w:trHeight w:val="488"/>
          <w:jc w:val="center"/>
        </w:trPr>
        <w:tc>
          <w:tcPr>
            <w:tcW w:w="907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370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19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Осуществление дифференцированного подхода к учащимся, учет их индивидуальных особенностей</w:t>
            </w:r>
          </w:p>
        </w:tc>
        <w:tc>
          <w:tcPr>
            <w:tcW w:w="3048" w:type="dxa"/>
          </w:tcPr>
          <w:p w:rsidR="00F14F7F" w:rsidRPr="002E4568" w:rsidRDefault="00676C43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7F" w:rsidRPr="002E4568" w:rsidTr="002E4568">
        <w:trPr>
          <w:trHeight w:val="461"/>
          <w:jc w:val="center"/>
        </w:trPr>
        <w:tc>
          <w:tcPr>
            <w:tcW w:w="907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0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19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Формирование мотивационного компонента учебной деятельности</w:t>
            </w:r>
          </w:p>
        </w:tc>
        <w:tc>
          <w:tcPr>
            <w:tcW w:w="3048" w:type="dxa"/>
          </w:tcPr>
          <w:p w:rsidR="00F14F7F" w:rsidRPr="002E4568" w:rsidRDefault="00676C43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7F" w:rsidRPr="002E4568" w:rsidTr="002E4568">
        <w:trPr>
          <w:trHeight w:val="488"/>
          <w:jc w:val="center"/>
        </w:trPr>
        <w:tc>
          <w:tcPr>
            <w:tcW w:w="907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0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19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Постановка учебных задач. Организация целеполагания</w:t>
            </w:r>
          </w:p>
        </w:tc>
        <w:tc>
          <w:tcPr>
            <w:tcW w:w="3048" w:type="dxa"/>
          </w:tcPr>
          <w:p w:rsidR="00F14F7F" w:rsidRPr="002E4568" w:rsidRDefault="00676C43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5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7F" w:rsidRPr="002E4568" w:rsidTr="002E4568">
        <w:trPr>
          <w:trHeight w:val="461"/>
          <w:jc w:val="center"/>
        </w:trPr>
        <w:tc>
          <w:tcPr>
            <w:tcW w:w="907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0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19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познавательных</w:t>
            </w:r>
            <w:proofErr w:type="gramEnd"/>
            <w:r w:rsidRPr="002E4568"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</w:p>
        </w:tc>
        <w:tc>
          <w:tcPr>
            <w:tcW w:w="3048" w:type="dxa"/>
          </w:tcPr>
          <w:p w:rsidR="00F14F7F" w:rsidRPr="002E4568" w:rsidRDefault="00676C43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7F" w:rsidRPr="002E4568" w:rsidTr="002E4568">
        <w:trPr>
          <w:trHeight w:val="488"/>
          <w:jc w:val="center"/>
        </w:trPr>
        <w:tc>
          <w:tcPr>
            <w:tcW w:w="907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70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19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регулятивных</w:t>
            </w:r>
            <w:proofErr w:type="gramEnd"/>
            <w:r w:rsidRPr="002E4568"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</w:p>
        </w:tc>
        <w:tc>
          <w:tcPr>
            <w:tcW w:w="3048" w:type="dxa"/>
          </w:tcPr>
          <w:p w:rsidR="00F14F7F" w:rsidRPr="002E4568" w:rsidRDefault="00676C43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7F" w:rsidRPr="002E4568" w:rsidTr="002E4568">
        <w:trPr>
          <w:trHeight w:val="461"/>
          <w:jc w:val="center"/>
        </w:trPr>
        <w:tc>
          <w:tcPr>
            <w:tcW w:w="907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70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19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  <w:proofErr w:type="gramEnd"/>
            <w:r w:rsidRPr="002E4568"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</w:p>
        </w:tc>
        <w:tc>
          <w:tcPr>
            <w:tcW w:w="3048" w:type="dxa"/>
          </w:tcPr>
          <w:p w:rsidR="00F14F7F" w:rsidRPr="002E4568" w:rsidRDefault="00676C43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7F" w:rsidRPr="002E4568" w:rsidTr="002E4568">
        <w:trPr>
          <w:trHeight w:val="515"/>
          <w:jc w:val="center"/>
        </w:trPr>
        <w:tc>
          <w:tcPr>
            <w:tcW w:w="7895" w:type="dxa"/>
            <w:gridSpan w:val="3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3048" w:type="dxa"/>
          </w:tcPr>
          <w:p w:rsidR="00F14F7F" w:rsidRPr="002E4568" w:rsidRDefault="00676C43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05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F7F" w:rsidRDefault="00F14F7F" w:rsidP="002E4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568" w:rsidRDefault="002E4568" w:rsidP="002E4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568" w:rsidRDefault="002E4568" w:rsidP="002E4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568" w:rsidRPr="002E4568" w:rsidRDefault="002E4568" w:rsidP="002E4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F7F" w:rsidRDefault="00F14F7F" w:rsidP="002E4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C43" w:rsidRPr="002E4568" w:rsidRDefault="00676C43" w:rsidP="002E4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3906" w:type="dxa"/>
        <w:jc w:val="center"/>
        <w:tblLook w:val="04A0" w:firstRow="1" w:lastRow="0" w:firstColumn="1" w:lastColumn="0" w:noHBand="0" w:noVBand="1"/>
      </w:tblPr>
      <w:tblGrid>
        <w:gridCol w:w="1308"/>
        <w:gridCol w:w="7194"/>
        <w:gridCol w:w="2486"/>
        <w:gridCol w:w="2918"/>
      </w:tblGrid>
      <w:tr w:rsidR="00F14F7F" w:rsidRPr="002E4568" w:rsidTr="002E4568">
        <w:trPr>
          <w:trHeight w:val="490"/>
          <w:jc w:val="center"/>
        </w:trPr>
        <w:tc>
          <w:tcPr>
            <w:tcW w:w="1308" w:type="dxa"/>
            <w:vMerge w:val="restart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E4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194" w:type="dxa"/>
            <w:vMerge w:val="restart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Структурные части проекта и параметры их  оценки</w:t>
            </w:r>
          </w:p>
        </w:tc>
        <w:tc>
          <w:tcPr>
            <w:tcW w:w="5404" w:type="dxa"/>
            <w:gridSpan w:val="2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Балл 3, 2, 1</w:t>
            </w:r>
          </w:p>
        </w:tc>
      </w:tr>
      <w:tr w:rsidR="00F14F7F" w:rsidRPr="002E4568" w:rsidTr="002E4568">
        <w:trPr>
          <w:trHeight w:val="415"/>
          <w:jc w:val="center"/>
        </w:trPr>
        <w:tc>
          <w:tcPr>
            <w:tcW w:w="1308" w:type="dxa"/>
            <w:vMerge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vMerge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Самооценка учителя</w:t>
            </w:r>
          </w:p>
        </w:tc>
        <w:tc>
          <w:tcPr>
            <w:tcW w:w="2918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Оценка преподавателя НИРО</w:t>
            </w:r>
          </w:p>
        </w:tc>
      </w:tr>
      <w:tr w:rsidR="00F14F7F" w:rsidRPr="002E4568" w:rsidTr="002E4568">
        <w:trPr>
          <w:trHeight w:val="711"/>
          <w:jc w:val="center"/>
        </w:trPr>
        <w:tc>
          <w:tcPr>
            <w:tcW w:w="1308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4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Наличие общих сведений о проекте и соблюдение правил оформления зачетной работы</w:t>
            </w:r>
          </w:p>
        </w:tc>
        <w:tc>
          <w:tcPr>
            <w:tcW w:w="2486" w:type="dxa"/>
          </w:tcPr>
          <w:p w:rsidR="00F14F7F" w:rsidRPr="002E4568" w:rsidRDefault="00676C43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8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7F" w:rsidRPr="002E4568" w:rsidTr="002E4568">
        <w:trPr>
          <w:trHeight w:val="753"/>
          <w:jc w:val="center"/>
        </w:trPr>
        <w:tc>
          <w:tcPr>
            <w:tcW w:w="1308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4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Качество диагностического блока проекта</w:t>
            </w:r>
          </w:p>
        </w:tc>
        <w:tc>
          <w:tcPr>
            <w:tcW w:w="2486" w:type="dxa"/>
          </w:tcPr>
          <w:p w:rsidR="00F14F7F" w:rsidRPr="002E4568" w:rsidRDefault="00676C43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7F" w:rsidRPr="002E4568" w:rsidTr="002E4568">
        <w:trPr>
          <w:trHeight w:val="711"/>
          <w:jc w:val="center"/>
        </w:trPr>
        <w:tc>
          <w:tcPr>
            <w:tcW w:w="1308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4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Правильность формулировки темы и задач урока, наличие сведений об оборудовании урока</w:t>
            </w:r>
          </w:p>
        </w:tc>
        <w:tc>
          <w:tcPr>
            <w:tcW w:w="2486" w:type="dxa"/>
          </w:tcPr>
          <w:p w:rsidR="00F14F7F" w:rsidRPr="002E4568" w:rsidRDefault="00676C43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8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7F" w:rsidRPr="002E4568" w:rsidTr="002E4568">
        <w:trPr>
          <w:trHeight w:val="753"/>
          <w:jc w:val="center"/>
        </w:trPr>
        <w:tc>
          <w:tcPr>
            <w:tcW w:w="1308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4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к плану урока</w:t>
            </w:r>
          </w:p>
        </w:tc>
        <w:tc>
          <w:tcPr>
            <w:tcW w:w="2486" w:type="dxa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8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7F" w:rsidRPr="002E4568" w:rsidTr="002E4568">
        <w:trPr>
          <w:trHeight w:val="711"/>
          <w:jc w:val="center"/>
        </w:trPr>
        <w:tc>
          <w:tcPr>
            <w:tcW w:w="1308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4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Качество теоретического обоснования</w:t>
            </w:r>
          </w:p>
        </w:tc>
        <w:tc>
          <w:tcPr>
            <w:tcW w:w="2486" w:type="dxa"/>
          </w:tcPr>
          <w:p w:rsidR="00F14F7F" w:rsidRPr="002E4568" w:rsidRDefault="00676C43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7F" w:rsidRPr="002E4568" w:rsidTr="002E4568">
        <w:trPr>
          <w:trHeight w:val="753"/>
          <w:jc w:val="center"/>
        </w:trPr>
        <w:tc>
          <w:tcPr>
            <w:tcW w:w="1308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94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Адекватность самоанализа урока (объективность выставления учителем баллов за свой конспект)</w:t>
            </w:r>
          </w:p>
        </w:tc>
        <w:tc>
          <w:tcPr>
            <w:tcW w:w="2486" w:type="dxa"/>
          </w:tcPr>
          <w:p w:rsidR="00F14F7F" w:rsidRPr="002E4568" w:rsidRDefault="00676C43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8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7F" w:rsidRPr="002E4568" w:rsidTr="002E4568">
        <w:trPr>
          <w:trHeight w:val="753"/>
          <w:jc w:val="center"/>
        </w:trPr>
        <w:tc>
          <w:tcPr>
            <w:tcW w:w="8502" w:type="dxa"/>
            <w:gridSpan w:val="2"/>
          </w:tcPr>
          <w:p w:rsidR="00F14F7F" w:rsidRPr="002E4568" w:rsidRDefault="00F14F7F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68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2486" w:type="dxa"/>
          </w:tcPr>
          <w:p w:rsidR="00F14F7F" w:rsidRPr="002E4568" w:rsidRDefault="00676C43" w:rsidP="002E45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18" w:type="dxa"/>
          </w:tcPr>
          <w:p w:rsidR="00F14F7F" w:rsidRPr="002E4568" w:rsidRDefault="00F14F7F" w:rsidP="002E4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F7F" w:rsidRPr="002E4568" w:rsidRDefault="00F14F7F" w:rsidP="002E4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F7F" w:rsidRDefault="00F14F7F"/>
    <w:sectPr w:rsidR="00F14F7F" w:rsidSect="002225C5">
      <w:footerReference w:type="default" r:id="rId9"/>
      <w:pgSz w:w="16838" w:h="11906" w:orient="landscape"/>
      <w:pgMar w:top="1134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145" w:rsidRDefault="008F7145" w:rsidP="008F7145">
      <w:pPr>
        <w:spacing w:after="0" w:line="240" w:lineRule="auto"/>
      </w:pPr>
      <w:r>
        <w:separator/>
      </w:r>
    </w:p>
  </w:endnote>
  <w:endnote w:type="continuationSeparator" w:id="0">
    <w:p w:rsidR="008F7145" w:rsidRDefault="008F7145" w:rsidP="008F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6121"/>
      <w:docPartObj>
        <w:docPartGallery w:val="Page Numbers (Bottom of Page)"/>
        <w:docPartUnique/>
      </w:docPartObj>
    </w:sdtPr>
    <w:sdtContent>
      <w:p w:rsidR="008F7145" w:rsidRDefault="008F71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F7145" w:rsidRDefault="008F71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145" w:rsidRDefault="008F7145" w:rsidP="008F7145">
      <w:pPr>
        <w:spacing w:after="0" w:line="240" w:lineRule="auto"/>
      </w:pPr>
      <w:r>
        <w:separator/>
      </w:r>
    </w:p>
  </w:footnote>
  <w:footnote w:type="continuationSeparator" w:id="0">
    <w:p w:rsidR="008F7145" w:rsidRDefault="008F7145" w:rsidP="008F7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66B0B"/>
    <w:multiLevelType w:val="hybridMultilevel"/>
    <w:tmpl w:val="6BE49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CCD"/>
    <w:rsid w:val="00091727"/>
    <w:rsid w:val="00125545"/>
    <w:rsid w:val="00144B83"/>
    <w:rsid w:val="00155760"/>
    <w:rsid w:val="001D4463"/>
    <w:rsid w:val="0020686B"/>
    <w:rsid w:val="002079CD"/>
    <w:rsid w:val="002225C5"/>
    <w:rsid w:val="0022302F"/>
    <w:rsid w:val="002A5AAE"/>
    <w:rsid w:val="002C40EB"/>
    <w:rsid w:val="002C4C65"/>
    <w:rsid w:val="002E4568"/>
    <w:rsid w:val="002F2F36"/>
    <w:rsid w:val="00310263"/>
    <w:rsid w:val="00317BBA"/>
    <w:rsid w:val="0035098C"/>
    <w:rsid w:val="003747C2"/>
    <w:rsid w:val="003B6DB8"/>
    <w:rsid w:val="003E09BA"/>
    <w:rsid w:val="00451C2F"/>
    <w:rsid w:val="00470309"/>
    <w:rsid w:val="004714E0"/>
    <w:rsid w:val="004C70A8"/>
    <w:rsid w:val="00517273"/>
    <w:rsid w:val="005352E1"/>
    <w:rsid w:val="00566EFC"/>
    <w:rsid w:val="005C5D7C"/>
    <w:rsid w:val="005D153B"/>
    <w:rsid w:val="00676C43"/>
    <w:rsid w:val="00687203"/>
    <w:rsid w:val="006D69FF"/>
    <w:rsid w:val="007814E8"/>
    <w:rsid w:val="00805ABA"/>
    <w:rsid w:val="008224D0"/>
    <w:rsid w:val="0088307C"/>
    <w:rsid w:val="008D7600"/>
    <w:rsid w:val="008F7145"/>
    <w:rsid w:val="0091184C"/>
    <w:rsid w:val="009412E8"/>
    <w:rsid w:val="009E3FF9"/>
    <w:rsid w:val="00AA6739"/>
    <w:rsid w:val="00AB5F1B"/>
    <w:rsid w:val="00AF3C02"/>
    <w:rsid w:val="00B40444"/>
    <w:rsid w:val="00B6139F"/>
    <w:rsid w:val="00B73CCD"/>
    <w:rsid w:val="00BB67CE"/>
    <w:rsid w:val="00CD75A3"/>
    <w:rsid w:val="00D87D6C"/>
    <w:rsid w:val="00DC381A"/>
    <w:rsid w:val="00F14F7F"/>
    <w:rsid w:val="00F63447"/>
    <w:rsid w:val="00F835E8"/>
    <w:rsid w:val="00FE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444"/>
    <w:pPr>
      <w:spacing w:after="0" w:line="240" w:lineRule="auto"/>
    </w:pPr>
  </w:style>
  <w:style w:type="table" w:styleId="a4">
    <w:name w:val="Table Grid"/>
    <w:basedOn w:val="a1"/>
    <w:uiPriority w:val="59"/>
    <w:rsid w:val="00B61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139F"/>
    <w:pPr>
      <w:ind w:left="720"/>
      <w:contextualSpacing/>
    </w:pPr>
  </w:style>
  <w:style w:type="paragraph" w:styleId="a6">
    <w:name w:val="Normal (Web)"/>
    <w:basedOn w:val="a"/>
    <w:semiHidden/>
    <w:unhideWhenUsed/>
    <w:rsid w:val="00B6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F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7145"/>
  </w:style>
  <w:style w:type="paragraph" w:styleId="a9">
    <w:name w:val="footer"/>
    <w:basedOn w:val="a"/>
    <w:link w:val="aa"/>
    <w:uiPriority w:val="99"/>
    <w:unhideWhenUsed/>
    <w:rsid w:val="008F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7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444"/>
    <w:pPr>
      <w:spacing w:after="0" w:line="240" w:lineRule="auto"/>
    </w:pPr>
  </w:style>
  <w:style w:type="table" w:styleId="a4">
    <w:name w:val="Table Grid"/>
    <w:basedOn w:val="a1"/>
    <w:uiPriority w:val="59"/>
    <w:rsid w:val="00B61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139F"/>
    <w:pPr>
      <w:ind w:left="720"/>
      <w:contextualSpacing/>
    </w:pPr>
  </w:style>
  <w:style w:type="paragraph" w:styleId="a6">
    <w:name w:val="Normal (Web)"/>
    <w:basedOn w:val="a"/>
    <w:semiHidden/>
    <w:unhideWhenUsed/>
    <w:rsid w:val="00B6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00D98-FFC3-45A8-A871-E9470C8B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25</Pages>
  <Words>2805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2014-02-19T14:41:00Z</dcterms:created>
  <dcterms:modified xsi:type="dcterms:W3CDTF">2014-02-26T17:56:00Z</dcterms:modified>
</cp:coreProperties>
</file>