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6D" w:rsidRDefault="009C0C36" w:rsidP="002504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-16.4pt;margin-top:-4.8pt;width:18.4pt;height:18.4pt;z-index:251658240"/>
        </w:pict>
      </w:r>
      <w:r w:rsidR="0025048F" w:rsidRPr="0025048F">
        <w:rPr>
          <w:rFonts w:ascii="Times New Roman" w:hAnsi="Times New Roman" w:cs="Times New Roman"/>
          <w:b/>
          <w:sz w:val="24"/>
          <w:szCs w:val="24"/>
        </w:rPr>
        <w:t xml:space="preserve">Данное занятие разработано с </w:t>
      </w:r>
      <w:r w:rsidR="007746C3">
        <w:rPr>
          <w:rFonts w:ascii="Times New Roman" w:hAnsi="Times New Roman" w:cs="Times New Roman"/>
          <w:b/>
          <w:sz w:val="24"/>
          <w:szCs w:val="24"/>
        </w:rPr>
        <w:t>учетом специфики ребенка с РАС (</w:t>
      </w:r>
      <w:r w:rsidR="0025048F" w:rsidRPr="007746C3">
        <w:rPr>
          <w:rFonts w:ascii="Times New Roman" w:hAnsi="Times New Roman" w:cs="Times New Roman"/>
          <w:b/>
          <w:sz w:val="36"/>
          <w:szCs w:val="36"/>
        </w:rPr>
        <w:t>ребенок не говорящий</w:t>
      </w:r>
      <w:r w:rsidR="0025048F" w:rsidRPr="0025048F">
        <w:rPr>
          <w:rFonts w:ascii="Times New Roman" w:hAnsi="Times New Roman" w:cs="Times New Roman"/>
          <w:b/>
          <w:sz w:val="24"/>
          <w:szCs w:val="24"/>
        </w:rPr>
        <w:t>, начинает овладевать использованием отдельных звуков и слогов</w:t>
      </w:r>
      <w:r w:rsidR="004A237E">
        <w:rPr>
          <w:rFonts w:ascii="Times New Roman" w:hAnsi="Times New Roman" w:cs="Times New Roman"/>
          <w:b/>
          <w:sz w:val="24"/>
          <w:szCs w:val="24"/>
        </w:rPr>
        <w:t>, звукосочетаний, контуров слов</w:t>
      </w:r>
      <w:r w:rsidR="007746C3">
        <w:rPr>
          <w:rFonts w:ascii="Times New Roman" w:hAnsi="Times New Roman" w:cs="Times New Roman"/>
          <w:b/>
          <w:sz w:val="24"/>
          <w:szCs w:val="24"/>
        </w:rPr>
        <w:t>)</w:t>
      </w:r>
      <w:r w:rsidR="0025048F" w:rsidRPr="0025048F">
        <w:rPr>
          <w:rFonts w:ascii="Times New Roman" w:hAnsi="Times New Roman" w:cs="Times New Roman"/>
          <w:b/>
          <w:sz w:val="24"/>
          <w:szCs w:val="24"/>
        </w:rPr>
        <w:t>.</w:t>
      </w:r>
      <w:r w:rsidR="00A87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48F" w:rsidRDefault="00A8776D" w:rsidP="002504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учебного занятия ребенок должен пытаться повторять отдельные звуки, слова по требованию логопеда как может с учетом специфики его развития.</w:t>
      </w:r>
    </w:p>
    <w:p w:rsidR="0025048F" w:rsidRPr="0025048F" w:rsidRDefault="0025048F" w:rsidP="00250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A5" w:rsidRDefault="0025048F" w:rsidP="00AC0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C3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6C3">
        <w:rPr>
          <w:rFonts w:ascii="Times New Roman" w:hAnsi="Times New Roman" w:cs="Times New Roman"/>
          <w:sz w:val="28"/>
          <w:szCs w:val="28"/>
        </w:rPr>
        <w:t>«</w:t>
      </w:r>
      <w:r w:rsidR="00AC00A5">
        <w:rPr>
          <w:rFonts w:ascii="Times New Roman" w:hAnsi="Times New Roman" w:cs="Times New Roman"/>
          <w:sz w:val="28"/>
          <w:szCs w:val="28"/>
        </w:rPr>
        <w:t>Знакомство с буквами   А, И, У и  усвоение глобального  чтения по определенной лексической теме»</w:t>
      </w:r>
    </w:p>
    <w:p w:rsidR="0025048F" w:rsidRDefault="0025048F" w:rsidP="00AC00A5">
      <w:pPr>
        <w:rPr>
          <w:rFonts w:ascii="Times New Roman" w:hAnsi="Times New Roman" w:cs="Times New Roman"/>
          <w:sz w:val="28"/>
          <w:szCs w:val="28"/>
        </w:rPr>
      </w:pPr>
    </w:p>
    <w:p w:rsidR="0025048F" w:rsidRDefault="0025048F" w:rsidP="00774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6C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746C3" w:rsidRPr="007746C3">
        <w:rPr>
          <w:rFonts w:ascii="Times New Roman" w:hAnsi="Times New Roman" w:cs="Times New Roman"/>
          <w:b/>
          <w:sz w:val="28"/>
          <w:szCs w:val="28"/>
        </w:rPr>
        <w:t>урока:</w:t>
      </w:r>
      <w:r w:rsidR="007746C3">
        <w:rPr>
          <w:rFonts w:ascii="Times New Roman" w:hAnsi="Times New Roman" w:cs="Times New Roman"/>
          <w:sz w:val="28"/>
          <w:szCs w:val="28"/>
        </w:rPr>
        <w:t xml:space="preserve"> социализация ребенка </w:t>
      </w:r>
      <w:r w:rsidR="009A03F6">
        <w:rPr>
          <w:rFonts w:ascii="Times New Roman" w:hAnsi="Times New Roman" w:cs="Times New Roman"/>
          <w:sz w:val="28"/>
          <w:szCs w:val="28"/>
        </w:rPr>
        <w:t xml:space="preserve"> с РАС </w:t>
      </w:r>
      <w:r w:rsidR="007746C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C00A5">
        <w:rPr>
          <w:rFonts w:ascii="Times New Roman" w:hAnsi="Times New Roman" w:cs="Times New Roman"/>
          <w:sz w:val="28"/>
          <w:szCs w:val="28"/>
        </w:rPr>
        <w:t xml:space="preserve"> знакомство с буквами</w:t>
      </w:r>
      <w:proofErr w:type="gramStart"/>
      <w:r w:rsidR="00AC00A5">
        <w:rPr>
          <w:rFonts w:ascii="Times New Roman" w:hAnsi="Times New Roman" w:cs="Times New Roman"/>
          <w:sz w:val="28"/>
          <w:szCs w:val="28"/>
        </w:rPr>
        <w:t xml:space="preserve"> </w:t>
      </w:r>
      <w:r w:rsidR="00A65082">
        <w:rPr>
          <w:rFonts w:ascii="Times New Roman" w:hAnsi="Times New Roman" w:cs="Times New Roman"/>
          <w:sz w:val="28"/>
          <w:szCs w:val="28"/>
        </w:rPr>
        <w:t xml:space="preserve"> </w:t>
      </w:r>
      <w:r w:rsidR="00AC00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C00A5">
        <w:rPr>
          <w:rFonts w:ascii="Times New Roman" w:hAnsi="Times New Roman" w:cs="Times New Roman"/>
          <w:sz w:val="28"/>
          <w:szCs w:val="28"/>
        </w:rPr>
        <w:t xml:space="preserve">, И, У и </w:t>
      </w:r>
      <w:r w:rsidR="007746C3">
        <w:rPr>
          <w:rFonts w:ascii="Times New Roman" w:hAnsi="Times New Roman" w:cs="Times New Roman"/>
          <w:sz w:val="28"/>
          <w:szCs w:val="28"/>
        </w:rPr>
        <w:t>усвоение глобального чтения по определенной лексической теме.</w:t>
      </w:r>
    </w:p>
    <w:p w:rsidR="007746C3" w:rsidRDefault="007746C3" w:rsidP="0077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8F" w:rsidRDefault="0025048F" w:rsidP="002504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</w:t>
      </w:r>
      <w:r w:rsidR="00AC00A5">
        <w:rPr>
          <w:rFonts w:ascii="Times New Roman" w:hAnsi="Times New Roman" w:cs="Times New Roman"/>
          <w:sz w:val="28"/>
          <w:szCs w:val="28"/>
        </w:rPr>
        <w:t>еское занятие с ребенком, имеющи</w:t>
      </w:r>
      <w:r>
        <w:rPr>
          <w:rFonts w:ascii="Times New Roman" w:hAnsi="Times New Roman" w:cs="Times New Roman"/>
          <w:sz w:val="28"/>
          <w:szCs w:val="28"/>
        </w:rPr>
        <w:t>м  в анамнезе  РАС</w:t>
      </w:r>
      <w:r w:rsidR="00AC00A5">
        <w:rPr>
          <w:rFonts w:ascii="Times New Roman" w:hAnsi="Times New Roman" w:cs="Times New Roman"/>
          <w:sz w:val="28"/>
          <w:szCs w:val="28"/>
        </w:rPr>
        <w:t xml:space="preserve"> (расстройство аутистического спектра)</w:t>
      </w:r>
      <w:r>
        <w:rPr>
          <w:rFonts w:ascii="Times New Roman" w:hAnsi="Times New Roman" w:cs="Times New Roman"/>
          <w:sz w:val="28"/>
          <w:szCs w:val="28"/>
        </w:rPr>
        <w:t xml:space="preserve">,  проводится при </w:t>
      </w:r>
      <w:r w:rsidRPr="0039723E">
        <w:rPr>
          <w:rFonts w:ascii="Times New Roman" w:hAnsi="Times New Roman" w:cs="Times New Roman"/>
          <w:b/>
          <w:sz w:val="28"/>
          <w:szCs w:val="28"/>
        </w:rPr>
        <w:t>визуальной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 - это </w:t>
      </w:r>
      <w:r w:rsidRPr="0039723E">
        <w:rPr>
          <w:rFonts w:ascii="Times New Roman" w:hAnsi="Times New Roman" w:cs="Times New Roman"/>
          <w:b/>
          <w:sz w:val="28"/>
          <w:szCs w:val="28"/>
        </w:rPr>
        <w:t>РАСПИСАНИЕ  в виде пентаграмм.</w:t>
      </w:r>
      <w:r w:rsidR="00B75ECC">
        <w:rPr>
          <w:rFonts w:ascii="Times New Roman" w:hAnsi="Times New Roman" w:cs="Times New Roman"/>
          <w:sz w:val="28"/>
          <w:szCs w:val="28"/>
        </w:rPr>
        <w:t xml:space="preserve"> </w:t>
      </w:r>
      <w:r w:rsidRPr="002B1B4C">
        <w:rPr>
          <w:rFonts w:ascii="Times New Roman" w:hAnsi="Times New Roman" w:cs="Times New Roman"/>
          <w:sz w:val="28"/>
          <w:szCs w:val="28"/>
        </w:rPr>
        <w:t>Каждому этапу занятия соответствует определенная пентаграмм</w:t>
      </w:r>
      <w:r>
        <w:rPr>
          <w:rFonts w:ascii="Times New Roman" w:hAnsi="Times New Roman" w:cs="Times New Roman"/>
          <w:sz w:val="28"/>
          <w:szCs w:val="28"/>
        </w:rPr>
        <w:t xml:space="preserve">а, которую ученик убирает в коробочку, выполнив задание. </w:t>
      </w:r>
    </w:p>
    <w:p w:rsidR="0025048F" w:rsidRDefault="00B75ECC" w:rsidP="00B75E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D2">
        <w:rPr>
          <w:rFonts w:ascii="Times New Roman" w:hAnsi="Times New Roman" w:cs="Times New Roman"/>
          <w:sz w:val="28"/>
          <w:szCs w:val="28"/>
        </w:rPr>
        <w:t xml:space="preserve">По мере усвоения </w:t>
      </w:r>
      <w:r w:rsidR="00AC00A5">
        <w:rPr>
          <w:rFonts w:ascii="Times New Roman" w:hAnsi="Times New Roman" w:cs="Times New Roman"/>
          <w:sz w:val="28"/>
          <w:szCs w:val="28"/>
        </w:rPr>
        <w:t>ребенком требований педагога, оформления учебного пространства, времени проведения занятий и др. оформление карточек</w:t>
      </w:r>
      <w:r w:rsidRPr="000A33D2">
        <w:rPr>
          <w:rFonts w:ascii="Times New Roman" w:hAnsi="Times New Roman" w:cs="Times New Roman"/>
          <w:sz w:val="28"/>
          <w:szCs w:val="28"/>
        </w:rPr>
        <w:t xml:space="preserve">  изменяется: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0A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пентаграммы </w:t>
      </w:r>
      <w:r w:rsidRPr="000A33D2">
        <w:rPr>
          <w:rFonts w:ascii="Times New Roman" w:hAnsi="Times New Roman" w:cs="Times New Roman"/>
          <w:sz w:val="28"/>
          <w:szCs w:val="28"/>
        </w:rPr>
        <w:t xml:space="preserve">уменьшается, </w:t>
      </w:r>
      <w:r w:rsidR="00AC00A5">
        <w:rPr>
          <w:rFonts w:ascii="Times New Roman" w:hAnsi="Times New Roman" w:cs="Times New Roman"/>
          <w:sz w:val="28"/>
          <w:szCs w:val="28"/>
        </w:rPr>
        <w:t xml:space="preserve">а </w:t>
      </w:r>
      <w:r w:rsidR="00BE23FA">
        <w:rPr>
          <w:rFonts w:ascii="Times New Roman" w:hAnsi="Times New Roman" w:cs="Times New Roman"/>
          <w:sz w:val="28"/>
          <w:szCs w:val="28"/>
        </w:rPr>
        <w:t>над</w:t>
      </w:r>
      <w:r w:rsidRPr="000A33D2">
        <w:rPr>
          <w:rFonts w:ascii="Times New Roman" w:hAnsi="Times New Roman" w:cs="Times New Roman"/>
          <w:sz w:val="28"/>
          <w:szCs w:val="28"/>
        </w:rPr>
        <w:t>пись под картинкой занимает центральное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206" w:type="dxa"/>
        <w:tblInd w:w="-459" w:type="dxa"/>
        <w:tblLook w:val="04A0"/>
      </w:tblPr>
      <w:tblGrid>
        <w:gridCol w:w="3119"/>
        <w:gridCol w:w="2977"/>
        <w:gridCol w:w="4110"/>
      </w:tblGrid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Default="0025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Default="0025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Default="00250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</w:tr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Pr="000A33D2" w:rsidRDefault="001F6870" w:rsidP="000A33D2">
            <w:pPr>
              <w:pStyle w:val="a3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>Обучение навыкам социального поведения и развитие коммуникативных навыков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Колокольчик,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«Логопед»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11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</w:t>
            </w:r>
            <w:r w:rsidR="0025048F">
              <w:rPr>
                <w:rFonts w:ascii="Times New Roman" w:hAnsi="Times New Roman" w:cs="Times New Roman"/>
                <w:b/>
                <w:sz w:val="28"/>
                <w:szCs w:val="28"/>
              </w:rPr>
              <w:t>«Приветствие»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прив</w:t>
            </w:r>
            <w:r w:rsidR="004A237E">
              <w:rPr>
                <w:rFonts w:ascii="Times New Roman" w:hAnsi="Times New Roman" w:cs="Times New Roman"/>
                <w:sz w:val="28"/>
                <w:szCs w:val="28"/>
              </w:rPr>
              <w:t>етствие логопеда «Здравствуй,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с одновременным пожатием руки ребенка и показом карточки «Логопед»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«Занятие»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 xml:space="preserve">, - проговаривает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огопед 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звенит в колокольчик.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Pr="001F6870" w:rsidRDefault="001F6870" w:rsidP="001F6870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моторики;</w:t>
            </w: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 выпол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нение ребенком просьбы логопеда;</w:t>
            </w: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Шнурок , 6 крупных деревянных бусин разных цветов;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корзина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11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</w:t>
            </w:r>
            <w:r w:rsidR="0025048F" w:rsidRPr="00B75EC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5048F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гимнастика»</w:t>
            </w:r>
          </w:p>
          <w:p w:rsidR="0025048F" w:rsidRDefault="00D1172A" w:rsidP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нанизывает на шнурок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одной бусине. Логопед проговаривает цвет  той бусины, которую берет ребенок, акцентируя внимание ребенка на этом и требуя повторение название цвета.</w:t>
            </w:r>
          </w:p>
          <w:p w:rsidR="0011506C" w:rsidRDefault="0011506C" w:rsidP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Pr="000A33D2" w:rsidRDefault="001F6870" w:rsidP="000A33D2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</w:t>
            </w:r>
            <w:r w:rsidR="0011506C" w:rsidRPr="000A33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п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росьбы логопеда и исполнение ее;</w:t>
            </w: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 ребенка</w:t>
            </w:r>
          </w:p>
          <w:p w:rsidR="00AC00A5" w:rsidRDefault="00AC00A5" w:rsidP="000A33D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материал: «Слоненок»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«Бегемот»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варенье»;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Default="0011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</w:t>
            </w:r>
            <w:r w:rsidR="0025048F">
              <w:rPr>
                <w:rFonts w:ascii="Times New Roman" w:hAnsi="Times New Roman" w:cs="Times New Roman"/>
                <w:b/>
                <w:sz w:val="28"/>
                <w:szCs w:val="28"/>
              </w:rPr>
              <w:t>«Артикуляционная гимнастика»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соответствующее картинке артикуляционное упра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жнение и убрать картинку с фланеле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графа в корзину.</w:t>
            </w:r>
          </w:p>
        </w:tc>
      </w:tr>
      <w:tr w:rsidR="0025048F" w:rsidTr="00F764F8">
        <w:trPr>
          <w:trHeight w:val="587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06C" w:rsidRPr="00AC00A5" w:rsidRDefault="0011506C" w:rsidP="00AC0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Pr="00B75ECC" w:rsidRDefault="001F6870" w:rsidP="00B75ECC">
            <w:pPr>
              <w:pStyle w:val="a3"/>
              <w:numPr>
                <w:ilvl w:val="0"/>
                <w:numId w:val="2"/>
              </w:numPr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Знакомство с буквами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506C" w:rsidRDefault="0011506C" w:rsidP="000A33D2">
            <w:pPr>
              <w:pStyle w:val="a3"/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0A33D2" w:rsidP="000A33D2">
            <w:pPr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Понимание п</w:t>
            </w:r>
            <w:r w:rsidR="00B75ECC">
              <w:rPr>
                <w:rFonts w:ascii="Times New Roman" w:hAnsi="Times New Roman" w:cs="Times New Roman"/>
                <w:sz w:val="28"/>
                <w:szCs w:val="28"/>
              </w:rPr>
              <w:t>росьбы логопеда и исполнение ее;</w:t>
            </w:r>
          </w:p>
          <w:p w:rsidR="0011506C" w:rsidRDefault="0011506C" w:rsidP="000A33D2">
            <w:pPr>
              <w:pStyle w:val="a3"/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0A33D2" w:rsidP="000A33D2">
            <w:pPr>
              <w:pStyle w:val="a3"/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>Социализация  ребенка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8DD" w:rsidRDefault="00C258DD" w:rsidP="000A33D2">
            <w:pPr>
              <w:pStyle w:val="a3"/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0A33D2" w:rsidP="000A33D2">
            <w:pPr>
              <w:pStyle w:val="a3"/>
              <w:ind w:left="885" w:hanging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5048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11506C">
              <w:rPr>
                <w:rFonts w:ascii="Times New Roman" w:hAnsi="Times New Roman" w:cs="Times New Roman"/>
                <w:sz w:val="28"/>
                <w:szCs w:val="28"/>
              </w:rPr>
              <w:t xml:space="preserve">сенсорных ощущений, </w:t>
            </w:r>
            <w:r w:rsidR="0025048F">
              <w:rPr>
                <w:rFonts w:ascii="Times New Roman" w:hAnsi="Times New Roman" w:cs="Times New Roman"/>
                <w:sz w:val="28"/>
                <w:szCs w:val="28"/>
              </w:rPr>
              <w:t>мелкой моторики</w:t>
            </w:r>
          </w:p>
          <w:p w:rsidR="0025048F" w:rsidRDefault="0025048F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Pr="00F764F8" w:rsidRDefault="0025048F" w:rsidP="00F7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Разнофактурные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И, У;</w:t>
            </w: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доска для лепки,  карточка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палочки, карточка с буквой</w:t>
            </w:r>
            <w:proofErr w:type="gramStart"/>
            <w:r w:rsidR="00C2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2 шт.</w:t>
            </w: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06C" w:rsidRDefault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ECC" w:rsidRDefault="0011506C" w:rsidP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06C">
              <w:rPr>
                <w:rFonts w:ascii="Times New Roman" w:hAnsi="Times New Roman" w:cs="Times New Roman"/>
                <w:b/>
                <w:sz w:val="28"/>
                <w:szCs w:val="28"/>
              </w:rPr>
              <w:t>Букварь»</w:t>
            </w:r>
            <w:r w:rsidR="00B75E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06C" w:rsidRDefault="0011506C" w:rsidP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 xml:space="preserve"> достает из корзины разнофактурные буквы и с помощью (или самостоятельно, или только с поддержкой) логопеда обводит указательным пальцем (однократно) букву проговаривая ее.</w:t>
            </w:r>
          </w:p>
          <w:p w:rsidR="00C258DD" w:rsidRDefault="00C258DD" w:rsidP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C258DD" w:rsidP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выкладывает с помощью пластилина соответствующую букву проговаривая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  <w:p w:rsidR="00C258DD" w:rsidRDefault="00C258DD" w:rsidP="0011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выкладывает с помощью деревянных палочек соответствующую букву, проговаривая ее.</w:t>
            </w:r>
          </w:p>
        </w:tc>
      </w:tr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Pr="000A33D2" w:rsidRDefault="001F6870" w:rsidP="00AC00A5">
            <w:pPr>
              <w:pStyle w:val="a3"/>
              <w:numPr>
                <w:ilvl w:val="0"/>
                <w:numId w:val="2"/>
              </w:numPr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258DD" w:rsidRPr="000A33D2">
              <w:rPr>
                <w:rFonts w:ascii="Times New Roman" w:hAnsi="Times New Roman" w:cs="Times New Roman"/>
                <w:sz w:val="28"/>
                <w:szCs w:val="28"/>
              </w:rPr>
              <w:t>Развитие просодической стороны (сила голоса, интонации, темпа и т.п.);</w:t>
            </w:r>
          </w:p>
          <w:p w:rsidR="00C258DD" w:rsidRDefault="00C258DD" w:rsidP="000A33D2">
            <w:pPr>
              <w:ind w:left="743" w:hanging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0A33D2" w:rsidP="001F6870">
            <w:p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A03F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Закрепление  букв;</w:t>
            </w:r>
          </w:p>
          <w:p w:rsidR="001F6870" w:rsidRDefault="001F6870" w:rsidP="001F6870">
            <w:pPr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0A33D2" w:rsidP="00AC00A5">
            <w:pPr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</w:t>
            </w:r>
          </w:p>
          <w:p w:rsidR="00C258DD" w:rsidRDefault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бутылочки;</w:t>
            </w:r>
          </w:p>
          <w:p w:rsidR="00C258DD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И, У;</w:t>
            </w:r>
          </w:p>
          <w:p w:rsidR="00C258DD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  <w:p w:rsidR="00C258DD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C258DD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8DD" w:rsidRDefault="00C258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«Петь»</w:t>
            </w:r>
          </w:p>
          <w:p w:rsidR="00C258DD" w:rsidRDefault="00B7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дне каждой бутылочки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 xml:space="preserve"> лежит соответствующая буква.</w:t>
            </w:r>
          </w:p>
          <w:p w:rsidR="00C258DD" w:rsidRDefault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F6672F">
              <w:rPr>
                <w:rFonts w:ascii="Times New Roman" w:hAnsi="Times New Roman" w:cs="Times New Roman"/>
                <w:sz w:val="28"/>
                <w:szCs w:val="28"/>
              </w:rPr>
              <w:t xml:space="preserve"> вынимает букву из бутылочки, проговаривает ее и вновь кладет букву  в бутылку, проговаривая уже в бутылку. </w:t>
            </w:r>
            <w:r w:rsidR="00F66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Бутылка работает как усилитель голоса.</w:t>
            </w:r>
          </w:p>
          <w:p w:rsidR="00F6672F" w:rsidRDefault="00F66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2F" w:rsidRPr="00C258DD" w:rsidRDefault="00F66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просит повторить это же ребенку</w:t>
            </w:r>
            <w:r w:rsidR="000A33D2">
              <w:rPr>
                <w:rFonts w:ascii="Times New Roman" w:hAnsi="Times New Roman" w:cs="Times New Roman"/>
                <w:sz w:val="28"/>
                <w:szCs w:val="28"/>
              </w:rPr>
              <w:t xml:space="preserve">  (самостоятельно, с поддержкой,  с помощью) 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ECC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ECC" w:rsidRDefault="001F6870" w:rsidP="00B75ECC">
            <w:pPr>
              <w:pStyle w:val="a3"/>
              <w:numPr>
                <w:ilvl w:val="0"/>
                <w:numId w:val="2"/>
              </w:numPr>
              <w:ind w:left="601" w:hanging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B75ECC">
              <w:rPr>
                <w:rFonts w:ascii="Times New Roman" w:hAnsi="Times New Roman" w:cs="Times New Roman"/>
                <w:sz w:val="28"/>
                <w:szCs w:val="28"/>
              </w:rPr>
              <w:t>Освоение глобального чтения по определенной лексической теме согласно календарно-тематическому плану;</w:t>
            </w:r>
          </w:p>
          <w:p w:rsidR="00B75ECC" w:rsidRDefault="00B75ECC" w:rsidP="00B7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CC" w:rsidRDefault="00B75ECC" w:rsidP="00B75EC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ребенка;</w:t>
            </w:r>
          </w:p>
          <w:p w:rsidR="00B75ECC" w:rsidRDefault="00B75ECC" w:rsidP="00B75EC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A5" w:rsidRPr="00B75ECC" w:rsidRDefault="00B75ECC" w:rsidP="00F764F8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ECC" w:rsidRDefault="00B75ECC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картинки по лексической теме с </w:t>
            </w:r>
            <w:r w:rsidR="007746C3">
              <w:rPr>
                <w:rFonts w:ascii="Times New Roman" w:hAnsi="Times New Roman" w:cs="Times New Roman"/>
                <w:sz w:val="28"/>
                <w:szCs w:val="28"/>
              </w:rPr>
              <w:t>соответствующими крупными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писями под ними;</w:t>
            </w:r>
          </w:p>
          <w:p w:rsidR="00B75ECC" w:rsidRDefault="00B75ECC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CC" w:rsidRDefault="00B75ECC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буквы;</w:t>
            </w:r>
          </w:p>
          <w:p w:rsidR="00B75ECC" w:rsidRDefault="00B75ECC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CC" w:rsidRDefault="00B75ECC" w:rsidP="00C2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корзины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ECC" w:rsidRDefault="00B75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соответствует лексической теме.</w:t>
            </w:r>
          </w:p>
          <w:p w:rsidR="00B75ECC" w:rsidRDefault="004C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достает</w:t>
            </w:r>
            <w:r w:rsidR="007746C3">
              <w:rPr>
                <w:rFonts w:ascii="Times New Roman" w:hAnsi="Times New Roman" w:cs="Times New Roman"/>
                <w:sz w:val="28"/>
                <w:szCs w:val="28"/>
              </w:rPr>
              <w:t xml:space="preserve">  подписанную картинку и выкладывает самостоятельно объемными буквами надписи, проговаривая сначала отдельные буквы, а затем и все слово целиком.</w:t>
            </w:r>
          </w:p>
          <w:p w:rsidR="007746C3" w:rsidRDefault="007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C3" w:rsidRPr="00B75ECC" w:rsidRDefault="007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 как слово выложено ребенок еще раз повторяет слово и показывает  пальцем на соответствующую картинку.</w:t>
            </w:r>
          </w:p>
        </w:tc>
      </w:tr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Pr="000A33D2" w:rsidRDefault="001F6870" w:rsidP="000A33D2">
            <w:pPr>
              <w:pStyle w:val="a3"/>
              <w:numPr>
                <w:ilvl w:val="0"/>
                <w:numId w:val="2"/>
              </w:numPr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>Развитие силы выдыхаемой воздушной струи</w:t>
            </w:r>
            <w:r w:rsidR="00C258DD"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управление ею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0A33D2" w:rsidP="00B75ECC">
            <w:pPr>
              <w:ind w:left="60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048F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048F">
              <w:rPr>
                <w:rFonts w:ascii="Times New Roman" w:hAnsi="Times New Roman" w:cs="Times New Roman"/>
                <w:sz w:val="28"/>
                <w:szCs w:val="28"/>
              </w:rPr>
              <w:t>мышц щек, круговой мышцы губ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8DD" w:rsidRDefault="00C258DD" w:rsidP="00B75ECC">
            <w:pPr>
              <w:ind w:left="601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0A33D2" w:rsidP="00B75ECC">
            <w:pPr>
              <w:ind w:left="60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8DD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требований логопеда;</w:t>
            </w:r>
          </w:p>
          <w:p w:rsidR="00C258DD" w:rsidRDefault="00C258DD" w:rsidP="00B75ECC">
            <w:pPr>
              <w:ind w:left="601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DD" w:rsidRDefault="00C258DD" w:rsidP="00F764F8">
            <w:pPr>
              <w:ind w:left="601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ребенка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дудочки,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ветрячки, 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свистульки, воздушные шары, 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трубочки,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11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</w:t>
            </w:r>
            <w:r w:rsidR="0025048F">
              <w:rPr>
                <w:rFonts w:ascii="Times New Roman" w:hAnsi="Times New Roman" w:cs="Times New Roman"/>
                <w:b/>
                <w:sz w:val="28"/>
                <w:szCs w:val="28"/>
              </w:rPr>
              <w:t>«Дуть»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дует с разной силой в предлагаемые логопедом предметы  (2 -3 выдоха)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4F8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4F8" w:rsidRPr="000A33D2" w:rsidRDefault="00F764F8" w:rsidP="00F764F8">
            <w:pPr>
              <w:pStyle w:val="a3"/>
              <w:numPr>
                <w:ilvl w:val="0"/>
                <w:numId w:val="2"/>
              </w:numPr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8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у ребенка положительной рутины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4F8" w:rsidRDefault="00F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4F8" w:rsidRDefault="00F76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поощрением</w:t>
            </w:r>
          </w:p>
          <w:p w:rsidR="00F764F8" w:rsidRDefault="00F76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4F8" w:rsidRPr="00F764F8" w:rsidRDefault="00F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</w:tc>
      </w:tr>
      <w:tr w:rsidR="0025048F" w:rsidTr="002504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8F" w:rsidRPr="000A33D2" w:rsidRDefault="001F6870" w:rsidP="000A33D2">
            <w:pPr>
              <w:pStyle w:val="a3"/>
              <w:numPr>
                <w:ilvl w:val="0"/>
                <w:numId w:val="2"/>
              </w:numPr>
              <w:ind w:left="601" w:hanging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социального 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и воспитание </w:t>
            </w:r>
            <w:r w:rsidR="00F764F8">
              <w:rPr>
                <w:rFonts w:ascii="Times New Roman" w:hAnsi="Times New Roman" w:cs="Times New Roman"/>
                <w:sz w:val="28"/>
                <w:szCs w:val="28"/>
              </w:rPr>
              <w:t>коммун</w:t>
            </w:r>
            <w:proofErr w:type="gramStart"/>
            <w:r w:rsidR="00F76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CEE" w:rsidRPr="000A33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048F" w:rsidRPr="000A33D2">
              <w:rPr>
                <w:rFonts w:ascii="Times New Roman" w:hAnsi="Times New Roman" w:cs="Times New Roman"/>
                <w:sz w:val="28"/>
                <w:szCs w:val="28"/>
              </w:rPr>
              <w:t>авыков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Колокольчик, 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«Класс»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48F" w:rsidRDefault="0011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</w:t>
            </w:r>
            <w:r w:rsidR="0025048F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«Класс» Логопед звенит в колокольчик и 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карточку «Класс»</w:t>
            </w:r>
          </w:p>
          <w:p w:rsidR="0025048F" w:rsidRDefault="00250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4F8" w:rsidRDefault="00F764F8" w:rsidP="00BE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3FA" w:rsidRDefault="00BE23FA" w:rsidP="00BE2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работе с ребенком</w:t>
      </w:r>
      <w:r w:rsidR="00F76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 рекомендуется:</w:t>
      </w:r>
    </w:p>
    <w:p w:rsidR="0025048F" w:rsidRDefault="00BE23FA" w:rsidP="00BE23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3FA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F764F8">
        <w:rPr>
          <w:rFonts w:ascii="Times New Roman" w:hAnsi="Times New Roman" w:cs="Times New Roman"/>
          <w:sz w:val="28"/>
          <w:szCs w:val="28"/>
        </w:rPr>
        <w:t xml:space="preserve">четкие, </w:t>
      </w:r>
      <w:r w:rsidRPr="00BE23FA">
        <w:rPr>
          <w:rFonts w:ascii="Times New Roman" w:hAnsi="Times New Roman" w:cs="Times New Roman"/>
          <w:sz w:val="28"/>
          <w:szCs w:val="28"/>
        </w:rPr>
        <w:t xml:space="preserve">краткие команды (однократно),  повтор команды  допустим только через  5 сек.; </w:t>
      </w:r>
    </w:p>
    <w:p w:rsidR="00BE23FA" w:rsidRDefault="00BE23FA" w:rsidP="00BE23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F764F8">
        <w:rPr>
          <w:rFonts w:ascii="Times New Roman" w:hAnsi="Times New Roman" w:cs="Times New Roman"/>
          <w:sz w:val="28"/>
          <w:szCs w:val="28"/>
        </w:rPr>
        <w:t>разные виды поощрений словесные (ярко интонированные),  жестовые, пищевые и др.;</w:t>
      </w:r>
    </w:p>
    <w:p w:rsidR="00F764F8" w:rsidRDefault="00F764F8" w:rsidP="00BE23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вид поощрения для каждого ребенка индивидуально (определяется с помощью проведения дискретных проб).</w:t>
      </w:r>
    </w:p>
    <w:p w:rsidR="00F764F8" w:rsidRPr="00BE23FA" w:rsidRDefault="00F764F8" w:rsidP="00F764F8">
      <w:pPr>
        <w:pStyle w:val="a3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060D62" w:rsidRPr="00397CEE" w:rsidRDefault="00397CEE" w:rsidP="00397CEE">
      <w:pPr>
        <w:jc w:val="right"/>
        <w:rPr>
          <w:rFonts w:ascii="Times New Roman" w:hAnsi="Times New Roman" w:cs="Times New Roman"/>
          <w:sz w:val="28"/>
          <w:szCs w:val="28"/>
        </w:rPr>
      </w:pPr>
      <w:r w:rsidRPr="00397C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уважением, учитель-логопед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Н.В.Л</w:t>
      </w:r>
      <w:r w:rsidRPr="00397CEE">
        <w:rPr>
          <w:rFonts w:ascii="Times New Roman" w:hAnsi="Times New Roman" w:cs="Times New Roman"/>
          <w:sz w:val="28"/>
          <w:szCs w:val="28"/>
        </w:rPr>
        <w:t>ешкова</w:t>
      </w:r>
      <w:proofErr w:type="spellEnd"/>
    </w:p>
    <w:sectPr w:rsidR="00060D62" w:rsidRPr="00397CEE" w:rsidSect="0074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A0A"/>
    <w:multiLevelType w:val="hybridMultilevel"/>
    <w:tmpl w:val="AF70CB6C"/>
    <w:lvl w:ilvl="0" w:tplc="630C37B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27DCF"/>
    <w:multiLevelType w:val="hybridMultilevel"/>
    <w:tmpl w:val="F4C02C58"/>
    <w:lvl w:ilvl="0" w:tplc="10F83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3592"/>
    <w:multiLevelType w:val="hybridMultilevel"/>
    <w:tmpl w:val="D17AD7D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5048F"/>
    <w:rsid w:val="00060D62"/>
    <w:rsid w:val="000A33D2"/>
    <w:rsid w:val="0011506C"/>
    <w:rsid w:val="001F6870"/>
    <w:rsid w:val="0025048F"/>
    <w:rsid w:val="00397CEE"/>
    <w:rsid w:val="004A237E"/>
    <w:rsid w:val="004C4AC0"/>
    <w:rsid w:val="0074509D"/>
    <w:rsid w:val="007746C3"/>
    <w:rsid w:val="009A03F6"/>
    <w:rsid w:val="009C0C36"/>
    <w:rsid w:val="00A65082"/>
    <w:rsid w:val="00A8776D"/>
    <w:rsid w:val="00AC00A5"/>
    <w:rsid w:val="00B75ECC"/>
    <w:rsid w:val="00BE23FA"/>
    <w:rsid w:val="00C258DD"/>
    <w:rsid w:val="00C8343C"/>
    <w:rsid w:val="00D1172A"/>
    <w:rsid w:val="00F6672F"/>
    <w:rsid w:val="00F7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8F"/>
    <w:pPr>
      <w:ind w:left="720"/>
      <w:contextualSpacing/>
    </w:pPr>
  </w:style>
  <w:style w:type="table" w:styleId="a4">
    <w:name w:val="Table Grid"/>
    <w:basedOn w:val="a1"/>
    <w:uiPriority w:val="59"/>
    <w:rsid w:val="0025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2014-08-04T07:59:00Z</dcterms:created>
  <dcterms:modified xsi:type="dcterms:W3CDTF">2014-08-04T10:43:00Z</dcterms:modified>
</cp:coreProperties>
</file>