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10" w:rsidRDefault="00B72C10" w:rsidP="00B72C10">
      <w:pPr>
        <w:pStyle w:val="ParagraphStyle"/>
        <w:spacing w:before="240" w:after="240" w:line="247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Урок по математике в 1 классе.         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Дата -------------                                     </w:t>
      </w:r>
    </w:p>
    <w:p w:rsidR="00B72C10" w:rsidRDefault="00B72C10" w:rsidP="00B72C10">
      <w:pPr>
        <w:pStyle w:val="ParagraphStyle"/>
        <w:spacing w:before="240" w:after="240" w:line="247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B72C10" w:rsidRDefault="00B72C10" w:rsidP="00B72C10">
      <w:pPr>
        <w:pStyle w:val="ParagraphStyle"/>
        <w:spacing w:before="240" w:after="240" w:line="247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Отрезок и его части</w:t>
      </w:r>
    </w:p>
    <w:p w:rsidR="00B72C10" w:rsidRDefault="00B72C10" w:rsidP="00B72C10">
      <w:pPr>
        <w:pStyle w:val="ParagraphStyle"/>
        <w:spacing w:before="240" w:after="240" w:line="247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Число и цифра 7</w:t>
      </w:r>
    </w:p>
    <w:p w:rsidR="00B72C10" w:rsidRDefault="00B72C10" w:rsidP="00B72C10">
      <w:pPr>
        <w:pStyle w:val="ParagraphStyle"/>
        <w:tabs>
          <w:tab w:val="left" w:pos="3192"/>
        </w:tabs>
        <w:spacing w:line="247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B72C10" w:rsidRDefault="00B72C10" w:rsidP="00B72C10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B72C10" w:rsidRDefault="00B72C10" w:rsidP="00B72C10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педагогическая: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нахождения неизвестных компонентов при сложении и вычитании;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ученическая: </w:t>
      </w:r>
      <w:r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данного модуля обучающиеся овладеют умением устанавливать взаимосвязь между целым отрезком и его частями, складывать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вычитать числа в пределах 6,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 изучения числа 7, нахождения неизвестных компонентов при сложении и вычитании;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ученическая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данного модуля обучающиеся овладеют умением соотносить цифру 7 с числом предметов, узнают место числа 7 в натуральном ряду чисел, научатся складывать и вычитать числа в пределах 7.</w:t>
      </w:r>
    </w:p>
    <w:p w:rsidR="00B72C10" w:rsidRDefault="00B72C10" w:rsidP="00B72C10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Тип, вид  урока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постановка и решение учебной задачи.</w:t>
      </w:r>
    </w:p>
    <w:p w:rsidR="00B72C10" w:rsidRDefault="00B72C10" w:rsidP="00B72C10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t>)</w:t>
      </w:r>
    </w:p>
    <w:p w:rsidR="00B72C10" w:rsidRDefault="00B72C10" w:rsidP="00B72C10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  <w:lang w:val="ru-RU"/>
        </w:rPr>
        <w:t>самостоятельное определение и высказывание самых простых, общих для всех людей правил поведения.</w:t>
      </w:r>
    </w:p>
    <w:p w:rsidR="00B72C10" w:rsidRDefault="00B72C10" w:rsidP="00B72C10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формулирование учебной задачи на уроке в диалоге с учителем и одноклассниками; оценка своей работы по заданным критериям, соотнесение своей оценки с оценкой учителя, отметка изменений в своих действиях, сравнение своих достижений (во времени).</w:t>
      </w:r>
    </w:p>
    <w:p w:rsidR="00B72C10" w:rsidRDefault="00B72C10" w:rsidP="00B72C10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обучение высказываниям своих предположений, ориентированию в учебнике; анализ и сравнение предметов, геометрических фигур, выявление и выражение в речи признаков их сходства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различия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;в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ыделение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формулирование проблемы, отличие неизвестного от уже известного в способе действия в диалоге с учителем и одноклассниками.</w:t>
      </w:r>
    </w:p>
    <w:p w:rsidR="00B72C10" w:rsidRDefault="00B72C10" w:rsidP="00B72C10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 простого речевого высказывания; использование математической терминологии в устной и письменной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пециальных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знаков при организации коммуникации между учащимися; умение в рамках совместной учебной деятельности слушать других.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C10" w:rsidRDefault="00B72C10" w:rsidP="00B72C10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Образовательные (цифровые) ресурсы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демонстрационный материал (рисунок зайца, домика), таблицы компонентов.</w:t>
      </w:r>
      <w:r w:rsidRPr="00B72C10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 учителя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карточки  с  цифрами,  образец  написания цифры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рисунки, цветные полоски (изображение частей отрезка);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цифровой «веер».</w:t>
      </w:r>
      <w:proofErr w:type="gramEnd"/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C10" w:rsidRDefault="00B72C10" w:rsidP="00B72C1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урока</w:t>
      </w:r>
    </w:p>
    <w:p w:rsidR="00B72C10" w:rsidRDefault="00B72C10" w:rsidP="00B72C10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 Организационное начало.</w:t>
      </w:r>
    </w:p>
    <w:p w:rsidR="00B72C10" w:rsidRDefault="00B72C10" w:rsidP="00B72C1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Ну-ка, проверь, дружок,</w:t>
      </w:r>
    </w:p>
    <w:p w:rsidR="00B72C10" w:rsidRDefault="00B72C10" w:rsidP="00B72C1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Ты готов начать урок?</w:t>
      </w:r>
    </w:p>
    <w:p w:rsidR="00B72C10" w:rsidRDefault="00B72C10" w:rsidP="00B72C1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Всё ль на месте, всё ль в порядке:</w:t>
      </w:r>
    </w:p>
    <w:p w:rsidR="00B72C10" w:rsidRDefault="00B72C10" w:rsidP="00B72C1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Ручка, книжка и тетрадка?</w:t>
      </w:r>
    </w:p>
    <w:p w:rsidR="00B72C10" w:rsidRDefault="00B72C10" w:rsidP="00B72C1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ли правильно сидят?</w:t>
      </w:r>
    </w:p>
    <w:p w:rsidR="00B72C10" w:rsidRDefault="00B72C10" w:rsidP="00B72C10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ль внимательно глядят?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Актуализация и фиксирование индивидуального затруднения  в пробном учебном действии.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Личностные  УУД: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самостоятельное определение и высказывание самых простых, общих для всех людей правил поведения.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Познавательные  УУД: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выделение и формулирование познавательных целей и задач, выбор наиболее эффективных  способов решения с помощью учителя; умение осуществлять действия по образцу и заданному правилу, обозначая информацию моделью; расширение понятийной базы и использование новых понятий за счёт средств речевого отображения нового способа предметных действий с моделями.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Регулятивные УУД: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определение цели деятельности учебного процесса с помощью учителя, принятие и выполнение практических задач; способность отличать новое знание от уже известного; овладение навыками преобразования объекта из чувственной формы в модель, выделяя существенные характеристики объекта.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цели и задачи конкретного содержания в устной речи с помощью учителя и пошаговое их выполнение; овладение навыками оформления своих мыслей в устной и письменной речи (на уровне небольшого текста);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следование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психологическим принципам общения, владея адекватным межличностным восприятием.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 Ритмический счёт через 6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счёт от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(прямой и обратный);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счёт до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(прямой и обратный)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(называется пара чисел: один, два; три, четыре и т. д.)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счёт до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прямой («цепочкой»).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 Игра «Молчанка».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Ответы показывать с помощью цифрового «веера».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Какое число стоит перед числом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Какое число следует за числом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Какое число стоит между числами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Какие числа являются соседями числа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 Компоненты сложения и вычитания.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Помогите зайчонку заполнить пустые клеточки.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3"/>
        <w:gridCol w:w="601"/>
        <w:gridCol w:w="602"/>
        <w:gridCol w:w="602"/>
        <w:gridCol w:w="602"/>
        <w:gridCol w:w="873"/>
        <w:gridCol w:w="873"/>
        <w:gridCol w:w="632"/>
        <w:gridCol w:w="632"/>
        <w:gridCol w:w="632"/>
        <w:gridCol w:w="618"/>
      </w:tblGrid>
      <w:tr w:rsidR="00B72C10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B72C10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2C10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2C10" w:rsidRDefault="00B72C1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</w:tbl>
    <w:p w:rsidR="00B72C10" w:rsidRDefault="00B72C10" w:rsidP="00B72C10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Учащиеся повторяют названия компонентов, объясняют методом подбора нахождение неизвестных компонентов.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Открытие нового.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 Геометрическая фигура – отрезок.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Однажды маленький зайчонок отправился на прогулку по лесу. Неожиданно из лесной чащи выскочил голодный волк. У бедного зайчонка есть несколько дорожек, по которым он может попасть домой.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Подскажите, по какой дорожке надо бежать зайчонку, чтобы поскорее добраться до домика.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 прямой.)</w:t>
      </w:r>
    </w:p>
    <w:p w:rsidR="00B72C10" w:rsidRDefault="00B72C10" w:rsidP="00B72C1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436620" cy="838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Почему по прямой?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(Она короче других.)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в математике называется эта дорожка?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(Отрезок.)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Отрезок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геометрическая фигура, часть прямой.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 Построение отрезков.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Работа в тетради </w:t>
      </w:r>
      <w:r>
        <w:rPr>
          <w:rFonts w:ascii="Times New Roman" w:hAnsi="Times New Roman" w:cs="Times New Roman"/>
          <w:sz w:val="28"/>
          <w:szCs w:val="28"/>
          <w:lang w:val="ru-RU"/>
        </w:rPr>
        <w:t>(практическая).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нужно, чтобы построить отрезок? 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Один из обучающихся работает у доски.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Поставим две точки и назовём их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. Приложим линейку и соединим эти точки прямой линией.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Демонстрация разных вариантов приложения линейки </w:t>
      </w:r>
      <w:r>
        <w:rPr>
          <w:rFonts w:ascii="Symbol" w:hAnsi="Symbol" w:cs="Symbol"/>
          <w:noProof/>
          <w:sz w:val="28"/>
          <w:szCs w:val="28"/>
        </w:rPr>
        <w:t>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правильный</w:t>
      </w:r>
      <w:proofErr w:type="gramEnd"/>
    </w:p>
    <w:p w:rsidR="00B72C10" w:rsidRDefault="00B72C10" w:rsidP="00B72C1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684020" cy="518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Посмотрите внимательно на доску. Здесь показаны различные варианты построения отрезков.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Укажите правильный вариант.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13460" cy="3124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784860" cy="2895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784860" cy="289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72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722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Почему вариант г), по вашему мнению, правильный вариант?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же можно обозначить отрезок?</w:t>
      </w:r>
    </w:p>
    <w:p w:rsidR="00B72C10" w:rsidRDefault="00B72C10" w:rsidP="00B72C10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135380" cy="4267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32460" cy="312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 Понятие об отрезке, его обозначение и построение.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Работа с учебником-тетрадью: </w:t>
      </w:r>
      <w:r>
        <w:rPr>
          <w:rFonts w:ascii="Times New Roman" w:hAnsi="Times New Roman" w:cs="Times New Roman"/>
          <w:sz w:val="28"/>
          <w:szCs w:val="28"/>
          <w:lang w:val="ru-RU"/>
        </w:rPr>
        <w:t>№ 1–3, с. 1. Взаимопроверка.</w:t>
      </w:r>
    </w:p>
    <w:p w:rsidR="00B72C10" w:rsidRDefault="004759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72C10">
        <w:rPr>
          <w:rFonts w:ascii="Times New Roman" w:hAnsi="Times New Roman" w:cs="Times New Roman"/>
          <w:b/>
          <w:bCs/>
          <w:sz w:val="28"/>
          <w:szCs w:val="28"/>
          <w:lang w:val="ru-RU"/>
        </w:rPr>
        <w:t>. Число и цифра 7.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Отгадайте загадку:</w:t>
      </w:r>
    </w:p>
    <w:p w:rsidR="00B72C10" w:rsidRDefault="00B72C10" w:rsidP="00B72C10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этой книге шесть листов простых,</w:t>
      </w:r>
    </w:p>
    <w:p w:rsidR="00B72C10" w:rsidRDefault="00B72C10" w:rsidP="00B72C10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седьмой – золотой.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 какой книге идёт речь?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(Календарь.)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Какие шесть листов простых и золотой седьмой?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(Дни недели.)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Назовите эти дни по порядку.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Почему седьмой день называют золотым?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(Воскресенье – выходной после трудовой недели.)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Историческая справка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Число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играло большую роль в древней мифологии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римских богов,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чудес света в Древней Греции и т. д.). Сохранило эту роль и в литературе. Назовите!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Покажите цифру, обозначающую количество дней в неделе.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 загадке объясните, как получили число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(6 + 1 = 7.)</w:t>
      </w:r>
    </w:p>
    <w:p w:rsidR="00B72C10" w:rsidRDefault="00475910" w:rsidP="00B72C10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B72C10">
        <w:rPr>
          <w:rFonts w:ascii="Times New Roman" w:hAnsi="Times New Roman" w:cs="Times New Roman"/>
          <w:b/>
          <w:bCs/>
          <w:sz w:val="28"/>
          <w:szCs w:val="28"/>
          <w:lang w:val="ru-RU"/>
        </w:rPr>
        <w:t>. Написание цифры 7.</w:t>
      </w:r>
    </w:p>
    <w:p w:rsidR="00B72C10" w:rsidRDefault="00B72C10" w:rsidP="00B72C10">
      <w:pPr>
        <w:pStyle w:val="ParagraphStyle"/>
        <w:keepNext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 что похожа цифра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72C10" w:rsidRDefault="00B72C10" w:rsidP="00B72C10">
      <w:pPr>
        <w:pStyle w:val="ParagraphStyle"/>
        <w:spacing w:line="252" w:lineRule="auto"/>
        <w:ind w:left="34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семёрка – кочерга.</w:t>
      </w:r>
    </w:p>
    <w:p w:rsidR="00B72C10" w:rsidRDefault="00B72C10" w:rsidP="00B72C10">
      <w:pPr>
        <w:pStyle w:val="ParagraphStyle"/>
        <w:spacing w:line="252" w:lineRule="auto"/>
        <w:ind w:left="34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 неё одна нога. </w:t>
      </w:r>
    </w:p>
    <w:p w:rsidR="00B72C10" w:rsidRDefault="00B72C10" w:rsidP="00B72C10">
      <w:pPr>
        <w:pStyle w:val="ParagraphStyle"/>
        <w:spacing w:after="120" w:line="252" w:lineRule="auto"/>
        <w:ind w:left="34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С. Маршак</w:t>
      </w:r>
    </w:p>
    <w:p w:rsidR="00B72C10" w:rsidRDefault="00B72C10" w:rsidP="00B72C10">
      <w:pPr>
        <w:pStyle w:val="ParagraphStyle"/>
        <w:spacing w:line="252" w:lineRule="auto"/>
        <w:ind w:left="34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Семь – точно острая коса.</w:t>
      </w:r>
    </w:p>
    <w:p w:rsidR="00B72C10" w:rsidRDefault="00B72C10" w:rsidP="00B72C10">
      <w:pPr>
        <w:pStyle w:val="ParagraphStyle"/>
        <w:spacing w:line="252" w:lineRule="auto"/>
        <w:ind w:left="34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Коси, коса, пока остра.</w:t>
      </w:r>
    </w:p>
    <w:p w:rsidR="00B72C10" w:rsidRDefault="00B72C10" w:rsidP="00B72C10">
      <w:pPr>
        <w:pStyle w:val="ParagraphStyle"/>
        <w:spacing w:line="252" w:lineRule="auto"/>
        <w:ind w:left="345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 xml:space="preserve">Г.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Виеру</w:t>
      </w:r>
      <w:proofErr w:type="spellEnd"/>
    </w:p>
    <w:p w:rsidR="00475910" w:rsidRDefault="00475910" w:rsidP="004759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Письмо цифры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тетради по образцу (с. 3).</w:t>
      </w:r>
    </w:p>
    <w:p w:rsidR="00475910" w:rsidRDefault="00475910" w:rsidP="004759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 Состав числа 7. </w:t>
      </w:r>
      <w:r>
        <w:rPr>
          <w:rFonts w:ascii="Times New Roman" w:hAnsi="Times New Roman" w:cs="Times New Roman"/>
          <w:sz w:val="28"/>
          <w:szCs w:val="28"/>
          <w:lang w:val="ru-RU"/>
        </w:rPr>
        <w:t>С. 2 учебника-тетради. Демонстрационное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табло.</w:t>
      </w:r>
    </w:p>
    <w:p w:rsidR="00475910" w:rsidRDefault="00475910" w:rsidP="004759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Ряд чисел </w:t>
      </w:r>
      <w:r>
        <w:rPr>
          <w:rFonts w:ascii="Symbol" w:hAnsi="Symbol" w:cs="Symbol"/>
          <w:noProof/>
          <w:sz w:val="28"/>
          <w:szCs w:val="28"/>
        </w:rPr>
        <w:t>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место цифры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числовом ряду.</w:t>
      </w:r>
    </w:p>
    <w:p w:rsidR="00475910" w:rsidRDefault="00475910" w:rsidP="004759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Получение числа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числовом отрезке.</w:t>
      </w:r>
    </w:p>
    <w:p w:rsidR="00475910" w:rsidRDefault="00475910" w:rsidP="004759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Игровые кости домино </w:t>
      </w:r>
      <w:r>
        <w:rPr>
          <w:rFonts w:ascii="Symbol" w:hAnsi="Symbol" w:cs="Symbol"/>
          <w:noProof/>
          <w:sz w:val="28"/>
          <w:szCs w:val="28"/>
        </w:rPr>
        <w:t>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 числа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910" w:rsidRDefault="004759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5910" w:rsidRDefault="004759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5910" w:rsidRDefault="004759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5910" w:rsidRDefault="004759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2C10" w:rsidRDefault="004759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B72C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 Части отрезка: </w:t>
      </w:r>
      <w:r w:rsidR="00B72C10">
        <w:rPr>
          <w:rFonts w:ascii="Times New Roman" w:hAnsi="Times New Roman" w:cs="Times New Roman"/>
          <w:sz w:val="28"/>
          <w:szCs w:val="28"/>
          <w:lang w:val="ru-RU"/>
        </w:rPr>
        <w:t>№ 4, с. 1.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Рассмотрите внимательно чертёж.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Сколько отрезков вы видите?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это отрезки? Назовите их.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заметили? На что обратили внимание?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(Отрезок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разбит на 2 части, на два отрезка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Отрезок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это целое, он самый большой.)</w:t>
      </w:r>
      <w:proofErr w:type="gramEnd"/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Рассмотрите внимательно чертёж в задании № 5, с. 1. 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вы можете рассказать?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(Отрезок в – это целое.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Он разбит на части – на отрезки а, б.)</w:t>
      </w:r>
      <w:proofErr w:type="gramEnd"/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Попробуйте объяснить записи к этому чертежу.</w:t>
      </w:r>
    </w:p>
    <w:p w:rsidR="00B72C10" w:rsidRDefault="00B72C10" w:rsidP="00B72C10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 + б =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(Если сложить части а и б, то получится весь отрезок в. 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Если сложить части в другом порядке, то всё равно получим отрезок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 + а = 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Если из всего отрезка взять часть а, то останется другая часть б: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– а = 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Если из всего отрезка взять часть б, то останется другая часть а: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 – б = 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  <w:proofErr w:type="gramEnd"/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IV. Первичное закрепление и повторение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пройденного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Практическая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(самостоятельно).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Начертите в тетради отрезок длиной 6 клеток. Обозначьте его буквой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Разделите его на две части: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C10" w:rsidRDefault="00B72C10" w:rsidP="00B72C1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02080" cy="6172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Составьте, запишите и обоснуйте с помощью чертежа 4 равенства.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у вас получилось?</w:t>
      </w:r>
    </w:p>
    <w:p w:rsidR="00B72C10" w:rsidRDefault="00B72C10" w:rsidP="00B72C1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3340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Физкультминутка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 Проверка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вычислительных  навыков  в пределах 6:</w:t>
      </w:r>
      <w:r>
        <w:rPr>
          <w:rFonts w:ascii="Times New Roman" w:hAnsi="Times New Roman" w:cs="Times New Roman"/>
          <w:sz w:val="28"/>
          <w:szCs w:val="28"/>
          <w:lang w:val="ru-RU"/>
        </w:rPr>
        <w:t> № 6, с. 1. Самостоятельная работа на 2–3 мин.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Фронтальная проверка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 Состав числа 6: </w:t>
      </w:r>
      <w:r>
        <w:rPr>
          <w:rFonts w:ascii="Times New Roman" w:hAnsi="Times New Roman" w:cs="Times New Roman"/>
          <w:sz w:val="28"/>
          <w:szCs w:val="28"/>
          <w:lang w:val="ru-RU"/>
        </w:rPr>
        <w:t>№ 7, с. 1.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Рассмотрите внимательно рисунок.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Почему над ним записано выражение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+ 5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Можно ли данное выражение записать по-другому?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Какое свойство сложения использовали?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Аналогично выполняют остальные задания. Можно закрепить название компонентов действия сложения.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 Закономерность с регулярным изменением.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 в прописи.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Выполнение задания после предварительного анализа (фронтальное объяснение).</w:t>
      </w:r>
    </w:p>
    <w:p w:rsidR="00B72C10" w:rsidRDefault="00B72C10" w:rsidP="00B72C10">
      <w:pPr>
        <w:pStyle w:val="ParagraphStyle"/>
        <w:spacing w:before="240" w:after="24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B72C10" w:rsidRDefault="004759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B72C10">
        <w:rPr>
          <w:rFonts w:ascii="Times New Roman" w:hAnsi="Times New Roman" w:cs="Times New Roman"/>
          <w:b/>
          <w:bCs/>
          <w:sz w:val="28"/>
          <w:szCs w:val="28"/>
          <w:lang w:val="ru-RU"/>
        </w:rPr>
        <w:t>. </w:t>
      </w:r>
      <w:proofErr w:type="gramStart"/>
      <w:r w:rsidR="00B72C1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Отработка  состава</w:t>
      </w:r>
      <w:proofErr w:type="gramEnd"/>
      <w:r w:rsidR="00B72C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числа  7  с  помощью  разбивки  отрезка на части.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B72C10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Работа по учебнику-тетради: </w:t>
      </w:r>
      <w:r w:rsidR="00B72C10">
        <w:rPr>
          <w:rFonts w:ascii="Times New Roman" w:hAnsi="Times New Roman" w:cs="Times New Roman"/>
          <w:sz w:val="28"/>
          <w:szCs w:val="28"/>
          <w:lang w:val="ru-RU"/>
        </w:rPr>
        <w:t xml:space="preserve">№ 1, с. 2. 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Повторить соотношение между целым отрезком и его частью.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изображено на доске? Сколько отрезков? Назовите их.</w:t>
      </w:r>
    </w:p>
    <w:p w:rsidR="00B72C10" w:rsidRDefault="00B72C10" w:rsidP="00B72C1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94460" cy="7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 + П = 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Н = П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 + Н = 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П = Н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аналогична – см. конспект урока 39 (ч. 2), п. III, 4.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Составление числовых равенств по рисункам =&gt; отработка состава числа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 Последовательность числового ряда от 1 до 7 </w:t>
      </w:r>
      <w:r>
        <w:rPr>
          <w:rFonts w:ascii="Times New Roman" w:hAnsi="Times New Roman" w:cs="Times New Roman"/>
          <w:sz w:val="28"/>
          <w:szCs w:val="28"/>
          <w:lang w:val="ru-RU"/>
        </w:rPr>
        <w:t>(в прямом и обратном порядке): № 6, с. 3.  Путешествие  с  гномами  по  пенькам  и  развешивание фонариков.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 Решение  примеров  в  два  действия  с  помощью  числового отрезка.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Прочитайте числовое выражение: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 + 3 – 2 =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Где на числовом отрезке стоит точка красная?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Откуда начинаем движение?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 какую сторону проводим стрелку и на сколько единиц?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 какую точку попали?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будем действовать дальше?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результат получили?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Запишите полученный результат.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Аналогично выполняют другое выражение.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 Сравнение чисел в пределах 7 (методом подбора пар) с помощью рисунков: </w:t>
      </w:r>
      <w:r>
        <w:rPr>
          <w:rFonts w:ascii="Times New Roman" w:hAnsi="Times New Roman" w:cs="Times New Roman"/>
          <w:sz w:val="28"/>
          <w:szCs w:val="28"/>
          <w:lang w:val="ru-RU"/>
        </w:rPr>
        <w:t>№ 3, с. 2. Фронтальная работа.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 Взаимосвязь между целым отрезком и его частями. Составление равенств: </w:t>
      </w:r>
      <w:r>
        <w:rPr>
          <w:rFonts w:ascii="Times New Roman" w:hAnsi="Times New Roman" w:cs="Times New Roman"/>
          <w:sz w:val="28"/>
          <w:szCs w:val="28"/>
          <w:lang w:val="ru-RU"/>
        </w:rPr>
        <w:t>№ 4, с. 3. Самостоятельная работа.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  Решение числовых выражений в одно и несколько действий (с комментированием): </w:t>
      </w:r>
      <w:r>
        <w:rPr>
          <w:rFonts w:ascii="Times New Roman" w:hAnsi="Times New Roman" w:cs="Times New Roman"/>
          <w:sz w:val="28"/>
          <w:szCs w:val="28"/>
          <w:lang w:val="ru-RU"/>
        </w:rPr>
        <w:t>№ 5, с. 3.</w:t>
      </w:r>
    </w:p>
    <w:p w:rsidR="00B72C10" w:rsidRDefault="00B72C10" w:rsidP="00B72C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связаны между собой примеры каждого столбика?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(Ответ каждого примера совпадает с первым числом в записи следующего </w:t>
      </w:r>
      <w:r>
        <w:rPr>
          <w:rFonts w:ascii="Symbol" w:hAnsi="Symbol" w:cs="Symbol"/>
          <w:i/>
          <w:iCs/>
          <w:noProof/>
          <w:sz w:val="28"/>
          <w:szCs w:val="28"/>
        </w:rPr>
        <w:t>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круговые примеры.)</w:t>
      </w:r>
    </w:p>
    <w:p w:rsidR="00B72C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 Логическая таблица.</w:t>
      </w:r>
    </w:p>
    <w:p w:rsidR="00B72C10" w:rsidRDefault="00B72C10" w:rsidP="00B72C1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Анализируя и рассуждая, выясняют, что недостающая фигура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475910" w:rsidRDefault="00B72C10" w:rsidP="00B72C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8. Последовательное  изменение  некоторого  признака.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в прописи.</w:t>
      </w:r>
    </w:p>
    <w:p w:rsidR="00475910" w:rsidRDefault="00475910" w:rsidP="00475910"/>
    <w:p w:rsidR="00475910" w:rsidRDefault="00475910" w:rsidP="004759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Итог.</w:t>
      </w:r>
    </w:p>
    <w:p w:rsidR="00475910" w:rsidRDefault="00475910" w:rsidP="0047591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узнали нового?</w:t>
      </w:r>
    </w:p>
    <w:p w:rsidR="00475910" w:rsidRDefault="00475910" w:rsidP="004759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для вас было самым трудным?</w:t>
      </w:r>
    </w:p>
    <w:p w:rsidR="00475910" w:rsidRDefault="00475910" w:rsidP="004759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было самым интересным?</w:t>
      </w:r>
    </w:p>
    <w:p w:rsidR="00475910" w:rsidRDefault="00475910" w:rsidP="0047591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нужно повторить?</w:t>
      </w:r>
    </w:p>
    <w:p w:rsidR="00475910" w:rsidRDefault="00475910" w:rsidP="00475910">
      <w:pPr>
        <w:pStyle w:val="ParagraphStyle"/>
        <w:spacing w:before="240" w:after="24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B72C10" w:rsidRPr="00475910" w:rsidRDefault="00B72C10" w:rsidP="00475910"/>
    <w:sectPr w:rsidR="00B72C10" w:rsidRPr="00475910" w:rsidSect="00C414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10"/>
    <w:rsid w:val="00475910"/>
    <w:rsid w:val="007C67F7"/>
    <w:rsid w:val="00953E63"/>
    <w:rsid w:val="00B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72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7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72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7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2013-11-17T15:31:00Z</dcterms:created>
  <dcterms:modified xsi:type="dcterms:W3CDTF">2013-11-17T15:49:00Z</dcterms:modified>
</cp:coreProperties>
</file>