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34" w:rsidRDefault="00384334" w:rsidP="00384334">
      <w:pPr>
        <w:jc w:val="center"/>
        <w:rPr>
          <w:b/>
          <w:color w:val="000000"/>
        </w:rPr>
      </w:pPr>
      <w:r>
        <w:rPr>
          <w:b/>
          <w:color w:val="000000"/>
        </w:rPr>
        <w:t>МУНИЦИПАЛЬНОЕ БЮДЖЕТНОЕ ОБРАЗОВАТЕЛЬНОЕ УЧРЕЖДЕНИЕ</w:t>
      </w:r>
    </w:p>
    <w:p w:rsidR="00384334" w:rsidRDefault="00384334" w:rsidP="00384334">
      <w:pPr>
        <w:jc w:val="center"/>
        <w:rPr>
          <w:b/>
          <w:color w:val="000000"/>
        </w:rPr>
      </w:pPr>
      <w:r>
        <w:rPr>
          <w:b/>
          <w:color w:val="000000"/>
        </w:rPr>
        <w:t>«</w:t>
      </w:r>
      <w:r w:rsidR="00FA6D37">
        <w:rPr>
          <w:b/>
          <w:color w:val="000000"/>
        </w:rPr>
        <w:t>САФОНОВСКАЯ ОСНОВНАЯ ОБЩЕОБРАЗОВАТЕЛЬНАЯ ШКОЛА</w:t>
      </w:r>
      <w:r>
        <w:rPr>
          <w:b/>
          <w:color w:val="000000"/>
        </w:rPr>
        <w:t>»</w:t>
      </w:r>
    </w:p>
    <w:p w:rsidR="00384334" w:rsidRDefault="00384334" w:rsidP="00384334">
      <w:pPr>
        <w:rPr>
          <w:color w:val="000000"/>
        </w:rPr>
      </w:pPr>
    </w:p>
    <w:p w:rsidR="00384334" w:rsidRDefault="00384334" w:rsidP="00384334">
      <w:pPr>
        <w:rPr>
          <w:color w:val="000000"/>
        </w:rPr>
      </w:pPr>
    </w:p>
    <w:p w:rsidR="00384334" w:rsidRPr="00384334" w:rsidRDefault="00384334" w:rsidP="00384334">
      <w:pPr>
        <w:tabs>
          <w:tab w:val="left" w:pos="2085"/>
        </w:tabs>
        <w:jc w:val="center"/>
        <w:rPr>
          <w:color w:val="000000"/>
          <w:sz w:val="52"/>
          <w:szCs w:val="52"/>
        </w:rPr>
      </w:pPr>
    </w:p>
    <w:p w:rsidR="00384334" w:rsidRPr="00384334" w:rsidRDefault="00384334" w:rsidP="00384334">
      <w:pPr>
        <w:tabs>
          <w:tab w:val="left" w:pos="2085"/>
        </w:tabs>
        <w:jc w:val="center"/>
        <w:rPr>
          <w:color w:val="000000"/>
          <w:sz w:val="52"/>
          <w:szCs w:val="52"/>
        </w:rPr>
      </w:pPr>
    </w:p>
    <w:p w:rsidR="00384334" w:rsidRPr="00384334" w:rsidRDefault="00384334" w:rsidP="00384334">
      <w:pPr>
        <w:tabs>
          <w:tab w:val="left" w:pos="2085"/>
        </w:tabs>
        <w:jc w:val="center"/>
        <w:rPr>
          <w:color w:val="000000"/>
          <w:sz w:val="52"/>
          <w:szCs w:val="52"/>
        </w:rPr>
      </w:pPr>
    </w:p>
    <w:p w:rsidR="00384334" w:rsidRPr="00384334" w:rsidRDefault="00384334" w:rsidP="00384334">
      <w:pPr>
        <w:tabs>
          <w:tab w:val="left" w:pos="2085"/>
        </w:tabs>
        <w:jc w:val="center"/>
        <w:rPr>
          <w:color w:val="000000"/>
          <w:sz w:val="52"/>
          <w:szCs w:val="52"/>
        </w:rPr>
      </w:pPr>
    </w:p>
    <w:p w:rsidR="00384334" w:rsidRPr="00384334" w:rsidRDefault="00384334" w:rsidP="00384334">
      <w:pPr>
        <w:tabs>
          <w:tab w:val="left" w:pos="2085"/>
        </w:tabs>
        <w:jc w:val="center"/>
        <w:rPr>
          <w:color w:val="000000"/>
          <w:sz w:val="52"/>
          <w:szCs w:val="52"/>
        </w:rPr>
      </w:pPr>
    </w:p>
    <w:p w:rsidR="00384334" w:rsidRPr="00384334" w:rsidRDefault="00384334" w:rsidP="00384334">
      <w:pPr>
        <w:tabs>
          <w:tab w:val="left" w:pos="2085"/>
        </w:tabs>
        <w:jc w:val="center"/>
        <w:rPr>
          <w:color w:val="000000"/>
          <w:sz w:val="52"/>
          <w:szCs w:val="52"/>
        </w:rPr>
      </w:pPr>
    </w:p>
    <w:p w:rsidR="00384334" w:rsidRPr="00814692" w:rsidRDefault="00384334" w:rsidP="00384334">
      <w:pPr>
        <w:tabs>
          <w:tab w:val="left" w:pos="2085"/>
        </w:tabs>
        <w:jc w:val="center"/>
        <w:rPr>
          <w:b/>
          <w:color w:val="000000"/>
          <w:sz w:val="52"/>
          <w:szCs w:val="52"/>
        </w:rPr>
      </w:pPr>
      <w:r w:rsidRPr="00814692">
        <w:rPr>
          <w:b/>
          <w:color w:val="000000"/>
          <w:sz w:val="52"/>
          <w:szCs w:val="52"/>
        </w:rPr>
        <w:t>ПОРТФОЛИО</w:t>
      </w:r>
    </w:p>
    <w:p w:rsidR="00384334" w:rsidRPr="00814692" w:rsidRDefault="00384334" w:rsidP="00384334">
      <w:pPr>
        <w:tabs>
          <w:tab w:val="left" w:pos="2085"/>
        </w:tabs>
        <w:jc w:val="center"/>
        <w:rPr>
          <w:b/>
          <w:color w:val="000000"/>
          <w:sz w:val="52"/>
          <w:szCs w:val="52"/>
        </w:rPr>
      </w:pPr>
      <w:r w:rsidRPr="00814692">
        <w:rPr>
          <w:b/>
          <w:color w:val="000000"/>
          <w:sz w:val="52"/>
          <w:szCs w:val="52"/>
        </w:rPr>
        <w:t xml:space="preserve">учителя начальных классов </w:t>
      </w:r>
    </w:p>
    <w:p w:rsidR="00384334" w:rsidRPr="00814692" w:rsidRDefault="00FA6D37" w:rsidP="00384334">
      <w:pPr>
        <w:tabs>
          <w:tab w:val="left" w:pos="2085"/>
        </w:tabs>
        <w:jc w:val="center"/>
        <w:rPr>
          <w:b/>
          <w:color w:val="000000"/>
          <w:sz w:val="52"/>
          <w:szCs w:val="52"/>
        </w:rPr>
      </w:pPr>
      <w:r w:rsidRPr="00814692">
        <w:rPr>
          <w:b/>
          <w:color w:val="000000"/>
          <w:sz w:val="52"/>
          <w:szCs w:val="52"/>
        </w:rPr>
        <w:t>Босенко Светланы Алексеевны</w:t>
      </w:r>
    </w:p>
    <w:p w:rsidR="00384334" w:rsidRPr="00814692" w:rsidRDefault="00384334" w:rsidP="00384334">
      <w:pPr>
        <w:tabs>
          <w:tab w:val="left" w:pos="2085"/>
        </w:tabs>
        <w:rPr>
          <w:b/>
          <w:color w:val="000000"/>
          <w:sz w:val="48"/>
          <w:szCs w:val="48"/>
        </w:rPr>
      </w:pPr>
    </w:p>
    <w:p w:rsidR="00384334" w:rsidRDefault="00384334" w:rsidP="00384334">
      <w:pPr>
        <w:pStyle w:val="a4"/>
        <w:jc w:val="right"/>
        <w:rPr>
          <w:sz w:val="26"/>
        </w:rPr>
      </w:pPr>
      <w:r>
        <w:rPr>
          <w:sz w:val="26"/>
        </w:rPr>
        <w:t xml:space="preserve"> </w:t>
      </w: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384334" w:rsidRDefault="00384334" w:rsidP="00384334">
      <w:pPr>
        <w:tabs>
          <w:tab w:val="left" w:pos="2085"/>
        </w:tabs>
        <w:jc w:val="center"/>
        <w:rPr>
          <w:color w:val="000000"/>
          <w:sz w:val="48"/>
          <w:szCs w:val="48"/>
        </w:rPr>
      </w:pPr>
    </w:p>
    <w:p w:rsidR="00814692" w:rsidRDefault="00814692" w:rsidP="00814692">
      <w:pPr>
        <w:ind w:left="5040"/>
        <w:rPr>
          <w:color w:val="000000"/>
          <w:sz w:val="48"/>
          <w:szCs w:val="48"/>
        </w:rPr>
      </w:pPr>
    </w:p>
    <w:p w:rsidR="00814692" w:rsidRDefault="00814692" w:rsidP="00814692">
      <w:pPr>
        <w:ind w:left="5040"/>
        <w:rPr>
          <w:color w:val="000000"/>
          <w:sz w:val="48"/>
          <w:szCs w:val="48"/>
        </w:rPr>
      </w:pPr>
    </w:p>
    <w:p w:rsidR="00814692" w:rsidRDefault="00814692" w:rsidP="00814692">
      <w:pPr>
        <w:ind w:left="5040"/>
        <w:rPr>
          <w:color w:val="000000"/>
          <w:sz w:val="48"/>
          <w:szCs w:val="48"/>
        </w:rPr>
      </w:pPr>
    </w:p>
    <w:p w:rsidR="00EC5BF5" w:rsidRDefault="00EC5BF5" w:rsidP="00EC5BF5">
      <w:pPr>
        <w:rPr>
          <w:b/>
          <w:color w:val="000000"/>
          <w:sz w:val="48"/>
          <w:szCs w:val="48"/>
        </w:rPr>
      </w:pPr>
      <w:r>
        <w:rPr>
          <w:b/>
          <w:color w:val="000000"/>
          <w:sz w:val="32"/>
          <w:szCs w:val="32"/>
        </w:rPr>
        <w:t xml:space="preserve">                                                    </w:t>
      </w:r>
      <w:r w:rsidR="00814692" w:rsidRPr="00814692">
        <w:rPr>
          <w:b/>
          <w:color w:val="000000"/>
          <w:sz w:val="32"/>
          <w:szCs w:val="32"/>
        </w:rPr>
        <w:t>2013</w:t>
      </w:r>
      <w:r>
        <w:rPr>
          <w:b/>
          <w:color w:val="000000"/>
          <w:sz w:val="48"/>
          <w:szCs w:val="48"/>
        </w:rPr>
        <w:br w:type="page"/>
      </w:r>
    </w:p>
    <w:p w:rsidR="00384334" w:rsidRPr="00EC5BF5" w:rsidRDefault="00384334" w:rsidP="00EC5BF5">
      <w:pPr>
        <w:jc w:val="center"/>
        <w:rPr>
          <w:b/>
          <w:color w:val="000000"/>
          <w:sz w:val="48"/>
          <w:szCs w:val="48"/>
        </w:rPr>
      </w:pPr>
      <w:r w:rsidRPr="00EC5BF5">
        <w:rPr>
          <w:b/>
          <w:sz w:val="26"/>
        </w:rPr>
        <w:lastRenderedPageBreak/>
        <w:t>Содержание папки</w:t>
      </w:r>
    </w:p>
    <w:p w:rsidR="00384334" w:rsidRDefault="00384334" w:rsidP="00384334">
      <w:pPr>
        <w:rPr>
          <w:sz w:val="26"/>
        </w:rPr>
      </w:pPr>
    </w:p>
    <w:p w:rsidR="00384334" w:rsidRDefault="00384334" w:rsidP="00384334">
      <w:pPr>
        <w:ind w:left="360"/>
        <w:rPr>
          <w:sz w:val="26"/>
        </w:rPr>
      </w:pPr>
      <w:r>
        <w:rPr>
          <w:sz w:val="26"/>
        </w:rPr>
        <w:t>Личные данные.</w:t>
      </w:r>
    </w:p>
    <w:p w:rsidR="00384334" w:rsidRDefault="00384334" w:rsidP="00384334">
      <w:pPr>
        <w:ind w:left="360"/>
        <w:rPr>
          <w:sz w:val="26"/>
        </w:rPr>
      </w:pPr>
    </w:p>
    <w:p w:rsidR="00384334" w:rsidRDefault="00384334" w:rsidP="00384334">
      <w:pPr>
        <w:ind w:left="360"/>
        <w:rPr>
          <w:sz w:val="26"/>
        </w:rPr>
      </w:pPr>
      <w:r>
        <w:rPr>
          <w:sz w:val="26"/>
        </w:rPr>
        <w:t>Раздел 1. Образовательный ценз работника (уровень образован</w:t>
      </w:r>
      <w:r w:rsidR="00CF719A">
        <w:rPr>
          <w:sz w:val="26"/>
        </w:rPr>
        <w:t>ия, полученная квалификация, повышение квалификации</w:t>
      </w:r>
      <w:r>
        <w:rPr>
          <w:sz w:val="26"/>
        </w:rPr>
        <w:t>).</w:t>
      </w:r>
    </w:p>
    <w:p w:rsidR="00384334" w:rsidRDefault="00384334" w:rsidP="00384334">
      <w:pPr>
        <w:ind w:left="360"/>
        <w:rPr>
          <w:sz w:val="26"/>
        </w:rPr>
      </w:pPr>
    </w:p>
    <w:p w:rsidR="00384334" w:rsidRDefault="00384334" w:rsidP="00384334">
      <w:pPr>
        <w:ind w:left="360"/>
        <w:rPr>
          <w:sz w:val="26"/>
        </w:rPr>
      </w:pPr>
      <w:r>
        <w:rPr>
          <w:sz w:val="26"/>
        </w:rPr>
        <w:t>Раздел 2. Профессиональный статус.</w:t>
      </w:r>
    </w:p>
    <w:p w:rsidR="00384334" w:rsidRDefault="00384334" w:rsidP="00384334">
      <w:pPr>
        <w:rPr>
          <w:sz w:val="26"/>
        </w:rPr>
      </w:pPr>
    </w:p>
    <w:p w:rsidR="00384334" w:rsidRDefault="00384334" w:rsidP="00384334">
      <w:pPr>
        <w:ind w:left="360"/>
        <w:rPr>
          <w:sz w:val="26"/>
        </w:rPr>
      </w:pPr>
    </w:p>
    <w:p w:rsidR="00384334" w:rsidRDefault="00384334" w:rsidP="00384334">
      <w:pPr>
        <w:ind w:left="360"/>
        <w:rPr>
          <w:sz w:val="26"/>
        </w:rPr>
      </w:pPr>
      <w:r>
        <w:rPr>
          <w:sz w:val="26"/>
        </w:rPr>
        <w:t xml:space="preserve">Раздел 3. Характеристика деятельности педагога: </w:t>
      </w:r>
    </w:p>
    <w:p w:rsidR="00384334" w:rsidRDefault="00384334" w:rsidP="00384334">
      <w:pPr>
        <w:ind w:left="360"/>
        <w:rPr>
          <w:sz w:val="26"/>
        </w:rPr>
      </w:pPr>
    </w:p>
    <w:p w:rsidR="00384334" w:rsidRDefault="00384334" w:rsidP="00384334">
      <w:pPr>
        <w:ind w:left="360"/>
        <w:rPr>
          <w:sz w:val="26"/>
        </w:rPr>
      </w:pPr>
      <w:r>
        <w:rPr>
          <w:sz w:val="26"/>
        </w:rPr>
        <w:t xml:space="preserve">                </w:t>
      </w:r>
      <w:r w:rsidR="00C124EB">
        <w:rPr>
          <w:sz w:val="26"/>
        </w:rPr>
        <w:t xml:space="preserve"> </w:t>
      </w:r>
      <w:r>
        <w:rPr>
          <w:sz w:val="26"/>
        </w:rPr>
        <w:t xml:space="preserve">3.1. Результативность (в области академической успешности, воспитания и </w:t>
      </w:r>
      <w:proofErr w:type="spellStart"/>
      <w:r>
        <w:rPr>
          <w:sz w:val="26"/>
        </w:rPr>
        <w:t>здоровьесбережения</w:t>
      </w:r>
      <w:proofErr w:type="spellEnd"/>
      <w:r>
        <w:rPr>
          <w:sz w:val="26"/>
        </w:rPr>
        <w:t>)</w:t>
      </w:r>
    </w:p>
    <w:p w:rsidR="00384334" w:rsidRDefault="00384334" w:rsidP="00384334">
      <w:pPr>
        <w:ind w:left="360" w:firstLine="1080"/>
        <w:rPr>
          <w:sz w:val="26"/>
        </w:rPr>
      </w:pPr>
      <w:r>
        <w:rPr>
          <w:sz w:val="26"/>
        </w:rPr>
        <w:t>3.2. Профессиональные действия и средства.</w:t>
      </w:r>
    </w:p>
    <w:p w:rsidR="00384334" w:rsidRDefault="00384334" w:rsidP="00384334">
      <w:pPr>
        <w:ind w:left="1440"/>
        <w:rPr>
          <w:sz w:val="26"/>
        </w:rPr>
      </w:pPr>
      <w:r>
        <w:rPr>
          <w:sz w:val="26"/>
        </w:rPr>
        <w:t>3.3. Отношение к профессиональной деятельности педагогическог</w:t>
      </w:r>
      <w:r w:rsidR="00CF719A">
        <w:rPr>
          <w:sz w:val="26"/>
        </w:rPr>
        <w:t>о работника детей, их родителей, руководства школы</w:t>
      </w:r>
    </w:p>
    <w:p w:rsidR="00384334" w:rsidRDefault="00384334" w:rsidP="00384334">
      <w:pPr>
        <w:ind w:left="1440"/>
        <w:rPr>
          <w:sz w:val="26"/>
        </w:rPr>
      </w:pPr>
    </w:p>
    <w:p w:rsidR="00384334" w:rsidRDefault="00384334" w:rsidP="00384334">
      <w:pPr>
        <w:ind w:left="360"/>
        <w:rPr>
          <w:sz w:val="26"/>
        </w:rPr>
      </w:pPr>
      <w:r>
        <w:rPr>
          <w:sz w:val="26"/>
        </w:rPr>
        <w:t>Раздел 4. Рефлексивн</w:t>
      </w:r>
      <w:proofErr w:type="gramStart"/>
      <w:r>
        <w:rPr>
          <w:sz w:val="26"/>
        </w:rPr>
        <w:t>о-</w:t>
      </w:r>
      <w:proofErr w:type="gramEnd"/>
      <w:r>
        <w:rPr>
          <w:sz w:val="26"/>
        </w:rPr>
        <w:t xml:space="preserve"> аналитическая записка – самооце</w:t>
      </w:r>
      <w:r w:rsidR="00C124EB">
        <w:rPr>
          <w:sz w:val="26"/>
        </w:rPr>
        <w:t xml:space="preserve">нка </w:t>
      </w:r>
      <w:r>
        <w:rPr>
          <w:sz w:val="26"/>
        </w:rPr>
        <w:t>профессиональных норм поведения.</w:t>
      </w:r>
    </w:p>
    <w:p w:rsidR="00384334" w:rsidRDefault="00384334" w:rsidP="00384334">
      <w:pPr>
        <w:ind w:left="360"/>
        <w:rPr>
          <w:sz w:val="26"/>
        </w:rPr>
      </w:pPr>
    </w:p>
    <w:p w:rsidR="00384334" w:rsidRDefault="00384334" w:rsidP="00384334">
      <w:pPr>
        <w:ind w:left="360"/>
        <w:rPr>
          <w:sz w:val="26"/>
        </w:rPr>
      </w:pPr>
      <w:r>
        <w:rPr>
          <w:sz w:val="26"/>
        </w:rPr>
        <w:t>Приложения.</w:t>
      </w:r>
    </w:p>
    <w:p w:rsidR="00384334" w:rsidRDefault="00384334" w:rsidP="00384334">
      <w:pPr>
        <w:ind w:left="360"/>
        <w:rPr>
          <w:sz w:val="26"/>
        </w:rPr>
      </w:pPr>
    </w:p>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EC5BF5" w:rsidRDefault="00EC5BF5" w:rsidP="00EC5BF5">
      <w:pPr>
        <w:jc w:val="center"/>
        <w:rPr>
          <w:b/>
          <w:bCs/>
          <w:sz w:val="26"/>
          <w:szCs w:val="26"/>
        </w:rPr>
      </w:pPr>
      <w:r>
        <w:rPr>
          <w:b/>
          <w:bCs/>
          <w:sz w:val="26"/>
          <w:szCs w:val="26"/>
        </w:rPr>
        <w:br w:type="page"/>
      </w:r>
    </w:p>
    <w:p w:rsidR="00EC5BF5" w:rsidRPr="00CF719A" w:rsidRDefault="00EC5BF5" w:rsidP="00EC5BF5">
      <w:pPr>
        <w:jc w:val="center"/>
        <w:rPr>
          <w:b/>
          <w:bCs/>
          <w:sz w:val="26"/>
          <w:szCs w:val="26"/>
        </w:rPr>
      </w:pPr>
      <w:r w:rsidRPr="00CF719A">
        <w:rPr>
          <w:b/>
          <w:bCs/>
          <w:sz w:val="26"/>
          <w:szCs w:val="26"/>
        </w:rPr>
        <w:lastRenderedPageBreak/>
        <w:t>Пояснительная записка.</w:t>
      </w:r>
    </w:p>
    <w:p w:rsidR="00EC5BF5" w:rsidRPr="00CF719A" w:rsidRDefault="00EC5BF5" w:rsidP="00EC5BF5">
      <w:pPr>
        <w:jc w:val="both"/>
        <w:rPr>
          <w:b/>
          <w:bCs/>
          <w:sz w:val="26"/>
          <w:szCs w:val="26"/>
        </w:rPr>
      </w:pPr>
    </w:p>
    <w:p w:rsidR="00EC5BF5" w:rsidRPr="00CF719A" w:rsidRDefault="00EC5BF5" w:rsidP="00EC5BF5">
      <w:pPr>
        <w:ind w:firstLine="708"/>
        <w:jc w:val="both"/>
        <w:rPr>
          <w:sz w:val="26"/>
          <w:szCs w:val="26"/>
        </w:rPr>
      </w:pPr>
      <w:r w:rsidRPr="00CF719A">
        <w:rPr>
          <w:sz w:val="26"/>
          <w:szCs w:val="26"/>
        </w:rPr>
        <w:t>Портфолио содержит материалы педагогической деятельности Босенко Светланы Алексеевны, учителя начальных классов.</w:t>
      </w:r>
    </w:p>
    <w:p w:rsidR="00EC5BF5" w:rsidRPr="00CF719A" w:rsidRDefault="00EC5BF5" w:rsidP="00EC5BF5">
      <w:pPr>
        <w:ind w:firstLine="708"/>
        <w:jc w:val="both"/>
        <w:rPr>
          <w:sz w:val="26"/>
          <w:szCs w:val="26"/>
        </w:rPr>
      </w:pPr>
      <w:r w:rsidRPr="00CF719A">
        <w:rPr>
          <w:sz w:val="26"/>
          <w:szCs w:val="26"/>
        </w:rPr>
        <w:t xml:space="preserve">Главная цель данного портфолио – проанализировать и представить значимые  профессиональные результаты и обеспечить мониторинг профессионального роста учителя. Портфолио позволяет учитывать результаты, достигнутые учителем в обучении и воспитании, а также проследить творческую и самообразовательную деятельность педагога, показать умения учителя решать профессиональные задачи, анализировать стратегию и тактику профессионального поведения,   оценить профессионализм учителя.  </w:t>
      </w:r>
    </w:p>
    <w:p w:rsidR="00EC5BF5" w:rsidRPr="00CF719A" w:rsidRDefault="00EC5BF5" w:rsidP="00EC5BF5">
      <w:pPr>
        <w:pStyle w:val="a7"/>
        <w:ind w:left="0" w:firstLine="567"/>
        <w:rPr>
          <w:rFonts w:ascii="Times New Roman" w:hAnsi="Times New Roman"/>
          <w:color w:val="000000"/>
          <w:sz w:val="26"/>
          <w:szCs w:val="26"/>
        </w:rPr>
      </w:pPr>
      <w:r w:rsidRPr="00CF719A">
        <w:rPr>
          <w:rFonts w:ascii="Times New Roman" w:hAnsi="Times New Roman"/>
          <w:color w:val="000000"/>
          <w:sz w:val="26"/>
          <w:szCs w:val="26"/>
        </w:rPr>
        <w:t>Задачи портфолио:</w:t>
      </w:r>
    </w:p>
    <w:p w:rsidR="00EC5BF5" w:rsidRPr="00CF719A" w:rsidRDefault="00EC5BF5" w:rsidP="00EC5BF5">
      <w:pPr>
        <w:pStyle w:val="a7"/>
        <w:numPr>
          <w:ilvl w:val="0"/>
          <w:numId w:val="8"/>
        </w:numPr>
        <w:tabs>
          <w:tab w:val="left" w:pos="851"/>
        </w:tabs>
        <w:spacing w:line="240" w:lineRule="auto"/>
        <w:ind w:left="851" w:hanging="284"/>
        <w:contextualSpacing w:val="0"/>
        <w:rPr>
          <w:rFonts w:ascii="Times New Roman" w:hAnsi="Times New Roman"/>
          <w:color w:val="000000"/>
          <w:sz w:val="26"/>
          <w:szCs w:val="26"/>
        </w:rPr>
      </w:pPr>
      <w:r w:rsidRPr="00CF719A">
        <w:rPr>
          <w:rFonts w:ascii="Times New Roman" w:hAnsi="Times New Roman"/>
          <w:color w:val="000000"/>
          <w:sz w:val="26"/>
          <w:szCs w:val="26"/>
        </w:rPr>
        <w:t xml:space="preserve">показать умения учителя решать профессиональные задачи, обеспечивающие эффективное решение профессионально-педагогических проблем; </w:t>
      </w:r>
    </w:p>
    <w:p w:rsidR="00EC5BF5" w:rsidRPr="00CF719A" w:rsidRDefault="00EC5BF5" w:rsidP="00EC5BF5">
      <w:pPr>
        <w:pStyle w:val="a7"/>
        <w:numPr>
          <w:ilvl w:val="0"/>
          <w:numId w:val="8"/>
        </w:numPr>
        <w:tabs>
          <w:tab w:val="left" w:pos="851"/>
        </w:tabs>
        <w:spacing w:line="240" w:lineRule="auto"/>
        <w:ind w:left="851" w:hanging="284"/>
        <w:contextualSpacing w:val="0"/>
        <w:rPr>
          <w:rFonts w:ascii="Times New Roman" w:hAnsi="Times New Roman"/>
          <w:color w:val="000000"/>
          <w:sz w:val="26"/>
          <w:szCs w:val="26"/>
        </w:rPr>
      </w:pPr>
      <w:r w:rsidRPr="00CF719A">
        <w:rPr>
          <w:rFonts w:ascii="Times New Roman" w:hAnsi="Times New Roman"/>
          <w:color w:val="000000"/>
          <w:sz w:val="26"/>
          <w:szCs w:val="26"/>
        </w:rPr>
        <w:t>показать владение современными образовательными технологиями, методическими приемами, педагогическими средствами; использование компьютерных и мультимедийных технологий, цифровых образовательных ресурсов в образовательном процессе; охарактеризовать квалифицированную работу с различными информационными ресурсами;</w:t>
      </w:r>
    </w:p>
    <w:p w:rsidR="00EC5BF5" w:rsidRPr="00CF719A" w:rsidRDefault="00EC5BF5" w:rsidP="00EC5BF5">
      <w:pPr>
        <w:pStyle w:val="a7"/>
        <w:numPr>
          <w:ilvl w:val="0"/>
          <w:numId w:val="8"/>
        </w:numPr>
        <w:tabs>
          <w:tab w:val="left" w:pos="851"/>
        </w:tabs>
        <w:spacing w:line="240" w:lineRule="auto"/>
        <w:ind w:left="851" w:hanging="284"/>
        <w:contextualSpacing w:val="0"/>
        <w:rPr>
          <w:rFonts w:ascii="Times New Roman" w:hAnsi="Times New Roman"/>
          <w:color w:val="000000"/>
          <w:sz w:val="26"/>
          <w:szCs w:val="26"/>
        </w:rPr>
      </w:pPr>
      <w:r w:rsidRPr="00CF719A">
        <w:rPr>
          <w:rFonts w:ascii="Times New Roman" w:hAnsi="Times New Roman"/>
          <w:color w:val="000000"/>
          <w:sz w:val="26"/>
          <w:szCs w:val="26"/>
        </w:rPr>
        <w:t>проанализировать стратегию и тактику профессионального поведения; умение вырабатывать технику взаимодействий с воспитанниками, организовывать их совместную деятельность для достижения определенных целей;</w:t>
      </w:r>
    </w:p>
    <w:p w:rsidR="00EC5BF5" w:rsidRPr="00CF719A" w:rsidRDefault="00EC5BF5" w:rsidP="00EC5BF5">
      <w:pPr>
        <w:pStyle w:val="a7"/>
        <w:numPr>
          <w:ilvl w:val="0"/>
          <w:numId w:val="8"/>
        </w:numPr>
        <w:tabs>
          <w:tab w:val="left" w:pos="851"/>
        </w:tabs>
        <w:spacing w:line="240" w:lineRule="auto"/>
        <w:ind w:left="851" w:hanging="284"/>
        <w:contextualSpacing w:val="0"/>
        <w:rPr>
          <w:rFonts w:ascii="Times New Roman" w:hAnsi="Times New Roman"/>
          <w:color w:val="000000"/>
          <w:sz w:val="26"/>
          <w:szCs w:val="26"/>
        </w:rPr>
      </w:pPr>
      <w:r w:rsidRPr="00CF719A">
        <w:rPr>
          <w:rFonts w:ascii="Times New Roman" w:hAnsi="Times New Roman"/>
          <w:sz w:val="26"/>
          <w:szCs w:val="26"/>
        </w:rPr>
        <w:t>оценить профессионализм учителя, использование в профессиональной деятельности законодательных и нормативных правовых документов.</w:t>
      </w:r>
    </w:p>
    <w:p w:rsidR="00EC5BF5" w:rsidRPr="00CF719A" w:rsidRDefault="00EC5BF5" w:rsidP="00EC5BF5">
      <w:pPr>
        <w:ind w:firstLine="708"/>
        <w:jc w:val="both"/>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EC5BF5" w:rsidRPr="00CF719A" w:rsidRDefault="00EC5BF5" w:rsidP="00EC5BF5">
      <w:pPr>
        <w:rPr>
          <w:sz w:val="26"/>
          <w:szCs w:val="26"/>
        </w:rPr>
      </w:pPr>
    </w:p>
    <w:p w:rsidR="00384334" w:rsidRDefault="00384334" w:rsidP="00384334"/>
    <w:p w:rsidR="00384334" w:rsidRDefault="00384334" w:rsidP="00384334"/>
    <w:p w:rsidR="00EC5BF5" w:rsidRDefault="00EC5BF5" w:rsidP="00EC5BF5">
      <w:pPr>
        <w:pStyle w:val="a4"/>
      </w:pPr>
      <w:r>
        <w:br w:type="page"/>
      </w:r>
    </w:p>
    <w:p w:rsidR="00EC5BF5" w:rsidRPr="00EC5BF5" w:rsidRDefault="00EC5BF5" w:rsidP="00EC5BF5">
      <w:pPr>
        <w:pStyle w:val="a4"/>
        <w:jc w:val="center"/>
      </w:pPr>
      <w:r w:rsidRPr="001862B0">
        <w:rPr>
          <w:b/>
          <w:bCs/>
          <w:color w:val="006400"/>
          <w:sz w:val="32"/>
          <w:szCs w:val="32"/>
        </w:rPr>
        <w:lastRenderedPageBreak/>
        <w:t>МОЁ ПЕДАГОГИЧЕСКОЕ КРЕДО</w:t>
      </w:r>
      <w:r>
        <w:rPr>
          <w:b/>
          <w:bCs/>
          <w:color w:val="006400"/>
          <w:sz w:val="32"/>
          <w:szCs w:val="32"/>
        </w:rPr>
        <w:t>:</w:t>
      </w:r>
    </w:p>
    <w:p w:rsidR="00EC5BF5" w:rsidRDefault="00EC5BF5" w:rsidP="00EC5BF5">
      <w:pPr>
        <w:spacing w:before="100" w:beforeAutospacing="1" w:after="100" w:afterAutospacing="1"/>
        <w:jc w:val="center"/>
        <w:rPr>
          <w:sz w:val="32"/>
          <w:szCs w:val="32"/>
        </w:rPr>
      </w:pPr>
    </w:p>
    <w:p w:rsidR="00EC5BF5" w:rsidRPr="001862B0" w:rsidRDefault="00EC5BF5" w:rsidP="00EC5BF5">
      <w:pPr>
        <w:spacing w:before="100" w:beforeAutospacing="1" w:after="100" w:afterAutospacing="1"/>
        <w:jc w:val="center"/>
        <w:rPr>
          <w:sz w:val="32"/>
          <w:szCs w:val="32"/>
        </w:rPr>
      </w:pPr>
      <w:r w:rsidRPr="001862B0">
        <w:rPr>
          <w:sz w:val="32"/>
          <w:szCs w:val="32"/>
        </w:rPr>
        <w:t>1. Вера в успех, в детей, в свою работу.</w:t>
      </w:r>
    </w:p>
    <w:p w:rsidR="00EC5BF5" w:rsidRPr="001862B0" w:rsidRDefault="00EC5BF5" w:rsidP="00EC5BF5">
      <w:pPr>
        <w:spacing w:before="100" w:beforeAutospacing="1" w:after="100" w:afterAutospacing="1"/>
        <w:jc w:val="center"/>
        <w:rPr>
          <w:sz w:val="32"/>
          <w:szCs w:val="32"/>
        </w:rPr>
      </w:pPr>
      <w:r w:rsidRPr="001862B0">
        <w:rPr>
          <w:sz w:val="32"/>
          <w:szCs w:val="32"/>
        </w:rPr>
        <w:t>2.  Принцип бережного прикосновения.</w:t>
      </w:r>
    </w:p>
    <w:p w:rsidR="00EC5BF5" w:rsidRPr="001862B0" w:rsidRDefault="00EC5BF5" w:rsidP="00EC5BF5">
      <w:pPr>
        <w:spacing w:before="100" w:beforeAutospacing="1" w:after="100" w:afterAutospacing="1"/>
        <w:jc w:val="center"/>
        <w:rPr>
          <w:sz w:val="32"/>
          <w:szCs w:val="32"/>
        </w:rPr>
      </w:pPr>
      <w:r w:rsidRPr="001862B0">
        <w:rPr>
          <w:sz w:val="32"/>
          <w:szCs w:val="32"/>
        </w:rPr>
        <w:t>3. Учитель не тот, кто учит, а у кого учатся.</w:t>
      </w:r>
    </w:p>
    <w:p w:rsidR="00EC5BF5" w:rsidRPr="001862B0" w:rsidRDefault="00EC5BF5" w:rsidP="00EC5BF5">
      <w:pPr>
        <w:spacing w:before="100" w:beforeAutospacing="1" w:after="100" w:afterAutospacing="1"/>
        <w:jc w:val="center"/>
        <w:rPr>
          <w:sz w:val="32"/>
          <w:szCs w:val="32"/>
        </w:rPr>
      </w:pPr>
      <w:r w:rsidRPr="001862B0">
        <w:rPr>
          <w:sz w:val="32"/>
          <w:szCs w:val="32"/>
        </w:rPr>
        <w:t>4. Принцип целесообразности. Здравый смысл во всём.</w:t>
      </w:r>
    </w:p>
    <w:p w:rsidR="00EC5BF5" w:rsidRPr="001862B0" w:rsidRDefault="00EC5BF5" w:rsidP="00EC5BF5">
      <w:pPr>
        <w:spacing w:before="100" w:beforeAutospacing="1" w:after="100" w:afterAutospacing="1"/>
        <w:jc w:val="center"/>
        <w:rPr>
          <w:sz w:val="32"/>
          <w:szCs w:val="32"/>
        </w:rPr>
      </w:pPr>
      <w:r w:rsidRPr="001862B0">
        <w:rPr>
          <w:sz w:val="32"/>
          <w:szCs w:val="32"/>
        </w:rPr>
        <w:t>5. Мудрость и терпение. У всех всё получится.</w:t>
      </w:r>
    </w:p>
    <w:p w:rsidR="00EC5BF5" w:rsidRPr="001862B0" w:rsidRDefault="00EC5BF5" w:rsidP="00EC5BF5">
      <w:pPr>
        <w:spacing w:before="100" w:beforeAutospacing="1" w:after="100" w:afterAutospacing="1"/>
        <w:jc w:val="center"/>
        <w:rPr>
          <w:sz w:val="32"/>
          <w:szCs w:val="32"/>
        </w:rPr>
      </w:pPr>
      <w:r w:rsidRPr="001862B0">
        <w:rPr>
          <w:sz w:val="32"/>
          <w:szCs w:val="32"/>
        </w:rPr>
        <w:t>6.Принцип трёх «не»: не спешить, не вредить, не винить</w:t>
      </w:r>
    </w:p>
    <w:p w:rsidR="00EC5BF5" w:rsidRPr="001862B0" w:rsidRDefault="00EC5BF5" w:rsidP="00EC5BF5">
      <w:pPr>
        <w:jc w:val="center"/>
        <w:rPr>
          <w:sz w:val="32"/>
          <w:szCs w:val="32"/>
        </w:rPr>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Default="00EC5BF5" w:rsidP="00FA6D37">
      <w:pPr>
        <w:pStyle w:val="a4"/>
      </w:pPr>
    </w:p>
    <w:p w:rsidR="00EC5BF5" w:rsidRPr="006A330E" w:rsidRDefault="00EC5BF5" w:rsidP="00EC5BF5">
      <w:pPr>
        <w:jc w:val="center"/>
        <w:rPr>
          <w:b/>
          <w:color w:val="000000"/>
          <w:u w:val="single"/>
        </w:rPr>
      </w:pPr>
      <w:r>
        <w:br w:type="page"/>
      </w:r>
      <w:r>
        <w:rPr>
          <w:sz w:val="28"/>
          <w:szCs w:val="28"/>
        </w:rPr>
        <w:lastRenderedPageBreak/>
        <w:t xml:space="preserve">                                                                                                  Я иду на урок.</w:t>
      </w:r>
    </w:p>
    <w:p w:rsidR="00EC5BF5" w:rsidRDefault="00EC5BF5" w:rsidP="00EC5BF5">
      <w:pPr>
        <w:spacing w:line="360" w:lineRule="auto"/>
        <w:jc w:val="right"/>
        <w:rPr>
          <w:sz w:val="28"/>
          <w:szCs w:val="28"/>
        </w:rPr>
      </w:pPr>
      <w:r>
        <w:rPr>
          <w:sz w:val="28"/>
          <w:szCs w:val="28"/>
        </w:rPr>
        <w:t>И мне кажется, точно не знаю</w:t>
      </w:r>
    </w:p>
    <w:p w:rsidR="00EC5BF5" w:rsidRDefault="00EC5BF5" w:rsidP="00EC5BF5">
      <w:pPr>
        <w:spacing w:line="360" w:lineRule="auto"/>
        <w:jc w:val="right"/>
        <w:rPr>
          <w:sz w:val="28"/>
          <w:szCs w:val="28"/>
        </w:rPr>
      </w:pPr>
      <w:r>
        <w:rPr>
          <w:sz w:val="28"/>
          <w:szCs w:val="28"/>
        </w:rPr>
        <w:t xml:space="preserve">                                                                      Что за день предстоит,</w:t>
      </w:r>
    </w:p>
    <w:p w:rsidR="00EC5BF5" w:rsidRDefault="00EC5BF5" w:rsidP="00EC5BF5">
      <w:pPr>
        <w:spacing w:line="360" w:lineRule="auto"/>
        <w:jc w:val="right"/>
        <w:rPr>
          <w:sz w:val="28"/>
          <w:szCs w:val="28"/>
        </w:rPr>
      </w:pPr>
      <w:r>
        <w:rPr>
          <w:sz w:val="28"/>
          <w:szCs w:val="28"/>
        </w:rPr>
        <w:t xml:space="preserve">                                                                          Где начало его, где итог.</w:t>
      </w:r>
    </w:p>
    <w:p w:rsidR="00EC5BF5" w:rsidRDefault="00EC5BF5" w:rsidP="00EC5BF5">
      <w:pPr>
        <w:spacing w:line="360" w:lineRule="auto"/>
        <w:jc w:val="right"/>
        <w:rPr>
          <w:sz w:val="28"/>
          <w:szCs w:val="28"/>
        </w:rPr>
      </w:pPr>
      <w:r>
        <w:rPr>
          <w:sz w:val="28"/>
          <w:szCs w:val="28"/>
        </w:rPr>
        <w:t xml:space="preserve">                                                                   Но за счастьем иду!</w:t>
      </w:r>
    </w:p>
    <w:p w:rsidR="00EC5BF5" w:rsidRDefault="00EC5BF5" w:rsidP="00EC5BF5">
      <w:pPr>
        <w:spacing w:line="360" w:lineRule="auto"/>
        <w:jc w:val="right"/>
        <w:rPr>
          <w:sz w:val="28"/>
          <w:szCs w:val="28"/>
        </w:rPr>
      </w:pPr>
      <w:r>
        <w:rPr>
          <w:sz w:val="28"/>
          <w:szCs w:val="28"/>
        </w:rPr>
        <w:t xml:space="preserve">                                                                            Это я уж давно понимаю.</w:t>
      </w:r>
    </w:p>
    <w:p w:rsidR="00EC5BF5" w:rsidRDefault="00EC5BF5" w:rsidP="00EC5BF5">
      <w:pPr>
        <w:spacing w:line="360" w:lineRule="auto"/>
        <w:jc w:val="right"/>
        <w:rPr>
          <w:sz w:val="28"/>
          <w:szCs w:val="28"/>
        </w:rPr>
      </w:pPr>
      <w:r>
        <w:rPr>
          <w:sz w:val="28"/>
          <w:szCs w:val="28"/>
        </w:rPr>
        <w:t xml:space="preserve">                                                        Я иду на урок</w:t>
      </w:r>
    </w:p>
    <w:p w:rsidR="00EC5BF5" w:rsidRDefault="00EC5BF5" w:rsidP="00EC5BF5">
      <w:pPr>
        <w:spacing w:line="360" w:lineRule="auto"/>
        <w:jc w:val="right"/>
        <w:rPr>
          <w:sz w:val="28"/>
          <w:szCs w:val="28"/>
        </w:rPr>
      </w:pPr>
      <w:r>
        <w:rPr>
          <w:sz w:val="28"/>
          <w:szCs w:val="28"/>
        </w:rPr>
        <w:t xml:space="preserve">                                                                            Удивительный школьный урок…</w:t>
      </w:r>
    </w:p>
    <w:p w:rsidR="00EC5BF5" w:rsidRDefault="00EC5BF5" w:rsidP="00EC5BF5">
      <w:pPr>
        <w:spacing w:line="360" w:lineRule="auto"/>
        <w:jc w:val="right"/>
        <w:rPr>
          <w:sz w:val="28"/>
          <w:szCs w:val="28"/>
        </w:rPr>
      </w:pPr>
    </w:p>
    <w:p w:rsidR="00EC5BF5" w:rsidRDefault="00EC5BF5" w:rsidP="00EC5BF5">
      <w:pPr>
        <w:spacing w:line="360" w:lineRule="auto"/>
        <w:jc w:val="both"/>
        <w:rPr>
          <w:sz w:val="28"/>
          <w:szCs w:val="28"/>
        </w:rPr>
      </w:pPr>
      <w:r>
        <w:rPr>
          <w:sz w:val="28"/>
          <w:szCs w:val="28"/>
        </w:rPr>
        <w:t xml:space="preserve">  </w:t>
      </w:r>
      <w:r>
        <w:rPr>
          <w:sz w:val="28"/>
          <w:szCs w:val="28"/>
        </w:rPr>
        <w:tab/>
        <w:t xml:space="preserve">Я – учитель! Это звучит гордо. Считаю, что моя профессия должна быть самой благородной, почитаемой на Земле. Ведь к нам приходят совсем несмышленые дети, и мы добиваемся от них, чтобы они стали образованными, порядочными. Сколько сил мы учителя вкладываем в детей, чтобы они хорошо усвоили программу начального образования! А сколько работы над тем, чтобы воспитать культурного человека, обогатив его принципами нравственности! Это происходит на каждом уроке, после каждой прочитанной книги, ежеминутно, ежесекундно. Я горжусь тем, что многие мои ученики трудятся в разных уголках страны, причём очень добросовестно.  Я горжусь не только теми, кто добросовестно трудится на благо нашей Родины, но и теми, кто имеет хорошую семью, являются любящими отцами, матерями. </w:t>
      </w:r>
    </w:p>
    <w:p w:rsidR="00EC5BF5" w:rsidRDefault="00EC5BF5" w:rsidP="00EC5BF5">
      <w:pPr>
        <w:spacing w:line="360" w:lineRule="auto"/>
        <w:jc w:val="center"/>
        <w:rPr>
          <w:sz w:val="28"/>
          <w:szCs w:val="28"/>
        </w:rPr>
      </w:pPr>
    </w:p>
    <w:p w:rsidR="00EC5BF5" w:rsidRDefault="00EC5BF5" w:rsidP="00EC5BF5">
      <w:pPr>
        <w:spacing w:line="360" w:lineRule="auto"/>
      </w:pPr>
    </w:p>
    <w:p w:rsidR="00EC5BF5" w:rsidRPr="003B7255" w:rsidRDefault="00EC5BF5" w:rsidP="00EC5BF5">
      <w:pPr>
        <w:spacing w:before="100" w:beforeAutospacing="1" w:after="100" w:afterAutospacing="1"/>
        <w:ind w:firstLine="708"/>
        <w:jc w:val="center"/>
      </w:pPr>
      <w:r>
        <w:rPr>
          <w:sz w:val="28"/>
          <w:szCs w:val="28"/>
        </w:rPr>
        <w:br w:type="page"/>
      </w:r>
    </w:p>
    <w:p w:rsidR="00384334" w:rsidRPr="00120D2B" w:rsidRDefault="00122151" w:rsidP="00EC5BF5">
      <w:pPr>
        <w:pStyle w:val="a4"/>
        <w:rPr>
          <w:b/>
          <w:sz w:val="26"/>
        </w:rPr>
      </w:pPr>
      <w:r>
        <w:rPr>
          <w:b/>
          <w:noProof/>
          <w:sz w:val="26"/>
        </w:rPr>
        <w:lastRenderedPageBreak/>
        <w:drawing>
          <wp:inline distT="0" distB="0" distL="0" distR="0" wp14:anchorId="00B3C851" wp14:editId="0C187623">
            <wp:extent cx="1485900" cy="1693178"/>
            <wp:effectExtent l="0" t="0" r="0" b="2540"/>
            <wp:docPr id="1" name="Рисунок 1" descr="C:\Users\User\Desktop\Фото 50 лет Ваньке\P10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50 лет Ваньке\P1010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1693178"/>
                    </a:xfrm>
                    <a:prstGeom prst="rect">
                      <a:avLst/>
                    </a:prstGeom>
                    <a:noFill/>
                    <a:ln>
                      <a:noFill/>
                    </a:ln>
                  </pic:spPr>
                </pic:pic>
              </a:graphicData>
            </a:graphic>
          </wp:inline>
        </w:drawing>
      </w:r>
      <w:r w:rsidR="00384334" w:rsidRPr="00120D2B">
        <w:rPr>
          <w:b/>
          <w:sz w:val="26"/>
        </w:rPr>
        <w:t xml:space="preserve">«Кто постигает новое, лелея старое, тот может быть </w:t>
      </w:r>
      <w:r>
        <w:rPr>
          <w:b/>
          <w:sz w:val="26"/>
        </w:rPr>
        <w:t xml:space="preserve"> учителем</w:t>
      </w:r>
      <w:r w:rsidR="00CD6643">
        <w:rPr>
          <w:b/>
          <w:sz w:val="26"/>
        </w:rPr>
        <w:t>»</w:t>
      </w:r>
    </w:p>
    <w:p w:rsidR="00384334" w:rsidRPr="00120D2B" w:rsidRDefault="00384334" w:rsidP="00384334">
      <w:pPr>
        <w:jc w:val="right"/>
        <w:rPr>
          <w:b/>
        </w:rPr>
      </w:pPr>
      <w:r w:rsidRPr="00120D2B">
        <w:rPr>
          <w:b/>
          <w:sz w:val="26"/>
        </w:rPr>
        <w:t>Конфуций</w:t>
      </w:r>
    </w:p>
    <w:p w:rsidR="00384334" w:rsidRPr="00120D2B" w:rsidRDefault="00384334" w:rsidP="00384334">
      <w:pPr>
        <w:rPr>
          <w:b/>
          <w:sz w:val="26"/>
        </w:rPr>
      </w:pPr>
      <w:r w:rsidRPr="00120D2B">
        <w:rPr>
          <w:b/>
          <w:sz w:val="26"/>
        </w:rPr>
        <w:t>Личные данные</w:t>
      </w:r>
    </w:p>
    <w:p w:rsidR="00384334" w:rsidRDefault="00384334" w:rsidP="00384334"/>
    <w:tbl>
      <w:tblPr>
        <w:tblStyle w:val="a8"/>
        <w:tblW w:w="9828" w:type="dxa"/>
        <w:tblLook w:val="01E0" w:firstRow="1" w:lastRow="1" w:firstColumn="1" w:lastColumn="1" w:noHBand="0" w:noVBand="0"/>
      </w:tblPr>
      <w:tblGrid>
        <w:gridCol w:w="4607"/>
        <w:gridCol w:w="5221"/>
      </w:tblGrid>
      <w:tr w:rsidR="00384334" w:rsidRPr="00000DAB" w:rsidTr="00384334">
        <w:tc>
          <w:tcPr>
            <w:tcW w:w="4607" w:type="dxa"/>
            <w:tcBorders>
              <w:top w:val="single" w:sz="4" w:space="0" w:color="auto"/>
              <w:left w:val="single" w:sz="4" w:space="0" w:color="auto"/>
              <w:bottom w:val="single" w:sz="4" w:space="0" w:color="auto"/>
              <w:right w:val="single" w:sz="4" w:space="0" w:color="auto"/>
            </w:tcBorders>
            <w:vAlign w:val="center"/>
            <w:hideMark/>
          </w:tcPr>
          <w:p w:rsidR="00384334" w:rsidRDefault="00384334">
            <w:pPr>
              <w:rPr>
                <w:sz w:val="26"/>
                <w:szCs w:val="26"/>
              </w:rPr>
            </w:pPr>
            <w:r>
              <w:rPr>
                <w:sz w:val="26"/>
                <w:szCs w:val="26"/>
              </w:rPr>
              <w:t xml:space="preserve">Полное наименование образовательного учреждения - по Уставу и свидетельству о внесении записи в единый государственный реестр юридических лиц, которое выдается Инспекцией Федеральной налоговой службы; </w:t>
            </w:r>
          </w:p>
          <w:p w:rsidR="00384334" w:rsidRDefault="00384334" w:rsidP="00000DAB">
            <w:pPr>
              <w:rPr>
                <w:sz w:val="26"/>
                <w:szCs w:val="26"/>
              </w:rPr>
            </w:pPr>
            <w:r>
              <w:rPr>
                <w:sz w:val="26"/>
                <w:szCs w:val="26"/>
              </w:rPr>
              <w:t>№ телефона, электронный адрес</w:t>
            </w:r>
          </w:p>
        </w:tc>
        <w:tc>
          <w:tcPr>
            <w:tcW w:w="5221" w:type="dxa"/>
            <w:tcBorders>
              <w:top w:val="single" w:sz="4" w:space="0" w:color="auto"/>
              <w:left w:val="single" w:sz="4" w:space="0" w:color="auto"/>
              <w:bottom w:val="single" w:sz="4" w:space="0" w:color="auto"/>
              <w:right w:val="single" w:sz="4" w:space="0" w:color="auto"/>
            </w:tcBorders>
          </w:tcPr>
          <w:p w:rsidR="00384334" w:rsidRDefault="00384334">
            <w:pPr>
              <w:rPr>
                <w:sz w:val="26"/>
                <w:szCs w:val="26"/>
              </w:rPr>
            </w:pPr>
            <w:r>
              <w:rPr>
                <w:sz w:val="26"/>
                <w:szCs w:val="26"/>
              </w:rPr>
              <w:t>Муниципальное бюджетное образовательное учреждение</w:t>
            </w:r>
          </w:p>
          <w:p w:rsidR="00384334" w:rsidRDefault="00384334">
            <w:pPr>
              <w:rPr>
                <w:sz w:val="26"/>
                <w:szCs w:val="26"/>
              </w:rPr>
            </w:pPr>
            <w:r>
              <w:rPr>
                <w:sz w:val="26"/>
                <w:szCs w:val="26"/>
              </w:rPr>
              <w:t xml:space="preserve"> «</w:t>
            </w:r>
            <w:proofErr w:type="spellStart"/>
            <w:r w:rsidR="00FA6D37">
              <w:rPr>
                <w:sz w:val="26"/>
                <w:szCs w:val="26"/>
              </w:rPr>
              <w:t>Сафоновская</w:t>
            </w:r>
            <w:proofErr w:type="spellEnd"/>
            <w:r w:rsidR="00FA6D37">
              <w:rPr>
                <w:sz w:val="26"/>
                <w:szCs w:val="26"/>
              </w:rPr>
              <w:t xml:space="preserve"> основная общеобразовательная школа</w:t>
            </w:r>
            <w:r>
              <w:rPr>
                <w:sz w:val="26"/>
                <w:szCs w:val="26"/>
              </w:rPr>
              <w:t>»</w:t>
            </w:r>
          </w:p>
          <w:p w:rsidR="00384334" w:rsidRDefault="00384334">
            <w:pPr>
              <w:rPr>
                <w:sz w:val="26"/>
                <w:szCs w:val="26"/>
              </w:rPr>
            </w:pPr>
          </w:p>
          <w:p w:rsidR="00384334" w:rsidRDefault="00000DAB">
            <w:pPr>
              <w:rPr>
                <w:sz w:val="26"/>
                <w:szCs w:val="26"/>
              </w:rPr>
            </w:pPr>
            <w:r>
              <w:rPr>
                <w:sz w:val="26"/>
                <w:szCs w:val="26"/>
              </w:rPr>
              <w:t>телефон: 8(472</w:t>
            </w:r>
            <w:r w:rsidR="00384334">
              <w:rPr>
                <w:sz w:val="26"/>
                <w:szCs w:val="26"/>
              </w:rPr>
              <w:t>)4</w:t>
            </w:r>
            <w:r>
              <w:rPr>
                <w:sz w:val="26"/>
                <w:szCs w:val="26"/>
              </w:rPr>
              <w:t>3-42-</w:t>
            </w:r>
            <w:r w:rsidR="00FA6D37">
              <w:rPr>
                <w:sz w:val="26"/>
                <w:szCs w:val="26"/>
              </w:rPr>
              <w:t>1</w:t>
            </w:r>
            <w:r>
              <w:rPr>
                <w:sz w:val="26"/>
                <w:szCs w:val="26"/>
              </w:rPr>
              <w:t>-46</w:t>
            </w:r>
          </w:p>
          <w:p w:rsidR="00384334" w:rsidRPr="009E55E5" w:rsidRDefault="00384334">
            <w:pPr>
              <w:rPr>
                <w:i/>
                <w:sz w:val="26"/>
                <w:szCs w:val="22"/>
              </w:rPr>
            </w:pPr>
            <w:r>
              <w:rPr>
                <w:sz w:val="26"/>
                <w:szCs w:val="22"/>
                <w:lang w:val="en-US"/>
              </w:rPr>
              <w:t>E</w:t>
            </w:r>
            <w:r w:rsidRPr="009E55E5">
              <w:rPr>
                <w:sz w:val="26"/>
                <w:szCs w:val="22"/>
              </w:rPr>
              <w:t>-</w:t>
            </w:r>
            <w:r>
              <w:rPr>
                <w:sz w:val="26"/>
                <w:szCs w:val="22"/>
                <w:lang w:val="en-US"/>
              </w:rPr>
              <w:t>mail</w:t>
            </w:r>
            <w:r w:rsidRPr="009E55E5">
              <w:rPr>
                <w:sz w:val="26"/>
                <w:szCs w:val="22"/>
              </w:rPr>
              <w:t xml:space="preserve">:  </w:t>
            </w:r>
            <w:hyperlink r:id="rId8" w:history="1">
              <w:r w:rsidR="00000DAB">
                <w:rPr>
                  <w:rStyle w:val="a3"/>
                  <w:color w:val="auto"/>
                  <w:sz w:val="26"/>
                  <w:szCs w:val="22"/>
                  <w:u w:val="none"/>
                  <w:lang w:val="en-US"/>
                </w:rPr>
                <w:t>safonschool</w:t>
              </w:r>
              <w:r w:rsidR="00000DAB" w:rsidRPr="009E55E5">
                <w:rPr>
                  <w:rStyle w:val="a3"/>
                  <w:color w:val="auto"/>
                  <w:sz w:val="26"/>
                  <w:szCs w:val="22"/>
                  <w:u w:val="none"/>
                </w:rPr>
                <w:t>@</w:t>
              </w:r>
            </w:hyperlink>
            <w:r w:rsidR="00000DAB">
              <w:rPr>
                <w:rStyle w:val="a3"/>
                <w:color w:val="auto"/>
                <w:sz w:val="26"/>
                <w:szCs w:val="22"/>
                <w:u w:val="none"/>
                <w:lang w:val="en-US"/>
              </w:rPr>
              <w:t>mail</w:t>
            </w:r>
            <w:r w:rsidR="00000DAB" w:rsidRPr="009E55E5">
              <w:rPr>
                <w:rStyle w:val="a3"/>
                <w:color w:val="auto"/>
                <w:sz w:val="26"/>
                <w:szCs w:val="22"/>
                <w:u w:val="none"/>
              </w:rPr>
              <w:t>.</w:t>
            </w:r>
            <w:r w:rsidR="00000DAB">
              <w:rPr>
                <w:rStyle w:val="a3"/>
                <w:color w:val="auto"/>
                <w:sz w:val="26"/>
                <w:szCs w:val="22"/>
                <w:u w:val="none"/>
                <w:lang w:val="en-US"/>
              </w:rPr>
              <w:t>ru</w:t>
            </w:r>
          </w:p>
          <w:p w:rsidR="00384334" w:rsidRPr="00000DAB" w:rsidRDefault="00000DAB">
            <w:pPr>
              <w:rPr>
                <w:sz w:val="26"/>
              </w:rPr>
            </w:pPr>
            <w:r>
              <w:rPr>
                <w:sz w:val="26"/>
              </w:rPr>
              <w:t>Адрес</w:t>
            </w:r>
            <w:r w:rsidRPr="00000DAB">
              <w:rPr>
                <w:sz w:val="26"/>
              </w:rPr>
              <w:t xml:space="preserve"> </w:t>
            </w:r>
            <w:r>
              <w:rPr>
                <w:sz w:val="26"/>
              </w:rPr>
              <w:t>сайта</w:t>
            </w:r>
            <w:r w:rsidRPr="00000DAB">
              <w:rPr>
                <w:sz w:val="26"/>
              </w:rPr>
              <w:t xml:space="preserve">: </w:t>
            </w:r>
            <w:r>
              <w:rPr>
                <w:sz w:val="26"/>
                <w:lang w:val="en-US"/>
              </w:rPr>
              <w:t>www</w:t>
            </w:r>
            <w:r w:rsidRPr="00000DAB">
              <w:rPr>
                <w:sz w:val="26"/>
              </w:rPr>
              <w:t>.</w:t>
            </w:r>
            <w:proofErr w:type="spellStart"/>
            <w:r>
              <w:rPr>
                <w:sz w:val="26"/>
                <w:lang w:val="en-US"/>
              </w:rPr>
              <w:t>safonovka</w:t>
            </w:r>
            <w:proofErr w:type="spellEnd"/>
            <w:r w:rsidRPr="00000DAB">
              <w:rPr>
                <w:sz w:val="26"/>
              </w:rPr>
              <w:t>-</w:t>
            </w:r>
            <w:r w:rsidRPr="00000DAB">
              <w:rPr>
                <w:sz w:val="26"/>
                <w:lang w:val="en-US"/>
              </w:rPr>
              <w:t>schoo</w:t>
            </w:r>
            <w:r>
              <w:rPr>
                <w:sz w:val="26"/>
                <w:lang w:val="en-US"/>
              </w:rPr>
              <w:t>l</w:t>
            </w:r>
            <w:r w:rsidRPr="00000DAB">
              <w:rPr>
                <w:sz w:val="26"/>
              </w:rPr>
              <w:t>.</w:t>
            </w:r>
            <w:proofErr w:type="spellStart"/>
            <w:r>
              <w:rPr>
                <w:sz w:val="26"/>
                <w:lang w:val="en-US"/>
              </w:rPr>
              <w:t>narod</w:t>
            </w:r>
            <w:proofErr w:type="spellEnd"/>
            <w:r w:rsidRPr="00000DAB">
              <w:rPr>
                <w:sz w:val="26"/>
              </w:rPr>
              <w:t>.</w:t>
            </w:r>
            <w:proofErr w:type="spellStart"/>
            <w:r>
              <w:rPr>
                <w:sz w:val="26"/>
                <w:lang w:val="en-US"/>
              </w:rPr>
              <w:t>ru</w:t>
            </w:r>
            <w:proofErr w:type="spellEnd"/>
          </w:p>
          <w:p w:rsidR="00384334" w:rsidRPr="00000DAB" w:rsidRDefault="00384334">
            <w:pPr>
              <w:jc w:val="center"/>
              <w:rPr>
                <w:sz w:val="26"/>
                <w:szCs w:val="26"/>
              </w:rPr>
            </w:pP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Фамилия,  имя, отчество</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FA6D37" w:rsidP="00120D2B">
            <w:pPr>
              <w:rPr>
                <w:sz w:val="26"/>
                <w:szCs w:val="26"/>
              </w:rPr>
            </w:pPr>
            <w:r>
              <w:rPr>
                <w:sz w:val="26"/>
                <w:szCs w:val="26"/>
              </w:rPr>
              <w:t>Босенко Светлана</w:t>
            </w:r>
            <w:r w:rsidR="00120D2B">
              <w:rPr>
                <w:sz w:val="26"/>
                <w:szCs w:val="26"/>
              </w:rPr>
              <w:t xml:space="preserve">  Алексеевна</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 xml:space="preserve">Год рождения </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rsidP="00FA6D37">
            <w:pPr>
              <w:rPr>
                <w:sz w:val="26"/>
                <w:szCs w:val="26"/>
              </w:rPr>
            </w:pPr>
            <w:r>
              <w:rPr>
                <w:sz w:val="26"/>
                <w:szCs w:val="26"/>
              </w:rPr>
              <w:t>196</w:t>
            </w:r>
            <w:r w:rsidR="00FA6D37">
              <w:rPr>
                <w:sz w:val="26"/>
                <w:szCs w:val="26"/>
              </w:rPr>
              <w:t>8</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hideMark/>
          </w:tcPr>
          <w:p w:rsidR="00384334" w:rsidRDefault="00384334">
            <w:pPr>
              <w:rPr>
                <w:sz w:val="26"/>
                <w:szCs w:val="26"/>
              </w:rPr>
            </w:pPr>
            <w:r>
              <w:rPr>
                <w:sz w:val="26"/>
                <w:szCs w:val="26"/>
              </w:rPr>
              <w:t>Образование</w:t>
            </w: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6"/>
              </w:rPr>
            </w:pPr>
            <w:r>
              <w:rPr>
                <w:sz w:val="26"/>
                <w:szCs w:val="26"/>
              </w:rPr>
              <w:t xml:space="preserve"> среднее специальное, </w:t>
            </w:r>
            <w:r w:rsidR="00FA6D37">
              <w:rPr>
                <w:sz w:val="26"/>
                <w:szCs w:val="26"/>
              </w:rPr>
              <w:t>Белгородское педагогическое училище № 2</w:t>
            </w:r>
            <w:r>
              <w:rPr>
                <w:sz w:val="26"/>
                <w:szCs w:val="26"/>
              </w:rPr>
              <w:t xml:space="preserve">, </w:t>
            </w:r>
            <w:r w:rsidR="00FA6D37">
              <w:rPr>
                <w:sz w:val="26"/>
                <w:szCs w:val="26"/>
              </w:rPr>
              <w:t xml:space="preserve"> </w:t>
            </w:r>
            <w:r>
              <w:rPr>
                <w:sz w:val="26"/>
                <w:szCs w:val="26"/>
              </w:rPr>
              <w:t>198</w:t>
            </w:r>
            <w:r w:rsidR="00FA6D37">
              <w:rPr>
                <w:sz w:val="26"/>
                <w:szCs w:val="26"/>
              </w:rPr>
              <w:t>7</w:t>
            </w:r>
            <w:r>
              <w:rPr>
                <w:sz w:val="26"/>
                <w:szCs w:val="26"/>
              </w:rPr>
              <w:t xml:space="preserve"> год</w:t>
            </w:r>
          </w:p>
          <w:p w:rsidR="00384334" w:rsidRDefault="00384334">
            <w:pPr>
              <w:rPr>
                <w:sz w:val="26"/>
                <w:szCs w:val="26"/>
              </w:rPr>
            </w:pP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hideMark/>
          </w:tcPr>
          <w:p w:rsidR="00384334" w:rsidRDefault="00384334">
            <w:pPr>
              <w:rPr>
                <w:sz w:val="26"/>
                <w:szCs w:val="26"/>
              </w:rPr>
            </w:pPr>
            <w:r>
              <w:rPr>
                <w:sz w:val="26"/>
                <w:szCs w:val="26"/>
              </w:rPr>
              <w:t>Специальность по диплому</w:t>
            </w:r>
          </w:p>
        </w:tc>
        <w:tc>
          <w:tcPr>
            <w:tcW w:w="5221" w:type="dxa"/>
            <w:tcBorders>
              <w:top w:val="single" w:sz="4" w:space="0" w:color="auto"/>
              <w:left w:val="single" w:sz="4" w:space="0" w:color="auto"/>
              <w:bottom w:val="single" w:sz="4" w:space="0" w:color="auto"/>
              <w:right w:val="single" w:sz="4" w:space="0" w:color="auto"/>
            </w:tcBorders>
            <w:hideMark/>
          </w:tcPr>
          <w:p w:rsidR="00384334" w:rsidRDefault="00FA6D37">
            <w:pPr>
              <w:rPr>
                <w:sz w:val="26"/>
                <w:szCs w:val="26"/>
              </w:rPr>
            </w:pPr>
            <w:r>
              <w:rPr>
                <w:sz w:val="26"/>
                <w:szCs w:val="28"/>
              </w:rPr>
              <w:t>учитель начальных классов общеобразовательной школы</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 xml:space="preserve">Квалификация </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8"/>
              </w:rPr>
            </w:pPr>
            <w:r>
              <w:rPr>
                <w:sz w:val="26"/>
                <w:szCs w:val="28"/>
              </w:rPr>
              <w:t>учитель начальных классов</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 xml:space="preserve">Должность </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6"/>
              </w:rPr>
            </w:pPr>
            <w:r>
              <w:rPr>
                <w:sz w:val="26"/>
                <w:szCs w:val="26"/>
              </w:rPr>
              <w:t xml:space="preserve">учитель </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hideMark/>
          </w:tcPr>
          <w:p w:rsidR="00384334" w:rsidRDefault="00384334">
            <w:pPr>
              <w:rPr>
                <w:sz w:val="26"/>
                <w:szCs w:val="26"/>
              </w:rPr>
            </w:pPr>
            <w:r>
              <w:rPr>
                <w:sz w:val="26"/>
                <w:szCs w:val="26"/>
              </w:rPr>
              <w:t>Преподаваемый предмет (по тарификации или учебному плану)</w:t>
            </w: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6"/>
              </w:rPr>
            </w:pPr>
            <w:r>
              <w:rPr>
                <w:sz w:val="26"/>
                <w:szCs w:val="26"/>
              </w:rPr>
              <w:t>начальная школа</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Педагогический стаж</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FA6D37" w:rsidP="00FA6D37">
            <w:pPr>
              <w:rPr>
                <w:sz w:val="26"/>
                <w:szCs w:val="26"/>
              </w:rPr>
            </w:pPr>
            <w:r>
              <w:rPr>
                <w:sz w:val="26"/>
                <w:szCs w:val="26"/>
              </w:rPr>
              <w:t>23года</w:t>
            </w:r>
            <w:r w:rsidR="00384334">
              <w:rPr>
                <w:sz w:val="26"/>
                <w:szCs w:val="26"/>
              </w:rPr>
              <w:t xml:space="preserve"> </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Стаж работы в данном учреждении</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FA6D37">
            <w:pPr>
              <w:rPr>
                <w:sz w:val="26"/>
                <w:szCs w:val="26"/>
              </w:rPr>
            </w:pPr>
            <w:r>
              <w:rPr>
                <w:sz w:val="26"/>
                <w:szCs w:val="26"/>
              </w:rPr>
              <w:t>22 года</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Год последней аттестации, категория</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rsidP="00FA6D37">
            <w:pPr>
              <w:rPr>
                <w:sz w:val="26"/>
                <w:szCs w:val="26"/>
              </w:rPr>
            </w:pPr>
            <w:r>
              <w:rPr>
                <w:sz w:val="26"/>
                <w:szCs w:val="26"/>
              </w:rPr>
              <w:t>20</w:t>
            </w:r>
            <w:r w:rsidR="00FA6D37">
              <w:rPr>
                <w:sz w:val="26"/>
                <w:szCs w:val="26"/>
              </w:rPr>
              <w:t>10</w:t>
            </w:r>
            <w:r>
              <w:rPr>
                <w:sz w:val="26"/>
                <w:szCs w:val="26"/>
              </w:rPr>
              <w:t xml:space="preserve">, </w:t>
            </w:r>
            <w:r w:rsidR="00FA6D37">
              <w:rPr>
                <w:sz w:val="26"/>
                <w:szCs w:val="26"/>
              </w:rPr>
              <w:t>вторая квалификационная категория</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 xml:space="preserve">Наличие классного руководства </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FA6D37">
            <w:pPr>
              <w:rPr>
                <w:sz w:val="26"/>
                <w:szCs w:val="26"/>
              </w:rPr>
            </w:pPr>
            <w:r>
              <w:rPr>
                <w:sz w:val="26"/>
                <w:szCs w:val="26"/>
              </w:rPr>
              <w:t>2</w:t>
            </w:r>
            <w:r w:rsidR="00384334">
              <w:rPr>
                <w:sz w:val="26"/>
                <w:szCs w:val="26"/>
              </w:rPr>
              <w:t xml:space="preserve"> класс</w:t>
            </w:r>
          </w:p>
        </w:tc>
      </w:tr>
      <w:tr w:rsidR="00384334" w:rsidTr="00384334">
        <w:tc>
          <w:tcPr>
            <w:tcW w:w="4607" w:type="dxa"/>
            <w:tcBorders>
              <w:top w:val="single" w:sz="4" w:space="0" w:color="auto"/>
              <w:left w:val="single" w:sz="4" w:space="0" w:color="auto"/>
              <w:bottom w:val="single" w:sz="4" w:space="0" w:color="auto"/>
              <w:right w:val="single" w:sz="4" w:space="0" w:color="auto"/>
            </w:tcBorders>
            <w:vAlign w:val="center"/>
          </w:tcPr>
          <w:p w:rsidR="00384334" w:rsidRDefault="00384334">
            <w:pPr>
              <w:rPr>
                <w:sz w:val="26"/>
                <w:szCs w:val="26"/>
              </w:rPr>
            </w:pPr>
            <w:r>
              <w:rPr>
                <w:sz w:val="26"/>
                <w:szCs w:val="26"/>
              </w:rPr>
              <w:t>Нагрузка</w:t>
            </w:r>
          </w:p>
          <w:p w:rsidR="00384334" w:rsidRDefault="00384334">
            <w:pPr>
              <w:rPr>
                <w:sz w:val="26"/>
                <w:szCs w:val="26"/>
              </w:rPr>
            </w:pPr>
          </w:p>
        </w:tc>
        <w:tc>
          <w:tcPr>
            <w:tcW w:w="5221" w:type="dxa"/>
            <w:tcBorders>
              <w:top w:val="single" w:sz="4" w:space="0" w:color="auto"/>
              <w:left w:val="single" w:sz="4" w:space="0" w:color="auto"/>
              <w:bottom w:val="single" w:sz="4" w:space="0" w:color="auto"/>
              <w:right w:val="single" w:sz="4" w:space="0" w:color="auto"/>
            </w:tcBorders>
            <w:hideMark/>
          </w:tcPr>
          <w:p w:rsidR="00384334" w:rsidRDefault="00384334" w:rsidP="00FA6D37">
            <w:pPr>
              <w:rPr>
                <w:sz w:val="26"/>
                <w:szCs w:val="26"/>
              </w:rPr>
            </w:pPr>
            <w:r>
              <w:rPr>
                <w:sz w:val="26"/>
                <w:szCs w:val="26"/>
              </w:rPr>
              <w:t>2</w:t>
            </w:r>
            <w:r w:rsidR="00FA6D37">
              <w:rPr>
                <w:sz w:val="26"/>
                <w:szCs w:val="26"/>
              </w:rPr>
              <w:t>2</w:t>
            </w:r>
            <w:r>
              <w:rPr>
                <w:sz w:val="26"/>
                <w:szCs w:val="26"/>
              </w:rPr>
              <w:t xml:space="preserve"> час</w:t>
            </w:r>
            <w:r w:rsidR="00FA6D37">
              <w:rPr>
                <w:sz w:val="26"/>
                <w:szCs w:val="26"/>
              </w:rPr>
              <w:t>а</w:t>
            </w:r>
          </w:p>
        </w:tc>
      </w:tr>
    </w:tbl>
    <w:p w:rsidR="00384334" w:rsidRPr="00EC5BF5" w:rsidRDefault="00384334" w:rsidP="00384334">
      <w:r w:rsidRPr="00120D2B">
        <w:rPr>
          <w:b/>
          <w:sz w:val="26"/>
        </w:rPr>
        <w:lastRenderedPageBreak/>
        <w:t>Раздел 1. Образовательный ценз работника.</w:t>
      </w:r>
    </w:p>
    <w:p w:rsidR="00384334" w:rsidRDefault="00384334" w:rsidP="00384334">
      <w:pPr>
        <w:rPr>
          <w:sz w:val="26"/>
        </w:rPr>
      </w:pPr>
    </w:p>
    <w:tbl>
      <w:tblPr>
        <w:tblStyle w:val="a8"/>
        <w:tblW w:w="9648" w:type="dxa"/>
        <w:tblLook w:val="01E0" w:firstRow="1" w:lastRow="1" w:firstColumn="1" w:lastColumn="1" w:noHBand="0" w:noVBand="0"/>
      </w:tblPr>
      <w:tblGrid>
        <w:gridCol w:w="2318"/>
        <w:gridCol w:w="484"/>
        <w:gridCol w:w="3260"/>
        <w:gridCol w:w="3586"/>
      </w:tblGrid>
      <w:tr w:rsidR="00384334" w:rsidTr="00384334">
        <w:tc>
          <w:tcPr>
            <w:tcW w:w="9648" w:type="dxa"/>
            <w:gridSpan w:val="4"/>
            <w:tcBorders>
              <w:top w:val="single" w:sz="4" w:space="0" w:color="auto"/>
              <w:left w:val="single" w:sz="4" w:space="0" w:color="auto"/>
              <w:bottom w:val="single" w:sz="4" w:space="0" w:color="auto"/>
              <w:right w:val="single" w:sz="4" w:space="0" w:color="auto"/>
            </w:tcBorders>
          </w:tcPr>
          <w:p w:rsidR="00384334" w:rsidRDefault="00384334">
            <w:pPr>
              <w:ind w:left="72" w:hanging="72"/>
              <w:rPr>
                <w:sz w:val="26"/>
                <w:szCs w:val="20"/>
              </w:rPr>
            </w:pPr>
          </w:p>
          <w:p w:rsidR="00384334" w:rsidRDefault="00384334">
            <w:pPr>
              <w:ind w:left="72" w:hanging="72"/>
              <w:rPr>
                <w:sz w:val="26"/>
                <w:szCs w:val="20"/>
              </w:rPr>
            </w:pPr>
            <w:r>
              <w:rPr>
                <w:sz w:val="26"/>
                <w:szCs w:val="20"/>
              </w:rPr>
              <w:t xml:space="preserve">Самообразование учителя </w:t>
            </w:r>
          </w:p>
          <w:p w:rsidR="00384334" w:rsidRDefault="00384334">
            <w:pPr>
              <w:ind w:left="72" w:hanging="72"/>
              <w:rPr>
                <w:sz w:val="26"/>
                <w:szCs w:val="20"/>
              </w:rPr>
            </w:pPr>
          </w:p>
        </w:tc>
      </w:tr>
      <w:tr w:rsidR="00384334" w:rsidTr="00C04582">
        <w:tc>
          <w:tcPr>
            <w:tcW w:w="2318" w:type="dxa"/>
            <w:tcBorders>
              <w:top w:val="single" w:sz="4" w:space="0" w:color="auto"/>
              <w:left w:val="single" w:sz="4" w:space="0" w:color="auto"/>
              <w:bottom w:val="single" w:sz="4" w:space="0" w:color="auto"/>
              <w:right w:val="single" w:sz="4" w:space="0" w:color="auto"/>
            </w:tcBorders>
            <w:hideMark/>
          </w:tcPr>
          <w:p w:rsidR="00384334" w:rsidRDefault="00384334">
            <w:pPr>
              <w:rPr>
                <w:sz w:val="26"/>
              </w:rPr>
            </w:pPr>
            <w:r>
              <w:rPr>
                <w:sz w:val="26"/>
              </w:rPr>
              <w:t>Тема самообразования</w:t>
            </w:r>
          </w:p>
        </w:tc>
        <w:tc>
          <w:tcPr>
            <w:tcW w:w="7330" w:type="dxa"/>
            <w:gridSpan w:val="3"/>
            <w:tcBorders>
              <w:top w:val="single" w:sz="4" w:space="0" w:color="auto"/>
              <w:left w:val="single" w:sz="4" w:space="0" w:color="auto"/>
              <w:bottom w:val="single" w:sz="4" w:space="0" w:color="auto"/>
              <w:right w:val="single" w:sz="4" w:space="0" w:color="auto"/>
            </w:tcBorders>
            <w:hideMark/>
          </w:tcPr>
          <w:p w:rsidR="00384334" w:rsidRDefault="00384334" w:rsidP="00C04582">
            <w:pPr>
              <w:ind w:left="72" w:hanging="72"/>
              <w:rPr>
                <w:sz w:val="26"/>
              </w:rPr>
            </w:pPr>
            <w:r>
              <w:rPr>
                <w:sz w:val="26"/>
                <w:szCs w:val="20"/>
              </w:rPr>
              <w:t xml:space="preserve">«Активизация познавательной деятельности  </w:t>
            </w:r>
            <w:r w:rsidR="00C04582">
              <w:rPr>
                <w:sz w:val="26"/>
                <w:szCs w:val="20"/>
              </w:rPr>
              <w:t>младших школьников</w:t>
            </w:r>
            <w:r>
              <w:rPr>
                <w:sz w:val="26"/>
                <w:szCs w:val="20"/>
              </w:rPr>
              <w:t xml:space="preserve"> </w:t>
            </w:r>
            <w:r w:rsidR="00FA6D37">
              <w:rPr>
                <w:sz w:val="26"/>
                <w:szCs w:val="20"/>
              </w:rPr>
              <w:t>на уроках математики</w:t>
            </w:r>
            <w:r w:rsidR="009A330A">
              <w:rPr>
                <w:sz w:val="26"/>
                <w:szCs w:val="20"/>
              </w:rPr>
              <w:t xml:space="preserve"> как </w:t>
            </w:r>
            <w:r w:rsidR="00C04582">
              <w:rPr>
                <w:sz w:val="26"/>
                <w:szCs w:val="20"/>
              </w:rPr>
              <w:t>условие успешности обучения</w:t>
            </w:r>
            <w:r>
              <w:rPr>
                <w:sz w:val="26"/>
                <w:szCs w:val="20"/>
              </w:rPr>
              <w:t>»</w:t>
            </w:r>
          </w:p>
        </w:tc>
      </w:tr>
      <w:tr w:rsidR="00384334" w:rsidTr="00384334">
        <w:tc>
          <w:tcPr>
            <w:tcW w:w="9648" w:type="dxa"/>
            <w:gridSpan w:val="4"/>
            <w:tcBorders>
              <w:top w:val="single" w:sz="4" w:space="0" w:color="auto"/>
              <w:left w:val="single" w:sz="4" w:space="0" w:color="auto"/>
              <w:bottom w:val="single" w:sz="4" w:space="0" w:color="auto"/>
              <w:right w:val="single" w:sz="4" w:space="0" w:color="auto"/>
            </w:tcBorders>
          </w:tcPr>
          <w:p w:rsidR="00384334" w:rsidRDefault="00384334">
            <w:pPr>
              <w:rPr>
                <w:sz w:val="26"/>
              </w:rPr>
            </w:pPr>
          </w:p>
          <w:p w:rsidR="00384334" w:rsidRDefault="00384334">
            <w:pPr>
              <w:rPr>
                <w:sz w:val="26"/>
              </w:rPr>
            </w:pPr>
            <w:r>
              <w:rPr>
                <w:sz w:val="26"/>
              </w:rPr>
              <w:t>Курсы повышения квалификации</w:t>
            </w:r>
          </w:p>
          <w:p w:rsidR="00384334" w:rsidRDefault="00384334">
            <w:pPr>
              <w:rPr>
                <w:sz w:val="26"/>
              </w:rPr>
            </w:pPr>
          </w:p>
        </w:tc>
      </w:tr>
      <w:tr w:rsidR="00384334" w:rsidTr="00C04582">
        <w:tc>
          <w:tcPr>
            <w:tcW w:w="2802" w:type="dxa"/>
            <w:gridSpan w:val="2"/>
            <w:tcBorders>
              <w:top w:val="single" w:sz="4" w:space="0" w:color="auto"/>
              <w:left w:val="single" w:sz="4" w:space="0" w:color="auto"/>
              <w:bottom w:val="single" w:sz="4" w:space="0" w:color="auto"/>
              <w:right w:val="single" w:sz="4" w:space="0" w:color="auto"/>
            </w:tcBorders>
          </w:tcPr>
          <w:p w:rsidR="00384334" w:rsidRDefault="00384334">
            <w:pPr>
              <w:jc w:val="center"/>
              <w:rPr>
                <w:i/>
                <w:sz w:val="26"/>
                <w:szCs w:val="28"/>
              </w:rPr>
            </w:pPr>
            <w:r>
              <w:rPr>
                <w:i/>
                <w:sz w:val="26"/>
                <w:szCs w:val="28"/>
              </w:rPr>
              <w:t>Место прохождения курсовой подготовки, год</w:t>
            </w:r>
          </w:p>
          <w:p w:rsidR="00384334" w:rsidRDefault="00384334">
            <w:pPr>
              <w:jc w:val="center"/>
              <w:rPr>
                <w:i/>
                <w:sz w:val="26"/>
                <w:szCs w:val="28"/>
              </w:rPr>
            </w:pPr>
          </w:p>
        </w:tc>
        <w:tc>
          <w:tcPr>
            <w:tcW w:w="3260"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i/>
                <w:sz w:val="26"/>
                <w:szCs w:val="28"/>
              </w:rPr>
            </w:pPr>
            <w:r>
              <w:rPr>
                <w:i/>
                <w:sz w:val="26"/>
                <w:szCs w:val="28"/>
              </w:rPr>
              <w:t>Тема</w:t>
            </w:r>
          </w:p>
        </w:tc>
        <w:tc>
          <w:tcPr>
            <w:tcW w:w="3586"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i/>
                <w:sz w:val="26"/>
              </w:rPr>
            </w:pPr>
            <w:r>
              <w:rPr>
                <w:i/>
                <w:sz w:val="26"/>
              </w:rPr>
              <w:t>Результат</w:t>
            </w:r>
          </w:p>
        </w:tc>
      </w:tr>
      <w:tr w:rsidR="00384334" w:rsidTr="00C04582">
        <w:tc>
          <w:tcPr>
            <w:tcW w:w="2802" w:type="dxa"/>
            <w:gridSpan w:val="2"/>
            <w:tcBorders>
              <w:top w:val="single" w:sz="4" w:space="0" w:color="auto"/>
              <w:left w:val="single" w:sz="4" w:space="0" w:color="auto"/>
              <w:bottom w:val="single" w:sz="4" w:space="0" w:color="auto"/>
              <w:right w:val="single" w:sz="4" w:space="0" w:color="auto"/>
            </w:tcBorders>
            <w:hideMark/>
          </w:tcPr>
          <w:p w:rsidR="00384334" w:rsidRDefault="00015668">
            <w:pPr>
              <w:rPr>
                <w:sz w:val="26"/>
              </w:rPr>
            </w:pPr>
            <w:r>
              <w:rPr>
                <w:sz w:val="26"/>
                <w:szCs w:val="28"/>
              </w:rPr>
              <w:t>Белгородский региональный институт ПК ППС</w:t>
            </w:r>
            <w:r w:rsidR="00384334">
              <w:rPr>
                <w:sz w:val="26"/>
                <w:szCs w:val="28"/>
              </w:rPr>
              <w:t xml:space="preserve">, 2006 год </w:t>
            </w:r>
          </w:p>
        </w:tc>
        <w:tc>
          <w:tcPr>
            <w:tcW w:w="3260"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8"/>
              </w:rPr>
            </w:pPr>
            <w:r>
              <w:rPr>
                <w:sz w:val="26"/>
                <w:szCs w:val="28"/>
              </w:rPr>
              <w:t>«</w:t>
            </w:r>
            <w:r>
              <w:rPr>
                <w:sz w:val="26"/>
                <w:szCs w:val="28"/>
                <w:lang w:val="en-US"/>
              </w:rPr>
              <w:t>INTEL</w:t>
            </w:r>
            <w:r>
              <w:rPr>
                <w:sz w:val="26"/>
                <w:szCs w:val="28"/>
              </w:rPr>
              <w:t xml:space="preserve"> – обучение для будущего», </w:t>
            </w:r>
          </w:p>
          <w:p w:rsidR="00384334" w:rsidRDefault="00015668" w:rsidP="00015668">
            <w:pPr>
              <w:rPr>
                <w:sz w:val="26"/>
              </w:rPr>
            </w:pPr>
            <w:r>
              <w:rPr>
                <w:sz w:val="26"/>
                <w:szCs w:val="28"/>
              </w:rPr>
              <w:t>(свидетельство</w:t>
            </w:r>
            <w:r w:rsidR="00384334">
              <w:rPr>
                <w:sz w:val="26"/>
                <w:szCs w:val="28"/>
              </w:rPr>
              <w:t xml:space="preserve"> №</w:t>
            </w:r>
            <w:r>
              <w:rPr>
                <w:sz w:val="26"/>
                <w:szCs w:val="28"/>
              </w:rPr>
              <w:t>3974</w:t>
            </w:r>
            <w:r w:rsidR="00384334">
              <w:rPr>
                <w:sz w:val="26"/>
                <w:szCs w:val="28"/>
              </w:rPr>
              <w:t>)</w:t>
            </w:r>
          </w:p>
        </w:tc>
        <w:tc>
          <w:tcPr>
            <w:tcW w:w="3586" w:type="dxa"/>
            <w:tcBorders>
              <w:top w:val="single" w:sz="4" w:space="0" w:color="auto"/>
              <w:left w:val="single" w:sz="4" w:space="0" w:color="auto"/>
              <w:bottom w:val="single" w:sz="4" w:space="0" w:color="auto"/>
              <w:right w:val="single" w:sz="4" w:space="0" w:color="auto"/>
            </w:tcBorders>
          </w:tcPr>
          <w:p w:rsidR="00384334" w:rsidRDefault="00384334">
            <w:pPr>
              <w:rPr>
                <w:sz w:val="26"/>
                <w:szCs w:val="28"/>
              </w:rPr>
            </w:pPr>
            <w:r>
              <w:rPr>
                <w:sz w:val="26"/>
                <w:szCs w:val="28"/>
              </w:rPr>
              <w:t xml:space="preserve">Технология проектного обучения дала возможность расширить мой образовательный уровень и использовать новые формы в работе с учащимися: уроки </w:t>
            </w:r>
            <w:proofErr w:type="gramStart"/>
            <w:r>
              <w:rPr>
                <w:sz w:val="26"/>
                <w:szCs w:val="28"/>
              </w:rPr>
              <w:t>–п</w:t>
            </w:r>
            <w:proofErr w:type="gramEnd"/>
            <w:r>
              <w:rPr>
                <w:sz w:val="26"/>
                <w:szCs w:val="28"/>
              </w:rPr>
              <w:t>резентации, проекты.</w:t>
            </w:r>
          </w:p>
          <w:p w:rsidR="00384334" w:rsidRDefault="00384334">
            <w:pPr>
              <w:rPr>
                <w:sz w:val="26"/>
              </w:rPr>
            </w:pPr>
          </w:p>
        </w:tc>
      </w:tr>
      <w:tr w:rsidR="00384334" w:rsidTr="00C04582">
        <w:tc>
          <w:tcPr>
            <w:tcW w:w="2802" w:type="dxa"/>
            <w:gridSpan w:val="2"/>
            <w:tcBorders>
              <w:top w:val="single" w:sz="4" w:space="0" w:color="auto"/>
              <w:left w:val="single" w:sz="4" w:space="0" w:color="auto"/>
              <w:bottom w:val="single" w:sz="4" w:space="0" w:color="auto"/>
              <w:right w:val="single" w:sz="4" w:space="0" w:color="auto"/>
            </w:tcBorders>
            <w:hideMark/>
          </w:tcPr>
          <w:p w:rsidR="00384334" w:rsidRDefault="00015668">
            <w:pPr>
              <w:rPr>
                <w:sz w:val="26"/>
                <w:szCs w:val="28"/>
              </w:rPr>
            </w:pPr>
            <w:r>
              <w:rPr>
                <w:sz w:val="26"/>
                <w:szCs w:val="28"/>
              </w:rPr>
              <w:t xml:space="preserve">Белгородский региональный институт ПК ППС, </w:t>
            </w:r>
            <w:r w:rsidR="00384334">
              <w:rPr>
                <w:sz w:val="26"/>
                <w:szCs w:val="28"/>
              </w:rPr>
              <w:t xml:space="preserve">2006 год </w:t>
            </w:r>
          </w:p>
          <w:p w:rsidR="00015668" w:rsidRDefault="00015668">
            <w:pPr>
              <w:rPr>
                <w:sz w:val="26"/>
                <w:szCs w:val="28"/>
              </w:rPr>
            </w:pPr>
          </w:p>
          <w:p w:rsidR="00015668" w:rsidRDefault="00015668">
            <w:pPr>
              <w:rPr>
                <w:sz w:val="26"/>
              </w:rPr>
            </w:pPr>
          </w:p>
        </w:tc>
        <w:tc>
          <w:tcPr>
            <w:tcW w:w="3260" w:type="dxa"/>
            <w:tcBorders>
              <w:top w:val="single" w:sz="4" w:space="0" w:color="auto"/>
              <w:left w:val="single" w:sz="4" w:space="0" w:color="auto"/>
              <w:bottom w:val="single" w:sz="4" w:space="0" w:color="auto"/>
              <w:right w:val="single" w:sz="4" w:space="0" w:color="auto"/>
            </w:tcBorders>
            <w:hideMark/>
          </w:tcPr>
          <w:p w:rsidR="00384334" w:rsidRDefault="00384334" w:rsidP="00015668">
            <w:pPr>
              <w:rPr>
                <w:sz w:val="26"/>
                <w:szCs w:val="28"/>
              </w:rPr>
            </w:pPr>
            <w:r>
              <w:rPr>
                <w:sz w:val="26"/>
                <w:szCs w:val="28"/>
              </w:rPr>
              <w:t xml:space="preserve"> «Обновление содержания начального образования в условиях модернизации образования</w:t>
            </w:r>
            <w:r w:rsidR="00015668">
              <w:rPr>
                <w:sz w:val="26"/>
                <w:szCs w:val="28"/>
              </w:rPr>
              <w:t xml:space="preserve"> в России</w:t>
            </w:r>
            <w:r>
              <w:rPr>
                <w:sz w:val="26"/>
                <w:szCs w:val="28"/>
              </w:rPr>
              <w:t>» (удостоверение №</w:t>
            </w:r>
            <w:r w:rsidR="00015668">
              <w:rPr>
                <w:sz w:val="26"/>
                <w:szCs w:val="28"/>
              </w:rPr>
              <w:t xml:space="preserve"> 4649</w:t>
            </w:r>
            <w:r>
              <w:rPr>
                <w:sz w:val="26"/>
                <w:szCs w:val="28"/>
              </w:rPr>
              <w:t>)</w:t>
            </w:r>
          </w:p>
          <w:p w:rsidR="00D21F40" w:rsidRDefault="00D21F40" w:rsidP="00015668">
            <w:pPr>
              <w:rPr>
                <w:sz w:val="26"/>
                <w:szCs w:val="28"/>
              </w:rPr>
            </w:pPr>
          </w:p>
          <w:p w:rsidR="00D21F40" w:rsidRDefault="00D21F40" w:rsidP="00015668">
            <w:pPr>
              <w:rPr>
                <w:sz w:val="26"/>
              </w:rPr>
            </w:pPr>
          </w:p>
        </w:tc>
        <w:tc>
          <w:tcPr>
            <w:tcW w:w="3586" w:type="dxa"/>
            <w:tcBorders>
              <w:top w:val="single" w:sz="4" w:space="0" w:color="auto"/>
              <w:left w:val="single" w:sz="4" w:space="0" w:color="auto"/>
              <w:bottom w:val="single" w:sz="4" w:space="0" w:color="auto"/>
              <w:right w:val="single" w:sz="4" w:space="0" w:color="auto"/>
            </w:tcBorders>
          </w:tcPr>
          <w:p w:rsidR="00D21F40" w:rsidRDefault="00D21F40">
            <w:pPr>
              <w:rPr>
                <w:sz w:val="26"/>
              </w:rPr>
            </w:pPr>
          </w:p>
          <w:p w:rsidR="00D21F40" w:rsidRDefault="00D21F40">
            <w:pPr>
              <w:rPr>
                <w:sz w:val="26"/>
              </w:rPr>
            </w:pPr>
          </w:p>
          <w:p w:rsidR="00384334" w:rsidRDefault="00384334">
            <w:pPr>
              <w:rPr>
                <w:sz w:val="26"/>
              </w:rPr>
            </w:pPr>
            <w:r>
              <w:rPr>
                <w:sz w:val="26"/>
              </w:rPr>
              <w:t>Теоретическая подготовка к переходу на новые образовательные стандарты.</w:t>
            </w:r>
          </w:p>
          <w:p w:rsidR="00384334" w:rsidRDefault="00384334">
            <w:pPr>
              <w:rPr>
                <w:sz w:val="26"/>
              </w:rPr>
            </w:pPr>
          </w:p>
          <w:p w:rsidR="00384334" w:rsidRDefault="00384334">
            <w:pPr>
              <w:rPr>
                <w:sz w:val="26"/>
              </w:rPr>
            </w:pPr>
          </w:p>
        </w:tc>
      </w:tr>
      <w:tr w:rsidR="00384334" w:rsidTr="00C04582">
        <w:tc>
          <w:tcPr>
            <w:tcW w:w="2802" w:type="dxa"/>
            <w:gridSpan w:val="2"/>
            <w:tcBorders>
              <w:top w:val="single" w:sz="4" w:space="0" w:color="auto"/>
              <w:left w:val="single" w:sz="4" w:space="0" w:color="auto"/>
              <w:bottom w:val="single" w:sz="4" w:space="0" w:color="auto"/>
              <w:right w:val="single" w:sz="4" w:space="0" w:color="auto"/>
            </w:tcBorders>
            <w:hideMark/>
          </w:tcPr>
          <w:p w:rsidR="00D21F40" w:rsidRDefault="00D21F40" w:rsidP="00D21F40">
            <w:pPr>
              <w:rPr>
                <w:sz w:val="26"/>
                <w:szCs w:val="28"/>
              </w:rPr>
            </w:pPr>
            <w:r>
              <w:rPr>
                <w:sz w:val="26"/>
                <w:szCs w:val="28"/>
              </w:rPr>
              <w:t>ГОУ ДПО «</w:t>
            </w:r>
            <w:proofErr w:type="spellStart"/>
            <w:r>
              <w:rPr>
                <w:sz w:val="26"/>
                <w:szCs w:val="28"/>
              </w:rPr>
              <w:t>БелРИПКППС</w:t>
            </w:r>
            <w:proofErr w:type="spellEnd"/>
            <w:r>
              <w:rPr>
                <w:sz w:val="26"/>
                <w:szCs w:val="28"/>
              </w:rPr>
              <w:t>»,</w:t>
            </w:r>
          </w:p>
          <w:p w:rsidR="00384334" w:rsidRDefault="00D21F40" w:rsidP="00D21F40">
            <w:pPr>
              <w:rPr>
                <w:sz w:val="26"/>
                <w:szCs w:val="28"/>
              </w:rPr>
            </w:pPr>
            <w:r>
              <w:rPr>
                <w:sz w:val="26"/>
                <w:szCs w:val="28"/>
              </w:rPr>
              <w:t>2010 год</w:t>
            </w:r>
            <w:r w:rsidR="00384334">
              <w:rPr>
                <w:sz w:val="26"/>
                <w:szCs w:val="28"/>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384334" w:rsidRDefault="00384334">
            <w:pPr>
              <w:rPr>
                <w:sz w:val="26"/>
                <w:szCs w:val="28"/>
              </w:rPr>
            </w:pPr>
            <w:r>
              <w:rPr>
                <w:sz w:val="26"/>
                <w:szCs w:val="28"/>
              </w:rPr>
              <w:t>«</w:t>
            </w:r>
            <w:r w:rsidR="00D21F40">
              <w:rPr>
                <w:sz w:val="26"/>
                <w:szCs w:val="28"/>
              </w:rPr>
              <w:t>Федеральный государственный образовательный стандарт начального общего образования: нормативные документы, содержание, технологии</w:t>
            </w:r>
            <w:r>
              <w:rPr>
                <w:sz w:val="26"/>
                <w:szCs w:val="28"/>
              </w:rPr>
              <w:t xml:space="preserve">» </w:t>
            </w:r>
          </w:p>
          <w:p w:rsidR="00384334" w:rsidRDefault="00D21F40" w:rsidP="00C04582">
            <w:pPr>
              <w:rPr>
                <w:sz w:val="26"/>
                <w:szCs w:val="28"/>
              </w:rPr>
            </w:pPr>
            <w:r>
              <w:rPr>
                <w:sz w:val="26"/>
                <w:szCs w:val="28"/>
              </w:rPr>
              <w:t xml:space="preserve">(удостоверение </w:t>
            </w:r>
            <w:r w:rsidR="00C04582">
              <w:rPr>
                <w:sz w:val="26"/>
                <w:szCs w:val="28"/>
              </w:rPr>
              <w:t>№</w:t>
            </w:r>
            <w:r>
              <w:rPr>
                <w:sz w:val="26"/>
                <w:szCs w:val="28"/>
              </w:rPr>
              <w:t xml:space="preserve"> 5820</w:t>
            </w:r>
            <w:r w:rsidR="00384334">
              <w:rPr>
                <w:sz w:val="26"/>
                <w:szCs w:val="28"/>
              </w:rPr>
              <w:t>)</w:t>
            </w:r>
          </w:p>
          <w:p w:rsidR="00C04582" w:rsidRDefault="00C04582" w:rsidP="00C04582">
            <w:pPr>
              <w:rPr>
                <w:sz w:val="26"/>
                <w:szCs w:val="28"/>
              </w:rPr>
            </w:pPr>
          </w:p>
        </w:tc>
        <w:tc>
          <w:tcPr>
            <w:tcW w:w="3586" w:type="dxa"/>
            <w:tcBorders>
              <w:top w:val="single" w:sz="4" w:space="0" w:color="auto"/>
              <w:left w:val="single" w:sz="4" w:space="0" w:color="auto"/>
              <w:bottom w:val="single" w:sz="4" w:space="0" w:color="auto"/>
              <w:right w:val="single" w:sz="4" w:space="0" w:color="auto"/>
            </w:tcBorders>
            <w:vAlign w:val="center"/>
            <w:hideMark/>
          </w:tcPr>
          <w:p w:rsidR="00C04582" w:rsidRDefault="00C04582" w:rsidP="00C04582">
            <w:pPr>
              <w:rPr>
                <w:sz w:val="26"/>
              </w:rPr>
            </w:pPr>
            <w:r>
              <w:rPr>
                <w:sz w:val="26"/>
              </w:rPr>
              <w:t>Теоретическая подготовка к переходу на новые образовательные стандарты.</w:t>
            </w:r>
          </w:p>
          <w:p w:rsidR="00384334" w:rsidRDefault="00384334" w:rsidP="00C04582">
            <w:pPr>
              <w:rPr>
                <w:sz w:val="26"/>
              </w:rPr>
            </w:pPr>
          </w:p>
        </w:tc>
      </w:tr>
    </w:tbl>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FA6D37" w:rsidRDefault="00FA6D37" w:rsidP="00384334">
      <w:pPr>
        <w:rPr>
          <w:sz w:val="26"/>
        </w:rPr>
      </w:pPr>
      <w:r>
        <w:rPr>
          <w:sz w:val="26"/>
        </w:rPr>
        <w:br w:type="page"/>
      </w:r>
    </w:p>
    <w:p w:rsidR="00384334" w:rsidRPr="00120D2B" w:rsidRDefault="00384334" w:rsidP="00384334">
      <w:pPr>
        <w:rPr>
          <w:b/>
          <w:sz w:val="26"/>
        </w:rPr>
      </w:pPr>
      <w:r w:rsidRPr="00120D2B">
        <w:rPr>
          <w:b/>
          <w:sz w:val="26"/>
        </w:rPr>
        <w:lastRenderedPageBreak/>
        <w:t>Раздел 2. Профессиональный статус.</w:t>
      </w:r>
    </w:p>
    <w:p w:rsidR="00384334" w:rsidRDefault="00384334" w:rsidP="00384334">
      <w:pPr>
        <w:rPr>
          <w:sz w:val="26"/>
        </w:rPr>
      </w:pPr>
    </w:p>
    <w:p w:rsidR="00384334" w:rsidRDefault="00384334" w:rsidP="00384334">
      <w:pPr>
        <w:rPr>
          <w:sz w:val="26"/>
        </w:rPr>
      </w:pPr>
      <w:r>
        <w:rPr>
          <w:sz w:val="26"/>
        </w:rPr>
        <w:t>Достижения учителя</w:t>
      </w:r>
    </w:p>
    <w:p w:rsidR="00384334" w:rsidRDefault="00384334" w:rsidP="00384334">
      <w:pPr>
        <w:rPr>
          <w:sz w:val="26"/>
        </w:rPr>
      </w:pPr>
    </w:p>
    <w:tbl>
      <w:tblPr>
        <w:tblStyle w:val="a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318"/>
        <w:gridCol w:w="3155"/>
        <w:gridCol w:w="4098"/>
      </w:tblGrid>
      <w:tr w:rsidR="00384334" w:rsidTr="00F57470">
        <w:tc>
          <w:tcPr>
            <w:tcW w:w="2318" w:type="dxa"/>
            <w:tcBorders>
              <w:top w:val="single" w:sz="4" w:space="0" w:color="808080"/>
              <w:left w:val="single" w:sz="4" w:space="0" w:color="808080"/>
              <w:bottom w:val="single" w:sz="4" w:space="0" w:color="808080"/>
              <w:right w:val="single" w:sz="4" w:space="0" w:color="808080"/>
            </w:tcBorders>
            <w:hideMark/>
          </w:tcPr>
          <w:p w:rsidR="00384334" w:rsidRDefault="00384334">
            <w:pPr>
              <w:jc w:val="center"/>
              <w:rPr>
                <w:sz w:val="26"/>
              </w:rPr>
            </w:pPr>
            <w:r>
              <w:rPr>
                <w:sz w:val="26"/>
              </w:rPr>
              <w:t xml:space="preserve">Статус </w:t>
            </w:r>
          </w:p>
          <w:p w:rsidR="009A330A" w:rsidRDefault="009A330A">
            <w:pPr>
              <w:jc w:val="center"/>
              <w:rPr>
                <w:sz w:val="26"/>
              </w:rPr>
            </w:pPr>
          </w:p>
        </w:tc>
        <w:tc>
          <w:tcPr>
            <w:tcW w:w="3155" w:type="dxa"/>
            <w:tcBorders>
              <w:top w:val="single" w:sz="4" w:space="0" w:color="808080"/>
              <w:left w:val="single" w:sz="4" w:space="0" w:color="808080"/>
              <w:bottom w:val="single" w:sz="4" w:space="0" w:color="808080"/>
              <w:right w:val="single" w:sz="4" w:space="0" w:color="808080"/>
            </w:tcBorders>
            <w:hideMark/>
          </w:tcPr>
          <w:p w:rsidR="00384334" w:rsidRDefault="00384334" w:rsidP="009A330A">
            <w:pPr>
              <w:jc w:val="center"/>
              <w:rPr>
                <w:sz w:val="26"/>
              </w:rPr>
            </w:pPr>
            <w:r>
              <w:rPr>
                <w:sz w:val="26"/>
              </w:rPr>
              <w:t>Кем выдан</w:t>
            </w:r>
            <w:r w:rsidR="009A330A">
              <w:rPr>
                <w:sz w:val="26"/>
              </w:rPr>
              <w:t>о</w:t>
            </w:r>
          </w:p>
        </w:tc>
        <w:tc>
          <w:tcPr>
            <w:tcW w:w="4098" w:type="dxa"/>
            <w:tcBorders>
              <w:top w:val="single" w:sz="4" w:space="0" w:color="808080"/>
              <w:left w:val="single" w:sz="4" w:space="0" w:color="808080"/>
              <w:bottom w:val="single" w:sz="4" w:space="0" w:color="808080"/>
              <w:right w:val="single" w:sz="4" w:space="0" w:color="808080"/>
            </w:tcBorders>
            <w:hideMark/>
          </w:tcPr>
          <w:p w:rsidR="00384334" w:rsidRDefault="00384334" w:rsidP="00F57470">
            <w:pPr>
              <w:jc w:val="center"/>
              <w:rPr>
                <w:sz w:val="26"/>
              </w:rPr>
            </w:pPr>
            <w:r>
              <w:rPr>
                <w:sz w:val="26"/>
              </w:rPr>
              <w:t>Содержание</w:t>
            </w:r>
          </w:p>
        </w:tc>
      </w:tr>
      <w:tr w:rsidR="009A330A" w:rsidTr="00F57470">
        <w:tc>
          <w:tcPr>
            <w:tcW w:w="2318" w:type="dxa"/>
            <w:tcBorders>
              <w:top w:val="single" w:sz="4" w:space="0" w:color="808080"/>
              <w:left w:val="single" w:sz="4" w:space="0" w:color="808080"/>
              <w:bottom w:val="single" w:sz="4" w:space="0" w:color="808080"/>
              <w:right w:val="single" w:sz="4" w:space="0" w:color="808080"/>
            </w:tcBorders>
          </w:tcPr>
          <w:p w:rsidR="009A330A" w:rsidRDefault="009A330A" w:rsidP="009A330A">
            <w:pPr>
              <w:rPr>
                <w:sz w:val="26"/>
              </w:rPr>
            </w:pPr>
            <w:r>
              <w:rPr>
                <w:sz w:val="26"/>
              </w:rPr>
              <w:t xml:space="preserve">Сертификат, </w:t>
            </w:r>
          </w:p>
          <w:p w:rsidR="009A330A" w:rsidRDefault="009A330A" w:rsidP="009A330A">
            <w:pPr>
              <w:rPr>
                <w:sz w:val="26"/>
              </w:rPr>
            </w:pPr>
            <w:r>
              <w:rPr>
                <w:sz w:val="26"/>
              </w:rPr>
              <w:t>2012 год</w:t>
            </w:r>
          </w:p>
        </w:tc>
        <w:tc>
          <w:tcPr>
            <w:tcW w:w="3155" w:type="dxa"/>
            <w:tcBorders>
              <w:top w:val="single" w:sz="4" w:space="0" w:color="808080"/>
              <w:left w:val="single" w:sz="4" w:space="0" w:color="808080"/>
              <w:bottom w:val="single" w:sz="4" w:space="0" w:color="808080"/>
              <w:right w:val="single" w:sz="4" w:space="0" w:color="808080"/>
            </w:tcBorders>
          </w:tcPr>
          <w:p w:rsidR="009A330A" w:rsidRDefault="009A330A" w:rsidP="009A330A">
            <w:pPr>
              <w:rPr>
                <w:sz w:val="26"/>
              </w:rPr>
            </w:pPr>
            <w:r>
              <w:rPr>
                <w:sz w:val="26"/>
              </w:rPr>
              <w:t>Департамент образования г. Заречного Пензенской области</w:t>
            </w:r>
          </w:p>
        </w:tc>
        <w:tc>
          <w:tcPr>
            <w:tcW w:w="4098" w:type="dxa"/>
            <w:tcBorders>
              <w:top w:val="single" w:sz="4" w:space="0" w:color="808080"/>
              <w:left w:val="single" w:sz="4" w:space="0" w:color="808080"/>
              <w:bottom w:val="single" w:sz="4" w:space="0" w:color="808080"/>
              <w:right w:val="single" w:sz="4" w:space="0" w:color="808080"/>
            </w:tcBorders>
          </w:tcPr>
          <w:p w:rsidR="009A330A" w:rsidRDefault="009A330A" w:rsidP="009A330A">
            <w:pPr>
              <w:rPr>
                <w:sz w:val="26"/>
              </w:rPr>
            </w:pPr>
            <w:r>
              <w:rPr>
                <w:sz w:val="26"/>
              </w:rPr>
              <w:t>«За подготовку участников общероссийской викторины, посвященной истории православной культуры»</w:t>
            </w:r>
          </w:p>
        </w:tc>
      </w:tr>
      <w:tr w:rsidR="00F57470" w:rsidTr="00F57470">
        <w:tc>
          <w:tcPr>
            <w:tcW w:w="2318" w:type="dxa"/>
            <w:tcBorders>
              <w:top w:val="single" w:sz="4" w:space="0" w:color="808080"/>
              <w:left w:val="single" w:sz="4" w:space="0" w:color="808080"/>
              <w:bottom w:val="single" w:sz="4" w:space="0" w:color="808080"/>
              <w:right w:val="single" w:sz="4" w:space="0" w:color="808080"/>
            </w:tcBorders>
          </w:tcPr>
          <w:p w:rsidR="009A330A" w:rsidRDefault="00F57470" w:rsidP="009A330A">
            <w:pPr>
              <w:rPr>
                <w:sz w:val="26"/>
              </w:rPr>
            </w:pPr>
            <w:r>
              <w:rPr>
                <w:sz w:val="26"/>
              </w:rPr>
              <w:t xml:space="preserve">Грамота, </w:t>
            </w:r>
          </w:p>
          <w:p w:rsidR="00F57470" w:rsidRDefault="00F57470" w:rsidP="009A330A">
            <w:pPr>
              <w:rPr>
                <w:sz w:val="26"/>
              </w:rPr>
            </w:pPr>
            <w:r>
              <w:rPr>
                <w:sz w:val="26"/>
              </w:rPr>
              <w:t>2013 год</w:t>
            </w:r>
          </w:p>
        </w:tc>
        <w:tc>
          <w:tcPr>
            <w:tcW w:w="3155" w:type="dxa"/>
            <w:tcBorders>
              <w:top w:val="single" w:sz="4" w:space="0" w:color="808080"/>
              <w:left w:val="single" w:sz="4" w:space="0" w:color="808080"/>
              <w:bottom w:val="single" w:sz="4" w:space="0" w:color="808080"/>
              <w:right w:val="single" w:sz="4" w:space="0" w:color="808080"/>
            </w:tcBorders>
          </w:tcPr>
          <w:p w:rsidR="009A330A" w:rsidRDefault="009A330A" w:rsidP="009A330A">
            <w:pPr>
              <w:rPr>
                <w:sz w:val="26"/>
              </w:rPr>
            </w:pPr>
            <w:r>
              <w:rPr>
                <w:sz w:val="26"/>
              </w:rPr>
              <w:t xml:space="preserve">Отдел образования </w:t>
            </w:r>
            <w:proofErr w:type="spellStart"/>
            <w:r>
              <w:rPr>
                <w:sz w:val="26"/>
              </w:rPr>
              <w:t>Ивнянского</w:t>
            </w:r>
            <w:proofErr w:type="spellEnd"/>
            <w:r>
              <w:rPr>
                <w:sz w:val="26"/>
              </w:rPr>
              <w:t xml:space="preserve"> района</w:t>
            </w:r>
          </w:p>
          <w:p w:rsidR="00F57470" w:rsidRDefault="00F57470" w:rsidP="009A330A">
            <w:pPr>
              <w:rPr>
                <w:sz w:val="26"/>
              </w:rPr>
            </w:pPr>
          </w:p>
        </w:tc>
        <w:tc>
          <w:tcPr>
            <w:tcW w:w="4098" w:type="dxa"/>
            <w:tcBorders>
              <w:top w:val="single" w:sz="4" w:space="0" w:color="808080"/>
              <w:left w:val="single" w:sz="4" w:space="0" w:color="808080"/>
              <w:bottom w:val="single" w:sz="4" w:space="0" w:color="808080"/>
              <w:right w:val="single" w:sz="4" w:space="0" w:color="808080"/>
            </w:tcBorders>
          </w:tcPr>
          <w:p w:rsidR="00F57470" w:rsidRPr="009A330A" w:rsidRDefault="009A330A" w:rsidP="009A330A">
            <w:pPr>
              <w:rPr>
                <w:sz w:val="26"/>
              </w:rPr>
            </w:pPr>
            <w:r>
              <w:rPr>
                <w:sz w:val="26"/>
              </w:rPr>
              <w:t xml:space="preserve">«За подготовку победителя в номинации «Литературное чтение» муниципального тура </w:t>
            </w:r>
            <w:r>
              <w:rPr>
                <w:sz w:val="26"/>
                <w:lang w:val="en-US"/>
              </w:rPr>
              <w:t>II</w:t>
            </w:r>
            <w:r>
              <w:rPr>
                <w:sz w:val="26"/>
              </w:rPr>
              <w:t xml:space="preserve"> Всероссийской олимпиады «Ученик 21 века»</w:t>
            </w:r>
          </w:p>
        </w:tc>
      </w:tr>
      <w:tr w:rsidR="00384334" w:rsidTr="00F57470">
        <w:tc>
          <w:tcPr>
            <w:tcW w:w="2318" w:type="dxa"/>
            <w:tcBorders>
              <w:top w:val="single" w:sz="4" w:space="0" w:color="808080"/>
              <w:left w:val="single" w:sz="4" w:space="0" w:color="808080"/>
              <w:bottom w:val="single" w:sz="4" w:space="0" w:color="808080"/>
              <w:right w:val="single" w:sz="4" w:space="0" w:color="808080"/>
            </w:tcBorders>
            <w:hideMark/>
          </w:tcPr>
          <w:p w:rsidR="00384334" w:rsidRDefault="00015668" w:rsidP="009A330A">
            <w:pPr>
              <w:rPr>
                <w:sz w:val="26"/>
              </w:rPr>
            </w:pPr>
            <w:r>
              <w:rPr>
                <w:sz w:val="26"/>
              </w:rPr>
              <w:t>Благодарность по школе</w:t>
            </w:r>
            <w:r w:rsidR="00384334">
              <w:rPr>
                <w:sz w:val="26"/>
              </w:rPr>
              <w:t xml:space="preserve">, </w:t>
            </w:r>
            <w:r w:rsidR="00F57470">
              <w:rPr>
                <w:sz w:val="26"/>
              </w:rPr>
              <w:t xml:space="preserve"> приказ №20 от 04 апреля </w:t>
            </w:r>
            <w:r w:rsidR="00384334">
              <w:rPr>
                <w:sz w:val="26"/>
              </w:rPr>
              <w:t>20</w:t>
            </w:r>
            <w:r>
              <w:rPr>
                <w:sz w:val="26"/>
              </w:rPr>
              <w:t>13</w:t>
            </w:r>
            <w:r w:rsidR="00384334">
              <w:rPr>
                <w:sz w:val="26"/>
              </w:rPr>
              <w:t xml:space="preserve"> год</w:t>
            </w:r>
            <w:r w:rsidR="00F57470">
              <w:rPr>
                <w:sz w:val="26"/>
              </w:rPr>
              <w:t>а</w:t>
            </w:r>
          </w:p>
        </w:tc>
        <w:tc>
          <w:tcPr>
            <w:tcW w:w="3155" w:type="dxa"/>
            <w:tcBorders>
              <w:top w:val="single" w:sz="4" w:space="0" w:color="808080"/>
              <w:left w:val="single" w:sz="4" w:space="0" w:color="808080"/>
              <w:bottom w:val="single" w:sz="4" w:space="0" w:color="808080"/>
              <w:right w:val="single" w:sz="4" w:space="0" w:color="808080"/>
            </w:tcBorders>
            <w:hideMark/>
          </w:tcPr>
          <w:p w:rsidR="00384334" w:rsidRDefault="00F57470" w:rsidP="009A330A">
            <w:pPr>
              <w:rPr>
                <w:sz w:val="26"/>
              </w:rPr>
            </w:pPr>
            <w:r>
              <w:rPr>
                <w:sz w:val="26"/>
              </w:rPr>
              <w:t>МБОУ «</w:t>
            </w:r>
            <w:proofErr w:type="spellStart"/>
            <w:r>
              <w:rPr>
                <w:sz w:val="26"/>
              </w:rPr>
              <w:t>Сафоновская</w:t>
            </w:r>
            <w:proofErr w:type="spellEnd"/>
            <w:r>
              <w:rPr>
                <w:sz w:val="26"/>
              </w:rPr>
              <w:t xml:space="preserve"> ООШ»</w:t>
            </w:r>
          </w:p>
        </w:tc>
        <w:tc>
          <w:tcPr>
            <w:tcW w:w="4098" w:type="dxa"/>
            <w:tcBorders>
              <w:top w:val="single" w:sz="4" w:space="0" w:color="808080"/>
              <w:left w:val="single" w:sz="4" w:space="0" w:color="808080"/>
              <w:bottom w:val="single" w:sz="4" w:space="0" w:color="808080"/>
              <w:right w:val="single" w:sz="4" w:space="0" w:color="808080"/>
            </w:tcBorders>
            <w:hideMark/>
          </w:tcPr>
          <w:p w:rsidR="00384334" w:rsidRDefault="00384334" w:rsidP="009A330A">
            <w:pPr>
              <w:tabs>
                <w:tab w:val="num" w:pos="75"/>
              </w:tabs>
              <w:ind w:left="75"/>
              <w:rPr>
                <w:sz w:val="26"/>
              </w:rPr>
            </w:pPr>
            <w:r>
              <w:rPr>
                <w:sz w:val="26"/>
              </w:rPr>
              <w:t>«</w:t>
            </w:r>
            <w:r w:rsidR="00015668">
              <w:rPr>
                <w:sz w:val="26"/>
              </w:rPr>
              <w:t>За участие в тематическом месячнике «Семья. Как распознать беду</w:t>
            </w:r>
            <w:r>
              <w:rPr>
                <w:sz w:val="26"/>
              </w:rPr>
              <w:t>»</w:t>
            </w:r>
          </w:p>
        </w:tc>
      </w:tr>
      <w:tr w:rsidR="00384334" w:rsidTr="00F57470">
        <w:tc>
          <w:tcPr>
            <w:tcW w:w="2318" w:type="dxa"/>
            <w:tcBorders>
              <w:top w:val="single" w:sz="4" w:space="0" w:color="808080"/>
              <w:left w:val="single" w:sz="4" w:space="0" w:color="808080"/>
              <w:bottom w:val="single" w:sz="4" w:space="0" w:color="808080"/>
              <w:right w:val="single" w:sz="4" w:space="0" w:color="808080"/>
            </w:tcBorders>
            <w:hideMark/>
          </w:tcPr>
          <w:p w:rsidR="009A330A" w:rsidRDefault="00384334" w:rsidP="009A330A">
            <w:pPr>
              <w:rPr>
                <w:sz w:val="26"/>
              </w:rPr>
            </w:pPr>
            <w:r>
              <w:rPr>
                <w:sz w:val="26"/>
              </w:rPr>
              <w:t>Грамот</w:t>
            </w:r>
            <w:r w:rsidR="00F57470">
              <w:rPr>
                <w:sz w:val="26"/>
              </w:rPr>
              <w:t>а</w:t>
            </w:r>
            <w:r>
              <w:rPr>
                <w:sz w:val="26"/>
              </w:rPr>
              <w:t>,</w:t>
            </w:r>
          </w:p>
          <w:p w:rsidR="00384334" w:rsidRDefault="00384334" w:rsidP="009A330A">
            <w:pPr>
              <w:rPr>
                <w:sz w:val="26"/>
              </w:rPr>
            </w:pPr>
            <w:r>
              <w:rPr>
                <w:sz w:val="26"/>
              </w:rPr>
              <w:t xml:space="preserve"> 20</w:t>
            </w:r>
            <w:r w:rsidR="00F57470">
              <w:rPr>
                <w:sz w:val="26"/>
              </w:rPr>
              <w:t>13</w:t>
            </w:r>
            <w:r>
              <w:rPr>
                <w:sz w:val="26"/>
              </w:rPr>
              <w:t xml:space="preserve"> год</w:t>
            </w:r>
          </w:p>
        </w:tc>
        <w:tc>
          <w:tcPr>
            <w:tcW w:w="3155" w:type="dxa"/>
            <w:tcBorders>
              <w:top w:val="single" w:sz="4" w:space="0" w:color="808080"/>
              <w:left w:val="single" w:sz="4" w:space="0" w:color="808080"/>
              <w:bottom w:val="single" w:sz="4" w:space="0" w:color="808080"/>
              <w:right w:val="single" w:sz="4" w:space="0" w:color="808080"/>
            </w:tcBorders>
          </w:tcPr>
          <w:p w:rsidR="00384334" w:rsidRDefault="00F57470" w:rsidP="009A330A">
            <w:pPr>
              <w:rPr>
                <w:sz w:val="26"/>
              </w:rPr>
            </w:pPr>
            <w:r>
              <w:rPr>
                <w:sz w:val="26"/>
              </w:rPr>
              <w:t xml:space="preserve">Отдел образования </w:t>
            </w:r>
            <w:proofErr w:type="spellStart"/>
            <w:r>
              <w:rPr>
                <w:sz w:val="26"/>
              </w:rPr>
              <w:t>Ивнянского</w:t>
            </w:r>
            <w:proofErr w:type="spellEnd"/>
            <w:r>
              <w:rPr>
                <w:sz w:val="26"/>
              </w:rPr>
              <w:t xml:space="preserve"> района</w:t>
            </w:r>
          </w:p>
          <w:p w:rsidR="00384334" w:rsidRDefault="00384334" w:rsidP="009A330A">
            <w:pPr>
              <w:rPr>
                <w:sz w:val="26"/>
              </w:rPr>
            </w:pPr>
          </w:p>
        </w:tc>
        <w:tc>
          <w:tcPr>
            <w:tcW w:w="4098" w:type="dxa"/>
            <w:tcBorders>
              <w:top w:val="single" w:sz="4" w:space="0" w:color="808080"/>
              <w:left w:val="single" w:sz="4" w:space="0" w:color="808080"/>
              <w:bottom w:val="single" w:sz="4" w:space="0" w:color="808080"/>
              <w:right w:val="single" w:sz="4" w:space="0" w:color="808080"/>
            </w:tcBorders>
          </w:tcPr>
          <w:p w:rsidR="00384334" w:rsidRDefault="00384334" w:rsidP="009A330A">
            <w:pPr>
              <w:tabs>
                <w:tab w:val="num" w:pos="75"/>
              </w:tabs>
              <w:ind w:left="75"/>
              <w:rPr>
                <w:sz w:val="26"/>
              </w:rPr>
            </w:pPr>
            <w:r>
              <w:rPr>
                <w:sz w:val="26"/>
              </w:rPr>
              <w:t>«</w:t>
            </w:r>
            <w:r w:rsidR="00F57470">
              <w:rPr>
                <w:sz w:val="26"/>
              </w:rPr>
              <w:t>За 3 место в районной экологической акции «Первоцвет-2013, номинация «Эко-просвещение</w:t>
            </w:r>
            <w:r>
              <w:rPr>
                <w:sz w:val="26"/>
              </w:rPr>
              <w:t>»</w:t>
            </w:r>
          </w:p>
          <w:p w:rsidR="00384334" w:rsidRDefault="00384334" w:rsidP="009A330A">
            <w:pPr>
              <w:rPr>
                <w:sz w:val="26"/>
              </w:rPr>
            </w:pPr>
          </w:p>
        </w:tc>
      </w:tr>
      <w:tr w:rsidR="00F57470" w:rsidTr="00F57470">
        <w:tc>
          <w:tcPr>
            <w:tcW w:w="2318" w:type="dxa"/>
            <w:tcBorders>
              <w:top w:val="single" w:sz="4" w:space="0" w:color="808080"/>
              <w:left w:val="single" w:sz="4" w:space="0" w:color="808080"/>
              <w:bottom w:val="single" w:sz="4" w:space="0" w:color="808080"/>
              <w:right w:val="single" w:sz="4" w:space="0" w:color="808080"/>
            </w:tcBorders>
            <w:hideMark/>
          </w:tcPr>
          <w:p w:rsidR="009A330A" w:rsidRDefault="00F57470" w:rsidP="009A330A">
            <w:pPr>
              <w:rPr>
                <w:sz w:val="26"/>
              </w:rPr>
            </w:pPr>
            <w:r>
              <w:rPr>
                <w:sz w:val="26"/>
              </w:rPr>
              <w:t xml:space="preserve">Грамота, </w:t>
            </w:r>
          </w:p>
          <w:p w:rsidR="00F57470" w:rsidRDefault="00F57470" w:rsidP="009A330A">
            <w:pPr>
              <w:rPr>
                <w:sz w:val="26"/>
              </w:rPr>
            </w:pPr>
            <w:r>
              <w:rPr>
                <w:sz w:val="26"/>
              </w:rPr>
              <w:t>2013 год</w:t>
            </w:r>
          </w:p>
        </w:tc>
        <w:tc>
          <w:tcPr>
            <w:tcW w:w="3155" w:type="dxa"/>
            <w:tcBorders>
              <w:top w:val="single" w:sz="4" w:space="0" w:color="808080"/>
              <w:left w:val="single" w:sz="4" w:space="0" w:color="808080"/>
              <w:bottom w:val="single" w:sz="4" w:space="0" w:color="808080"/>
              <w:right w:val="single" w:sz="4" w:space="0" w:color="808080"/>
            </w:tcBorders>
          </w:tcPr>
          <w:p w:rsidR="00F57470" w:rsidRDefault="00F57470" w:rsidP="009A330A">
            <w:pPr>
              <w:rPr>
                <w:sz w:val="26"/>
              </w:rPr>
            </w:pPr>
            <w:r>
              <w:rPr>
                <w:sz w:val="26"/>
              </w:rPr>
              <w:t>МБОУ «</w:t>
            </w:r>
            <w:proofErr w:type="spellStart"/>
            <w:r>
              <w:rPr>
                <w:sz w:val="26"/>
              </w:rPr>
              <w:t>Сафоновская</w:t>
            </w:r>
            <w:proofErr w:type="spellEnd"/>
            <w:r>
              <w:rPr>
                <w:sz w:val="26"/>
              </w:rPr>
              <w:t xml:space="preserve"> ООШ»</w:t>
            </w:r>
          </w:p>
          <w:p w:rsidR="00F57470" w:rsidRDefault="00F57470" w:rsidP="009A330A"/>
          <w:p w:rsidR="00B5791D" w:rsidRDefault="00B5791D" w:rsidP="009A330A"/>
          <w:p w:rsidR="00B5791D" w:rsidRDefault="00B5791D" w:rsidP="009A330A"/>
        </w:tc>
        <w:tc>
          <w:tcPr>
            <w:tcW w:w="4098" w:type="dxa"/>
            <w:tcBorders>
              <w:top w:val="single" w:sz="4" w:space="0" w:color="808080"/>
              <w:left w:val="single" w:sz="4" w:space="0" w:color="808080"/>
              <w:bottom w:val="single" w:sz="4" w:space="0" w:color="808080"/>
              <w:right w:val="single" w:sz="4" w:space="0" w:color="808080"/>
            </w:tcBorders>
            <w:hideMark/>
          </w:tcPr>
          <w:p w:rsidR="00F57470" w:rsidRDefault="00F57470" w:rsidP="009A330A">
            <w:r>
              <w:rPr>
                <w:sz w:val="26"/>
              </w:rPr>
              <w:t>«За многолетний добросовестный труд и творческий подход в деле воспитания и образования подрастающего поколения»</w:t>
            </w:r>
          </w:p>
        </w:tc>
      </w:tr>
    </w:tbl>
    <w:p w:rsidR="00C8616D" w:rsidRDefault="00C8616D" w:rsidP="00384334">
      <w:pPr>
        <w:rPr>
          <w:sz w:val="26"/>
        </w:rPr>
      </w:pPr>
      <w:r>
        <w:rPr>
          <w:sz w:val="26"/>
        </w:rPr>
        <w:br w:type="page"/>
      </w:r>
    </w:p>
    <w:p w:rsidR="00384334" w:rsidRDefault="00384334" w:rsidP="00384334">
      <w:pPr>
        <w:rPr>
          <w:sz w:val="26"/>
        </w:rPr>
      </w:pPr>
      <w:r>
        <w:rPr>
          <w:sz w:val="26"/>
        </w:rPr>
        <w:lastRenderedPageBreak/>
        <w:t>Участие в педагогических чтениях, семинарах, методических совещаниях</w:t>
      </w:r>
    </w:p>
    <w:p w:rsidR="00384334" w:rsidRDefault="00384334" w:rsidP="00384334">
      <w:pPr>
        <w:rPr>
          <w:sz w:val="26"/>
        </w:rPr>
      </w:pPr>
    </w:p>
    <w:tbl>
      <w:tblPr>
        <w:tblStyle w:val="a8"/>
        <w:tblW w:w="96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88"/>
        <w:gridCol w:w="3805"/>
        <w:gridCol w:w="2855"/>
      </w:tblGrid>
      <w:tr w:rsidR="00384334" w:rsidTr="00384334">
        <w:tc>
          <w:tcPr>
            <w:tcW w:w="2988" w:type="dxa"/>
            <w:tcBorders>
              <w:top w:val="single" w:sz="4" w:space="0" w:color="808080"/>
              <w:left w:val="single" w:sz="4" w:space="0" w:color="808080"/>
              <w:bottom w:val="single" w:sz="4" w:space="0" w:color="808080"/>
              <w:right w:val="single" w:sz="4" w:space="0" w:color="808080"/>
            </w:tcBorders>
            <w:hideMark/>
          </w:tcPr>
          <w:p w:rsidR="00384334" w:rsidRDefault="00384334">
            <w:pPr>
              <w:jc w:val="center"/>
              <w:rPr>
                <w:i/>
                <w:sz w:val="26"/>
              </w:rPr>
            </w:pPr>
            <w:r>
              <w:rPr>
                <w:i/>
                <w:sz w:val="26"/>
              </w:rPr>
              <w:t>Место, год проведения</w:t>
            </w:r>
          </w:p>
        </w:tc>
        <w:tc>
          <w:tcPr>
            <w:tcW w:w="3805" w:type="dxa"/>
            <w:tcBorders>
              <w:top w:val="single" w:sz="4" w:space="0" w:color="808080"/>
              <w:left w:val="single" w:sz="4" w:space="0" w:color="808080"/>
              <w:bottom w:val="single" w:sz="4" w:space="0" w:color="808080"/>
              <w:right w:val="single" w:sz="4" w:space="0" w:color="808080"/>
            </w:tcBorders>
            <w:hideMark/>
          </w:tcPr>
          <w:p w:rsidR="00384334" w:rsidRDefault="00384334">
            <w:pPr>
              <w:tabs>
                <w:tab w:val="num" w:pos="1430"/>
              </w:tabs>
              <w:jc w:val="center"/>
              <w:rPr>
                <w:i/>
                <w:sz w:val="26"/>
                <w:szCs w:val="28"/>
              </w:rPr>
            </w:pPr>
            <w:r>
              <w:rPr>
                <w:i/>
                <w:sz w:val="26"/>
                <w:szCs w:val="28"/>
              </w:rPr>
              <w:t>Тема выступления</w:t>
            </w:r>
          </w:p>
        </w:tc>
        <w:tc>
          <w:tcPr>
            <w:tcW w:w="2855" w:type="dxa"/>
            <w:tcBorders>
              <w:top w:val="single" w:sz="4" w:space="0" w:color="808080"/>
              <w:left w:val="single" w:sz="4" w:space="0" w:color="808080"/>
              <w:bottom w:val="single" w:sz="4" w:space="0" w:color="808080"/>
              <w:right w:val="single" w:sz="4" w:space="0" w:color="808080"/>
            </w:tcBorders>
            <w:hideMark/>
          </w:tcPr>
          <w:p w:rsidR="00384334" w:rsidRDefault="00384334">
            <w:pPr>
              <w:tabs>
                <w:tab w:val="num" w:pos="1430"/>
              </w:tabs>
              <w:jc w:val="center"/>
              <w:rPr>
                <w:i/>
                <w:sz w:val="26"/>
                <w:szCs w:val="28"/>
              </w:rPr>
            </w:pPr>
            <w:r>
              <w:rPr>
                <w:i/>
                <w:sz w:val="26"/>
                <w:szCs w:val="28"/>
              </w:rPr>
              <w:t>Результат</w:t>
            </w:r>
          </w:p>
        </w:tc>
      </w:tr>
      <w:tr w:rsidR="00384334" w:rsidTr="00384334">
        <w:tc>
          <w:tcPr>
            <w:tcW w:w="2988" w:type="dxa"/>
            <w:tcBorders>
              <w:top w:val="single" w:sz="4" w:space="0" w:color="808080"/>
              <w:left w:val="single" w:sz="4" w:space="0" w:color="808080"/>
              <w:bottom w:val="single" w:sz="4" w:space="0" w:color="808080"/>
              <w:right w:val="single" w:sz="4" w:space="0" w:color="808080"/>
            </w:tcBorders>
            <w:hideMark/>
          </w:tcPr>
          <w:p w:rsidR="00384334" w:rsidRDefault="00384334" w:rsidP="00783111">
            <w:pPr>
              <w:rPr>
                <w:sz w:val="26"/>
              </w:rPr>
            </w:pPr>
            <w:r>
              <w:rPr>
                <w:sz w:val="26"/>
                <w:szCs w:val="28"/>
              </w:rPr>
              <w:t xml:space="preserve">Выступление на </w:t>
            </w:r>
            <w:r w:rsidR="00783111">
              <w:rPr>
                <w:sz w:val="26"/>
                <w:szCs w:val="28"/>
              </w:rPr>
              <w:t>межшкольном семинаре учителей начальных классов, 2011 год</w:t>
            </w:r>
          </w:p>
        </w:tc>
        <w:tc>
          <w:tcPr>
            <w:tcW w:w="3805" w:type="dxa"/>
            <w:tcBorders>
              <w:top w:val="single" w:sz="4" w:space="0" w:color="808080"/>
              <w:left w:val="single" w:sz="4" w:space="0" w:color="808080"/>
              <w:bottom w:val="single" w:sz="4" w:space="0" w:color="808080"/>
              <w:right w:val="single" w:sz="4" w:space="0" w:color="808080"/>
            </w:tcBorders>
          </w:tcPr>
          <w:p w:rsidR="00384334" w:rsidRDefault="00783111">
            <w:pPr>
              <w:tabs>
                <w:tab w:val="num" w:pos="1430"/>
              </w:tabs>
              <w:rPr>
                <w:sz w:val="26"/>
                <w:szCs w:val="28"/>
              </w:rPr>
            </w:pPr>
            <w:r>
              <w:rPr>
                <w:sz w:val="26"/>
                <w:szCs w:val="28"/>
              </w:rPr>
              <w:t xml:space="preserve">«Планируемые результаты начального </w:t>
            </w:r>
            <w:r w:rsidR="009418DC">
              <w:rPr>
                <w:sz w:val="26"/>
                <w:szCs w:val="28"/>
              </w:rPr>
              <w:t>образования по русскому языку»</w:t>
            </w:r>
          </w:p>
        </w:tc>
        <w:tc>
          <w:tcPr>
            <w:tcW w:w="2855" w:type="dxa"/>
            <w:tcBorders>
              <w:top w:val="single" w:sz="4" w:space="0" w:color="808080"/>
              <w:left w:val="single" w:sz="4" w:space="0" w:color="808080"/>
              <w:bottom w:val="single" w:sz="4" w:space="0" w:color="808080"/>
              <w:right w:val="single" w:sz="4" w:space="0" w:color="808080"/>
            </w:tcBorders>
            <w:hideMark/>
          </w:tcPr>
          <w:p w:rsidR="00384334" w:rsidRDefault="00384334">
            <w:pPr>
              <w:tabs>
                <w:tab w:val="num" w:pos="1430"/>
              </w:tabs>
              <w:rPr>
                <w:sz w:val="26"/>
                <w:szCs w:val="28"/>
              </w:rPr>
            </w:pPr>
          </w:p>
        </w:tc>
      </w:tr>
      <w:tr w:rsidR="00384334" w:rsidTr="00783111">
        <w:tc>
          <w:tcPr>
            <w:tcW w:w="2988" w:type="dxa"/>
            <w:tcBorders>
              <w:top w:val="single" w:sz="4" w:space="0" w:color="808080"/>
              <w:left w:val="single" w:sz="4" w:space="0" w:color="808080"/>
              <w:bottom w:val="single" w:sz="4" w:space="0" w:color="808080"/>
              <w:right w:val="single" w:sz="4" w:space="0" w:color="808080"/>
            </w:tcBorders>
          </w:tcPr>
          <w:p w:rsidR="00384334" w:rsidRDefault="00EC5BF5" w:rsidP="00EC5BF5">
            <w:pPr>
              <w:rPr>
                <w:sz w:val="26"/>
                <w:szCs w:val="28"/>
              </w:rPr>
            </w:pPr>
            <w:r>
              <w:rPr>
                <w:sz w:val="26"/>
                <w:szCs w:val="28"/>
              </w:rPr>
              <w:t>Выступление на педагогическом совете, 2012 год</w:t>
            </w:r>
          </w:p>
          <w:p w:rsidR="00DF6779" w:rsidRDefault="00DF6779" w:rsidP="00EC5BF5">
            <w:pPr>
              <w:rPr>
                <w:sz w:val="26"/>
                <w:szCs w:val="28"/>
              </w:rPr>
            </w:pPr>
          </w:p>
          <w:p w:rsidR="00DF6779" w:rsidRDefault="00DF6779" w:rsidP="00EC5BF5">
            <w:pPr>
              <w:rPr>
                <w:sz w:val="26"/>
              </w:rPr>
            </w:pPr>
          </w:p>
        </w:tc>
        <w:tc>
          <w:tcPr>
            <w:tcW w:w="3805" w:type="dxa"/>
            <w:tcBorders>
              <w:top w:val="single" w:sz="4" w:space="0" w:color="808080"/>
              <w:left w:val="single" w:sz="4" w:space="0" w:color="808080"/>
              <w:bottom w:val="single" w:sz="4" w:space="0" w:color="808080"/>
              <w:right w:val="single" w:sz="4" w:space="0" w:color="808080"/>
            </w:tcBorders>
          </w:tcPr>
          <w:p w:rsidR="00384334" w:rsidRDefault="00DF6779">
            <w:pPr>
              <w:tabs>
                <w:tab w:val="num" w:pos="1430"/>
              </w:tabs>
              <w:rPr>
                <w:sz w:val="26"/>
                <w:szCs w:val="28"/>
              </w:rPr>
            </w:pPr>
            <w:r>
              <w:rPr>
                <w:sz w:val="26"/>
                <w:szCs w:val="28"/>
              </w:rPr>
              <w:t>«Федеральный государственный образовательный стандарт нового поколения»</w:t>
            </w:r>
          </w:p>
        </w:tc>
        <w:tc>
          <w:tcPr>
            <w:tcW w:w="2855" w:type="dxa"/>
            <w:tcBorders>
              <w:top w:val="single" w:sz="4" w:space="0" w:color="808080"/>
              <w:left w:val="single" w:sz="4" w:space="0" w:color="808080"/>
              <w:bottom w:val="single" w:sz="4" w:space="0" w:color="808080"/>
              <w:right w:val="single" w:sz="4" w:space="0" w:color="808080"/>
            </w:tcBorders>
          </w:tcPr>
          <w:p w:rsidR="00384334" w:rsidRDefault="00384334">
            <w:pPr>
              <w:tabs>
                <w:tab w:val="num" w:pos="1430"/>
              </w:tabs>
              <w:rPr>
                <w:sz w:val="26"/>
                <w:szCs w:val="28"/>
              </w:rPr>
            </w:pPr>
          </w:p>
        </w:tc>
      </w:tr>
      <w:tr w:rsidR="00384334" w:rsidTr="00783111">
        <w:tc>
          <w:tcPr>
            <w:tcW w:w="2988" w:type="dxa"/>
            <w:tcBorders>
              <w:top w:val="single" w:sz="4" w:space="0" w:color="808080"/>
              <w:left w:val="single" w:sz="4" w:space="0" w:color="808080"/>
              <w:bottom w:val="single" w:sz="4" w:space="0" w:color="808080"/>
              <w:right w:val="single" w:sz="4" w:space="0" w:color="808080"/>
            </w:tcBorders>
          </w:tcPr>
          <w:p w:rsidR="00384334" w:rsidRDefault="00EC5BF5" w:rsidP="00EC5BF5">
            <w:pPr>
              <w:rPr>
                <w:sz w:val="26"/>
                <w:szCs w:val="28"/>
              </w:rPr>
            </w:pPr>
            <w:r>
              <w:rPr>
                <w:sz w:val="26"/>
                <w:szCs w:val="28"/>
              </w:rPr>
              <w:t>Выступление на педагогическом совете, 2013 год</w:t>
            </w:r>
          </w:p>
          <w:p w:rsidR="00DF6779" w:rsidRDefault="00DF6779" w:rsidP="00EC5BF5">
            <w:pPr>
              <w:rPr>
                <w:sz w:val="26"/>
                <w:szCs w:val="28"/>
              </w:rPr>
            </w:pPr>
          </w:p>
          <w:p w:rsidR="00DF6779" w:rsidRDefault="00DF6779" w:rsidP="00EC5BF5">
            <w:pPr>
              <w:rPr>
                <w:sz w:val="26"/>
              </w:rPr>
            </w:pPr>
          </w:p>
        </w:tc>
        <w:tc>
          <w:tcPr>
            <w:tcW w:w="3805" w:type="dxa"/>
            <w:tcBorders>
              <w:top w:val="single" w:sz="4" w:space="0" w:color="808080"/>
              <w:left w:val="single" w:sz="4" w:space="0" w:color="808080"/>
              <w:bottom w:val="single" w:sz="4" w:space="0" w:color="808080"/>
              <w:right w:val="single" w:sz="4" w:space="0" w:color="808080"/>
            </w:tcBorders>
          </w:tcPr>
          <w:p w:rsidR="00384334" w:rsidRDefault="000A5310">
            <w:pPr>
              <w:rPr>
                <w:sz w:val="26"/>
              </w:rPr>
            </w:pPr>
            <w:r>
              <w:rPr>
                <w:sz w:val="26"/>
              </w:rPr>
              <w:t>«Внеурочная деятельность младших школьников»</w:t>
            </w:r>
            <w:bookmarkStart w:id="0" w:name="_GoBack"/>
            <w:bookmarkEnd w:id="0"/>
          </w:p>
        </w:tc>
        <w:tc>
          <w:tcPr>
            <w:tcW w:w="2855"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tc>
      </w:tr>
      <w:tr w:rsidR="00384334" w:rsidTr="00783111">
        <w:tc>
          <w:tcPr>
            <w:tcW w:w="2988"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p w:rsidR="00DF6779" w:rsidRDefault="00DF6779">
            <w:pPr>
              <w:rPr>
                <w:sz w:val="26"/>
              </w:rPr>
            </w:pPr>
          </w:p>
          <w:p w:rsidR="00DF6779" w:rsidRDefault="00DF6779">
            <w:pPr>
              <w:rPr>
                <w:sz w:val="26"/>
              </w:rPr>
            </w:pPr>
          </w:p>
          <w:p w:rsidR="00DF6779" w:rsidRDefault="00DF6779">
            <w:pPr>
              <w:rPr>
                <w:sz w:val="26"/>
              </w:rPr>
            </w:pPr>
          </w:p>
        </w:tc>
        <w:tc>
          <w:tcPr>
            <w:tcW w:w="3805"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tc>
        <w:tc>
          <w:tcPr>
            <w:tcW w:w="2855"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tc>
      </w:tr>
      <w:tr w:rsidR="00384334" w:rsidTr="00783111">
        <w:tc>
          <w:tcPr>
            <w:tcW w:w="2988"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p w:rsidR="00DF6779" w:rsidRDefault="00DF6779">
            <w:pPr>
              <w:rPr>
                <w:sz w:val="26"/>
              </w:rPr>
            </w:pPr>
          </w:p>
          <w:p w:rsidR="00DF6779" w:rsidRDefault="00DF6779">
            <w:pPr>
              <w:rPr>
                <w:sz w:val="26"/>
              </w:rPr>
            </w:pPr>
          </w:p>
          <w:p w:rsidR="00DF6779" w:rsidRDefault="00DF6779">
            <w:pPr>
              <w:rPr>
                <w:sz w:val="26"/>
              </w:rPr>
            </w:pPr>
          </w:p>
        </w:tc>
        <w:tc>
          <w:tcPr>
            <w:tcW w:w="3805"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tc>
        <w:tc>
          <w:tcPr>
            <w:tcW w:w="2855" w:type="dxa"/>
            <w:tcBorders>
              <w:top w:val="single" w:sz="4" w:space="0" w:color="808080"/>
              <w:left w:val="single" w:sz="4" w:space="0" w:color="808080"/>
              <w:bottom w:val="single" w:sz="4" w:space="0" w:color="808080"/>
              <w:right w:val="single" w:sz="4" w:space="0" w:color="808080"/>
            </w:tcBorders>
          </w:tcPr>
          <w:p w:rsidR="00384334" w:rsidRDefault="00384334">
            <w:pPr>
              <w:rPr>
                <w:sz w:val="26"/>
              </w:rPr>
            </w:pPr>
          </w:p>
        </w:tc>
      </w:tr>
    </w:tbl>
    <w:p w:rsidR="00384334" w:rsidRDefault="00384334" w:rsidP="00384334">
      <w:pPr>
        <w:rPr>
          <w:sz w:val="26"/>
        </w:rPr>
      </w:pPr>
    </w:p>
    <w:p w:rsidR="00C8616D" w:rsidRDefault="00C8616D" w:rsidP="00384334">
      <w:pPr>
        <w:rPr>
          <w:sz w:val="26"/>
        </w:rPr>
      </w:pPr>
      <w:r>
        <w:rPr>
          <w:sz w:val="26"/>
        </w:rPr>
        <w:br w:type="page"/>
      </w:r>
    </w:p>
    <w:p w:rsidR="00384334" w:rsidRDefault="00384334" w:rsidP="00384334">
      <w:pPr>
        <w:rPr>
          <w:sz w:val="26"/>
        </w:rPr>
      </w:pPr>
      <w:r>
        <w:rPr>
          <w:sz w:val="26"/>
        </w:rPr>
        <w:lastRenderedPageBreak/>
        <w:t>Распространение передового опыта (презентации уроков  и мероприятий)</w:t>
      </w:r>
    </w:p>
    <w:p w:rsidR="00384334" w:rsidRDefault="00384334" w:rsidP="00384334">
      <w:pPr>
        <w:rPr>
          <w:sz w:val="26"/>
        </w:rPr>
      </w:pPr>
    </w:p>
    <w:tbl>
      <w:tblPr>
        <w:tblStyle w:val="a8"/>
        <w:tblW w:w="9771" w:type="dxa"/>
        <w:tblLook w:val="01E0" w:firstRow="1" w:lastRow="1" w:firstColumn="1" w:lastColumn="1" w:noHBand="0" w:noVBand="0"/>
      </w:tblPr>
      <w:tblGrid>
        <w:gridCol w:w="2988"/>
        <w:gridCol w:w="3600"/>
        <w:gridCol w:w="3183"/>
      </w:tblGrid>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Название урока, мероприятия</w:t>
            </w:r>
          </w:p>
        </w:tc>
        <w:tc>
          <w:tcPr>
            <w:tcW w:w="3600"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Время проведения</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Кем используются материалы</w:t>
            </w:r>
          </w:p>
        </w:tc>
      </w:tr>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84334" w:rsidRDefault="006804F4" w:rsidP="006804F4">
            <w:pPr>
              <w:rPr>
                <w:sz w:val="26"/>
              </w:rPr>
            </w:pPr>
            <w:r>
              <w:rPr>
                <w:sz w:val="26"/>
              </w:rPr>
              <w:t>Открытый у</w:t>
            </w:r>
            <w:r w:rsidR="009E55E5">
              <w:rPr>
                <w:sz w:val="26"/>
              </w:rPr>
              <w:t>рок русского языка «Состав слова», 2 класс</w:t>
            </w:r>
          </w:p>
        </w:tc>
        <w:tc>
          <w:tcPr>
            <w:tcW w:w="3600" w:type="dxa"/>
            <w:tcBorders>
              <w:top w:val="single" w:sz="4" w:space="0" w:color="auto"/>
              <w:left w:val="single" w:sz="4" w:space="0" w:color="auto"/>
              <w:bottom w:val="single" w:sz="4" w:space="0" w:color="auto"/>
              <w:right w:val="single" w:sz="4" w:space="0" w:color="auto"/>
            </w:tcBorders>
          </w:tcPr>
          <w:p w:rsidR="00384334" w:rsidRDefault="00384334">
            <w:pPr>
              <w:rPr>
                <w:sz w:val="26"/>
              </w:rPr>
            </w:pPr>
          </w:p>
          <w:p w:rsidR="00384334" w:rsidRDefault="00384334" w:rsidP="009E55E5">
            <w:pPr>
              <w:rPr>
                <w:sz w:val="26"/>
              </w:rPr>
            </w:pPr>
            <w:r>
              <w:rPr>
                <w:sz w:val="26"/>
              </w:rPr>
              <w:t>20</w:t>
            </w:r>
            <w:r w:rsidR="009E55E5">
              <w:rPr>
                <w:sz w:val="26"/>
              </w:rPr>
              <w:t>11</w:t>
            </w:r>
            <w:r>
              <w:rPr>
                <w:sz w:val="26"/>
              </w:rPr>
              <w:t>-20</w:t>
            </w:r>
            <w:r w:rsidR="009E55E5">
              <w:rPr>
                <w:sz w:val="26"/>
              </w:rPr>
              <w:t>12</w:t>
            </w:r>
            <w:r>
              <w:rPr>
                <w:sz w:val="26"/>
              </w:rPr>
              <w:t xml:space="preserve"> учебный год </w:t>
            </w:r>
          </w:p>
        </w:tc>
        <w:tc>
          <w:tcPr>
            <w:tcW w:w="3183" w:type="dxa"/>
            <w:tcBorders>
              <w:top w:val="single" w:sz="4" w:space="0" w:color="auto"/>
              <w:left w:val="single" w:sz="4" w:space="0" w:color="auto"/>
              <w:bottom w:val="single" w:sz="4" w:space="0" w:color="auto"/>
              <w:right w:val="single" w:sz="4" w:space="0" w:color="auto"/>
            </w:tcBorders>
            <w:hideMark/>
          </w:tcPr>
          <w:p w:rsidR="00384334" w:rsidRPr="00354116" w:rsidRDefault="00384334" w:rsidP="009E55E5">
            <w:pPr>
              <w:rPr>
                <w:sz w:val="26"/>
              </w:rPr>
            </w:pPr>
            <w:r>
              <w:rPr>
                <w:sz w:val="26"/>
              </w:rPr>
              <w:t xml:space="preserve">Материалы урока используются учителями школы, размещены на сайте </w:t>
            </w:r>
            <w:hyperlink r:id="rId9" w:history="1">
              <w:r w:rsidR="00354116" w:rsidRPr="00354116">
                <w:rPr>
                  <w:rStyle w:val="a3"/>
                  <w:color w:val="000000" w:themeColor="text1"/>
                  <w:sz w:val="26"/>
                  <w:lang w:val="en-US"/>
                </w:rPr>
                <w:t>www</w:t>
              </w:r>
              <w:r w:rsidR="00354116" w:rsidRPr="00354116">
                <w:rPr>
                  <w:rStyle w:val="a3"/>
                  <w:color w:val="000000" w:themeColor="text1"/>
                  <w:sz w:val="26"/>
                </w:rPr>
                <w:t>.</w:t>
              </w:r>
              <w:proofErr w:type="spellStart"/>
              <w:r w:rsidR="00354116" w:rsidRPr="00354116">
                <w:rPr>
                  <w:rStyle w:val="a3"/>
                  <w:color w:val="000000" w:themeColor="text1"/>
                  <w:sz w:val="26"/>
                  <w:lang w:val="en-US"/>
                </w:rPr>
                <w:t>pros</w:t>
              </w:r>
            </w:hyperlink>
            <w:r w:rsidR="00354116" w:rsidRPr="00354116">
              <w:rPr>
                <w:color w:val="000000" w:themeColor="text1"/>
                <w:sz w:val="26"/>
                <w:lang w:val="en-US"/>
              </w:rPr>
              <w:t>holu</w:t>
            </w:r>
            <w:proofErr w:type="spellEnd"/>
            <w:r w:rsidR="00354116" w:rsidRPr="00354116">
              <w:rPr>
                <w:color w:val="000000" w:themeColor="text1"/>
                <w:sz w:val="26"/>
              </w:rPr>
              <w:t>.</w:t>
            </w:r>
            <w:proofErr w:type="spellStart"/>
            <w:r w:rsidR="00354116" w:rsidRPr="00354116">
              <w:rPr>
                <w:color w:val="000000" w:themeColor="text1"/>
                <w:sz w:val="26"/>
                <w:lang w:val="en-US"/>
              </w:rPr>
              <w:t>ru</w:t>
            </w:r>
            <w:proofErr w:type="spellEnd"/>
          </w:p>
          <w:p w:rsidR="00354116" w:rsidRPr="006804F4" w:rsidRDefault="00354116" w:rsidP="009E55E5">
            <w:pPr>
              <w:rPr>
                <w:sz w:val="26"/>
              </w:rPr>
            </w:pPr>
          </w:p>
        </w:tc>
      </w:tr>
      <w:tr w:rsidR="00384334" w:rsidTr="00384334">
        <w:tc>
          <w:tcPr>
            <w:tcW w:w="2988" w:type="dxa"/>
            <w:tcBorders>
              <w:top w:val="single" w:sz="4" w:space="0" w:color="auto"/>
              <w:left w:val="single" w:sz="4" w:space="0" w:color="auto"/>
              <w:bottom w:val="single" w:sz="4" w:space="0" w:color="auto"/>
              <w:right w:val="single" w:sz="4" w:space="0" w:color="auto"/>
            </w:tcBorders>
          </w:tcPr>
          <w:p w:rsidR="009A7FE2" w:rsidRDefault="00354116">
            <w:pPr>
              <w:rPr>
                <w:sz w:val="26"/>
              </w:rPr>
            </w:pPr>
            <w:r>
              <w:rPr>
                <w:sz w:val="26"/>
              </w:rPr>
              <w:t>Урок литерату</w:t>
            </w:r>
            <w:r w:rsidR="009418DC">
              <w:rPr>
                <w:sz w:val="26"/>
              </w:rPr>
              <w:t>рного чтения «Лиса и журавль</w:t>
            </w:r>
          </w:p>
          <w:p w:rsidR="00354116" w:rsidRDefault="00354116">
            <w:pPr>
              <w:rPr>
                <w:sz w:val="26"/>
              </w:rPr>
            </w:pPr>
            <w:proofErr w:type="spellStart"/>
            <w:r>
              <w:rPr>
                <w:sz w:val="26"/>
              </w:rPr>
              <w:t>сская</w:t>
            </w:r>
            <w:proofErr w:type="spellEnd"/>
            <w:r>
              <w:rPr>
                <w:sz w:val="26"/>
              </w:rPr>
              <w:t xml:space="preserve"> народная сказка», </w:t>
            </w:r>
          </w:p>
          <w:p w:rsidR="00384334" w:rsidRPr="00354116" w:rsidRDefault="00354116">
            <w:pPr>
              <w:rPr>
                <w:sz w:val="26"/>
              </w:rPr>
            </w:pPr>
            <w:r>
              <w:rPr>
                <w:sz w:val="26"/>
              </w:rPr>
              <w:t>1 класс</w:t>
            </w:r>
          </w:p>
          <w:p w:rsidR="00384334" w:rsidRDefault="00384334">
            <w:pPr>
              <w:rPr>
                <w:sz w:val="26"/>
              </w:rPr>
            </w:pPr>
          </w:p>
        </w:tc>
        <w:tc>
          <w:tcPr>
            <w:tcW w:w="3600" w:type="dxa"/>
            <w:tcBorders>
              <w:top w:val="single" w:sz="4" w:space="0" w:color="auto"/>
              <w:left w:val="single" w:sz="4" w:space="0" w:color="auto"/>
              <w:bottom w:val="single" w:sz="4" w:space="0" w:color="auto"/>
              <w:right w:val="single" w:sz="4" w:space="0" w:color="auto"/>
            </w:tcBorders>
          </w:tcPr>
          <w:p w:rsidR="00384334" w:rsidRDefault="00384334">
            <w:pPr>
              <w:rPr>
                <w:sz w:val="26"/>
              </w:rPr>
            </w:pPr>
          </w:p>
          <w:p w:rsidR="00384334" w:rsidRDefault="00384334" w:rsidP="00354116">
            <w:pPr>
              <w:rPr>
                <w:sz w:val="26"/>
              </w:rPr>
            </w:pPr>
            <w:r>
              <w:rPr>
                <w:sz w:val="26"/>
              </w:rPr>
              <w:t>20</w:t>
            </w:r>
            <w:r w:rsidR="00354116">
              <w:rPr>
                <w:sz w:val="26"/>
              </w:rPr>
              <w:t>12</w:t>
            </w:r>
            <w:r>
              <w:rPr>
                <w:sz w:val="26"/>
              </w:rPr>
              <w:t>-20</w:t>
            </w:r>
            <w:r w:rsidR="00354116">
              <w:rPr>
                <w:sz w:val="26"/>
              </w:rPr>
              <w:t>13</w:t>
            </w:r>
            <w:r>
              <w:rPr>
                <w:sz w:val="26"/>
              </w:rPr>
              <w:t xml:space="preserve"> учебный год </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pPr>
              <w:rPr>
                <w:sz w:val="26"/>
              </w:rPr>
            </w:pPr>
            <w:r>
              <w:rPr>
                <w:sz w:val="26"/>
              </w:rPr>
              <w:t>Материалы урока используются учителями школы, пополнение банка данных</w:t>
            </w:r>
            <w:r w:rsidR="006804F4">
              <w:rPr>
                <w:sz w:val="26"/>
              </w:rPr>
              <w:t xml:space="preserve"> школьной  методической копилки,</w:t>
            </w:r>
            <w:r w:rsidR="00354116">
              <w:rPr>
                <w:sz w:val="26"/>
              </w:rPr>
              <w:t xml:space="preserve"> размещены на сайте </w:t>
            </w:r>
            <w:hyperlink r:id="rId10" w:history="1">
              <w:r w:rsidR="00354116" w:rsidRPr="00354116">
                <w:rPr>
                  <w:rStyle w:val="a3"/>
                  <w:color w:val="000000" w:themeColor="text1"/>
                  <w:sz w:val="26"/>
                  <w:lang w:val="en-US"/>
                </w:rPr>
                <w:t>www</w:t>
              </w:r>
              <w:r w:rsidR="00354116" w:rsidRPr="00354116">
                <w:rPr>
                  <w:rStyle w:val="a3"/>
                  <w:color w:val="000000" w:themeColor="text1"/>
                  <w:sz w:val="26"/>
                </w:rPr>
                <w:t>.</w:t>
              </w:r>
              <w:proofErr w:type="spellStart"/>
              <w:r w:rsidR="00354116" w:rsidRPr="00354116">
                <w:rPr>
                  <w:rStyle w:val="a3"/>
                  <w:color w:val="000000" w:themeColor="text1"/>
                  <w:sz w:val="26"/>
                  <w:lang w:val="en-US"/>
                </w:rPr>
                <w:t>pros</w:t>
              </w:r>
            </w:hyperlink>
            <w:r w:rsidR="00354116" w:rsidRPr="00354116">
              <w:rPr>
                <w:color w:val="000000" w:themeColor="text1"/>
                <w:sz w:val="26"/>
                <w:lang w:val="en-US"/>
              </w:rPr>
              <w:t>holu</w:t>
            </w:r>
            <w:proofErr w:type="spellEnd"/>
            <w:r w:rsidR="00354116" w:rsidRPr="00354116">
              <w:rPr>
                <w:color w:val="000000" w:themeColor="text1"/>
                <w:sz w:val="26"/>
              </w:rPr>
              <w:t>.</w:t>
            </w:r>
            <w:proofErr w:type="spellStart"/>
            <w:r w:rsidR="00354116" w:rsidRPr="00354116">
              <w:rPr>
                <w:color w:val="000000" w:themeColor="text1"/>
                <w:sz w:val="26"/>
                <w:lang w:val="en-US"/>
              </w:rPr>
              <w:t>ru</w:t>
            </w:r>
            <w:proofErr w:type="spellEnd"/>
            <w:r>
              <w:rPr>
                <w:sz w:val="26"/>
              </w:rPr>
              <w:t xml:space="preserve"> </w:t>
            </w:r>
          </w:p>
        </w:tc>
      </w:tr>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54116" w:rsidRDefault="00354116" w:rsidP="00354116">
            <w:pPr>
              <w:rPr>
                <w:sz w:val="26"/>
              </w:rPr>
            </w:pPr>
            <w:r>
              <w:rPr>
                <w:sz w:val="26"/>
              </w:rPr>
              <w:t>Открытый урок  литературного чтения «</w:t>
            </w:r>
            <w:proofErr w:type="spellStart"/>
            <w:r>
              <w:rPr>
                <w:sz w:val="26"/>
              </w:rPr>
              <w:t>С.Я.Маршак</w:t>
            </w:r>
            <w:proofErr w:type="spellEnd"/>
            <w:r>
              <w:rPr>
                <w:sz w:val="26"/>
              </w:rPr>
              <w:t>. Апрель»,</w:t>
            </w:r>
          </w:p>
          <w:p w:rsidR="00354116" w:rsidRDefault="00354116" w:rsidP="00354116">
            <w:pPr>
              <w:rPr>
                <w:sz w:val="26"/>
              </w:rPr>
            </w:pPr>
            <w:r>
              <w:rPr>
                <w:sz w:val="26"/>
              </w:rPr>
              <w:t>1класс</w:t>
            </w:r>
          </w:p>
          <w:p w:rsidR="00384334" w:rsidRDefault="00384334">
            <w:pPr>
              <w:rPr>
                <w:sz w:val="26"/>
              </w:rPr>
            </w:pPr>
          </w:p>
        </w:tc>
        <w:tc>
          <w:tcPr>
            <w:tcW w:w="3600" w:type="dxa"/>
            <w:tcBorders>
              <w:top w:val="single" w:sz="4" w:space="0" w:color="auto"/>
              <w:left w:val="single" w:sz="4" w:space="0" w:color="auto"/>
              <w:bottom w:val="single" w:sz="4" w:space="0" w:color="auto"/>
              <w:right w:val="single" w:sz="4" w:space="0" w:color="auto"/>
            </w:tcBorders>
          </w:tcPr>
          <w:p w:rsidR="00384334" w:rsidRDefault="00384334">
            <w:pPr>
              <w:rPr>
                <w:sz w:val="26"/>
              </w:rPr>
            </w:pPr>
          </w:p>
          <w:p w:rsidR="00384334" w:rsidRDefault="00384334" w:rsidP="00354116">
            <w:pPr>
              <w:rPr>
                <w:sz w:val="26"/>
              </w:rPr>
            </w:pPr>
            <w:r>
              <w:rPr>
                <w:sz w:val="26"/>
              </w:rPr>
              <w:t>20</w:t>
            </w:r>
            <w:r w:rsidR="00354116">
              <w:rPr>
                <w:sz w:val="26"/>
              </w:rPr>
              <w:t>12</w:t>
            </w:r>
            <w:r>
              <w:rPr>
                <w:sz w:val="26"/>
              </w:rPr>
              <w:t>-20</w:t>
            </w:r>
            <w:r w:rsidR="00354116">
              <w:rPr>
                <w:sz w:val="26"/>
              </w:rPr>
              <w:t>13</w:t>
            </w:r>
            <w:r>
              <w:rPr>
                <w:sz w:val="26"/>
              </w:rPr>
              <w:t xml:space="preserve"> учебный год</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pPr>
              <w:rPr>
                <w:sz w:val="26"/>
              </w:rPr>
            </w:pPr>
            <w:r>
              <w:rPr>
                <w:sz w:val="26"/>
              </w:rPr>
              <w:t>Материалы урока используются учителями школы, пополнение банка данных школьной  методической копилки</w:t>
            </w:r>
            <w:r w:rsidR="006804F4">
              <w:rPr>
                <w:sz w:val="26"/>
              </w:rPr>
              <w:t>,</w:t>
            </w:r>
            <w:r>
              <w:rPr>
                <w:sz w:val="26"/>
              </w:rPr>
              <w:t xml:space="preserve"> </w:t>
            </w:r>
            <w:r w:rsidR="00354116">
              <w:rPr>
                <w:sz w:val="26"/>
              </w:rPr>
              <w:t xml:space="preserve">размещены на сайте </w:t>
            </w:r>
            <w:hyperlink r:id="rId11" w:history="1">
              <w:r w:rsidR="00354116" w:rsidRPr="00354116">
                <w:rPr>
                  <w:rStyle w:val="a3"/>
                  <w:color w:val="000000" w:themeColor="text1"/>
                  <w:sz w:val="26"/>
                  <w:lang w:val="en-US"/>
                </w:rPr>
                <w:t>www</w:t>
              </w:r>
              <w:r w:rsidR="00354116" w:rsidRPr="00354116">
                <w:rPr>
                  <w:rStyle w:val="a3"/>
                  <w:color w:val="000000" w:themeColor="text1"/>
                  <w:sz w:val="26"/>
                </w:rPr>
                <w:t>.</w:t>
              </w:r>
              <w:proofErr w:type="spellStart"/>
              <w:r w:rsidR="00354116" w:rsidRPr="00354116">
                <w:rPr>
                  <w:rStyle w:val="a3"/>
                  <w:color w:val="000000" w:themeColor="text1"/>
                  <w:sz w:val="26"/>
                  <w:lang w:val="en-US"/>
                </w:rPr>
                <w:t>pros</w:t>
              </w:r>
            </w:hyperlink>
            <w:r w:rsidR="00354116" w:rsidRPr="00354116">
              <w:rPr>
                <w:color w:val="000000" w:themeColor="text1"/>
                <w:sz w:val="26"/>
                <w:lang w:val="en-US"/>
              </w:rPr>
              <w:t>holu</w:t>
            </w:r>
            <w:proofErr w:type="spellEnd"/>
            <w:r w:rsidR="00354116" w:rsidRPr="00354116">
              <w:rPr>
                <w:color w:val="000000" w:themeColor="text1"/>
                <w:sz w:val="26"/>
              </w:rPr>
              <w:t>.</w:t>
            </w:r>
            <w:proofErr w:type="spellStart"/>
            <w:r w:rsidR="00354116" w:rsidRPr="00354116">
              <w:rPr>
                <w:color w:val="000000" w:themeColor="text1"/>
                <w:sz w:val="26"/>
                <w:lang w:val="en-US"/>
              </w:rPr>
              <w:t>ru</w:t>
            </w:r>
            <w:proofErr w:type="spellEnd"/>
          </w:p>
        </w:tc>
      </w:tr>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84334" w:rsidRDefault="00354116" w:rsidP="00354116">
            <w:pPr>
              <w:rPr>
                <w:sz w:val="26"/>
              </w:rPr>
            </w:pPr>
            <w:r>
              <w:rPr>
                <w:sz w:val="26"/>
              </w:rPr>
              <w:t>Открытое внеклассное мероприятие « В лес к первоцветам»</w:t>
            </w:r>
          </w:p>
        </w:tc>
        <w:tc>
          <w:tcPr>
            <w:tcW w:w="3600" w:type="dxa"/>
            <w:tcBorders>
              <w:top w:val="single" w:sz="4" w:space="0" w:color="auto"/>
              <w:left w:val="single" w:sz="4" w:space="0" w:color="auto"/>
              <w:bottom w:val="single" w:sz="4" w:space="0" w:color="auto"/>
              <w:right w:val="single" w:sz="4" w:space="0" w:color="auto"/>
            </w:tcBorders>
          </w:tcPr>
          <w:p w:rsidR="00384334" w:rsidRDefault="00384334">
            <w:pPr>
              <w:rPr>
                <w:sz w:val="26"/>
              </w:rPr>
            </w:pPr>
          </w:p>
          <w:p w:rsidR="00384334" w:rsidRDefault="00384334" w:rsidP="00354116">
            <w:pPr>
              <w:rPr>
                <w:sz w:val="26"/>
              </w:rPr>
            </w:pPr>
            <w:r>
              <w:rPr>
                <w:sz w:val="26"/>
              </w:rPr>
              <w:t>20</w:t>
            </w:r>
            <w:r w:rsidR="00354116">
              <w:rPr>
                <w:sz w:val="26"/>
              </w:rPr>
              <w:t>12</w:t>
            </w:r>
            <w:r>
              <w:rPr>
                <w:sz w:val="26"/>
              </w:rPr>
              <w:t>-20</w:t>
            </w:r>
            <w:r w:rsidR="00354116">
              <w:rPr>
                <w:sz w:val="26"/>
              </w:rPr>
              <w:t>13</w:t>
            </w:r>
            <w:r>
              <w:rPr>
                <w:sz w:val="26"/>
              </w:rPr>
              <w:t xml:space="preserve"> учебный год </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rsidP="006804F4">
            <w:pPr>
              <w:rPr>
                <w:sz w:val="26"/>
              </w:rPr>
            </w:pPr>
            <w:r>
              <w:rPr>
                <w:sz w:val="26"/>
              </w:rPr>
              <w:t>Материалы урока используются учителями школы, пополнение банка данных школьной  методической копилки</w:t>
            </w:r>
            <w:r w:rsidR="006804F4">
              <w:rPr>
                <w:sz w:val="26"/>
              </w:rPr>
              <w:t xml:space="preserve">, </w:t>
            </w:r>
            <w:r w:rsidR="00354116">
              <w:rPr>
                <w:sz w:val="26"/>
              </w:rPr>
              <w:t xml:space="preserve">размещены на сайте </w:t>
            </w:r>
            <w:hyperlink r:id="rId12" w:history="1">
              <w:r w:rsidR="00354116" w:rsidRPr="00354116">
                <w:rPr>
                  <w:rStyle w:val="a3"/>
                  <w:color w:val="000000" w:themeColor="text1"/>
                  <w:sz w:val="26"/>
                  <w:lang w:val="en-US"/>
                </w:rPr>
                <w:t>www</w:t>
              </w:r>
              <w:r w:rsidR="00354116" w:rsidRPr="00354116">
                <w:rPr>
                  <w:rStyle w:val="a3"/>
                  <w:color w:val="000000" w:themeColor="text1"/>
                  <w:sz w:val="26"/>
                </w:rPr>
                <w:t>.</w:t>
              </w:r>
              <w:proofErr w:type="spellStart"/>
              <w:r w:rsidR="00354116" w:rsidRPr="00354116">
                <w:rPr>
                  <w:rStyle w:val="a3"/>
                  <w:color w:val="000000" w:themeColor="text1"/>
                  <w:sz w:val="26"/>
                  <w:lang w:val="en-US"/>
                </w:rPr>
                <w:t>pros</w:t>
              </w:r>
            </w:hyperlink>
            <w:r w:rsidR="00354116" w:rsidRPr="00354116">
              <w:rPr>
                <w:color w:val="000000" w:themeColor="text1"/>
                <w:sz w:val="26"/>
                <w:lang w:val="en-US"/>
              </w:rPr>
              <w:t>holu</w:t>
            </w:r>
            <w:proofErr w:type="spellEnd"/>
            <w:r w:rsidR="00354116" w:rsidRPr="00354116">
              <w:rPr>
                <w:color w:val="000000" w:themeColor="text1"/>
                <w:sz w:val="26"/>
              </w:rPr>
              <w:t>.</w:t>
            </w:r>
            <w:proofErr w:type="spellStart"/>
            <w:r w:rsidR="00354116" w:rsidRPr="00354116">
              <w:rPr>
                <w:color w:val="000000" w:themeColor="text1"/>
                <w:sz w:val="26"/>
                <w:lang w:val="en-US"/>
              </w:rPr>
              <w:t>ru</w:t>
            </w:r>
            <w:proofErr w:type="spellEnd"/>
          </w:p>
        </w:tc>
      </w:tr>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84334" w:rsidRDefault="00384334" w:rsidP="00354116">
            <w:pPr>
              <w:rPr>
                <w:sz w:val="26"/>
              </w:rPr>
            </w:pPr>
            <w:r>
              <w:rPr>
                <w:sz w:val="26"/>
              </w:rPr>
              <w:t>Тематический классный час «</w:t>
            </w:r>
            <w:r w:rsidR="00354116">
              <w:rPr>
                <w:sz w:val="26"/>
              </w:rPr>
              <w:t>Внимание-наркомания!»</w:t>
            </w:r>
          </w:p>
        </w:tc>
        <w:tc>
          <w:tcPr>
            <w:tcW w:w="3600" w:type="dxa"/>
            <w:tcBorders>
              <w:top w:val="single" w:sz="4" w:space="0" w:color="auto"/>
              <w:left w:val="single" w:sz="4" w:space="0" w:color="auto"/>
              <w:bottom w:val="single" w:sz="4" w:space="0" w:color="auto"/>
              <w:right w:val="single" w:sz="4" w:space="0" w:color="auto"/>
            </w:tcBorders>
            <w:hideMark/>
          </w:tcPr>
          <w:p w:rsidR="00384334" w:rsidRDefault="00384334" w:rsidP="00354116">
            <w:pPr>
              <w:rPr>
                <w:sz w:val="26"/>
              </w:rPr>
            </w:pPr>
            <w:r>
              <w:rPr>
                <w:sz w:val="26"/>
              </w:rPr>
              <w:t>20</w:t>
            </w:r>
            <w:r w:rsidR="00354116">
              <w:rPr>
                <w:sz w:val="26"/>
              </w:rPr>
              <w:t>12</w:t>
            </w:r>
            <w:r>
              <w:rPr>
                <w:sz w:val="26"/>
              </w:rPr>
              <w:t>-20</w:t>
            </w:r>
            <w:r w:rsidR="00354116">
              <w:rPr>
                <w:sz w:val="26"/>
              </w:rPr>
              <w:t xml:space="preserve">13 </w:t>
            </w:r>
            <w:r>
              <w:rPr>
                <w:sz w:val="26"/>
              </w:rPr>
              <w:t>учебный год</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pPr>
              <w:rPr>
                <w:sz w:val="26"/>
              </w:rPr>
            </w:pPr>
            <w:r>
              <w:rPr>
                <w:sz w:val="26"/>
              </w:rPr>
              <w:t>Материалы классного часа используются учителями школы</w:t>
            </w:r>
            <w:r w:rsidR="006804F4">
              <w:rPr>
                <w:sz w:val="26"/>
              </w:rPr>
              <w:t xml:space="preserve">, </w:t>
            </w:r>
            <w:r w:rsidR="00354116">
              <w:rPr>
                <w:sz w:val="26"/>
              </w:rPr>
              <w:t xml:space="preserve">размещены на сайте </w:t>
            </w:r>
            <w:hyperlink r:id="rId13" w:history="1">
              <w:r w:rsidR="00354116" w:rsidRPr="00354116">
                <w:rPr>
                  <w:rStyle w:val="a3"/>
                  <w:color w:val="000000" w:themeColor="text1"/>
                  <w:sz w:val="26"/>
                  <w:lang w:val="en-US"/>
                </w:rPr>
                <w:t>www</w:t>
              </w:r>
              <w:r w:rsidR="00354116" w:rsidRPr="00354116">
                <w:rPr>
                  <w:rStyle w:val="a3"/>
                  <w:color w:val="000000" w:themeColor="text1"/>
                  <w:sz w:val="26"/>
                </w:rPr>
                <w:t>.</w:t>
              </w:r>
              <w:proofErr w:type="spellStart"/>
              <w:r w:rsidR="00354116" w:rsidRPr="00354116">
                <w:rPr>
                  <w:rStyle w:val="a3"/>
                  <w:color w:val="000000" w:themeColor="text1"/>
                  <w:sz w:val="26"/>
                  <w:lang w:val="en-US"/>
                </w:rPr>
                <w:t>pros</w:t>
              </w:r>
            </w:hyperlink>
            <w:r w:rsidR="00354116" w:rsidRPr="00354116">
              <w:rPr>
                <w:color w:val="000000" w:themeColor="text1"/>
                <w:sz w:val="26"/>
                <w:lang w:val="en-US"/>
              </w:rPr>
              <w:t>holu</w:t>
            </w:r>
            <w:proofErr w:type="spellEnd"/>
            <w:r w:rsidR="00354116" w:rsidRPr="00354116">
              <w:rPr>
                <w:color w:val="000000" w:themeColor="text1"/>
                <w:sz w:val="26"/>
              </w:rPr>
              <w:t>.</w:t>
            </w:r>
            <w:proofErr w:type="spellStart"/>
            <w:r w:rsidR="00354116" w:rsidRPr="00354116">
              <w:rPr>
                <w:color w:val="000000" w:themeColor="text1"/>
                <w:sz w:val="26"/>
                <w:lang w:val="en-US"/>
              </w:rPr>
              <w:t>ru</w:t>
            </w:r>
            <w:proofErr w:type="spellEnd"/>
          </w:p>
        </w:tc>
      </w:tr>
      <w:tr w:rsidR="00384334" w:rsidTr="00384334">
        <w:tc>
          <w:tcPr>
            <w:tcW w:w="2988" w:type="dxa"/>
            <w:tcBorders>
              <w:top w:val="single" w:sz="4" w:space="0" w:color="auto"/>
              <w:left w:val="single" w:sz="4" w:space="0" w:color="auto"/>
              <w:bottom w:val="single" w:sz="4" w:space="0" w:color="auto"/>
              <w:right w:val="single" w:sz="4" w:space="0" w:color="auto"/>
            </w:tcBorders>
            <w:hideMark/>
          </w:tcPr>
          <w:p w:rsidR="00384334" w:rsidRDefault="006804F4">
            <w:pPr>
              <w:rPr>
                <w:sz w:val="26"/>
              </w:rPr>
            </w:pPr>
            <w:r>
              <w:rPr>
                <w:sz w:val="26"/>
              </w:rPr>
              <w:t>Родительское собрание «Поговорим о наркомании»</w:t>
            </w:r>
            <w:r w:rsidR="00384334">
              <w:rPr>
                <w:sz w:val="26"/>
              </w:rPr>
              <w:t xml:space="preserve"> </w:t>
            </w:r>
          </w:p>
          <w:p w:rsidR="009418DC" w:rsidRDefault="009418DC">
            <w:pPr>
              <w:rPr>
                <w:sz w:val="26"/>
              </w:rPr>
            </w:pPr>
          </w:p>
        </w:tc>
        <w:tc>
          <w:tcPr>
            <w:tcW w:w="3600" w:type="dxa"/>
            <w:tcBorders>
              <w:top w:val="single" w:sz="4" w:space="0" w:color="auto"/>
              <w:left w:val="single" w:sz="4" w:space="0" w:color="auto"/>
              <w:bottom w:val="single" w:sz="4" w:space="0" w:color="auto"/>
              <w:right w:val="single" w:sz="4" w:space="0" w:color="auto"/>
            </w:tcBorders>
            <w:hideMark/>
          </w:tcPr>
          <w:p w:rsidR="00384334" w:rsidRDefault="00384334" w:rsidP="006804F4">
            <w:pPr>
              <w:rPr>
                <w:sz w:val="26"/>
              </w:rPr>
            </w:pPr>
            <w:r>
              <w:rPr>
                <w:sz w:val="26"/>
              </w:rPr>
              <w:t>20</w:t>
            </w:r>
            <w:r w:rsidR="006804F4">
              <w:rPr>
                <w:sz w:val="26"/>
              </w:rPr>
              <w:t>12</w:t>
            </w:r>
            <w:r>
              <w:rPr>
                <w:sz w:val="26"/>
              </w:rPr>
              <w:t>-20</w:t>
            </w:r>
            <w:r w:rsidR="006804F4">
              <w:rPr>
                <w:sz w:val="26"/>
              </w:rPr>
              <w:t xml:space="preserve">13 </w:t>
            </w:r>
            <w:r>
              <w:rPr>
                <w:sz w:val="26"/>
              </w:rPr>
              <w:t>учебный год</w:t>
            </w:r>
          </w:p>
        </w:tc>
        <w:tc>
          <w:tcPr>
            <w:tcW w:w="3183" w:type="dxa"/>
            <w:tcBorders>
              <w:top w:val="single" w:sz="4" w:space="0" w:color="auto"/>
              <w:left w:val="single" w:sz="4" w:space="0" w:color="auto"/>
              <w:bottom w:val="single" w:sz="4" w:space="0" w:color="auto"/>
              <w:right w:val="single" w:sz="4" w:space="0" w:color="auto"/>
            </w:tcBorders>
            <w:hideMark/>
          </w:tcPr>
          <w:p w:rsidR="00384334" w:rsidRDefault="00384334" w:rsidP="006804F4">
            <w:pPr>
              <w:rPr>
                <w:sz w:val="26"/>
              </w:rPr>
            </w:pPr>
            <w:r>
              <w:rPr>
                <w:sz w:val="26"/>
              </w:rPr>
              <w:t xml:space="preserve">Материалы </w:t>
            </w:r>
            <w:r w:rsidR="006804F4">
              <w:rPr>
                <w:sz w:val="26"/>
              </w:rPr>
              <w:t xml:space="preserve">родительского собрания </w:t>
            </w:r>
            <w:r>
              <w:rPr>
                <w:sz w:val="26"/>
              </w:rPr>
              <w:t>используются учителями школы</w:t>
            </w:r>
            <w:r w:rsidR="006804F4">
              <w:rPr>
                <w:sz w:val="26"/>
              </w:rPr>
              <w:t>.</w:t>
            </w:r>
          </w:p>
        </w:tc>
      </w:tr>
    </w:tbl>
    <w:p w:rsidR="00384334" w:rsidRDefault="00384334" w:rsidP="00384334">
      <w:pPr>
        <w:rPr>
          <w:sz w:val="26"/>
        </w:rPr>
      </w:pPr>
    </w:p>
    <w:p w:rsidR="00C8616D" w:rsidRDefault="00C8616D" w:rsidP="00384334">
      <w:pPr>
        <w:rPr>
          <w:sz w:val="26"/>
        </w:rPr>
      </w:pPr>
      <w:r>
        <w:rPr>
          <w:sz w:val="26"/>
        </w:rPr>
        <w:br w:type="page"/>
      </w:r>
    </w:p>
    <w:p w:rsidR="00384334" w:rsidRPr="00120D2B" w:rsidRDefault="00384334" w:rsidP="00384334">
      <w:pPr>
        <w:rPr>
          <w:b/>
          <w:sz w:val="26"/>
        </w:rPr>
      </w:pPr>
      <w:r w:rsidRPr="00120D2B">
        <w:rPr>
          <w:b/>
          <w:sz w:val="26"/>
        </w:rPr>
        <w:lastRenderedPageBreak/>
        <w:t>Раздел 3. Характеристика деятельности педагога.</w:t>
      </w:r>
    </w:p>
    <w:p w:rsidR="00384334" w:rsidRDefault="00384334" w:rsidP="00384334">
      <w:pPr>
        <w:rPr>
          <w:sz w:val="26"/>
        </w:rPr>
      </w:pPr>
    </w:p>
    <w:p w:rsidR="00384334" w:rsidRDefault="00384334" w:rsidP="00384334">
      <w:pPr>
        <w:rPr>
          <w:sz w:val="26"/>
        </w:rPr>
      </w:pPr>
      <w:r>
        <w:rPr>
          <w:sz w:val="26"/>
        </w:rPr>
        <w:t>3.1. Результативность.</w:t>
      </w:r>
    </w:p>
    <w:p w:rsidR="00384334" w:rsidRDefault="00384334" w:rsidP="00384334">
      <w:pPr>
        <w:rPr>
          <w:sz w:val="26"/>
        </w:rPr>
      </w:pPr>
    </w:p>
    <w:p w:rsidR="00384334" w:rsidRDefault="00384334" w:rsidP="00384334">
      <w:pPr>
        <w:rPr>
          <w:sz w:val="26"/>
        </w:rPr>
      </w:pPr>
      <w:r>
        <w:rPr>
          <w:sz w:val="26"/>
        </w:rPr>
        <w:t xml:space="preserve">Позитивная динамика учебных достижений обучающихся </w:t>
      </w:r>
    </w:p>
    <w:p w:rsidR="00384334" w:rsidRDefault="00384334" w:rsidP="00384334">
      <w:pPr>
        <w:rPr>
          <w:sz w:val="26"/>
          <w:szCs w:val="28"/>
        </w:rPr>
      </w:pPr>
    </w:p>
    <w:p w:rsidR="0018453B" w:rsidRDefault="0018453B" w:rsidP="00384334">
      <w:pPr>
        <w:rPr>
          <w:sz w:val="26"/>
        </w:rPr>
      </w:pPr>
    </w:p>
    <w:p w:rsidR="0018453B" w:rsidRDefault="0018453B" w:rsidP="00384334">
      <w:pPr>
        <w:rPr>
          <w:sz w:val="26"/>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00"/>
        <w:gridCol w:w="3060"/>
        <w:gridCol w:w="2979"/>
      </w:tblGrid>
      <w:tr w:rsidR="0099645E" w:rsidTr="00EC5BF5">
        <w:tc>
          <w:tcPr>
            <w:tcW w:w="360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Предмет</w:t>
            </w:r>
          </w:p>
        </w:tc>
        <w:tc>
          <w:tcPr>
            <w:tcW w:w="306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2010-2011 учебный год</w:t>
            </w:r>
          </w:p>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3 класс</w:t>
            </w:r>
          </w:p>
        </w:tc>
        <w:tc>
          <w:tcPr>
            <w:tcW w:w="2979"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 xml:space="preserve">2011-2012 учебный год 4 класс </w:t>
            </w:r>
          </w:p>
        </w:tc>
      </w:tr>
      <w:tr w:rsidR="0099645E" w:rsidTr="00EC5BF5">
        <w:tc>
          <w:tcPr>
            <w:tcW w:w="360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Литературное чтение</w:t>
            </w:r>
          </w:p>
        </w:tc>
        <w:tc>
          <w:tcPr>
            <w:tcW w:w="306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lang w:val="en-US"/>
              </w:rPr>
            </w:pPr>
            <w:r>
              <w:rPr>
                <w:rFonts w:ascii="Times New Roman" w:hAnsi="Times New Roman"/>
                <w:sz w:val="26"/>
                <w:szCs w:val="28"/>
              </w:rPr>
              <w:t>64</w:t>
            </w:r>
            <w:r>
              <w:rPr>
                <w:rFonts w:ascii="Times New Roman" w:hAnsi="Times New Roman"/>
                <w:sz w:val="26"/>
                <w:szCs w:val="28"/>
                <w:lang w:val="en-US"/>
              </w:rPr>
              <w:t xml:space="preserve"> %</w:t>
            </w:r>
          </w:p>
        </w:tc>
        <w:tc>
          <w:tcPr>
            <w:tcW w:w="2979"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64%</w:t>
            </w:r>
          </w:p>
        </w:tc>
      </w:tr>
      <w:tr w:rsidR="0099645E" w:rsidTr="00EC5BF5">
        <w:tc>
          <w:tcPr>
            <w:tcW w:w="360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Русский язык</w:t>
            </w:r>
          </w:p>
        </w:tc>
        <w:tc>
          <w:tcPr>
            <w:tcW w:w="306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lang w:val="en-US"/>
              </w:rPr>
            </w:pPr>
            <w:r>
              <w:rPr>
                <w:rFonts w:ascii="Times New Roman" w:hAnsi="Times New Roman"/>
                <w:sz w:val="26"/>
                <w:szCs w:val="28"/>
              </w:rPr>
              <w:t>50</w:t>
            </w:r>
            <w:r>
              <w:rPr>
                <w:rFonts w:ascii="Times New Roman" w:hAnsi="Times New Roman"/>
                <w:sz w:val="26"/>
                <w:szCs w:val="28"/>
                <w:lang w:val="en-US"/>
              </w:rPr>
              <w:t xml:space="preserve"> %</w:t>
            </w:r>
          </w:p>
        </w:tc>
        <w:tc>
          <w:tcPr>
            <w:tcW w:w="2979"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64%</w:t>
            </w:r>
          </w:p>
        </w:tc>
      </w:tr>
      <w:tr w:rsidR="0099645E" w:rsidTr="00EC5BF5">
        <w:tc>
          <w:tcPr>
            <w:tcW w:w="360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Математика</w:t>
            </w:r>
          </w:p>
        </w:tc>
        <w:tc>
          <w:tcPr>
            <w:tcW w:w="306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lang w:val="en-US"/>
              </w:rPr>
            </w:pPr>
            <w:r>
              <w:rPr>
                <w:rFonts w:ascii="Times New Roman" w:hAnsi="Times New Roman"/>
                <w:sz w:val="26"/>
                <w:szCs w:val="28"/>
              </w:rPr>
              <w:t>50</w:t>
            </w:r>
            <w:r>
              <w:rPr>
                <w:rFonts w:ascii="Times New Roman" w:hAnsi="Times New Roman"/>
                <w:sz w:val="26"/>
                <w:szCs w:val="28"/>
                <w:lang w:val="en-US"/>
              </w:rPr>
              <w:t xml:space="preserve"> %</w:t>
            </w:r>
          </w:p>
        </w:tc>
        <w:tc>
          <w:tcPr>
            <w:tcW w:w="2979"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64%</w:t>
            </w:r>
          </w:p>
        </w:tc>
      </w:tr>
      <w:tr w:rsidR="0099645E" w:rsidTr="00EC5BF5">
        <w:tc>
          <w:tcPr>
            <w:tcW w:w="360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Окружающий мир</w:t>
            </w:r>
          </w:p>
        </w:tc>
        <w:tc>
          <w:tcPr>
            <w:tcW w:w="3060"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lang w:val="en-US"/>
              </w:rPr>
            </w:pPr>
            <w:r>
              <w:rPr>
                <w:rFonts w:ascii="Times New Roman" w:hAnsi="Times New Roman"/>
                <w:sz w:val="26"/>
                <w:szCs w:val="28"/>
              </w:rPr>
              <w:t>64</w:t>
            </w:r>
            <w:r>
              <w:rPr>
                <w:rFonts w:ascii="Times New Roman" w:hAnsi="Times New Roman"/>
                <w:sz w:val="26"/>
                <w:szCs w:val="28"/>
                <w:lang w:val="en-US"/>
              </w:rPr>
              <w:t>%</w:t>
            </w:r>
          </w:p>
        </w:tc>
        <w:tc>
          <w:tcPr>
            <w:tcW w:w="2979" w:type="dxa"/>
            <w:tcBorders>
              <w:top w:val="single" w:sz="4" w:space="0" w:color="808080"/>
              <w:left w:val="single" w:sz="4" w:space="0" w:color="808080"/>
              <w:bottom w:val="single" w:sz="4" w:space="0" w:color="808080"/>
              <w:right w:val="single" w:sz="4" w:space="0" w:color="808080"/>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64%</w:t>
            </w:r>
          </w:p>
        </w:tc>
      </w:tr>
    </w:tbl>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tbl>
      <w:tblPr>
        <w:tblW w:w="7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268"/>
        <w:gridCol w:w="2268"/>
      </w:tblGrid>
      <w:tr w:rsidR="0099645E" w:rsidTr="00EC5BF5">
        <w:tc>
          <w:tcPr>
            <w:tcW w:w="311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Содержание критерия</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2010-2011 учебный год</w:t>
            </w:r>
          </w:p>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3 класс</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 xml:space="preserve">2011-2012 учебный год </w:t>
            </w:r>
          </w:p>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4 класс</w:t>
            </w:r>
          </w:p>
        </w:tc>
      </w:tr>
      <w:tr w:rsidR="0099645E" w:rsidTr="00EC5BF5">
        <w:tc>
          <w:tcPr>
            <w:tcW w:w="311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 xml:space="preserve">Всего </w:t>
            </w:r>
            <w:proofErr w:type="gramStart"/>
            <w:r>
              <w:rPr>
                <w:rFonts w:ascii="Times New Roman" w:hAnsi="Times New Roman"/>
                <w:sz w:val="26"/>
                <w:szCs w:val="28"/>
              </w:rPr>
              <w:t>обучающихся</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w:t>
            </w:r>
          </w:p>
        </w:tc>
      </w:tr>
      <w:tr w:rsidR="0099645E" w:rsidTr="00EC5BF5">
        <w:tc>
          <w:tcPr>
            <w:tcW w:w="311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 xml:space="preserve">Успеваемость </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100%</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100%</w:t>
            </w:r>
          </w:p>
        </w:tc>
      </w:tr>
      <w:tr w:rsidR="0099645E" w:rsidTr="00EC5BF5">
        <w:tc>
          <w:tcPr>
            <w:tcW w:w="311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left"/>
              <w:rPr>
                <w:rFonts w:ascii="Times New Roman" w:hAnsi="Times New Roman"/>
                <w:sz w:val="26"/>
                <w:szCs w:val="28"/>
              </w:rPr>
            </w:pPr>
            <w:r>
              <w:rPr>
                <w:rFonts w:ascii="Times New Roman" w:hAnsi="Times New Roman"/>
                <w:sz w:val="26"/>
                <w:szCs w:val="28"/>
              </w:rPr>
              <w:t>Качество обучения</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50%</w:t>
            </w:r>
          </w:p>
        </w:tc>
        <w:tc>
          <w:tcPr>
            <w:tcW w:w="2268" w:type="dxa"/>
            <w:tcBorders>
              <w:top w:val="single" w:sz="4" w:space="0" w:color="auto"/>
              <w:left w:val="single" w:sz="4" w:space="0" w:color="auto"/>
              <w:bottom w:val="single" w:sz="4" w:space="0" w:color="auto"/>
              <w:right w:val="single" w:sz="4" w:space="0" w:color="auto"/>
            </w:tcBorders>
            <w:hideMark/>
          </w:tcPr>
          <w:p w:rsidR="0099645E" w:rsidRDefault="0099645E" w:rsidP="00EC5BF5">
            <w:pPr>
              <w:pStyle w:val="a7"/>
              <w:spacing w:line="240" w:lineRule="auto"/>
              <w:ind w:left="0"/>
              <w:jc w:val="center"/>
              <w:rPr>
                <w:rFonts w:ascii="Times New Roman" w:hAnsi="Times New Roman"/>
                <w:sz w:val="26"/>
                <w:szCs w:val="28"/>
              </w:rPr>
            </w:pPr>
            <w:r>
              <w:rPr>
                <w:rFonts w:ascii="Times New Roman" w:hAnsi="Times New Roman"/>
                <w:sz w:val="26"/>
                <w:szCs w:val="28"/>
              </w:rPr>
              <w:t>64%</w:t>
            </w:r>
          </w:p>
        </w:tc>
      </w:tr>
    </w:tbl>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18453B" w:rsidRDefault="0018453B" w:rsidP="00384334">
      <w:pPr>
        <w:rPr>
          <w:sz w:val="26"/>
        </w:rPr>
      </w:pPr>
    </w:p>
    <w:p w:rsidR="00384334" w:rsidRDefault="00384334" w:rsidP="00384334">
      <w:pPr>
        <w:rPr>
          <w:sz w:val="26"/>
          <w:szCs w:val="28"/>
        </w:rPr>
      </w:pPr>
      <w:r>
        <w:rPr>
          <w:sz w:val="26"/>
        </w:rPr>
        <w:t>Достижения учащихся</w:t>
      </w:r>
    </w:p>
    <w:p w:rsidR="00384334" w:rsidRDefault="00384334" w:rsidP="00384334">
      <w:pPr>
        <w:rPr>
          <w:sz w:val="26"/>
          <w:szCs w:val="28"/>
        </w:rPr>
      </w:pPr>
    </w:p>
    <w:tbl>
      <w:tblPr>
        <w:tblStyle w:val="a8"/>
        <w:tblW w:w="9828" w:type="dxa"/>
        <w:tblInd w:w="108" w:type="dxa"/>
        <w:tblLook w:val="01E0" w:firstRow="1" w:lastRow="1" w:firstColumn="1" w:lastColumn="1" w:noHBand="0" w:noVBand="0"/>
      </w:tblPr>
      <w:tblGrid>
        <w:gridCol w:w="4068"/>
        <w:gridCol w:w="2986"/>
        <w:gridCol w:w="2774"/>
      </w:tblGrid>
      <w:tr w:rsidR="00384334" w:rsidTr="00384334">
        <w:tc>
          <w:tcPr>
            <w:tcW w:w="4068"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Конкурс</w:t>
            </w:r>
          </w:p>
        </w:tc>
        <w:tc>
          <w:tcPr>
            <w:tcW w:w="2986"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Год участия</w:t>
            </w:r>
          </w:p>
        </w:tc>
        <w:tc>
          <w:tcPr>
            <w:tcW w:w="2774" w:type="dxa"/>
            <w:tcBorders>
              <w:top w:val="single" w:sz="4" w:space="0" w:color="auto"/>
              <w:left w:val="single" w:sz="4" w:space="0" w:color="auto"/>
              <w:bottom w:val="single" w:sz="4" w:space="0" w:color="auto"/>
              <w:right w:val="single" w:sz="4" w:space="0" w:color="auto"/>
            </w:tcBorders>
            <w:hideMark/>
          </w:tcPr>
          <w:p w:rsidR="00384334" w:rsidRDefault="00384334">
            <w:pPr>
              <w:jc w:val="center"/>
              <w:rPr>
                <w:sz w:val="26"/>
              </w:rPr>
            </w:pPr>
            <w:r>
              <w:rPr>
                <w:sz w:val="26"/>
              </w:rPr>
              <w:t>Результат</w:t>
            </w:r>
          </w:p>
        </w:tc>
      </w:tr>
      <w:tr w:rsidR="00384334" w:rsidTr="00384334">
        <w:tc>
          <w:tcPr>
            <w:tcW w:w="4068" w:type="dxa"/>
            <w:tcBorders>
              <w:top w:val="single" w:sz="4" w:space="0" w:color="auto"/>
              <w:left w:val="single" w:sz="4" w:space="0" w:color="auto"/>
              <w:bottom w:val="single" w:sz="4" w:space="0" w:color="auto"/>
              <w:right w:val="single" w:sz="4" w:space="0" w:color="auto"/>
            </w:tcBorders>
            <w:hideMark/>
          </w:tcPr>
          <w:p w:rsidR="00384334" w:rsidRDefault="00B5791D">
            <w:pPr>
              <w:rPr>
                <w:sz w:val="26"/>
              </w:rPr>
            </w:pPr>
            <w:r>
              <w:rPr>
                <w:sz w:val="26"/>
              </w:rPr>
              <w:t>Праздник «Зимние забавы»</w:t>
            </w:r>
            <w:r w:rsidR="00EA0F8A">
              <w:rPr>
                <w:sz w:val="26"/>
              </w:rPr>
              <w:t xml:space="preserve">, оргкомитет отдела образования </w:t>
            </w:r>
            <w:proofErr w:type="spellStart"/>
            <w:r w:rsidR="00EA0F8A">
              <w:rPr>
                <w:sz w:val="26"/>
              </w:rPr>
              <w:t>Ивнянского</w:t>
            </w:r>
            <w:proofErr w:type="spellEnd"/>
            <w:r w:rsidR="00EA0F8A">
              <w:rPr>
                <w:sz w:val="26"/>
              </w:rPr>
              <w:t xml:space="preserve"> района</w:t>
            </w:r>
          </w:p>
          <w:p w:rsidR="0018453B" w:rsidRDefault="0018453B">
            <w:pPr>
              <w:rPr>
                <w:sz w:val="26"/>
              </w:rPr>
            </w:pPr>
          </w:p>
          <w:p w:rsidR="0018453B" w:rsidRDefault="0018453B">
            <w:pPr>
              <w:rPr>
                <w:sz w:val="26"/>
              </w:rPr>
            </w:pPr>
          </w:p>
        </w:tc>
        <w:tc>
          <w:tcPr>
            <w:tcW w:w="2986" w:type="dxa"/>
            <w:tcBorders>
              <w:top w:val="single" w:sz="4" w:space="0" w:color="auto"/>
              <w:left w:val="single" w:sz="4" w:space="0" w:color="auto"/>
              <w:bottom w:val="single" w:sz="4" w:space="0" w:color="auto"/>
              <w:right w:val="single" w:sz="4" w:space="0" w:color="auto"/>
            </w:tcBorders>
            <w:hideMark/>
          </w:tcPr>
          <w:p w:rsidR="00384334" w:rsidRDefault="00EA0F8A" w:rsidP="00FE5362">
            <w:pPr>
              <w:rPr>
                <w:sz w:val="26"/>
              </w:rPr>
            </w:pPr>
            <w:r>
              <w:rPr>
                <w:sz w:val="26"/>
              </w:rPr>
              <w:t>2011-2012</w:t>
            </w:r>
            <w:r w:rsidR="00384334">
              <w:rPr>
                <w:sz w:val="26"/>
              </w:rPr>
              <w:t xml:space="preserve"> учебны</w:t>
            </w:r>
            <w:r w:rsidR="00FE5362">
              <w:rPr>
                <w:sz w:val="26"/>
              </w:rPr>
              <w:t>й</w:t>
            </w:r>
            <w:r w:rsidR="00384334">
              <w:rPr>
                <w:sz w:val="26"/>
              </w:rPr>
              <w:t xml:space="preserve"> год </w:t>
            </w:r>
          </w:p>
        </w:tc>
        <w:tc>
          <w:tcPr>
            <w:tcW w:w="2774" w:type="dxa"/>
            <w:tcBorders>
              <w:top w:val="single" w:sz="4" w:space="0" w:color="auto"/>
              <w:left w:val="single" w:sz="4" w:space="0" w:color="auto"/>
              <w:bottom w:val="single" w:sz="4" w:space="0" w:color="auto"/>
              <w:right w:val="single" w:sz="4" w:space="0" w:color="auto"/>
            </w:tcBorders>
            <w:hideMark/>
          </w:tcPr>
          <w:p w:rsidR="00384334" w:rsidRDefault="00EA0F8A">
            <w:pPr>
              <w:rPr>
                <w:sz w:val="26"/>
              </w:rPr>
            </w:pPr>
            <w:r>
              <w:rPr>
                <w:sz w:val="26"/>
              </w:rPr>
              <w:t>Грамота команде «Снегири», призер праздника «Зимние забавы»</w:t>
            </w:r>
          </w:p>
        </w:tc>
      </w:tr>
      <w:tr w:rsidR="00384334" w:rsidTr="00384334">
        <w:tc>
          <w:tcPr>
            <w:tcW w:w="4068" w:type="dxa"/>
            <w:tcBorders>
              <w:top w:val="single" w:sz="4" w:space="0" w:color="auto"/>
              <w:left w:val="single" w:sz="4" w:space="0" w:color="auto"/>
              <w:bottom w:val="single" w:sz="4" w:space="0" w:color="auto"/>
              <w:right w:val="single" w:sz="4" w:space="0" w:color="auto"/>
            </w:tcBorders>
            <w:hideMark/>
          </w:tcPr>
          <w:p w:rsidR="00384334" w:rsidRDefault="00EA0F8A">
            <w:pPr>
              <w:rPr>
                <w:sz w:val="26"/>
              </w:rPr>
            </w:pPr>
            <w:r>
              <w:rPr>
                <w:sz w:val="26"/>
              </w:rPr>
              <w:t>Общероссийская викторина, посвященная истории православной культуры</w:t>
            </w:r>
          </w:p>
          <w:p w:rsidR="0018453B" w:rsidRDefault="0018453B">
            <w:pPr>
              <w:rPr>
                <w:sz w:val="26"/>
              </w:rPr>
            </w:pPr>
          </w:p>
          <w:p w:rsidR="0018453B" w:rsidRDefault="0018453B">
            <w:pPr>
              <w:rPr>
                <w:sz w:val="26"/>
              </w:rPr>
            </w:pPr>
          </w:p>
        </w:tc>
        <w:tc>
          <w:tcPr>
            <w:tcW w:w="2986" w:type="dxa"/>
            <w:tcBorders>
              <w:top w:val="single" w:sz="4" w:space="0" w:color="auto"/>
              <w:left w:val="single" w:sz="4" w:space="0" w:color="auto"/>
              <w:bottom w:val="single" w:sz="4" w:space="0" w:color="auto"/>
              <w:right w:val="single" w:sz="4" w:space="0" w:color="auto"/>
            </w:tcBorders>
            <w:hideMark/>
          </w:tcPr>
          <w:p w:rsidR="00384334" w:rsidRDefault="00EA0F8A" w:rsidP="00FE5362">
            <w:pPr>
              <w:rPr>
                <w:sz w:val="26"/>
              </w:rPr>
            </w:pPr>
            <w:r>
              <w:rPr>
                <w:sz w:val="26"/>
              </w:rPr>
              <w:t>2011-2012</w:t>
            </w:r>
            <w:r w:rsidR="00384334">
              <w:rPr>
                <w:sz w:val="26"/>
              </w:rPr>
              <w:t>учебны</w:t>
            </w:r>
            <w:r w:rsidR="00FE5362">
              <w:rPr>
                <w:sz w:val="26"/>
              </w:rPr>
              <w:t>й</w:t>
            </w:r>
            <w:r w:rsidR="00384334">
              <w:rPr>
                <w:sz w:val="26"/>
              </w:rPr>
              <w:t xml:space="preserve"> год </w:t>
            </w:r>
          </w:p>
        </w:tc>
        <w:tc>
          <w:tcPr>
            <w:tcW w:w="2774" w:type="dxa"/>
            <w:tcBorders>
              <w:top w:val="single" w:sz="4" w:space="0" w:color="auto"/>
              <w:left w:val="single" w:sz="4" w:space="0" w:color="auto"/>
              <w:bottom w:val="single" w:sz="4" w:space="0" w:color="auto"/>
              <w:right w:val="single" w:sz="4" w:space="0" w:color="auto"/>
            </w:tcBorders>
          </w:tcPr>
          <w:p w:rsidR="00384334" w:rsidRDefault="00EA0F8A">
            <w:pPr>
              <w:rPr>
                <w:sz w:val="26"/>
              </w:rPr>
            </w:pPr>
            <w:r>
              <w:rPr>
                <w:sz w:val="26"/>
              </w:rPr>
              <w:t>Свидетельство участника,  количество баллов- 52</w:t>
            </w:r>
          </w:p>
          <w:p w:rsidR="00384334" w:rsidRDefault="00384334">
            <w:pPr>
              <w:rPr>
                <w:sz w:val="26"/>
              </w:rPr>
            </w:pPr>
          </w:p>
        </w:tc>
      </w:tr>
      <w:tr w:rsidR="00384334" w:rsidTr="00384334">
        <w:tc>
          <w:tcPr>
            <w:tcW w:w="4068" w:type="dxa"/>
            <w:tcBorders>
              <w:top w:val="single" w:sz="4" w:space="0" w:color="auto"/>
              <w:left w:val="single" w:sz="4" w:space="0" w:color="auto"/>
              <w:bottom w:val="single" w:sz="4" w:space="0" w:color="auto"/>
              <w:right w:val="single" w:sz="4" w:space="0" w:color="auto"/>
            </w:tcBorders>
          </w:tcPr>
          <w:p w:rsidR="00384334" w:rsidRDefault="00EA0F8A">
            <w:pPr>
              <w:rPr>
                <w:sz w:val="26"/>
                <w:szCs w:val="28"/>
              </w:rPr>
            </w:pPr>
            <w:proofErr w:type="gramStart"/>
            <w:r>
              <w:rPr>
                <w:sz w:val="26"/>
                <w:szCs w:val="28"/>
              </w:rPr>
              <w:t>Всероссийская</w:t>
            </w:r>
            <w:proofErr w:type="gramEnd"/>
            <w:r>
              <w:rPr>
                <w:sz w:val="26"/>
                <w:szCs w:val="28"/>
              </w:rPr>
              <w:t xml:space="preserve"> дистанционная </w:t>
            </w:r>
            <w:proofErr w:type="spellStart"/>
            <w:r>
              <w:rPr>
                <w:sz w:val="26"/>
                <w:szCs w:val="28"/>
              </w:rPr>
              <w:t>мультиолимпиада</w:t>
            </w:r>
            <w:proofErr w:type="spellEnd"/>
            <w:r>
              <w:rPr>
                <w:sz w:val="26"/>
                <w:szCs w:val="28"/>
              </w:rPr>
              <w:t xml:space="preserve"> – марафон «Муравейник»</w:t>
            </w:r>
          </w:p>
          <w:p w:rsidR="0018453B" w:rsidRPr="00EA0F8A" w:rsidRDefault="0018453B">
            <w:pPr>
              <w:rPr>
                <w:sz w:val="26"/>
                <w:szCs w:val="28"/>
              </w:rPr>
            </w:pPr>
          </w:p>
          <w:p w:rsidR="00384334" w:rsidRDefault="00384334">
            <w:pPr>
              <w:rPr>
                <w:sz w:val="26"/>
              </w:rPr>
            </w:pPr>
          </w:p>
        </w:tc>
        <w:tc>
          <w:tcPr>
            <w:tcW w:w="2986" w:type="dxa"/>
            <w:tcBorders>
              <w:top w:val="single" w:sz="4" w:space="0" w:color="auto"/>
              <w:left w:val="single" w:sz="4" w:space="0" w:color="auto"/>
              <w:bottom w:val="single" w:sz="4" w:space="0" w:color="auto"/>
              <w:right w:val="single" w:sz="4" w:space="0" w:color="auto"/>
            </w:tcBorders>
            <w:hideMark/>
          </w:tcPr>
          <w:p w:rsidR="00384334" w:rsidRDefault="00662DD5">
            <w:pPr>
              <w:rPr>
                <w:sz w:val="26"/>
              </w:rPr>
            </w:pPr>
            <w:r>
              <w:rPr>
                <w:sz w:val="26"/>
              </w:rPr>
              <w:t>2011-2012</w:t>
            </w:r>
            <w:r w:rsidR="00384334">
              <w:rPr>
                <w:sz w:val="26"/>
              </w:rPr>
              <w:t xml:space="preserve"> учебный год</w:t>
            </w:r>
          </w:p>
        </w:tc>
        <w:tc>
          <w:tcPr>
            <w:tcW w:w="2774" w:type="dxa"/>
            <w:tcBorders>
              <w:top w:val="single" w:sz="4" w:space="0" w:color="auto"/>
              <w:left w:val="single" w:sz="4" w:space="0" w:color="auto"/>
              <w:bottom w:val="single" w:sz="4" w:space="0" w:color="auto"/>
              <w:right w:val="single" w:sz="4" w:space="0" w:color="auto"/>
            </w:tcBorders>
            <w:hideMark/>
          </w:tcPr>
          <w:p w:rsidR="00384334" w:rsidRDefault="00662DD5" w:rsidP="00662DD5">
            <w:pPr>
              <w:rPr>
                <w:sz w:val="26"/>
              </w:rPr>
            </w:pPr>
            <w:r>
              <w:rPr>
                <w:sz w:val="26"/>
                <w:szCs w:val="28"/>
              </w:rPr>
              <w:t>Сертификат</w:t>
            </w:r>
            <w:r w:rsidR="00384334">
              <w:rPr>
                <w:sz w:val="26"/>
                <w:szCs w:val="28"/>
              </w:rPr>
              <w:t xml:space="preserve"> участник</w:t>
            </w:r>
            <w:r>
              <w:rPr>
                <w:sz w:val="26"/>
                <w:szCs w:val="28"/>
              </w:rPr>
              <w:t>а</w:t>
            </w:r>
          </w:p>
        </w:tc>
      </w:tr>
      <w:tr w:rsidR="00FE2567" w:rsidTr="00384334">
        <w:tc>
          <w:tcPr>
            <w:tcW w:w="4068" w:type="dxa"/>
            <w:tcBorders>
              <w:top w:val="single" w:sz="4" w:space="0" w:color="auto"/>
              <w:left w:val="single" w:sz="4" w:space="0" w:color="auto"/>
              <w:bottom w:val="single" w:sz="4" w:space="0" w:color="auto"/>
              <w:right w:val="single" w:sz="4" w:space="0" w:color="auto"/>
            </w:tcBorders>
          </w:tcPr>
          <w:p w:rsidR="00FE2567" w:rsidRDefault="00FE2567">
            <w:pPr>
              <w:rPr>
                <w:sz w:val="26"/>
                <w:szCs w:val="28"/>
              </w:rPr>
            </w:pPr>
            <w:r>
              <w:rPr>
                <w:sz w:val="26"/>
                <w:szCs w:val="28"/>
              </w:rPr>
              <w:t>Всероссийская олимпиада «Ученик 21 века»: пробуем силы, проявляем способности</w:t>
            </w:r>
          </w:p>
          <w:p w:rsidR="00FE2567" w:rsidRDefault="00FE2567">
            <w:pPr>
              <w:rPr>
                <w:sz w:val="26"/>
                <w:szCs w:val="28"/>
              </w:rPr>
            </w:pPr>
          </w:p>
          <w:p w:rsidR="00FE2567" w:rsidRDefault="00FE2567">
            <w:pPr>
              <w:rPr>
                <w:sz w:val="26"/>
                <w:szCs w:val="28"/>
              </w:rPr>
            </w:pPr>
          </w:p>
        </w:tc>
        <w:tc>
          <w:tcPr>
            <w:tcW w:w="2986" w:type="dxa"/>
            <w:tcBorders>
              <w:top w:val="single" w:sz="4" w:space="0" w:color="auto"/>
              <w:left w:val="single" w:sz="4" w:space="0" w:color="auto"/>
              <w:bottom w:val="single" w:sz="4" w:space="0" w:color="auto"/>
              <w:right w:val="single" w:sz="4" w:space="0" w:color="auto"/>
            </w:tcBorders>
          </w:tcPr>
          <w:p w:rsidR="00FE2567" w:rsidRDefault="00FE2567">
            <w:pPr>
              <w:rPr>
                <w:sz w:val="26"/>
              </w:rPr>
            </w:pPr>
            <w:r>
              <w:rPr>
                <w:sz w:val="26"/>
              </w:rPr>
              <w:t>2011 – 2012 учебный год</w:t>
            </w:r>
          </w:p>
        </w:tc>
        <w:tc>
          <w:tcPr>
            <w:tcW w:w="2774" w:type="dxa"/>
            <w:tcBorders>
              <w:top w:val="single" w:sz="4" w:space="0" w:color="auto"/>
              <w:left w:val="single" w:sz="4" w:space="0" w:color="auto"/>
              <w:bottom w:val="single" w:sz="4" w:space="0" w:color="auto"/>
              <w:right w:val="single" w:sz="4" w:space="0" w:color="auto"/>
            </w:tcBorders>
          </w:tcPr>
          <w:p w:rsidR="00FE2567" w:rsidRDefault="00FE2567" w:rsidP="00662DD5">
            <w:pPr>
              <w:rPr>
                <w:sz w:val="26"/>
                <w:szCs w:val="28"/>
              </w:rPr>
            </w:pPr>
            <w:r>
              <w:rPr>
                <w:sz w:val="26"/>
                <w:szCs w:val="28"/>
              </w:rPr>
              <w:t>Диплом победителя муниципального тура</w:t>
            </w:r>
          </w:p>
        </w:tc>
      </w:tr>
    </w:tbl>
    <w:p w:rsidR="00C8616D" w:rsidRDefault="00C8616D" w:rsidP="00384334">
      <w:pPr>
        <w:rPr>
          <w:sz w:val="26"/>
        </w:rPr>
      </w:pPr>
      <w:r>
        <w:rPr>
          <w:sz w:val="26"/>
        </w:rPr>
        <w:br w:type="page"/>
      </w:r>
    </w:p>
    <w:p w:rsidR="00384334" w:rsidRDefault="00384334" w:rsidP="00384334">
      <w:pPr>
        <w:rPr>
          <w:sz w:val="26"/>
        </w:rPr>
      </w:pPr>
      <w:proofErr w:type="spellStart"/>
      <w:r>
        <w:rPr>
          <w:sz w:val="26"/>
        </w:rPr>
        <w:lastRenderedPageBreak/>
        <w:t>Здоровьесбережение</w:t>
      </w:r>
      <w:proofErr w:type="spellEnd"/>
    </w:p>
    <w:p w:rsidR="00384334" w:rsidRDefault="00384334" w:rsidP="00384334">
      <w:pPr>
        <w:tabs>
          <w:tab w:val="left" w:pos="2535"/>
        </w:tabs>
        <w:ind w:firstLine="720"/>
        <w:jc w:val="both"/>
        <w:rPr>
          <w:sz w:val="26"/>
        </w:rPr>
      </w:pPr>
      <w:r>
        <w:rPr>
          <w:sz w:val="26"/>
        </w:rPr>
        <w:t>В школе реализуется программа «Здоровье», главным целевым ориентиром которой является формирование здорового образа жизни.</w:t>
      </w:r>
    </w:p>
    <w:p w:rsidR="00384334" w:rsidRDefault="00384334" w:rsidP="00384334">
      <w:pPr>
        <w:ind w:firstLine="720"/>
        <w:jc w:val="both"/>
        <w:rPr>
          <w:sz w:val="26"/>
        </w:rPr>
      </w:pPr>
      <w:r>
        <w:rPr>
          <w:sz w:val="26"/>
        </w:rPr>
        <w:t>Направление деятельности:</w:t>
      </w:r>
    </w:p>
    <w:p w:rsidR="00384334" w:rsidRDefault="00384334" w:rsidP="00384334">
      <w:pPr>
        <w:numPr>
          <w:ilvl w:val="0"/>
          <w:numId w:val="5"/>
        </w:numPr>
        <w:tabs>
          <w:tab w:val="num" w:pos="0"/>
        </w:tabs>
        <w:ind w:left="0" w:firstLine="720"/>
        <w:jc w:val="both"/>
        <w:rPr>
          <w:sz w:val="26"/>
        </w:rPr>
      </w:pPr>
      <w:r>
        <w:rPr>
          <w:sz w:val="26"/>
        </w:rPr>
        <w:t xml:space="preserve">Приобщение всех учащихся к различным формам физической культуры путём привлечения их в спортивные секции, оздоровительные группы, спортивные состязания. </w:t>
      </w:r>
    </w:p>
    <w:p w:rsidR="00384334" w:rsidRDefault="00384334" w:rsidP="00384334">
      <w:pPr>
        <w:numPr>
          <w:ilvl w:val="0"/>
          <w:numId w:val="5"/>
        </w:numPr>
        <w:tabs>
          <w:tab w:val="num" w:pos="0"/>
        </w:tabs>
        <w:ind w:left="0" w:firstLine="720"/>
        <w:jc w:val="both"/>
        <w:rPr>
          <w:sz w:val="26"/>
        </w:rPr>
      </w:pPr>
      <w:r>
        <w:rPr>
          <w:sz w:val="26"/>
        </w:rPr>
        <w:t>Организация интересного и плодотворного досуга во внеурочное и каникулярное время.</w:t>
      </w:r>
    </w:p>
    <w:p w:rsidR="00384334" w:rsidRDefault="00384334" w:rsidP="00384334">
      <w:pPr>
        <w:ind w:firstLine="720"/>
        <w:rPr>
          <w:sz w:val="26"/>
        </w:rPr>
      </w:pPr>
    </w:p>
    <w:p w:rsidR="00384334" w:rsidRDefault="00384334" w:rsidP="00384334">
      <w:pPr>
        <w:ind w:firstLine="720"/>
        <w:rPr>
          <w:sz w:val="26"/>
        </w:rPr>
      </w:pPr>
      <w:r>
        <w:rPr>
          <w:sz w:val="26"/>
        </w:rPr>
        <w:t>Мною в рамках данной программы разработаны и проводятся мероприятия</w:t>
      </w:r>
    </w:p>
    <w:tbl>
      <w:tblPr>
        <w:tblStyle w:val="a8"/>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218"/>
        <w:gridCol w:w="3171"/>
        <w:gridCol w:w="3182"/>
      </w:tblGrid>
      <w:tr w:rsidR="00384334" w:rsidTr="00384334">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jc w:val="center"/>
              <w:rPr>
                <w:sz w:val="26"/>
              </w:rPr>
            </w:pPr>
            <w:r>
              <w:rPr>
                <w:sz w:val="26"/>
              </w:rPr>
              <w:t>Мероприятие</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jc w:val="center"/>
              <w:rPr>
                <w:sz w:val="26"/>
              </w:rPr>
            </w:pPr>
            <w:r>
              <w:rPr>
                <w:sz w:val="26"/>
              </w:rPr>
              <w:t>Год</w:t>
            </w:r>
          </w:p>
        </w:tc>
        <w:tc>
          <w:tcPr>
            <w:tcW w:w="3258" w:type="dxa"/>
            <w:tcBorders>
              <w:top w:val="single" w:sz="4" w:space="0" w:color="808080"/>
              <w:left w:val="single" w:sz="4" w:space="0" w:color="808080"/>
              <w:bottom w:val="single" w:sz="4" w:space="0" w:color="808080"/>
              <w:right w:val="single" w:sz="4" w:space="0" w:color="808080"/>
            </w:tcBorders>
            <w:hideMark/>
          </w:tcPr>
          <w:p w:rsidR="00384334" w:rsidRDefault="00384334">
            <w:pPr>
              <w:jc w:val="center"/>
              <w:rPr>
                <w:sz w:val="26"/>
              </w:rPr>
            </w:pPr>
            <w:r>
              <w:rPr>
                <w:sz w:val="26"/>
              </w:rPr>
              <w:t>Кем используется материал</w:t>
            </w:r>
          </w:p>
        </w:tc>
      </w:tr>
      <w:tr w:rsidR="00384334" w:rsidTr="00384334">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 xml:space="preserve">Комплексы гимнастических упражнений на уроках для различных частей тела </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662DD5">
            <w:pPr>
              <w:rPr>
                <w:sz w:val="26"/>
              </w:rPr>
            </w:pPr>
            <w:r>
              <w:rPr>
                <w:sz w:val="26"/>
              </w:rPr>
              <w:t>2012-2013 учебный год</w:t>
            </w:r>
            <w:r w:rsidR="00384334">
              <w:rPr>
                <w:sz w:val="26"/>
              </w:rPr>
              <w:t xml:space="preserve"> </w:t>
            </w:r>
          </w:p>
        </w:tc>
        <w:tc>
          <w:tcPr>
            <w:tcW w:w="3258"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 xml:space="preserve">Используют учителя начальной школы </w:t>
            </w:r>
          </w:p>
        </w:tc>
      </w:tr>
      <w:tr w:rsidR="00384334" w:rsidTr="00384334">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Комплекс гимнастик:</w:t>
            </w:r>
          </w:p>
          <w:p w:rsidR="00384334" w:rsidRDefault="00384334">
            <w:pPr>
              <w:rPr>
                <w:sz w:val="26"/>
              </w:rPr>
            </w:pPr>
            <w:r>
              <w:rPr>
                <w:sz w:val="26"/>
              </w:rPr>
              <w:t>оздоровительная;</w:t>
            </w:r>
          </w:p>
          <w:p w:rsidR="00AF23B9" w:rsidRDefault="00384334" w:rsidP="00AF23B9">
            <w:pPr>
              <w:rPr>
                <w:sz w:val="26"/>
              </w:rPr>
            </w:pPr>
            <w:r>
              <w:rPr>
                <w:sz w:val="26"/>
              </w:rPr>
              <w:t xml:space="preserve">пальчиковая, </w:t>
            </w:r>
          </w:p>
          <w:p w:rsidR="00384334" w:rsidRDefault="00384334" w:rsidP="00AF23B9">
            <w:pPr>
              <w:rPr>
                <w:sz w:val="26"/>
              </w:rPr>
            </w:pPr>
            <w:r>
              <w:rPr>
                <w:sz w:val="26"/>
              </w:rPr>
              <w:t>дыхательная.</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 xml:space="preserve">постоянно </w:t>
            </w:r>
          </w:p>
        </w:tc>
        <w:tc>
          <w:tcPr>
            <w:tcW w:w="3258" w:type="dxa"/>
            <w:tcBorders>
              <w:top w:val="single" w:sz="4" w:space="0" w:color="808080"/>
              <w:left w:val="single" w:sz="4" w:space="0" w:color="808080"/>
              <w:bottom w:val="single" w:sz="4" w:space="0" w:color="808080"/>
              <w:right w:val="single" w:sz="4" w:space="0" w:color="808080"/>
            </w:tcBorders>
            <w:hideMark/>
          </w:tcPr>
          <w:p w:rsidR="00384334" w:rsidRDefault="00384334" w:rsidP="00AF23B9">
            <w:pPr>
              <w:rPr>
                <w:sz w:val="26"/>
              </w:rPr>
            </w:pPr>
            <w:r>
              <w:rPr>
                <w:sz w:val="26"/>
              </w:rPr>
              <w:t>Использу</w:t>
            </w:r>
            <w:r w:rsidR="00AF23B9">
              <w:rPr>
                <w:sz w:val="26"/>
              </w:rPr>
              <w:t>ю</w:t>
            </w:r>
            <w:r>
              <w:rPr>
                <w:sz w:val="26"/>
              </w:rPr>
              <w:t>т учителя начальной школы</w:t>
            </w:r>
          </w:p>
        </w:tc>
      </w:tr>
      <w:tr w:rsidR="00384334" w:rsidTr="00384334">
        <w:trPr>
          <w:trHeight w:val="2155"/>
        </w:trPr>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szCs w:val="28"/>
              </w:rPr>
              <w:t>Санитарно-просветительская  помощь:</w:t>
            </w:r>
          </w:p>
          <w:p w:rsidR="00384334" w:rsidRDefault="00AF23B9" w:rsidP="00FA6D37">
            <w:pPr>
              <w:numPr>
                <w:ilvl w:val="0"/>
                <w:numId w:val="6"/>
              </w:numPr>
              <w:tabs>
                <w:tab w:val="num" w:pos="0"/>
              </w:tabs>
              <w:ind w:left="0" w:firstLine="0"/>
              <w:rPr>
                <w:sz w:val="26"/>
              </w:rPr>
            </w:pPr>
            <w:r>
              <w:rPr>
                <w:sz w:val="26"/>
              </w:rPr>
              <w:t>ЗОЖ «</w:t>
            </w:r>
            <w:proofErr w:type="spellStart"/>
            <w:r>
              <w:rPr>
                <w:sz w:val="26"/>
              </w:rPr>
              <w:t>Мойдодыр</w:t>
            </w:r>
            <w:proofErr w:type="spellEnd"/>
            <w:r w:rsidR="00384334">
              <w:rPr>
                <w:sz w:val="26"/>
              </w:rPr>
              <w:t>»;</w:t>
            </w:r>
          </w:p>
          <w:p w:rsidR="00384334" w:rsidRDefault="00384334" w:rsidP="00AF23B9">
            <w:pPr>
              <w:numPr>
                <w:ilvl w:val="0"/>
                <w:numId w:val="6"/>
              </w:numPr>
              <w:tabs>
                <w:tab w:val="num" w:pos="0"/>
              </w:tabs>
              <w:ind w:left="0" w:firstLine="0"/>
              <w:rPr>
                <w:sz w:val="26"/>
              </w:rPr>
            </w:pPr>
            <w:r>
              <w:rPr>
                <w:sz w:val="26"/>
              </w:rPr>
              <w:t>Беседа с учащимися  «Профилактика гриппа»</w:t>
            </w:r>
            <w:r w:rsidR="00AF23B9">
              <w:rPr>
                <w:sz w:val="26"/>
              </w:rPr>
              <w:t>;</w:t>
            </w:r>
          </w:p>
          <w:p w:rsidR="00AF23B9" w:rsidRDefault="00AF23B9" w:rsidP="00AF23B9">
            <w:pPr>
              <w:numPr>
                <w:ilvl w:val="0"/>
                <w:numId w:val="6"/>
              </w:numPr>
              <w:tabs>
                <w:tab w:val="num" w:pos="0"/>
              </w:tabs>
              <w:ind w:left="0" w:firstLine="0"/>
              <w:rPr>
                <w:sz w:val="26"/>
              </w:rPr>
            </w:pPr>
            <w:r>
              <w:rPr>
                <w:sz w:val="26"/>
              </w:rPr>
              <w:t>ЗОЖ «Витамины»</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20</w:t>
            </w:r>
            <w:r w:rsidR="00AF23B9">
              <w:rPr>
                <w:sz w:val="26"/>
              </w:rPr>
              <w:t>12</w:t>
            </w:r>
            <w:r>
              <w:rPr>
                <w:sz w:val="26"/>
              </w:rPr>
              <w:t>-20</w:t>
            </w:r>
            <w:r w:rsidR="00AF23B9">
              <w:rPr>
                <w:sz w:val="26"/>
              </w:rPr>
              <w:t>13</w:t>
            </w:r>
            <w:r>
              <w:rPr>
                <w:sz w:val="26"/>
              </w:rPr>
              <w:t xml:space="preserve"> учебный год</w:t>
            </w:r>
          </w:p>
          <w:p w:rsidR="00384334" w:rsidRDefault="00384334">
            <w:pPr>
              <w:rPr>
                <w:sz w:val="26"/>
              </w:rPr>
            </w:pPr>
            <w:r>
              <w:rPr>
                <w:sz w:val="26"/>
              </w:rPr>
              <w:t xml:space="preserve"> </w:t>
            </w:r>
          </w:p>
        </w:tc>
        <w:tc>
          <w:tcPr>
            <w:tcW w:w="3258" w:type="dxa"/>
            <w:tcBorders>
              <w:top w:val="single" w:sz="4" w:space="0" w:color="808080"/>
              <w:left w:val="single" w:sz="4" w:space="0" w:color="808080"/>
              <w:bottom w:val="single" w:sz="4" w:space="0" w:color="808080"/>
              <w:right w:val="single" w:sz="4" w:space="0" w:color="808080"/>
            </w:tcBorders>
            <w:hideMark/>
          </w:tcPr>
          <w:p w:rsidR="00384334" w:rsidRDefault="00384334" w:rsidP="00AF23B9">
            <w:pPr>
              <w:rPr>
                <w:sz w:val="26"/>
              </w:rPr>
            </w:pPr>
            <w:r>
              <w:rPr>
                <w:sz w:val="26"/>
              </w:rPr>
              <w:t xml:space="preserve">Материалы бесед используют учителя </w:t>
            </w:r>
            <w:r w:rsidR="00AF23B9">
              <w:rPr>
                <w:sz w:val="26"/>
              </w:rPr>
              <w:t>начальной школы</w:t>
            </w:r>
          </w:p>
        </w:tc>
      </w:tr>
      <w:tr w:rsidR="00384334" w:rsidTr="00384334">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rsidP="00AF23B9">
            <w:pPr>
              <w:rPr>
                <w:sz w:val="26"/>
              </w:rPr>
            </w:pPr>
            <w:r>
              <w:rPr>
                <w:sz w:val="26"/>
              </w:rPr>
              <w:t>Тематическое родительское собрание «</w:t>
            </w:r>
            <w:r w:rsidR="00AF23B9">
              <w:rPr>
                <w:sz w:val="26"/>
              </w:rPr>
              <w:t>Внимание-наркомания!</w:t>
            </w:r>
            <w:r>
              <w:rPr>
                <w:sz w:val="26"/>
              </w:rPr>
              <w:t xml:space="preserve">» </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rsidP="00AF23B9">
            <w:pPr>
              <w:rPr>
                <w:sz w:val="26"/>
              </w:rPr>
            </w:pPr>
            <w:r>
              <w:rPr>
                <w:sz w:val="26"/>
              </w:rPr>
              <w:t>20</w:t>
            </w:r>
            <w:r w:rsidR="00AF23B9">
              <w:rPr>
                <w:sz w:val="26"/>
              </w:rPr>
              <w:t>12</w:t>
            </w:r>
            <w:r>
              <w:rPr>
                <w:sz w:val="26"/>
              </w:rPr>
              <w:t>-20</w:t>
            </w:r>
            <w:r w:rsidR="00AF23B9">
              <w:rPr>
                <w:sz w:val="26"/>
              </w:rPr>
              <w:t>13</w:t>
            </w:r>
            <w:r>
              <w:rPr>
                <w:sz w:val="26"/>
              </w:rPr>
              <w:t xml:space="preserve"> учебный год</w:t>
            </w:r>
          </w:p>
        </w:tc>
        <w:tc>
          <w:tcPr>
            <w:tcW w:w="3258" w:type="dxa"/>
            <w:tcBorders>
              <w:top w:val="single" w:sz="4" w:space="0" w:color="808080"/>
              <w:left w:val="single" w:sz="4" w:space="0" w:color="808080"/>
              <w:bottom w:val="single" w:sz="4" w:space="0" w:color="808080"/>
              <w:right w:val="single" w:sz="4" w:space="0" w:color="808080"/>
            </w:tcBorders>
            <w:hideMark/>
          </w:tcPr>
          <w:p w:rsidR="00384334" w:rsidRDefault="00384334" w:rsidP="00AF23B9">
            <w:pPr>
              <w:rPr>
                <w:sz w:val="26"/>
              </w:rPr>
            </w:pPr>
            <w:r>
              <w:rPr>
                <w:sz w:val="26"/>
              </w:rPr>
              <w:t>Материалы соб</w:t>
            </w:r>
            <w:r w:rsidR="00AF23B9">
              <w:rPr>
                <w:sz w:val="26"/>
              </w:rPr>
              <w:t>рания используют учителя школы, памятки распространены среди родителей</w:t>
            </w:r>
          </w:p>
        </w:tc>
      </w:tr>
      <w:tr w:rsidR="00384334" w:rsidTr="00384334">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szCs w:val="28"/>
              </w:rPr>
              <w:t>Физкультурные музыкальные паузы с различными двигательными упражнениями</w:t>
            </w:r>
          </w:p>
        </w:tc>
        <w:tc>
          <w:tcPr>
            <w:tcW w:w="3285" w:type="dxa"/>
            <w:tcBorders>
              <w:top w:val="single" w:sz="4" w:space="0" w:color="808080"/>
              <w:left w:val="single" w:sz="4" w:space="0" w:color="808080"/>
              <w:bottom w:val="single" w:sz="4" w:space="0" w:color="808080"/>
              <w:right w:val="single" w:sz="4" w:space="0" w:color="808080"/>
            </w:tcBorders>
            <w:hideMark/>
          </w:tcPr>
          <w:p w:rsidR="00384334" w:rsidRDefault="00384334">
            <w:pPr>
              <w:rPr>
                <w:sz w:val="26"/>
              </w:rPr>
            </w:pPr>
            <w:r>
              <w:rPr>
                <w:sz w:val="26"/>
              </w:rPr>
              <w:t xml:space="preserve">Постоянно </w:t>
            </w:r>
          </w:p>
        </w:tc>
        <w:tc>
          <w:tcPr>
            <w:tcW w:w="3258" w:type="dxa"/>
            <w:tcBorders>
              <w:top w:val="single" w:sz="4" w:space="0" w:color="808080"/>
              <w:left w:val="single" w:sz="4" w:space="0" w:color="808080"/>
              <w:bottom w:val="single" w:sz="4" w:space="0" w:color="808080"/>
              <w:right w:val="single" w:sz="4" w:space="0" w:color="808080"/>
            </w:tcBorders>
          </w:tcPr>
          <w:p w:rsidR="00384334" w:rsidRDefault="00AF23B9" w:rsidP="00AF23B9">
            <w:pPr>
              <w:rPr>
                <w:sz w:val="26"/>
              </w:rPr>
            </w:pPr>
            <w:r>
              <w:rPr>
                <w:sz w:val="26"/>
              </w:rPr>
              <w:t>Используют учителя начальной школы</w:t>
            </w:r>
          </w:p>
        </w:tc>
      </w:tr>
    </w:tbl>
    <w:p w:rsidR="00384334" w:rsidRDefault="00384334" w:rsidP="00384334">
      <w:pPr>
        <w:rPr>
          <w:sz w:val="26"/>
          <w:szCs w:val="28"/>
        </w:rPr>
      </w:pPr>
    </w:p>
    <w:p w:rsidR="00384334" w:rsidRDefault="00384334" w:rsidP="00384334">
      <w:pPr>
        <w:rPr>
          <w:sz w:val="26"/>
          <w:szCs w:val="28"/>
        </w:rPr>
      </w:pPr>
    </w:p>
    <w:p w:rsidR="00384334" w:rsidRDefault="00384334" w:rsidP="00384334">
      <w:pPr>
        <w:rPr>
          <w:sz w:val="26"/>
          <w:szCs w:val="28"/>
        </w:rPr>
      </w:pPr>
    </w:p>
    <w:p w:rsidR="00384334" w:rsidRDefault="00384334" w:rsidP="00384334">
      <w:pPr>
        <w:rPr>
          <w:sz w:val="26"/>
          <w:szCs w:val="28"/>
        </w:rPr>
      </w:pPr>
    </w:p>
    <w:p w:rsidR="00C8616D" w:rsidRDefault="00C8616D" w:rsidP="00384334">
      <w:pPr>
        <w:rPr>
          <w:sz w:val="26"/>
          <w:szCs w:val="28"/>
        </w:rPr>
      </w:pPr>
      <w:r>
        <w:rPr>
          <w:sz w:val="26"/>
          <w:szCs w:val="28"/>
        </w:rPr>
        <w:br w:type="page"/>
      </w:r>
    </w:p>
    <w:p w:rsidR="00384334" w:rsidRDefault="00384334" w:rsidP="00384334">
      <w:pPr>
        <w:rPr>
          <w:sz w:val="26"/>
          <w:szCs w:val="28"/>
        </w:rPr>
      </w:pPr>
      <w:r>
        <w:rPr>
          <w:sz w:val="26"/>
          <w:szCs w:val="28"/>
        </w:rPr>
        <w:lastRenderedPageBreak/>
        <w:t>3.2. Профессиональные действия и средства.</w:t>
      </w:r>
    </w:p>
    <w:p w:rsidR="00384334" w:rsidRDefault="00384334" w:rsidP="00384334">
      <w:pPr>
        <w:rPr>
          <w:sz w:val="26"/>
          <w:szCs w:val="28"/>
        </w:rPr>
      </w:pPr>
    </w:p>
    <w:p w:rsidR="00384334" w:rsidRDefault="00384334" w:rsidP="00384334">
      <w:pPr>
        <w:rPr>
          <w:sz w:val="26"/>
        </w:rPr>
      </w:pPr>
      <w:r>
        <w:rPr>
          <w:sz w:val="26"/>
        </w:rPr>
        <w:t xml:space="preserve">Использование технологий </w:t>
      </w:r>
    </w:p>
    <w:tbl>
      <w:tblPr>
        <w:tblStyle w:val="a8"/>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0"/>
        <w:gridCol w:w="2340"/>
        <w:gridCol w:w="3420"/>
        <w:gridCol w:w="3420"/>
      </w:tblGrid>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a4"/>
              <w:spacing w:before="0" w:beforeAutospacing="0" w:after="0" w:afterAutospacing="0"/>
              <w:jc w:val="center"/>
              <w:rPr>
                <w:rFonts w:eastAsia="Arial Unicode MS"/>
                <w:sz w:val="26"/>
              </w:rPr>
            </w:pPr>
            <w:r>
              <w:rPr>
                <w:rFonts w:eastAsia="Arial Unicode MS"/>
                <w:sz w:val="26"/>
              </w:rPr>
              <w:t>№</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a4"/>
              <w:spacing w:before="0" w:beforeAutospacing="0" w:after="0" w:afterAutospacing="0"/>
              <w:rPr>
                <w:rFonts w:eastAsia="Arial Unicode MS"/>
                <w:sz w:val="26"/>
              </w:rPr>
            </w:pPr>
            <w:r>
              <w:rPr>
                <w:rFonts w:eastAsia="Arial Unicode MS"/>
                <w:sz w:val="26"/>
              </w:rPr>
              <w:t xml:space="preserve">Название используемой технологии </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a4"/>
              <w:spacing w:before="0" w:beforeAutospacing="0" w:after="0" w:afterAutospacing="0"/>
              <w:rPr>
                <w:rFonts w:eastAsia="Arial Unicode MS"/>
                <w:sz w:val="26"/>
              </w:rPr>
            </w:pPr>
            <w:r>
              <w:rPr>
                <w:rFonts w:eastAsia="Arial Unicode MS"/>
                <w:sz w:val="26"/>
              </w:rPr>
              <w:t xml:space="preserve">Обоснование применения технологии </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a4"/>
              <w:spacing w:before="0" w:beforeAutospacing="0" w:after="0" w:afterAutospacing="0"/>
              <w:rPr>
                <w:rFonts w:eastAsia="Arial Unicode MS"/>
                <w:sz w:val="26"/>
              </w:rPr>
            </w:pPr>
            <w:r>
              <w:rPr>
                <w:rFonts w:eastAsia="Arial Unicode MS"/>
                <w:sz w:val="26"/>
              </w:rPr>
              <w:t xml:space="preserve"> Результат</w:t>
            </w:r>
          </w:p>
        </w:tc>
      </w:tr>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 xml:space="preserve">1          </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 xml:space="preserve">Уровневая дифференциация </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rsidP="00662DD5">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Образовательная модель «</w:t>
            </w:r>
            <w:r w:rsidR="00662DD5">
              <w:rPr>
                <w:rFonts w:ascii="Times New Roman" w:eastAsia="Arial Unicode MS" w:hAnsi="Times New Roman" w:cs="Times New Roman"/>
                <w:color w:val="auto"/>
                <w:sz w:val="26"/>
                <w:szCs w:val="24"/>
              </w:rPr>
              <w:t>Начальная школа 21 века»</w:t>
            </w:r>
            <w:r>
              <w:rPr>
                <w:rFonts w:ascii="Times New Roman" w:eastAsia="Arial Unicode MS" w:hAnsi="Times New Roman" w:cs="Times New Roman"/>
                <w:color w:val="auto"/>
                <w:sz w:val="26"/>
                <w:szCs w:val="24"/>
              </w:rPr>
              <w:t xml:space="preserve"> </w:t>
            </w:r>
          </w:p>
          <w:p w:rsidR="00662DD5" w:rsidRDefault="00662DD5" w:rsidP="00662DD5">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Под руководством Н.Ф. Виноградовой</w:t>
            </w:r>
          </w:p>
        </w:tc>
        <w:tc>
          <w:tcPr>
            <w:tcW w:w="3420" w:type="dxa"/>
            <w:tcBorders>
              <w:top w:val="single" w:sz="4" w:space="0" w:color="808080"/>
              <w:left w:val="single" w:sz="4" w:space="0" w:color="808080"/>
              <w:bottom w:val="single" w:sz="4" w:space="0" w:color="808080"/>
              <w:right w:val="single" w:sz="4" w:space="0" w:color="808080"/>
            </w:tcBorders>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У  учащихся формируются обобщённые интеллектуальные умения: умение анализировать сложившуюся ситуацию и делать выводы;</w:t>
            </w:r>
          </w:p>
          <w:p w:rsidR="00384334" w:rsidRDefault="00384334">
            <w:pPr>
              <w:pStyle w:val="text"/>
              <w:spacing w:before="0" w:beforeAutospacing="0" w:after="0" w:afterAutospacing="0"/>
              <w:rPr>
                <w:rFonts w:ascii="Times New Roman" w:eastAsia="Arial Unicode MS" w:hAnsi="Times New Roman" w:cs="Times New Roman"/>
                <w:vanish/>
                <w:color w:val="auto"/>
                <w:sz w:val="26"/>
                <w:szCs w:val="24"/>
              </w:rPr>
            </w:pP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vanish/>
                <w:color w:val="auto"/>
                <w:sz w:val="26"/>
                <w:szCs w:val="24"/>
              </w:rPr>
              <w:t>ных ситуаций и активную самостародуктивной, своевременной.</w:t>
            </w:r>
            <w:r>
              <w:rPr>
                <w:rFonts w:ascii="Times New Roman" w:eastAsia="Arial Unicode MS" w:hAnsi="Times New Roman" w:cs="Times New Roman"/>
                <w:color w:val="auto"/>
                <w:sz w:val="26"/>
                <w:szCs w:val="24"/>
              </w:rPr>
              <w:t xml:space="preserve"> видеть разные функции одного и того же объекта; устанавливать связи объекта с другим выделять существенные признаки; сравнивать объекты; классифицировать их; обобщать наблюдаемые явления; переносить известные способы деятельности  в другие условия.</w:t>
            </w: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p>
        </w:tc>
      </w:tr>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 xml:space="preserve">2         </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Технология коллективных творческих  дел (КТД)</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Младшие школьники предпочитают коллективные дела индивидуальной деятельности. Ребёнок приучается к труду, выполнению определённых обязанностей, к соблюдению правил и норм жизнедеятельности.</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1.Дети научились определять творческие задачи и проблемы.</w:t>
            </w: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2.Вырабатываются  ценности и идеалы  коллектива исходя из личностных интересов. 3.Создаются  условия включения детей в творческую деятельность.</w:t>
            </w: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4.Оцениваются результаты коллективной деятельности с точки зрения каждого.</w:t>
            </w: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5. Формируется толерантная среда.</w:t>
            </w:r>
          </w:p>
        </w:tc>
      </w:tr>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3</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 xml:space="preserve">Игровая технология </w:t>
            </w:r>
          </w:p>
        </w:tc>
        <w:tc>
          <w:tcPr>
            <w:tcW w:w="3420" w:type="dxa"/>
            <w:tcBorders>
              <w:top w:val="single" w:sz="4" w:space="0" w:color="808080"/>
              <w:left w:val="single" w:sz="4" w:space="0" w:color="808080"/>
              <w:bottom w:val="single" w:sz="4" w:space="0" w:color="808080"/>
              <w:right w:val="single" w:sz="4" w:space="0" w:color="808080"/>
            </w:tcBorders>
          </w:tcPr>
          <w:p w:rsidR="00384334" w:rsidRDefault="00384334">
            <w:pPr>
              <w:spacing w:before="100" w:beforeAutospacing="1" w:after="100" w:afterAutospacing="1"/>
              <w:ind w:left="72"/>
              <w:rPr>
                <w:sz w:val="26"/>
              </w:rPr>
            </w:pPr>
            <w:r>
              <w:rPr>
                <w:sz w:val="26"/>
              </w:rPr>
              <w:t>Младшие школьники учатся моделировать жизненные ситуации, находить пути решения  через игровую деятельность.</w:t>
            </w:r>
          </w:p>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spacing w:before="100" w:beforeAutospacing="1" w:after="100" w:afterAutospacing="1"/>
              <w:rPr>
                <w:sz w:val="26"/>
              </w:rPr>
            </w:pPr>
            <w:r>
              <w:rPr>
                <w:sz w:val="26"/>
              </w:rPr>
              <w:t>Формировать функции межнациональной коммуникации, самореализации ребенка  в игре, успешная адаптация учащихся к школе.</w:t>
            </w:r>
          </w:p>
        </w:tc>
      </w:tr>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lastRenderedPageBreak/>
              <w:t>4</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Использование ИКТ</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sz w:val="26"/>
              </w:rPr>
              <w:t>Повышение интереса к предмету; развитие самостоятельности и творческой активности учащихся, привлечение жизненного опыта детей.</w:t>
            </w: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ind w:left="-36"/>
              <w:rPr>
                <w:rFonts w:ascii="Times New Roman" w:eastAsia="Arial Unicode MS" w:hAnsi="Times New Roman" w:cs="Times New Roman"/>
                <w:color w:val="auto"/>
                <w:sz w:val="26"/>
                <w:szCs w:val="24"/>
              </w:rPr>
            </w:pPr>
            <w:r>
              <w:rPr>
                <w:rFonts w:ascii="Times New Roman" w:eastAsia="Arial Unicode MS" w:hAnsi="Times New Roman"/>
                <w:sz w:val="26"/>
              </w:rPr>
              <w:t>Дети сами участвуют в подготовке презентаций; умеют выбирать нужную и полезную информацию.</w:t>
            </w:r>
          </w:p>
        </w:tc>
      </w:tr>
      <w:tr w:rsidR="00384334" w:rsidTr="00384334">
        <w:tc>
          <w:tcPr>
            <w:tcW w:w="5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r>
              <w:rPr>
                <w:rFonts w:ascii="Times New Roman" w:eastAsia="Arial Unicode MS" w:hAnsi="Times New Roman" w:cs="Times New Roman"/>
                <w:color w:val="auto"/>
                <w:sz w:val="26"/>
                <w:szCs w:val="24"/>
              </w:rPr>
              <w:t>5</w:t>
            </w:r>
          </w:p>
        </w:tc>
        <w:tc>
          <w:tcPr>
            <w:tcW w:w="2340" w:type="dxa"/>
            <w:tcBorders>
              <w:top w:val="single" w:sz="4" w:space="0" w:color="808080"/>
              <w:left w:val="single" w:sz="4" w:space="0" w:color="808080"/>
              <w:bottom w:val="single" w:sz="4" w:space="0" w:color="808080"/>
              <w:right w:val="single" w:sz="4" w:space="0" w:color="808080"/>
            </w:tcBorders>
            <w:hideMark/>
          </w:tcPr>
          <w:p w:rsidR="00384334" w:rsidRDefault="00384334">
            <w:pPr>
              <w:pStyle w:val="text"/>
              <w:spacing w:before="0" w:beforeAutospacing="0" w:after="0" w:afterAutospacing="0"/>
              <w:rPr>
                <w:rFonts w:ascii="Times New Roman" w:eastAsia="Arial Unicode MS" w:hAnsi="Times New Roman" w:cs="Times New Roman"/>
                <w:color w:val="auto"/>
                <w:sz w:val="26"/>
                <w:szCs w:val="24"/>
              </w:rPr>
            </w:pPr>
            <w:proofErr w:type="spellStart"/>
            <w:r>
              <w:rPr>
                <w:rFonts w:ascii="Times New Roman" w:eastAsia="Arial Unicode MS" w:hAnsi="Times New Roman" w:cs="Times New Roman"/>
                <w:color w:val="auto"/>
                <w:sz w:val="26"/>
                <w:szCs w:val="24"/>
              </w:rPr>
              <w:t>Здоровьесберегающие</w:t>
            </w:r>
            <w:proofErr w:type="spellEnd"/>
            <w:r>
              <w:rPr>
                <w:rFonts w:ascii="Times New Roman" w:eastAsia="Arial Unicode MS" w:hAnsi="Times New Roman" w:cs="Times New Roman"/>
                <w:color w:val="auto"/>
                <w:sz w:val="26"/>
                <w:szCs w:val="24"/>
              </w:rPr>
              <w:t xml:space="preserve"> технологии </w:t>
            </w:r>
          </w:p>
        </w:tc>
        <w:tc>
          <w:tcPr>
            <w:tcW w:w="3420" w:type="dxa"/>
            <w:tcBorders>
              <w:top w:val="single" w:sz="4" w:space="0" w:color="808080"/>
              <w:left w:val="single" w:sz="4" w:space="0" w:color="808080"/>
              <w:bottom w:val="single" w:sz="4" w:space="0" w:color="808080"/>
              <w:right w:val="single" w:sz="4" w:space="0" w:color="808080"/>
            </w:tcBorders>
          </w:tcPr>
          <w:p w:rsidR="00384334" w:rsidRDefault="00384334">
            <w:pPr>
              <w:spacing w:before="100" w:beforeAutospacing="1" w:after="100" w:afterAutospacing="1"/>
              <w:ind w:left="72"/>
              <w:rPr>
                <w:sz w:val="26"/>
              </w:rPr>
            </w:pPr>
          </w:p>
        </w:tc>
        <w:tc>
          <w:tcPr>
            <w:tcW w:w="3420" w:type="dxa"/>
            <w:tcBorders>
              <w:top w:val="single" w:sz="4" w:space="0" w:color="808080"/>
              <w:left w:val="single" w:sz="4" w:space="0" w:color="808080"/>
              <w:bottom w:val="single" w:sz="4" w:space="0" w:color="808080"/>
              <w:right w:val="single" w:sz="4" w:space="0" w:color="808080"/>
            </w:tcBorders>
            <w:hideMark/>
          </w:tcPr>
          <w:p w:rsidR="00384334" w:rsidRDefault="00384334">
            <w:pPr>
              <w:spacing w:before="100" w:beforeAutospacing="1" w:after="100" w:afterAutospacing="1"/>
              <w:rPr>
                <w:sz w:val="26"/>
              </w:rPr>
            </w:pPr>
            <w:r>
              <w:rPr>
                <w:sz w:val="26"/>
              </w:rPr>
              <w:t>Сформировать у младших школьников необходимые знания, умения и навыки по здоровому образу жизни, научить использовать полученные знания в повседневной жизни.</w:t>
            </w:r>
          </w:p>
        </w:tc>
      </w:tr>
    </w:tbl>
    <w:p w:rsidR="00384334" w:rsidRDefault="00384334" w:rsidP="00384334"/>
    <w:p w:rsidR="00384334" w:rsidRDefault="00384334" w:rsidP="00384334">
      <w:pPr>
        <w:ind w:firstLine="708"/>
        <w:jc w:val="both"/>
        <w:rPr>
          <w:rStyle w:val="a9"/>
          <w:b w:val="0"/>
          <w:sz w:val="26"/>
        </w:rPr>
      </w:pPr>
      <w:r>
        <w:rPr>
          <w:rStyle w:val="a9"/>
          <w:b w:val="0"/>
          <w:sz w:val="26"/>
        </w:rPr>
        <w:t>Я работаю по образовательной модели «</w:t>
      </w:r>
      <w:r w:rsidR="00662DD5">
        <w:rPr>
          <w:rFonts w:eastAsia="Arial Unicode MS"/>
          <w:sz w:val="26"/>
        </w:rPr>
        <w:t>Начальная школа 21 века</w:t>
      </w:r>
      <w:r>
        <w:rPr>
          <w:rStyle w:val="a9"/>
          <w:b w:val="0"/>
          <w:sz w:val="26"/>
        </w:rPr>
        <w:t xml:space="preserve">». </w:t>
      </w:r>
    </w:p>
    <w:p w:rsidR="00384334" w:rsidRDefault="00384334" w:rsidP="00662DD5">
      <w:pPr>
        <w:ind w:firstLine="708"/>
        <w:jc w:val="both"/>
        <w:rPr>
          <w:rStyle w:val="a9"/>
          <w:b w:val="0"/>
          <w:sz w:val="26"/>
        </w:rPr>
      </w:pPr>
      <w:r>
        <w:rPr>
          <w:rStyle w:val="a9"/>
          <w:b w:val="0"/>
          <w:sz w:val="26"/>
        </w:rPr>
        <w:t xml:space="preserve"> Решить проблему обучения учащихся с различным уровнем подготовки мне позволяет технология  уровневой дифференциации, которая  предполагает, что любое новое знание должно опираться на субъективный опыт ученика, на его склонности, интересы, ценности. </w:t>
      </w:r>
    </w:p>
    <w:p w:rsidR="00384334" w:rsidRDefault="00384334" w:rsidP="00384334">
      <w:pPr>
        <w:pStyle w:val="2"/>
        <w:spacing w:line="240" w:lineRule="auto"/>
        <w:ind w:firstLine="708"/>
        <w:jc w:val="both"/>
      </w:pPr>
      <w:r>
        <w:rPr>
          <w:sz w:val="26"/>
        </w:rPr>
        <w:t>Действенным приемом обучения школьников, способствующим достижению поставленных задач, я считаю дифференцированный подход к ученикам. Применение его вызывает интерес к изучению предметов, развивает их способности, необходимые навыки и умения, активизирует речемыслительную деятельность.</w:t>
      </w:r>
    </w:p>
    <w:p w:rsidR="00384334" w:rsidRDefault="00384334" w:rsidP="00384334">
      <w:pPr>
        <w:pStyle w:val="2"/>
        <w:spacing w:line="240" w:lineRule="auto"/>
        <w:ind w:firstLine="708"/>
        <w:jc w:val="both"/>
        <w:rPr>
          <w:sz w:val="26"/>
        </w:rPr>
      </w:pPr>
      <w:r>
        <w:rPr>
          <w:sz w:val="26"/>
        </w:rPr>
        <w:t xml:space="preserve">Со второго полугодия третьего класса я нередко предлагаю хорошо успевающим ученикам на отдельных этапах урока заменять меня, взять на себя роль учителя. Такой прием  приучает ребят к самостоятельности, воспитывает у них смелость, умение определять свои действия в различных ситуациях. Он способствует в дальнейшем также организации групповой  и парной работы. Дифференцированный подход к ученикам с разным уровнем </w:t>
      </w:r>
      <w:proofErr w:type="spellStart"/>
      <w:r>
        <w:rPr>
          <w:sz w:val="26"/>
        </w:rPr>
        <w:t>обученности</w:t>
      </w:r>
      <w:proofErr w:type="spellEnd"/>
      <w:r>
        <w:rPr>
          <w:sz w:val="26"/>
        </w:rPr>
        <w:t xml:space="preserve"> я осуществляю и при определении домашнего задания.</w:t>
      </w:r>
    </w:p>
    <w:p w:rsidR="00384334" w:rsidRDefault="00384334" w:rsidP="00384334">
      <w:pPr>
        <w:widowControl w:val="0"/>
        <w:autoSpaceDE w:val="0"/>
        <w:autoSpaceDN w:val="0"/>
        <w:adjustRightInd w:val="0"/>
        <w:ind w:firstLine="708"/>
        <w:jc w:val="both"/>
        <w:rPr>
          <w:sz w:val="26"/>
        </w:rPr>
      </w:pPr>
      <w:r>
        <w:rPr>
          <w:sz w:val="26"/>
        </w:rPr>
        <w:t>В обучении русскому  языку и литературному чтению использую так же игровые технологии. Большими обучающими возможностями  обладает ролевая игра, которая:</w:t>
      </w:r>
    </w:p>
    <w:p w:rsidR="00384334" w:rsidRDefault="00384334" w:rsidP="00384334">
      <w:pPr>
        <w:widowControl w:val="0"/>
        <w:numPr>
          <w:ilvl w:val="0"/>
          <w:numId w:val="7"/>
        </w:numPr>
        <w:autoSpaceDE w:val="0"/>
        <w:autoSpaceDN w:val="0"/>
        <w:adjustRightInd w:val="0"/>
        <w:jc w:val="both"/>
        <w:rPr>
          <w:sz w:val="26"/>
        </w:rPr>
      </w:pPr>
      <w:r>
        <w:rPr>
          <w:sz w:val="26"/>
        </w:rPr>
        <w:t>предполагает усиление личностной сопричастности ко всему происходящему;</w:t>
      </w:r>
    </w:p>
    <w:p w:rsidR="00384334" w:rsidRDefault="00384334" w:rsidP="00384334">
      <w:pPr>
        <w:widowControl w:val="0"/>
        <w:numPr>
          <w:ilvl w:val="0"/>
          <w:numId w:val="7"/>
        </w:numPr>
        <w:autoSpaceDE w:val="0"/>
        <w:autoSpaceDN w:val="0"/>
        <w:adjustRightInd w:val="0"/>
        <w:jc w:val="both"/>
        <w:rPr>
          <w:sz w:val="26"/>
        </w:rPr>
      </w:pPr>
      <w:r>
        <w:rPr>
          <w:sz w:val="26"/>
        </w:rPr>
        <w:t xml:space="preserve">способствует расширению ассоциативной базы; </w:t>
      </w:r>
    </w:p>
    <w:p w:rsidR="00384334" w:rsidRDefault="00384334" w:rsidP="00384334">
      <w:pPr>
        <w:widowControl w:val="0"/>
        <w:numPr>
          <w:ilvl w:val="0"/>
          <w:numId w:val="7"/>
        </w:numPr>
        <w:autoSpaceDE w:val="0"/>
        <w:autoSpaceDN w:val="0"/>
        <w:adjustRightInd w:val="0"/>
        <w:jc w:val="both"/>
        <w:rPr>
          <w:sz w:val="26"/>
        </w:rPr>
      </w:pPr>
      <w:r>
        <w:rPr>
          <w:sz w:val="26"/>
        </w:rPr>
        <w:t>способствует формированию учебного сотрудничества;</w:t>
      </w:r>
    </w:p>
    <w:p w:rsidR="00384334" w:rsidRDefault="00384334" w:rsidP="00384334">
      <w:pPr>
        <w:widowControl w:val="0"/>
        <w:numPr>
          <w:ilvl w:val="0"/>
          <w:numId w:val="7"/>
        </w:numPr>
        <w:autoSpaceDE w:val="0"/>
        <w:autoSpaceDN w:val="0"/>
        <w:adjustRightInd w:val="0"/>
        <w:jc w:val="both"/>
        <w:rPr>
          <w:sz w:val="26"/>
        </w:rPr>
      </w:pPr>
      <w:r>
        <w:rPr>
          <w:sz w:val="26"/>
        </w:rPr>
        <w:t xml:space="preserve">имеет образовательное значение. </w:t>
      </w:r>
    </w:p>
    <w:p w:rsidR="00384334" w:rsidRDefault="00384334" w:rsidP="00384334">
      <w:pPr>
        <w:widowControl w:val="0"/>
        <w:autoSpaceDE w:val="0"/>
        <w:autoSpaceDN w:val="0"/>
        <w:adjustRightInd w:val="0"/>
        <w:ind w:firstLine="720"/>
        <w:jc w:val="both"/>
        <w:rPr>
          <w:sz w:val="26"/>
        </w:rPr>
      </w:pPr>
      <w:r>
        <w:rPr>
          <w:sz w:val="26"/>
        </w:rPr>
        <w:t>Таким образом, ролевая игра обладает большими возможностями в практическом, образовательном и воспитательном отношениях.</w:t>
      </w:r>
    </w:p>
    <w:p w:rsidR="00384334" w:rsidRDefault="00384334" w:rsidP="00384334">
      <w:pPr>
        <w:widowControl w:val="0"/>
        <w:autoSpaceDE w:val="0"/>
        <w:autoSpaceDN w:val="0"/>
        <w:adjustRightInd w:val="0"/>
        <w:ind w:firstLine="720"/>
        <w:jc w:val="both"/>
        <w:rPr>
          <w:rFonts w:cs="Times New Roman CYR"/>
          <w:sz w:val="26"/>
          <w:szCs w:val="28"/>
          <w:u w:val="single"/>
        </w:rPr>
      </w:pPr>
      <w:r>
        <w:rPr>
          <w:sz w:val="26"/>
          <w:szCs w:val="28"/>
        </w:rPr>
        <w:t xml:space="preserve">Я  применяю различные образовательные средства ИКТ при подготовке к уроку;  непосредственно на уроке (при объяснении нового материала, для закрепления усвоенных знаний, в процессе контроля знаний); для организации внеурочной деятельности учащихся. </w:t>
      </w:r>
    </w:p>
    <w:p w:rsidR="00384334" w:rsidRDefault="00384334" w:rsidP="00384334">
      <w:pPr>
        <w:widowControl w:val="0"/>
        <w:autoSpaceDE w:val="0"/>
        <w:autoSpaceDN w:val="0"/>
        <w:adjustRightInd w:val="0"/>
        <w:ind w:firstLine="708"/>
        <w:jc w:val="both"/>
        <w:rPr>
          <w:sz w:val="26"/>
        </w:rPr>
      </w:pPr>
      <w:r>
        <w:rPr>
          <w:sz w:val="26"/>
        </w:rPr>
        <w:t xml:space="preserve">Использование данных технологий способствует повышению мотивации учащихся к изучению русского  языка, развитию личности школьника и его </w:t>
      </w:r>
      <w:r>
        <w:rPr>
          <w:sz w:val="26"/>
        </w:rPr>
        <w:lastRenderedPageBreak/>
        <w:t xml:space="preserve">познавательных способностей, что в свою очередь позволяет мне достигать желаемых результатов в обучении. </w:t>
      </w:r>
    </w:p>
    <w:p w:rsidR="00384334" w:rsidRDefault="00384334" w:rsidP="00384334">
      <w:pPr>
        <w:rPr>
          <w:sz w:val="26"/>
          <w:szCs w:val="28"/>
        </w:rPr>
      </w:pPr>
    </w:p>
    <w:p w:rsidR="00384334" w:rsidRDefault="00384334" w:rsidP="00384334">
      <w:pPr>
        <w:rPr>
          <w:sz w:val="26"/>
        </w:rPr>
      </w:pPr>
    </w:p>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Default="00384334" w:rsidP="00384334"/>
    <w:p w:rsidR="00384334" w:rsidRPr="00FE2567" w:rsidRDefault="00384334" w:rsidP="00384334"/>
    <w:p w:rsidR="00384334" w:rsidRDefault="00384334" w:rsidP="00384334"/>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jc w:val="cente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rPr>
          <w:sz w:val="26"/>
        </w:rPr>
      </w:pPr>
    </w:p>
    <w:p w:rsidR="00384334" w:rsidRDefault="00384334" w:rsidP="00384334">
      <w:pPr>
        <w:jc w:val="center"/>
        <w:rPr>
          <w:sz w:val="26"/>
        </w:rPr>
      </w:pPr>
    </w:p>
    <w:p w:rsidR="00C8616D" w:rsidRDefault="00C8616D" w:rsidP="00384334">
      <w:pPr>
        <w:jc w:val="center"/>
        <w:rPr>
          <w:sz w:val="26"/>
        </w:rPr>
      </w:pPr>
      <w:r>
        <w:rPr>
          <w:sz w:val="26"/>
        </w:rPr>
        <w:br w:type="page"/>
      </w:r>
    </w:p>
    <w:p w:rsidR="00384334" w:rsidRDefault="00384334" w:rsidP="00384334">
      <w:pPr>
        <w:tabs>
          <w:tab w:val="left" w:pos="426"/>
          <w:tab w:val="left" w:pos="851"/>
        </w:tabs>
        <w:autoSpaceDE w:val="0"/>
        <w:autoSpaceDN w:val="0"/>
        <w:adjustRightInd w:val="0"/>
        <w:ind w:left="567" w:firstLine="567"/>
        <w:rPr>
          <w:sz w:val="26"/>
        </w:rPr>
      </w:pPr>
    </w:p>
    <w:p w:rsidR="001C1BCC" w:rsidRPr="008F621C" w:rsidRDefault="001C1BCC" w:rsidP="008F621C">
      <w:pPr>
        <w:spacing w:before="100" w:beforeAutospacing="1" w:after="100" w:afterAutospacing="1"/>
        <w:jc w:val="center"/>
        <w:rPr>
          <w:b/>
          <w:sz w:val="26"/>
          <w:szCs w:val="26"/>
        </w:rPr>
      </w:pPr>
      <w:r w:rsidRPr="008F621C">
        <w:rPr>
          <w:b/>
          <w:sz w:val="26"/>
          <w:szCs w:val="26"/>
        </w:rPr>
        <w:t>Отзыв  родителей о работе учителя начальных классов</w:t>
      </w:r>
    </w:p>
    <w:p w:rsidR="001C1BCC" w:rsidRPr="008F621C" w:rsidRDefault="008F621C" w:rsidP="008F621C">
      <w:pPr>
        <w:spacing w:before="100" w:beforeAutospacing="1" w:after="100" w:afterAutospacing="1"/>
        <w:jc w:val="center"/>
        <w:rPr>
          <w:b/>
          <w:sz w:val="26"/>
          <w:szCs w:val="26"/>
        </w:rPr>
      </w:pPr>
      <w:r w:rsidRPr="008F621C">
        <w:rPr>
          <w:b/>
          <w:sz w:val="26"/>
          <w:szCs w:val="26"/>
        </w:rPr>
        <w:t>Босенко Светланы Алексеевны</w:t>
      </w:r>
    </w:p>
    <w:p w:rsidR="001C1BCC" w:rsidRPr="001C1BCC" w:rsidRDefault="001C1BCC" w:rsidP="00846A76">
      <w:pPr>
        <w:spacing w:before="100" w:beforeAutospacing="1" w:after="100" w:afterAutospacing="1"/>
        <w:jc w:val="both"/>
        <w:rPr>
          <w:sz w:val="26"/>
          <w:szCs w:val="26"/>
        </w:rPr>
      </w:pPr>
      <w:r w:rsidRPr="001C1BCC">
        <w:rPr>
          <w:sz w:val="26"/>
          <w:szCs w:val="26"/>
        </w:rPr>
        <w:t> </w:t>
      </w:r>
    </w:p>
    <w:p w:rsidR="001C1BCC" w:rsidRPr="001C1BCC" w:rsidRDefault="008F621C" w:rsidP="008F621C">
      <w:pPr>
        <w:spacing w:before="100" w:beforeAutospacing="1" w:after="100" w:afterAutospacing="1"/>
        <w:jc w:val="both"/>
        <w:rPr>
          <w:sz w:val="26"/>
          <w:szCs w:val="26"/>
        </w:rPr>
      </w:pPr>
      <w:r>
        <w:rPr>
          <w:sz w:val="26"/>
          <w:szCs w:val="26"/>
        </w:rPr>
        <w:t> </w:t>
      </w:r>
      <w:r>
        <w:rPr>
          <w:sz w:val="26"/>
          <w:szCs w:val="26"/>
        </w:rPr>
        <w:tab/>
      </w:r>
      <w:r w:rsidR="001C1BCC" w:rsidRPr="001C1BCC">
        <w:rPr>
          <w:spacing w:val="-1"/>
          <w:sz w:val="26"/>
          <w:szCs w:val="26"/>
        </w:rPr>
        <w:t>Первые впечатления о школе, об учителях у детей складываются от знакомст</w:t>
      </w:r>
      <w:r w:rsidR="001C1BCC" w:rsidRPr="001C1BCC">
        <w:rPr>
          <w:spacing w:val="-1"/>
          <w:sz w:val="26"/>
          <w:szCs w:val="26"/>
        </w:rPr>
        <w:softHyphen/>
      </w:r>
      <w:r w:rsidR="001C1BCC" w:rsidRPr="001C1BCC">
        <w:rPr>
          <w:spacing w:val="-2"/>
          <w:sz w:val="26"/>
          <w:szCs w:val="26"/>
        </w:rPr>
        <w:t xml:space="preserve">ва с первым учителем, занятий, которые он проводит. Мы считаем, что нашим детям очень повезло, так  как их первым педагогом стала </w:t>
      </w:r>
      <w:r>
        <w:rPr>
          <w:spacing w:val="-2"/>
          <w:sz w:val="26"/>
          <w:szCs w:val="26"/>
        </w:rPr>
        <w:t>Светлана Алексеевна Босенко.</w:t>
      </w:r>
    </w:p>
    <w:p w:rsidR="001C1BCC" w:rsidRPr="001C1BCC" w:rsidRDefault="001C1BCC" w:rsidP="008F621C">
      <w:pPr>
        <w:spacing w:before="100" w:beforeAutospacing="1" w:after="100" w:afterAutospacing="1"/>
        <w:ind w:firstLine="708"/>
        <w:jc w:val="both"/>
        <w:rPr>
          <w:sz w:val="26"/>
          <w:szCs w:val="26"/>
        </w:rPr>
      </w:pPr>
      <w:r w:rsidRPr="001C1BCC">
        <w:rPr>
          <w:spacing w:val="-2"/>
          <w:sz w:val="26"/>
          <w:szCs w:val="26"/>
        </w:rPr>
        <w:t xml:space="preserve">За время обучения  у </w:t>
      </w:r>
      <w:r w:rsidR="006A330E">
        <w:rPr>
          <w:spacing w:val="-2"/>
          <w:sz w:val="26"/>
          <w:szCs w:val="26"/>
        </w:rPr>
        <w:t>Светланы Алексеевны</w:t>
      </w:r>
      <w:r w:rsidRPr="001C1BCC">
        <w:rPr>
          <w:spacing w:val="-2"/>
          <w:sz w:val="26"/>
          <w:szCs w:val="26"/>
        </w:rPr>
        <w:t xml:space="preserve"> ребята </w:t>
      </w:r>
      <w:r w:rsidRPr="001C1BCC">
        <w:rPr>
          <w:spacing w:val="-1"/>
          <w:sz w:val="26"/>
          <w:szCs w:val="26"/>
        </w:rPr>
        <w:t>успели  полюбить её. Ведь она добрый, отзывчивый, хотя вместе с тем строгий и требовательный педагог. Галина Георгиевна всег</w:t>
      </w:r>
      <w:r w:rsidRPr="001C1BCC">
        <w:rPr>
          <w:spacing w:val="-1"/>
          <w:sz w:val="26"/>
          <w:szCs w:val="26"/>
        </w:rPr>
        <w:softHyphen/>
      </w:r>
      <w:r w:rsidRPr="001C1BCC">
        <w:rPr>
          <w:spacing w:val="-2"/>
          <w:sz w:val="26"/>
          <w:szCs w:val="26"/>
        </w:rPr>
        <w:t xml:space="preserve">да творчески подходит как к подготовке, </w:t>
      </w:r>
      <w:r w:rsidRPr="001C1BCC">
        <w:rPr>
          <w:spacing w:val="31"/>
          <w:sz w:val="26"/>
          <w:szCs w:val="26"/>
        </w:rPr>
        <w:t>так</w:t>
      </w:r>
      <w:r w:rsidRPr="001C1BCC">
        <w:rPr>
          <w:spacing w:val="-2"/>
          <w:sz w:val="26"/>
          <w:szCs w:val="26"/>
        </w:rPr>
        <w:t xml:space="preserve"> и к проведению своих занятий.</w:t>
      </w:r>
    </w:p>
    <w:p w:rsidR="001C1BCC" w:rsidRPr="001C1BCC" w:rsidRDefault="001C1BCC" w:rsidP="008F621C">
      <w:pPr>
        <w:spacing w:before="100" w:beforeAutospacing="1" w:after="100" w:afterAutospacing="1"/>
        <w:ind w:firstLine="708"/>
        <w:jc w:val="both"/>
        <w:rPr>
          <w:sz w:val="26"/>
          <w:szCs w:val="26"/>
        </w:rPr>
      </w:pPr>
      <w:r w:rsidRPr="001C1BCC">
        <w:rPr>
          <w:spacing w:val="-1"/>
          <w:sz w:val="26"/>
          <w:szCs w:val="26"/>
        </w:rPr>
        <w:t xml:space="preserve">С какой радостью, </w:t>
      </w:r>
      <w:proofErr w:type="gramStart"/>
      <w:r w:rsidRPr="001C1BCC">
        <w:rPr>
          <w:spacing w:val="-1"/>
          <w:sz w:val="26"/>
          <w:szCs w:val="26"/>
        </w:rPr>
        <w:t>возвращаясь</w:t>
      </w:r>
      <w:proofErr w:type="gramEnd"/>
      <w:r w:rsidRPr="001C1BCC">
        <w:rPr>
          <w:spacing w:val="-1"/>
          <w:sz w:val="26"/>
          <w:szCs w:val="26"/>
        </w:rPr>
        <w:t xml:space="preserve"> домой из школы, ребята расс</w:t>
      </w:r>
      <w:r w:rsidRPr="001C1BCC">
        <w:rPr>
          <w:spacing w:val="-1"/>
          <w:sz w:val="26"/>
          <w:szCs w:val="26"/>
        </w:rPr>
        <w:softHyphen/>
        <w:t xml:space="preserve">казывают, что они делали на уроках, что нового узнали. </w:t>
      </w:r>
    </w:p>
    <w:p w:rsidR="001C1BCC" w:rsidRPr="001C1BCC" w:rsidRDefault="006A330E" w:rsidP="008F621C">
      <w:pPr>
        <w:spacing w:before="5"/>
        <w:ind w:right="19" w:firstLine="708"/>
        <w:jc w:val="both"/>
        <w:rPr>
          <w:sz w:val="26"/>
          <w:szCs w:val="26"/>
        </w:rPr>
      </w:pPr>
      <w:r>
        <w:rPr>
          <w:spacing w:val="-3"/>
          <w:sz w:val="26"/>
          <w:szCs w:val="26"/>
        </w:rPr>
        <w:t>Светлана Алексеевна</w:t>
      </w:r>
      <w:r w:rsidR="001C1BCC" w:rsidRPr="001C1BCC">
        <w:rPr>
          <w:spacing w:val="-3"/>
          <w:sz w:val="26"/>
          <w:szCs w:val="26"/>
        </w:rPr>
        <w:t>  большое внимание уделяет не только обучению русско</w:t>
      </w:r>
      <w:r w:rsidR="001C1BCC" w:rsidRPr="001C1BCC">
        <w:rPr>
          <w:spacing w:val="-3"/>
          <w:sz w:val="26"/>
          <w:szCs w:val="26"/>
        </w:rPr>
        <w:softHyphen/>
      </w:r>
      <w:r w:rsidR="001C1BCC" w:rsidRPr="001C1BCC">
        <w:rPr>
          <w:spacing w:val="-4"/>
          <w:sz w:val="26"/>
          <w:szCs w:val="26"/>
        </w:rPr>
        <w:t>му языку, математике, чтению и другим предметам, но и проведе</w:t>
      </w:r>
      <w:r w:rsidR="001C1BCC" w:rsidRPr="001C1BCC">
        <w:rPr>
          <w:spacing w:val="-1"/>
          <w:sz w:val="26"/>
          <w:szCs w:val="26"/>
        </w:rPr>
        <w:t xml:space="preserve">нию внеклассных мероприятий. Очень интересно проходят </w:t>
      </w:r>
      <w:r w:rsidR="001C1BCC" w:rsidRPr="001C1BCC">
        <w:rPr>
          <w:spacing w:val="-2"/>
          <w:sz w:val="26"/>
          <w:szCs w:val="26"/>
        </w:rPr>
        <w:t> классные часы, праздники</w:t>
      </w:r>
      <w:r w:rsidR="001C1BCC" w:rsidRPr="001C1BCC">
        <w:rPr>
          <w:spacing w:val="-1"/>
          <w:sz w:val="26"/>
          <w:szCs w:val="26"/>
        </w:rPr>
        <w:t>. Много интересных встреч организовано ею в школе, которую и  мы  посещаем вместе с детьми. Она смогла найти индивидуальный подход к детям,  способствует развитию их интересов и наклонностей.</w:t>
      </w:r>
    </w:p>
    <w:p w:rsidR="001C1BCC" w:rsidRDefault="001C1BCC" w:rsidP="008F621C">
      <w:pPr>
        <w:spacing w:before="100" w:beforeAutospacing="1" w:after="100" w:afterAutospacing="1"/>
        <w:ind w:right="86" w:firstLine="708"/>
        <w:jc w:val="both"/>
        <w:rPr>
          <w:spacing w:val="-1"/>
          <w:sz w:val="26"/>
          <w:szCs w:val="26"/>
        </w:rPr>
      </w:pPr>
      <w:r w:rsidRPr="001C1BCC">
        <w:rPr>
          <w:spacing w:val="-1"/>
          <w:sz w:val="26"/>
          <w:szCs w:val="26"/>
        </w:rPr>
        <w:t>Наша учительница учит детей быть отзывчивыми, справедливыми, добрыми, воспитыва</w:t>
      </w:r>
      <w:r w:rsidRPr="001C1BCC">
        <w:rPr>
          <w:spacing w:val="-1"/>
          <w:sz w:val="26"/>
          <w:szCs w:val="26"/>
        </w:rPr>
        <w:softHyphen/>
        <w:t>ет взаимопонимание, взаимопомощь, чувство товарищества.</w:t>
      </w:r>
    </w:p>
    <w:p w:rsidR="008F621C" w:rsidRDefault="008F621C" w:rsidP="008F621C">
      <w:pPr>
        <w:spacing w:before="100" w:beforeAutospacing="1" w:after="100" w:afterAutospacing="1"/>
        <w:ind w:right="86" w:firstLine="708"/>
        <w:jc w:val="right"/>
        <w:rPr>
          <w:spacing w:val="-1"/>
          <w:sz w:val="26"/>
          <w:szCs w:val="26"/>
        </w:rPr>
      </w:pPr>
    </w:p>
    <w:p w:rsidR="008F621C" w:rsidRPr="001C1BCC" w:rsidRDefault="008F621C" w:rsidP="008F621C">
      <w:pPr>
        <w:spacing w:before="100" w:beforeAutospacing="1" w:after="100" w:afterAutospacing="1"/>
        <w:ind w:right="86" w:firstLine="708"/>
        <w:jc w:val="right"/>
        <w:rPr>
          <w:sz w:val="26"/>
          <w:szCs w:val="26"/>
        </w:rPr>
      </w:pPr>
      <w:r>
        <w:rPr>
          <w:spacing w:val="-1"/>
          <w:sz w:val="26"/>
          <w:szCs w:val="26"/>
        </w:rPr>
        <w:t>Родительский комитет</w:t>
      </w:r>
    </w:p>
    <w:p w:rsidR="001C1BCC" w:rsidRPr="001C1BCC" w:rsidRDefault="001C1BCC" w:rsidP="00846A76">
      <w:pPr>
        <w:spacing w:before="100" w:beforeAutospacing="1" w:after="100" w:afterAutospacing="1"/>
        <w:jc w:val="both"/>
        <w:rPr>
          <w:sz w:val="26"/>
          <w:szCs w:val="26"/>
        </w:rPr>
      </w:pPr>
      <w:r w:rsidRPr="001C1BCC">
        <w:rPr>
          <w:sz w:val="26"/>
          <w:szCs w:val="26"/>
        </w:rPr>
        <w:t> </w:t>
      </w:r>
    </w:p>
    <w:p w:rsidR="00EC5BF5" w:rsidRDefault="001C1BCC" w:rsidP="00EC5BF5">
      <w:pPr>
        <w:jc w:val="center"/>
        <w:rPr>
          <w:b/>
          <w:color w:val="000000"/>
          <w:sz w:val="26"/>
          <w:szCs w:val="26"/>
          <w:u w:val="single"/>
        </w:rPr>
      </w:pPr>
      <w:r w:rsidRPr="001C1BCC">
        <w:rPr>
          <w:b/>
          <w:color w:val="000000"/>
          <w:sz w:val="26"/>
          <w:szCs w:val="26"/>
          <w:u w:val="single"/>
        </w:rPr>
        <w:t xml:space="preserve"> </w:t>
      </w:r>
      <w:r w:rsidR="00EC5BF5">
        <w:rPr>
          <w:b/>
          <w:color w:val="000000"/>
          <w:sz w:val="26"/>
          <w:szCs w:val="26"/>
          <w:u w:val="single"/>
        </w:rPr>
        <w:br w:type="page"/>
      </w:r>
    </w:p>
    <w:p w:rsidR="002136BB" w:rsidRPr="00EC5BF5" w:rsidRDefault="002136BB" w:rsidP="00EC5BF5">
      <w:pPr>
        <w:jc w:val="center"/>
      </w:pPr>
      <w:r w:rsidRPr="001505BA">
        <w:rPr>
          <w:b/>
          <w:sz w:val="26"/>
          <w:szCs w:val="26"/>
        </w:rPr>
        <w:lastRenderedPageBreak/>
        <w:t>Отзыв</w:t>
      </w:r>
    </w:p>
    <w:p w:rsidR="002136BB" w:rsidRPr="001505BA" w:rsidRDefault="002136BB" w:rsidP="002136BB">
      <w:pPr>
        <w:spacing w:line="360" w:lineRule="auto"/>
        <w:jc w:val="center"/>
        <w:rPr>
          <w:b/>
          <w:sz w:val="26"/>
          <w:szCs w:val="26"/>
        </w:rPr>
      </w:pPr>
      <w:r w:rsidRPr="001505BA">
        <w:rPr>
          <w:b/>
          <w:sz w:val="26"/>
          <w:szCs w:val="26"/>
        </w:rPr>
        <w:t>об учителе начальных классов</w:t>
      </w:r>
    </w:p>
    <w:p w:rsidR="002136BB" w:rsidRPr="001505BA" w:rsidRDefault="002136BB" w:rsidP="002136BB">
      <w:pPr>
        <w:spacing w:line="360" w:lineRule="auto"/>
        <w:jc w:val="center"/>
        <w:rPr>
          <w:b/>
          <w:sz w:val="26"/>
          <w:szCs w:val="26"/>
        </w:rPr>
      </w:pPr>
      <w:r w:rsidRPr="001505BA">
        <w:rPr>
          <w:b/>
          <w:sz w:val="26"/>
          <w:szCs w:val="26"/>
        </w:rPr>
        <w:t>М</w:t>
      </w:r>
      <w:r w:rsidR="001862B0" w:rsidRPr="001505BA">
        <w:rPr>
          <w:b/>
          <w:sz w:val="26"/>
          <w:szCs w:val="26"/>
        </w:rPr>
        <w:t>Б</w:t>
      </w:r>
      <w:r w:rsidRPr="001505BA">
        <w:rPr>
          <w:b/>
          <w:sz w:val="26"/>
          <w:szCs w:val="26"/>
        </w:rPr>
        <w:t>ОУ «</w:t>
      </w:r>
      <w:proofErr w:type="spellStart"/>
      <w:r w:rsidR="001862B0" w:rsidRPr="001505BA">
        <w:rPr>
          <w:b/>
          <w:sz w:val="26"/>
          <w:szCs w:val="26"/>
        </w:rPr>
        <w:t>Сафоновская</w:t>
      </w:r>
      <w:proofErr w:type="spellEnd"/>
      <w:r w:rsidRPr="001505BA">
        <w:rPr>
          <w:b/>
          <w:sz w:val="26"/>
          <w:szCs w:val="26"/>
        </w:rPr>
        <w:t xml:space="preserve"> </w:t>
      </w:r>
      <w:r w:rsidR="001862B0" w:rsidRPr="001505BA">
        <w:rPr>
          <w:b/>
          <w:sz w:val="26"/>
          <w:szCs w:val="26"/>
        </w:rPr>
        <w:t>основная общеобразовательная школа</w:t>
      </w:r>
      <w:r w:rsidRPr="001505BA">
        <w:rPr>
          <w:b/>
          <w:sz w:val="26"/>
          <w:szCs w:val="26"/>
        </w:rPr>
        <w:t>»</w:t>
      </w:r>
    </w:p>
    <w:p w:rsidR="002136BB" w:rsidRPr="001505BA" w:rsidRDefault="001862B0" w:rsidP="001505BA">
      <w:pPr>
        <w:spacing w:line="360" w:lineRule="auto"/>
        <w:jc w:val="center"/>
        <w:rPr>
          <w:b/>
          <w:sz w:val="26"/>
          <w:szCs w:val="26"/>
        </w:rPr>
      </w:pPr>
      <w:r w:rsidRPr="001505BA">
        <w:rPr>
          <w:b/>
          <w:sz w:val="26"/>
          <w:szCs w:val="26"/>
        </w:rPr>
        <w:t>Босенко Светлане Алексеевне</w:t>
      </w:r>
      <w:r w:rsidR="001505BA" w:rsidRPr="001505BA">
        <w:rPr>
          <w:b/>
          <w:sz w:val="26"/>
          <w:szCs w:val="26"/>
        </w:rPr>
        <w:t xml:space="preserve">  о</w:t>
      </w:r>
      <w:r w:rsidRPr="001505BA">
        <w:rPr>
          <w:b/>
          <w:sz w:val="26"/>
          <w:szCs w:val="26"/>
        </w:rPr>
        <w:t xml:space="preserve">т </w:t>
      </w:r>
      <w:r w:rsidR="001505BA" w:rsidRPr="001505BA">
        <w:rPr>
          <w:b/>
          <w:sz w:val="26"/>
          <w:szCs w:val="26"/>
        </w:rPr>
        <w:t>зам. директора по УВР</w:t>
      </w:r>
      <w:r w:rsidR="002136BB" w:rsidRPr="001505BA">
        <w:rPr>
          <w:b/>
          <w:sz w:val="26"/>
          <w:szCs w:val="26"/>
        </w:rPr>
        <w:t>.</w:t>
      </w:r>
    </w:p>
    <w:p w:rsidR="00FC580B" w:rsidRPr="00FC580B" w:rsidRDefault="00FC580B" w:rsidP="00FC580B">
      <w:pPr>
        <w:ind w:firstLine="540"/>
        <w:rPr>
          <w:color w:val="000000"/>
          <w:sz w:val="26"/>
          <w:szCs w:val="26"/>
        </w:rPr>
      </w:pPr>
      <w:r w:rsidRPr="00FC580B">
        <w:rPr>
          <w:color w:val="000000"/>
          <w:sz w:val="26"/>
          <w:szCs w:val="26"/>
        </w:rPr>
        <w:t>Босенко Светлана Алексеевна – учитель второй квалификационной категории с 23 – летним стажем педагогической деятельности.</w:t>
      </w:r>
    </w:p>
    <w:p w:rsidR="00FC580B" w:rsidRPr="00FC580B" w:rsidRDefault="00FC580B" w:rsidP="00FC580B">
      <w:pPr>
        <w:ind w:firstLine="540"/>
        <w:rPr>
          <w:color w:val="000000"/>
          <w:sz w:val="26"/>
          <w:szCs w:val="26"/>
        </w:rPr>
      </w:pPr>
      <w:r w:rsidRPr="00FC580B">
        <w:rPr>
          <w:color w:val="000000"/>
          <w:sz w:val="26"/>
          <w:szCs w:val="26"/>
        </w:rPr>
        <w:t xml:space="preserve">Имеет среднее специальное образование: в 1987 году окончила Белгородское педагогическое училище по специальности «учитель начальных классов общеобразовательной школы». </w:t>
      </w:r>
    </w:p>
    <w:p w:rsidR="00FC580B" w:rsidRPr="00FC580B" w:rsidRDefault="00FC580B" w:rsidP="00FC580B">
      <w:pPr>
        <w:ind w:firstLine="540"/>
        <w:rPr>
          <w:color w:val="000000"/>
          <w:sz w:val="26"/>
          <w:szCs w:val="26"/>
        </w:rPr>
      </w:pPr>
      <w:r w:rsidRPr="00FC580B">
        <w:rPr>
          <w:color w:val="000000"/>
          <w:sz w:val="26"/>
          <w:szCs w:val="26"/>
        </w:rPr>
        <w:t>В МБОУ «</w:t>
      </w:r>
      <w:proofErr w:type="spellStart"/>
      <w:r w:rsidRPr="00FC580B">
        <w:rPr>
          <w:color w:val="000000"/>
          <w:sz w:val="26"/>
          <w:szCs w:val="26"/>
        </w:rPr>
        <w:t>Сафоновская</w:t>
      </w:r>
      <w:proofErr w:type="spellEnd"/>
      <w:r w:rsidRPr="00FC580B">
        <w:rPr>
          <w:color w:val="000000"/>
          <w:sz w:val="26"/>
          <w:szCs w:val="26"/>
        </w:rPr>
        <w:t xml:space="preserve"> ООШ» села </w:t>
      </w:r>
      <w:proofErr w:type="spellStart"/>
      <w:r w:rsidRPr="00FC580B">
        <w:rPr>
          <w:color w:val="000000"/>
          <w:sz w:val="26"/>
          <w:szCs w:val="26"/>
        </w:rPr>
        <w:t>Сафоновка</w:t>
      </w:r>
      <w:proofErr w:type="spellEnd"/>
      <w:r w:rsidRPr="00FC580B">
        <w:rPr>
          <w:color w:val="000000"/>
          <w:sz w:val="26"/>
          <w:szCs w:val="26"/>
        </w:rPr>
        <w:t xml:space="preserve"> </w:t>
      </w:r>
      <w:proofErr w:type="spellStart"/>
      <w:r w:rsidRPr="00FC580B">
        <w:rPr>
          <w:color w:val="000000"/>
          <w:sz w:val="26"/>
          <w:szCs w:val="26"/>
        </w:rPr>
        <w:t>Ивнянского</w:t>
      </w:r>
      <w:proofErr w:type="spellEnd"/>
      <w:r w:rsidRPr="00FC580B">
        <w:rPr>
          <w:color w:val="000000"/>
          <w:sz w:val="26"/>
          <w:szCs w:val="26"/>
        </w:rPr>
        <w:t xml:space="preserve"> района Белгородской области работает с 1987 года. </w:t>
      </w:r>
      <w:r w:rsidR="00323E90" w:rsidRPr="00FC580B">
        <w:rPr>
          <w:sz w:val="26"/>
          <w:szCs w:val="26"/>
        </w:rPr>
        <w:t>Её педагогический стаж составляет 23 года.</w:t>
      </w:r>
    </w:p>
    <w:p w:rsidR="00FC580B" w:rsidRPr="002136BB" w:rsidRDefault="00FC580B" w:rsidP="00323E90">
      <w:pPr>
        <w:ind w:firstLine="360"/>
        <w:rPr>
          <w:b/>
          <w:sz w:val="36"/>
          <w:szCs w:val="36"/>
        </w:rPr>
      </w:pPr>
      <w:r w:rsidRPr="00FC580B">
        <w:rPr>
          <w:color w:val="000000"/>
          <w:sz w:val="26"/>
          <w:szCs w:val="26"/>
        </w:rPr>
        <w:t>Босенко С.А. – опытный, творчески работаю</w:t>
      </w:r>
      <w:r>
        <w:rPr>
          <w:color w:val="000000"/>
          <w:sz w:val="26"/>
          <w:szCs w:val="26"/>
        </w:rPr>
        <w:t xml:space="preserve">щий педагог, обладающий высокой </w:t>
      </w:r>
      <w:r w:rsidRPr="00FC580B">
        <w:rPr>
          <w:color w:val="000000"/>
          <w:sz w:val="26"/>
          <w:szCs w:val="26"/>
        </w:rPr>
        <w:t>педагогической  культурой, системой знаний по педагогике и возрастной психологии</w:t>
      </w:r>
      <w:r>
        <w:rPr>
          <w:color w:val="000000"/>
          <w:szCs w:val="26"/>
        </w:rPr>
        <w:t xml:space="preserve">.  </w:t>
      </w:r>
    </w:p>
    <w:p w:rsidR="002136BB" w:rsidRPr="00FC580B" w:rsidRDefault="001505BA" w:rsidP="00FC580B">
      <w:pPr>
        <w:ind w:firstLine="360"/>
        <w:jc w:val="both"/>
        <w:rPr>
          <w:sz w:val="26"/>
          <w:szCs w:val="26"/>
        </w:rPr>
      </w:pPr>
      <w:r>
        <w:rPr>
          <w:sz w:val="26"/>
          <w:szCs w:val="26"/>
        </w:rPr>
        <w:t>Светлана Алексеевна</w:t>
      </w:r>
      <w:r w:rsidR="002136BB" w:rsidRPr="00FC580B">
        <w:rPr>
          <w:sz w:val="26"/>
          <w:szCs w:val="26"/>
        </w:rPr>
        <w:t xml:space="preserve"> - творческая личность. На уроках применяет новые технологии,</w:t>
      </w:r>
      <w:r>
        <w:rPr>
          <w:sz w:val="26"/>
          <w:szCs w:val="26"/>
        </w:rPr>
        <w:t xml:space="preserve"> использует ИКТ, </w:t>
      </w:r>
      <w:r w:rsidR="002136BB" w:rsidRPr="00FC580B">
        <w:rPr>
          <w:sz w:val="26"/>
          <w:szCs w:val="26"/>
        </w:rPr>
        <w:t xml:space="preserve">поэтому её уроки интересны и надолго запоминаются. </w:t>
      </w:r>
    </w:p>
    <w:p w:rsidR="002136BB" w:rsidRPr="00FC580B" w:rsidRDefault="00323E90" w:rsidP="00FC580B">
      <w:pPr>
        <w:ind w:firstLine="360"/>
        <w:jc w:val="both"/>
        <w:rPr>
          <w:sz w:val="26"/>
          <w:szCs w:val="26"/>
        </w:rPr>
      </w:pPr>
      <w:r>
        <w:rPr>
          <w:sz w:val="26"/>
          <w:szCs w:val="26"/>
        </w:rPr>
        <w:t>Светлана Алексеевна</w:t>
      </w:r>
      <w:r w:rsidR="002136BB" w:rsidRPr="00FC580B">
        <w:rPr>
          <w:sz w:val="26"/>
          <w:szCs w:val="26"/>
        </w:rPr>
        <w:t xml:space="preserve"> дает на уроках прочные знания и воспитывает истинных граждан. </w:t>
      </w:r>
    </w:p>
    <w:p w:rsidR="002136BB" w:rsidRPr="00FC580B" w:rsidRDefault="002136BB" w:rsidP="00FC580B">
      <w:pPr>
        <w:ind w:firstLine="360"/>
        <w:jc w:val="both"/>
        <w:rPr>
          <w:sz w:val="26"/>
          <w:szCs w:val="26"/>
        </w:rPr>
      </w:pPr>
      <w:r w:rsidRPr="00FC580B">
        <w:rPr>
          <w:sz w:val="26"/>
          <w:szCs w:val="26"/>
        </w:rPr>
        <w:t>Она очень отзывчивый и искренний человек, готовый при</w:t>
      </w:r>
      <w:r w:rsidR="00FC580B" w:rsidRPr="00FC580B">
        <w:rPr>
          <w:sz w:val="26"/>
          <w:szCs w:val="26"/>
        </w:rPr>
        <w:t>й</w:t>
      </w:r>
      <w:r w:rsidRPr="00FC580B">
        <w:rPr>
          <w:sz w:val="26"/>
          <w:szCs w:val="26"/>
        </w:rPr>
        <w:t xml:space="preserve">ти на помощь по первому зову.  </w:t>
      </w:r>
    </w:p>
    <w:p w:rsidR="00323E90" w:rsidRDefault="00FC580B" w:rsidP="00FC580B">
      <w:pPr>
        <w:ind w:firstLine="360"/>
        <w:jc w:val="both"/>
        <w:rPr>
          <w:sz w:val="26"/>
          <w:szCs w:val="26"/>
        </w:rPr>
      </w:pPr>
      <w:r>
        <w:rPr>
          <w:sz w:val="26"/>
          <w:szCs w:val="26"/>
        </w:rPr>
        <w:t>Босенко С.А.</w:t>
      </w:r>
      <w:r w:rsidR="002136BB" w:rsidRPr="00FC580B">
        <w:rPr>
          <w:sz w:val="26"/>
          <w:szCs w:val="26"/>
        </w:rPr>
        <w:t xml:space="preserve"> имеет грамоты от </w:t>
      </w:r>
      <w:r w:rsidR="001505BA">
        <w:rPr>
          <w:sz w:val="26"/>
          <w:szCs w:val="26"/>
        </w:rPr>
        <w:t>отдела образования и школы.</w:t>
      </w:r>
    </w:p>
    <w:p w:rsidR="002136BB" w:rsidRPr="00FC580B" w:rsidRDefault="002136BB" w:rsidP="00FC580B">
      <w:pPr>
        <w:ind w:firstLine="360"/>
        <w:jc w:val="both"/>
        <w:rPr>
          <w:sz w:val="26"/>
          <w:szCs w:val="26"/>
        </w:rPr>
      </w:pPr>
      <w:r w:rsidRPr="00FC580B">
        <w:rPr>
          <w:sz w:val="26"/>
          <w:szCs w:val="26"/>
        </w:rPr>
        <w:t xml:space="preserve">Учитель своевременно повышает свои педагогические знания на курсах повышения квалификации. Последние курсы были пройдены </w:t>
      </w:r>
      <w:r w:rsidR="001505BA">
        <w:rPr>
          <w:sz w:val="26"/>
          <w:szCs w:val="26"/>
        </w:rPr>
        <w:t>в 2010 году.</w:t>
      </w:r>
    </w:p>
    <w:p w:rsidR="002136BB" w:rsidRPr="00FC580B" w:rsidRDefault="002136BB" w:rsidP="00FC580B">
      <w:pPr>
        <w:ind w:firstLine="360"/>
        <w:jc w:val="both"/>
        <w:rPr>
          <w:sz w:val="26"/>
          <w:szCs w:val="26"/>
        </w:rPr>
      </w:pPr>
    </w:p>
    <w:p w:rsidR="002136BB" w:rsidRPr="00FC580B" w:rsidRDefault="002136BB" w:rsidP="00FC580B">
      <w:pPr>
        <w:ind w:firstLine="360"/>
        <w:jc w:val="both"/>
        <w:rPr>
          <w:sz w:val="26"/>
          <w:szCs w:val="26"/>
        </w:rPr>
      </w:pPr>
    </w:p>
    <w:p w:rsidR="002136BB" w:rsidRPr="00FC580B" w:rsidRDefault="002136BB" w:rsidP="00FC580B">
      <w:pPr>
        <w:ind w:firstLine="360"/>
        <w:jc w:val="both"/>
        <w:rPr>
          <w:sz w:val="26"/>
          <w:szCs w:val="26"/>
        </w:rPr>
      </w:pPr>
    </w:p>
    <w:p w:rsidR="002136BB" w:rsidRPr="00FC580B" w:rsidRDefault="001505BA" w:rsidP="00FC580B">
      <w:pPr>
        <w:ind w:firstLine="360"/>
        <w:jc w:val="both"/>
        <w:rPr>
          <w:sz w:val="26"/>
          <w:szCs w:val="26"/>
        </w:rPr>
      </w:pPr>
      <w:r>
        <w:rPr>
          <w:sz w:val="26"/>
          <w:szCs w:val="26"/>
        </w:rPr>
        <w:t>16.04.13</w:t>
      </w:r>
      <w:r w:rsidR="002136BB" w:rsidRPr="00FC580B">
        <w:rPr>
          <w:sz w:val="26"/>
          <w:szCs w:val="26"/>
        </w:rPr>
        <w:t xml:space="preserve"> г.          </w:t>
      </w:r>
    </w:p>
    <w:p w:rsidR="002136BB" w:rsidRPr="00FC580B" w:rsidRDefault="00FC580B" w:rsidP="00FC580B">
      <w:pPr>
        <w:ind w:firstLine="360"/>
        <w:jc w:val="both"/>
        <w:rPr>
          <w:sz w:val="26"/>
          <w:szCs w:val="26"/>
        </w:rPr>
      </w:pPr>
      <w:r>
        <w:rPr>
          <w:sz w:val="26"/>
          <w:szCs w:val="26"/>
        </w:rPr>
        <w:t xml:space="preserve">Заместитель директора </w:t>
      </w:r>
      <w:proofErr w:type="spellStart"/>
      <w:r>
        <w:rPr>
          <w:sz w:val="26"/>
          <w:szCs w:val="26"/>
        </w:rPr>
        <w:t>поУВР</w:t>
      </w:r>
      <w:proofErr w:type="spellEnd"/>
      <w:r w:rsidR="001505BA">
        <w:rPr>
          <w:sz w:val="26"/>
          <w:szCs w:val="26"/>
        </w:rPr>
        <w:t>:</w:t>
      </w:r>
      <w:r w:rsidR="002136BB" w:rsidRPr="00FC580B">
        <w:rPr>
          <w:sz w:val="26"/>
          <w:szCs w:val="26"/>
        </w:rPr>
        <w:t xml:space="preserve">                  </w:t>
      </w:r>
      <w:proofErr w:type="spellStart"/>
      <w:r>
        <w:rPr>
          <w:sz w:val="26"/>
          <w:szCs w:val="26"/>
        </w:rPr>
        <w:t>С.Ю.Аношкина</w:t>
      </w:r>
      <w:proofErr w:type="spellEnd"/>
    </w:p>
    <w:p w:rsidR="002136BB" w:rsidRPr="00FC580B" w:rsidRDefault="002136BB" w:rsidP="00FC580B">
      <w:pPr>
        <w:jc w:val="center"/>
        <w:rPr>
          <w:sz w:val="26"/>
          <w:szCs w:val="26"/>
        </w:rPr>
      </w:pPr>
    </w:p>
    <w:p w:rsidR="002136BB" w:rsidRPr="00FC580B" w:rsidRDefault="002136BB" w:rsidP="00FC580B">
      <w:pPr>
        <w:spacing w:before="100" w:beforeAutospacing="1" w:after="100" w:afterAutospacing="1"/>
        <w:jc w:val="both"/>
        <w:rPr>
          <w:sz w:val="26"/>
          <w:szCs w:val="26"/>
        </w:rPr>
      </w:pPr>
      <w:r w:rsidRPr="00FC580B">
        <w:rPr>
          <w:rFonts w:ascii="Arial" w:hAnsi="Arial" w:cs="Arial"/>
          <w:b/>
          <w:bCs/>
          <w:color w:val="0000FF"/>
          <w:sz w:val="26"/>
          <w:szCs w:val="26"/>
        </w:rPr>
        <w:t> </w:t>
      </w:r>
    </w:p>
    <w:p w:rsidR="006A330E" w:rsidRDefault="006A330E" w:rsidP="006A330E">
      <w:pPr>
        <w:jc w:val="center"/>
        <w:rPr>
          <w:sz w:val="28"/>
          <w:szCs w:val="28"/>
        </w:rPr>
      </w:pPr>
      <w:r>
        <w:rPr>
          <w:sz w:val="28"/>
          <w:szCs w:val="28"/>
        </w:rPr>
        <w:br w:type="page"/>
      </w:r>
    </w:p>
    <w:p w:rsidR="006A330E" w:rsidRDefault="006A330E" w:rsidP="006A330E">
      <w:pPr>
        <w:jc w:val="center"/>
        <w:rPr>
          <w:b/>
          <w:sz w:val="26"/>
        </w:rPr>
      </w:pPr>
      <w:r>
        <w:rPr>
          <w:b/>
          <w:sz w:val="26"/>
        </w:rPr>
        <w:lastRenderedPageBreak/>
        <w:t xml:space="preserve">Раздел 4. </w:t>
      </w:r>
      <w:r w:rsidRPr="009418DC">
        <w:rPr>
          <w:b/>
          <w:sz w:val="26"/>
        </w:rPr>
        <w:t>Рефлексивно – аналитическая записка</w:t>
      </w:r>
      <w:r>
        <w:rPr>
          <w:b/>
          <w:sz w:val="26"/>
        </w:rPr>
        <w:t xml:space="preserve"> – самоанализ профессиональных норм поведения</w:t>
      </w:r>
    </w:p>
    <w:p w:rsidR="006A330E" w:rsidRDefault="006A330E" w:rsidP="006A330E">
      <w:pPr>
        <w:rPr>
          <w:b/>
          <w:sz w:val="26"/>
        </w:rPr>
      </w:pPr>
    </w:p>
    <w:p w:rsidR="006A330E" w:rsidRDefault="006A330E" w:rsidP="00B5253B">
      <w:pPr>
        <w:ind w:firstLine="720"/>
        <w:rPr>
          <w:sz w:val="26"/>
        </w:rPr>
      </w:pPr>
      <w:r>
        <w:rPr>
          <w:sz w:val="26"/>
        </w:rPr>
        <w:t>Я, Босенко Светлана Алексеевна, учитель начальных классов второй квалификационной категории, образование среднее специальное педагогическое, педагогический стаж работы – 23года.</w:t>
      </w:r>
    </w:p>
    <w:p w:rsidR="006A330E" w:rsidRDefault="006A330E" w:rsidP="00B5253B">
      <w:pPr>
        <w:ind w:firstLine="360"/>
        <w:rPr>
          <w:sz w:val="26"/>
        </w:rPr>
      </w:pPr>
      <w:r>
        <w:rPr>
          <w:sz w:val="26"/>
        </w:rPr>
        <w:t>Свою педагогическую деятельность выстраиваю, руководствуясь Законом РФ «Об образовании»</w:t>
      </w:r>
      <w:r w:rsidR="00B5253B">
        <w:rPr>
          <w:sz w:val="26"/>
        </w:rPr>
        <w:t>;</w:t>
      </w:r>
      <w:r>
        <w:rPr>
          <w:sz w:val="26"/>
        </w:rPr>
        <w:t xml:space="preserve"> </w:t>
      </w:r>
      <w:r w:rsidR="00B5253B">
        <w:rPr>
          <w:sz w:val="26"/>
        </w:rPr>
        <w:t xml:space="preserve">инструктивно-методическим письмом « О преподавании предметов в начальной школе в условиях перехода на ФГОС в Белгородской области в 2013-2014 учебном году» </w:t>
      </w:r>
      <w:proofErr w:type="gramStart"/>
      <w:r w:rsidR="00B5253B">
        <w:rPr>
          <w:sz w:val="26"/>
        </w:rPr>
        <w:t>;н</w:t>
      </w:r>
      <w:proofErr w:type="gramEnd"/>
      <w:r w:rsidR="00B5253B">
        <w:rPr>
          <w:sz w:val="26"/>
        </w:rPr>
        <w:t xml:space="preserve">ормативными документами, регламентирующими деятельность учителя начальных классов; </w:t>
      </w:r>
      <w:r>
        <w:rPr>
          <w:sz w:val="26"/>
        </w:rPr>
        <w:t>образовательной программой и программой развития школы</w:t>
      </w:r>
    </w:p>
    <w:p w:rsidR="006A330E" w:rsidRPr="001C1BCC" w:rsidRDefault="006A330E" w:rsidP="00B5253B">
      <w:pPr>
        <w:spacing w:before="100" w:beforeAutospacing="1" w:after="100" w:afterAutospacing="1"/>
        <w:ind w:firstLine="360"/>
        <w:rPr>
          <w:sz w:val="26"/>
          <w:szCs w:val="26"/>
        </w:rPr>
      </w:pPr>
      <w:r w:rsidRPr="001C1BCC">
        <w:rPr>
          <w:sz w:val="26"/>
          <w:szCs w:val="26"/>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самостоятельно ставить и достигать серьёзных целей, умело реагировать на разные жизненные ситуации».</w:t>
      </w:r>
    </w:p>
    <w:p w:rsidR="006A330E" w:rsidRPr="001C1BCC" w:rsidRDefault="006A330E" w:rsidP="006A330E">
      <w:pPr>
        <w:spacing w:before="100" w:beforeAutospacing="1" w:after="100" w:afterAutospacing="1"/>
        <w:ind w:right="-112" w:firstLine="426"/>
        <w:jc w:val="both"/>
        <w:rPr>
          <w:sz w:val="26"/>
          <w:szCs w:val="26"/>
        </w:rPr>
      </w:pPr>
      <w:r w:rsidRPr="001C1BCC">
        <w:rPr>
          <w:bCs/>
          <w:sz w:val="26"/>
          <w:szCs w:val="26"/>
        </w:rPr>
        <w:t>Главная цель начального образования</w:t>
      </w:r>
      <w:r w:rsidRPr="001C1BCC">
        <w:rPr>
          <w:sz w:val="26"/>
          <w:szCs w:val="26"/>
        </w:rPr>
        <w:t xml:space="preserve"> – сохранение и поддержка индивидуальности ребенка, его физического и психического развития,  становление эле</w:t>
      </w:r>
      <w:r w:rsidRPr="001C1BCC">
        <w:rPr>
          <w:sz w:val="26"/>
          <w:szCs w:val="26"/>
        </w:rPr>
        <w:softHyphen/>
        <w:t>ментарной культуры деятельности, развитие готовности к самообразова</w:t>
      </w:r>
      <w:r w:rsidRPr="001C1BCC">
        <w:rPr>
          <w:sz w:val="26"/>
          <w:szCs w:val="26"/>
        </w:rPr>
        <w:softHyphen/>
        <w:t>нию, формирование коммуникативных умений.</w:t>
      </w:r>
    </w:p>
    <w:p w:rsidR="006A330E" w:rsidRPr="001C1BCC" w:rsidRDefault="006A330E" w:rsidP="006A330E">
      <w:pPr>
        <w:spacing w:before="100" w:beforeAutospacing="1" w:after="100" w:afterAutospacing="1"/>
        <w:ind w:right="-112"/>
        <w:jc w:val="both"/>
        <w:rPr>
          <w:spacing w:val="6"/>
          <w:sz w:val="26"/>
          <w:szCs w:val="26"/>
        </w:rPr>
      </w:pPr>
      <w:r w:rsidRPr="001C1BCC">
        <w:rPr>
          <w:spacing w:val="6"/>
          <w:sz w:val="26"/>
          <w:szCs w:val="26"/>
        </w:rPr>
        <w:t>      Одной из важнейших целей школы является развитие творческой личности, формирование культурно-ценностных ориентиров, индивидуальности учителя и обучающегося, организация работы разновозрастных групп в условиях сетевого взаимодействия. Для этого изменена структура, разработаны и осуществляются на практике содержание и соответствующие ему формы, средства и методы обучения.</w:t>
      </w:r>
    </w:p>
    <w:p w:rsidR="006A330E" w:rsidRPr="001C1BCC" w:rsidRDefault="006A330E" w:rsidP="006A330E">
      <w:pPr>
        <w:spacing w:before="100" w:beforeAutospacing="1" w:after="100" w:afterAutospacing="1"/>
        <w:jc w:val="both"/>
        <w:rPr>
          <w:sz w:val="26"/>
          <w:szCs w:val="26"/>
        </w:rPr>
      </w:pPr>
      <w:r w:rsidRPr="001C1BCC">
        <w:rPr>
          <w:b/>
          <w:bCs/>
          <w:sz w:val="26"/>
          <w:szCs w:val="26"/>
        </w:rPr>
        <w:t xml:space="preserve">Целью </w:t>
      </w:r>
      <w:r w:rsidRPr="001C1BCC">
        <w:rPr>
          <w:sz w:val="26"/>
          <w:szCs w:val="26"/>
        </w:rPr>
        <w:t>своей работы считаю сохранение и поддержку индивидуальности каждого ребенка. Основной задачей для достижения этой цели считаю оказание педагогической поддержки развитию интересов, индивидуальных склонностей и способностей учащихся, в чём мне помогает система заданий, разработанных авторами комплекта по программе «Начальная школа 21 века».</w:t>
      </w:r>
    </w:p>
    <w:p w:rsidR="006A330E" w:rsidRPr="001C1BCC" w:rsidRDefault="006A330E" w:rsidP="006A330E">
      <w:pPr>
        <w:spacing w:before="100" w:beforeAutospacing="1" w:after="100" w:afterAutospacing="1"/>
        <w:ind w:right="432" w:firstLine="426"/>
        <w:jc w:val="both"/>
        <w:rPr>
          <w:sz w:val="26"/>
          <w:szCs w:val="26"/>
        </w:rPr>
      </w:pPr>
      <w:r w:rsidRPr="001C1BCC">
        <w:rPr>
          <w:sz w:val="26"/>
          <w:szCs w:val="26"/>
        </w:rPr>
        <w:t xml:space="preserve">  УМК «Начальная школа 21 века» позволяет организовать учебный процесс с помощью различных методов и форм. 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w:t>
      </w:r>
    </w:p>
    <w:p w:rsidR="006A330E" w:rsidRPr="001C1BCC" w:rsidRDefault="006A330E" w:rsidP="006A330E">
      <w:pPr>
        <w:spacing w:before="100" w:beforeAutospacing="1" w:after="100" w:afterAutospacing="1"/>
        <w:jc w:val="both"/>
        <w:rPr>
          <w:sz w:val="26"/>
          <w:szCs w:val="26"/>
        </w:rPr>
      </w:pPr>
      <w:r w:rsidRPr="001C1BCC">
        <w:rPr>
          <w:sz w:val="26"/>
          <w:szCs w:val="26"/>
        </w:rPr>
        <w:t>Обобщающими характеристиками содержания комплекта являются следующие:</w:t>
      </w:r>
    </w:p>
    <w:p w:rsidR="006A330E" w:rsidRPr="001C1BCC" w:rsidRDefault="006A330E" w:rsidP="006A330E">
      <w:pPr>
        <w:spacing w:before="100" w:beforeAutospacing="1" w:after="100" w:afterAutospacing="1"/>
        <w:jc w:val="both"/>
        <w:rPr>
          <w:sz w:val="26"/>
          <w:szCs w:val="26"/>
        </w:rPr>
      </w:pPr>
      <w:r w:rsidRPr="001C1BCC">
        <w:rPr>
          <w:sz w:val="26"/>
          <w:szCs w:val="26"/>
        </w:rPr>
        <w:lastRenderedPageBreak/>
        <w:t> - личностно-развивающий характер образования с приоритетом духовно-нравственного развития ребенка;</w:t>
      </w:r>
    </w:p>
    <w:p w:rsidR="006A330E" w:rsidRPr="001C1BCC" w:rsidRDefault="006A330E" w:rsidP="006A330E">
      <w:pPr>
        <w:spacing w:before="100" w:beforeAutospacing="1" w:after="100" w:afterAutospacing="1"/>
        <w:jc w:val="both"/>
        <w:rPr>
          <w:sz w:val="26"/>
          <w:szCs w:val="26"/>
        </w:rPr>
      </w:pPr>
      <w:r w:rsidRPr="001C1BCC">
        <w:rPr>
          <w:sz w:val="26"/>
          <w:szCs w:val="26"/>
        </w:rPr>
        <w:t> - гражданско-ориентированный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патриотизма.</w:t>
      </w:r>
    </w:p>
    <w:p w:rsidR="006A330E" w:rsidRDefault="006A330E" w:rsidP="006A330E">
      <w:pPr>
        <w:spacing w:before="100" w:beforeAutospacing="1" w:after="100" w:afterAutospacing="1"/>
        <w:jc w:val="both"/>
        <w:rPr>
          <w:sz w:val="26"/>
          <w:szCs w:val="26"/>
        </w:rPr>
      </w:pPr>
      <w:r w:rsidRPr="001C1BCC">
        <w:rPr>
          <w:sz w:val="26"/>
          <w:szCs w:val="26"/>
        </w:rPr>
        <w:t>  Свои  рабочие  программы по предметам разрабатываю на основе Федерального государственного образовательного стандарта</w:t>
      </w:r>
      <w:r>
        <w:rPr>
          <w:sz w:val="26"/>
          <w:szCs w:val="26"/>
        </w:rPr>
        <w:t xml:space="preserve"> нового поколения</w:t>
      </w:r>
      <w:r w:rsidRPr="001C1BCC">
        <w:rPr>
          <w:sz w:val="26"/>
          <w:szCs w:val="26"/>
        </w:rPr>
        <w:t xml:space="preserve">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в соответствии с образовательной программой ОУ, уставом ОУ, положением о рабочих программах.  </w:t>
      </w:r>
    </w:p>
    <w:p w:rsidR="006A330E" w:rsidRPr="001C1BCC" w:rsidRDefault="006A330E" w:rsidP="006A330E">
      <w:pPr>
        <w:spacing w:before="100" w:beforeAutospacing="1" w:after="150"/>
        <w:jc w:val="both"/>
        <w:rPr>
          <w:sz w:val="26"/>
          <w:szCs w:val="26"/>
        </w:rPr>
      </w:pPr>
      <w:r w:rsidRPr="001C1BCC">
        <w:rPr>
          <w:b/>
          <w:bCs/>
          <w:sz w:val="26"/>
          <w:szCs w:val="26"/>
        </w:rPr>
        <w:t xml:space="preserve"> </w:t>
      </w:r>
      <w:r w:rsidRPr="001C1BCC">
        <w:rPr>
          <w:sz w:val="26"/>
          <w:szCs w:val="26"/>
        </w:rPr>
        <w:t xml:space="preserve">Для работы по УМК «Начальная школа 21 века»  у меня есть подборка дидактических и методических материалов. </w:t>
      </w:r>
      <w:proofErr w:type="gramStart"/>
      <w:r w:rsidRPr="001C1BCC">
        <w:rPr>
          <w:sz w:val="26"/>
          <w:szCs w:val="26"/>
        </w:rPr>
        <w:t xml:space="preserve">Это учебники, методические поурочные разработки, книги для чтения, демонстрационные таблицы по русскому языку, математики, литературному чтению, окружающему миру, </w:t>
      </w:r>
      <w:proofErr w:type="spellStart"/>
      <w:r w:rsidRPr="001C1BCC">
        <w:rPr>
          <w:sz w:val="26"/>
          <w:szCs w:val="26"/>
        </w:rPr>
        <w:t>контрольно</w:t>
      </w:r>
      <w:proofErr w:type="spellEnd"/>
      <w:r w:rsidRPr="001C1BCC">
        <w:rPr>
          <w:sz w:val="26"/>
          <w:szCs w:val="26"/>
        </w:rPr>
        <w:t xml:space="preserve"> – измерительные материалы, тестовые задания.</w:t>
      </w:r>
      <w:proofErr w:type="gramEnd"/>
      <w:r w:rsidRPr="001C1BCC">
        <w:rPr>
          <w:sz w:val="26"/>
          <w:szCs w:val="26"/>
        </w:rPr>
        <w:t xml:space="preserve"> Весь материал систематизирован по классам, предметам и темам.</w:t>
      </w:r>
    </w:p>
    <w:p w:rsidR="006A330E" w:rsidRPr="00846A76" w:rsidRDefault="006A330E" w:rsidP="006A330E">
      <w:pPr>
        <w:spacing w:before="100" w:beforeAutospacing="1" w:after="100" w:afterAutospacing="1"/>
        <w:ind w:firstLine="709"/>
        <w:jc w:val="both"/>
        <w:rPr>
          <w:sz w:val="26"/>
          <w:szCs w:val="26"/>
        </w:rPr>
      </w:pPr>
      <w:r>
        <w:rPr>
          <w:sz w:val="26"/>
        </w:rPr>
        <w:t>Принимая детей в первый класс, я ставлю перед собой цель сформировать в каждом из своих будущих выпускников социально адаптированную личность с активной жизненной позицией</w:t>
      </w:r>
      <w:r w:rsidR="00C6659B">
        <w:rPr>
          <w:sz w:val="26"/>
        </w:rPr>
        <w:t xml:space="preserve">. </w:t>
      </w:r>
      <w:r>
        <w:rPr>
          <w:sz w:val="26"/>
        </w:rPr>
        <w:t>При формировании детского коллектива обращаю особое внимание на развитие доброжелательных и творческих отношений между детьми. Этому способствует система  бесед, классных часов, экскурсий, коллективно-творческих дел. Провожу мероприятия  на социально-значимые темы, касающиеся профилактики дорожно-транспортного травматизма, таких «социальных» заболеваний, как алкоголизм, токсикоманию.</w:t>
      </w:r>
    </w:p>
    <w:p w:rsidR="006A330E" w:rsidRPr="001C1BCC" w:rsidRDefault="006A330E" w:rsidP="006A330E">
      <w:pPr>
        <w:spacing w:before="100" w:beforeAutospacing="1" w:after="100" w:afterAutospacing="1"/>
        <w:jc w:val="both"/>
        <w:rPr>
          <w:sz w:val="26"/>
          <w:szCs w:val="26"/>
        </w:rPr>
      </w:pPr>
      <w:r w:rsidRPr="001C1BCC">
        <w:rPr>
          <w:sz w:val="26"/>
          <w:szCs w:val="26"/>
        </w:rPr>
        <w:t> </w:t>
      </w:r>
      <w:r>
        <w:rPr>
          <w:sz w:val="26"/>
          <w:szCs w:val="26"/>
        </w:rPr>
        <w:tab/>
      </w:r>
      <w:r w:rsidRPr="001C1BCC">
        <w:rPr>
          <w:sz w:val="26"/>
          <w:szCs w:val="26"/>
        </w:rPr>
        <w:t>В процессе обучения, в воспитательной деятельности использую инновационные модели - целенаправленные организованные ситуации, создавая условия для реализации права личности на индивидуальный творческий вклад, условия сотворчества и сотрудничества. Расширяю социальный опыт детей средствами внеурочной и внешкольной деятельности (экскурсии, походы, предметные недели, общешкольные праздники).</w:t>
      </w:r>
    </w:p>
    <w:p w:rsidR="006A330E" w:rsidRPr="001C1BCC" w:rsidRDefault="006A330E" w:rsidP="006A330E">
      <w:pPr>
        <w:spacing w:before="100" w:beforeAutospacing="1" w:after="100" w:afterAutospacing="1"/>
        <w:ind w:firstLine="567"/>
        <w:jc w:val="both"/>
        <w:rPr>
          <w:sz w:val="26"/>
          <w:szCs w:val="26"/>
        </w:rPr>
      </w:pPr>
      <w:r w:rsidRPr="001C1BCC">
        <w:rPr>
          <w:sz w:val="26"/>
          <w:szCs w:val="26"/>
        </w:rPr>
        <w:t> Становление личности школьников, прежде всего, происходит на уроке. Моя главная цель – вызвать у детей эмоциональный интерес, создать условия, максимально раскрывающие творческие способности учащихся. Продумываю структуру каждого урока так, чтобы дети могли открыть для себя новое, обратили внимание на главное, важное, чтобы успеха добился каждый в меру способностей и возможностей. Даю шанс самым неуверенным учащимся. Постоянно совершенствую интенсивные методы нового образования: самостоятельное «строительство» знаний путём творческого поиска решений и открытий.</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            На уроках литературного чтения  веду диалог с учащимися,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w:t>
      </w:r>
      <w:r w:rsidRPr="001C1BCC">
        <w:rPr>
          <w:sz w:val="26"/>
          <w:szCs w:val="26"/>
        </w:rPr>
        <w:lastRenderedPageBreak/>
        <w:t>равноправные партнеры, носители разнородного, но необходимого опыта, высказывая свои мысли о прочитанном произведении. Дети не боятся высказывать свое собственное мнение, так как ни одно из них я не называю ошибочным. Все детские версии  обсуждаю не в жесткой оценочной ситуации (правильно – неправильно), а в равноправном диалоге.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  Нравится моим ученикам  инсценировать произведения. Здесь – полный простор для творчества, проявления личностных качеств и талантов детей. Все же основная задача литературного чтения – формирование читательских умений и привитие интереса к чтению. Так некоторые ученики любят читать сказки, и я предлагаю им сочинить свою сказку.  Я координирую стремления детей, направляю их, помогаю в выборе хорошей литературы. Они делятся со мной впечатлениями о прочитанных дома книгах, а я советует прочитать ту или иную книгу по интересующей их теме. Таким образом, осуществляется дифференциация обучения.</w:t>
      </w:r>
    </w:p>
    <w:p w:rsidR="006A330E" w:rsidRPr="001C1BCC" w:rsidRDefault="006A330E" w:rsidP="006A330E">
      <w:pPr>
        <w:spacing w:before="100" w:beforeAutospacing="1" w:after="100" w:afterAutospacing="1"/>
        <w:jc w:val="both"/>
        <w:rPr>
          <w:sz w:val="26"/>
          <w:szCs w:val="26"/>
        </w:rPr>
      </w:pPr>
      <w:r w:rsidRPr="001C1BCC">
        <w:rPr>
          <w:sz w:val="26"/>
          <w:szCs w:val="26"/>
        </w:rPr>
        <w:t>            На уроках математики веду целенаправленную и систематическую работу по формированию у детей приемов умственной деятельности в процессе усвоения математического содержания.</w:t>
      </w:r>
    </w:p>
    <w:p w:rsidR="006A330E" w:rsidRPr="001C1BCC" w:rsidRDefault="006A330E" w:rsidP="006A330E">
      <w:pPr>
        <w:spacing w:before="100" w:beforeAutospacing="1" w:after="100" w:afterAutospacing="1"/>
        <w:jc w:val="both"/>
        <w:rPr>
          <w:sz w:val="26"/>
          <w:szCs w:val="26"/>
        </w:rPr>
      </w:pPr>
      <w:r w:rsidRPr="001C1BCC">
        <w:rPr>
          <w:sz w:val="26"/>
          <w:szCs w:val="26"/>
        </w:rPr>
        <w:t>           На уроках окружающего мира ученики всегда наиболее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я предоставляю им возможность более самостоятельно «открывать» новые знания, новые способы взаимодействия с учебным материалом. Большую роль в реализации такого подхода играют практические работы, экскурсии и организованные наблюдения.</w:t>
      </w:r>
    </w:p>
    <w:p w:rsidR="006A330E" w:rsidRPr="001C1BCC" w:rsidRDefault="006A330E" w:rsidP="006A330E">
      <w:pPr>
        <w:spacing w:before="100" w:beforeAutospacing="1" w:after="100" w:afterAutospacing="1"/>
        <w:ind w:firstLine="567"/>
        <w:jc w:val="both"/>
        <w:rPr>
          <w:sz w:val="26"/>
          <w:szCs w:val="26"/>
        </w:rPr>
      </w:pPr>
      <w:r w:rsidRPr="001C1BCC">
        <w:rPr>
          <w:sz w:val="26"/>
          <w:szCs w:val="26"/>
        </w:rPr>
        <w:t>Развитию творческой индивидуальности учащихся способствуют уроки  технологии, которые проходят в атмосфере свободного общения. Дети увлеченно работают над созданием поделок, применяют свои творческие 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нем человека, проникаются уважением к культурным традициям и людям – носителям этих традиций.</w:t>
      </w:r>
    </w:p>
    <w:p w:rsidR="006A330E" w:rsidRDefault="006A330E" w:rsidP="006A330E">
      <w:pPr>
        <w:spacing w:before="100" w:beforeAutospacing="1" w:after="100" w:afterAutospacing="1"/>
        <w:jc w:val="both"/>
        <w:rPr>
          <w:sz w:val="26"/>
          <w:szCs w:val="26"/>
        </w:rPr>
      </w:pPr>
      <w:r w:rsidRPr="001C1BCC">
        <w:rPr>
          <w:sz w:val="26"/>
          <w:szCs w:val="26"/>
        </w:rPr>
        <w:t>            Следует подчеркнуть, что работа с индивидуальностью каждого ученика ставит учителя в новую позицию – быть одновременно и учителем, и психологом, умеющим осуществлять комплексное педагогическое наблюдение за каждым учеником в процессе его индивидуального возрастного развития и личност</w:t>
      </w:r>
      <w:r>
        <w:rPr>
          <w:sz w:val="26"/>
          <w:szCs w:val="26"/>
        </w:rPr>
        <w:t>ного становления.</w:t>
      </w:r>
      <w:r w:rsidR="00C6659B">
        <w:rPr>
          <w:sz w:val="26"/>
          <w:szCs w:val="26"/>
        </w:rPr>
        <w:t xml:space="preserve"> </w:t>
      </w:r>
      <w:r w:rsidRPr="001C1BCC">
        <w:rPr>
          <w:sz w:val="26"/>
          <w:szCs w:val="26"/>
        </w:rPr>
        <w:t>Результатом работы  является повышение уровня самооценки и самоконтроля учащихся их творческие успехи, стабиль</w:t>
      </w:r>
      <w:r>
        <w:rPr>
          <w:sz w:val="26"/>
          <w:szCs w:val="26"/>
        </w:rPr>
        <w:t>ные показатели качества знаний.</w:t>
      </w:r>
    </w:p>
    <w:p w:rsidR="006A330E" w:rsidRPr="001C1BCC" w:rsidRDefault="006A330E" w:rsidP="006A330E">
      <w:pPr>
        <w:spacing w:before="100" w:beforeAutospacing="1" w:after="100" w:afterAutospacing="1"/>
        <w:ind w:firstLine="708"/>
        <w:jc w:val="both"/>
        <w:rPr>
          <w:sz w:val="26"/>
          <w:szCs w:val="26"/>
        </w:rPr>
      </w:pPr>
      <w:proofErr w:type="gramStart"/>
      <w:r w:rsidRPr="001C1BCC">
        <w:rPr>
          <w:sz w:val="26"/>
          <w:szCs w:val="26"/>
        </w:rPr>
        <w:t xml:space="preserve">Для раскрытия творческих способностей детей  я  применяю активные формы и методы: беседы, дискуссии, игры, состязания, походы и экскурсии, конкурсы, турниры, собеседования, олимпиады, наблюдения, творческий труд, </w:t>
      </w:r>
      <w:r w:rsidRPr="001C1BCC">
        <w:rPr>
          <w:sz w:val="26"/>
          <w:szCs w:val="26"/>
        </w:rPr>
        <w:lastRenderedPageBreak/>
        <w:t>поисковые эксперименты, индивидуальные занятия, художественно-эстетическую деятельность. </w:t>
      </w:r>
      <w:proofErr w:type="gramEnd"/>
    </w:p>
    <w:p w:rsidR="006A330E" w:rsidRPr="001C1BCC" w:rsidRDefault="006A330E" w:rsidP="006A330E">
      <w:pPr>
        <w:spacing w:before="100" w:beforeAutospacing="1" w:after="100" w:afterAutospacing="1"/>
        <w:ind w:firstLine="708"/>
        <w:jc w:val="both"/>
        <w:rPr>
          <w:sz w:val="26"/>
          <w:szCs w:val="26"/>
        </w:rPr>
      </w:pPr>
      <w:r w:rsidRPr="001C1BCC">
        <w:rPr>
          <w:sz w:val="26"/>
          <w:szCs w:val="26"/>
        </w:rPr>
        <w:t>На внеурочных занятиях предлагаю детям не только решение занимательных и олимпиадных заданий по преподаваемым  предметам, но и совместно с учащимися создаю обучающие мультимедийные проекты-презентации, готовлю открытые мероприятия, занимательные уроки, материалы для   проведения предметных недель.  Всё это позволяет  мне  формировать положительную учебную мотивацию по предметам, развивать кругозор учащихся, формировать новые умения и навыки в учебной деятельности.</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В своей деятельности постоянно ищу пути для того, чтобы воспитать и развить в ребёнке активную, смелую, решительную личность. Личность, которая умеет сама добывать знания и применять их в нестандартных ситуациях.  Тема моей работы по самообразованию </w:t>
      </w:r>
      <w:r w:rsidRPr="001C1BCC">
        <w:rPr>
          <w:b/>
          <w:bCs/>
          <w:sz w:val="26"/>
          <w:szCs w:val="26"/>
        </w:rPr>
        <w:t>«</w:t>
      </w:r>
      <w:r>
        <w:rPr>
          <w:sz w:val="26"/>
        </w:rPr>
        <w:t xml:space="preserve">Активизация познавательной деятельности </w:t>
      </w:r>
      <w:r w:rsidR="00C6659B">
        <w:rPr>
          <w:sz w:val="26"/>
        </w:rPr>
        <w:t>младших школьников</w:t>
      </w:r>
      <w:r>
        <w:rPr>
          <w:sz w:val="26"/>
        </w:rPr>
        <w:t xml:space="preserve"> на уроках математики как</w:t>
      </w:r>
      <w:r w:rsidR="00C6659B">
        <w:rPr>
          <w:sz w:val="26"/>
        </w:rPr>
        <w:t xml:space="preserve"> условие успешности обучения</w:t>
      </w:r>
      <w:r>
        <w:rPr>
          <w:sz w:val="26"/>
        </w:rPr>
        <w:t xml:space="preserve"> </w:t>
      </w:r>
      <w:r w:rsidRPr="001C1BCC">
        <w:rPr>
          <w:b/>
          <w:bCs/>
          <w:sz w:val="26"/>
          <w:szCs w:val="26"/>
        </w:rPr>
        <w:t>».</w:t>
      </w:r>
      <w:r w:rsidRPr="001C1BCC">
        <w:rPr>
          <w:sz w:val="26"/>
          <w:szCs w:val="26"/>
        </w:rPr>
        <w:t xml:space="preserve">  Работая над данной темой, я применяю  следующие образовательные технологии.</w:t>
      </w:r>
    </w:p>
    <w:p w:rsidR="006A330E" w:rsidRPr="001C1BCC" w:rsidRDefault="006A330E" w:rsidP="006A330E">
      <w:pPr>
        <w:spacing w:before="100" w:beforeAutospacing="1" w:after="100" w:afterAutospacing="1"/>
        <w:ind w:firstLine="709"/>
        <w:jc w:val="both"/>
        <w:rPr>
          <w:sz w:val="26"/>
          <w:szCs w:val="26"/>
        </w:rPr>
      </w:pPr>
      <w:r w:rsidRPr="001C1BCC">
        <w:rPr>
          <w:b/>
          <w:bCs/>
          <w:sz w:val="26"/>
          <w:szCs w:val="26"/>
        </w:rPr>
        <w:t>Игровые технологии</w:t>
      </w:r>
      <w:r w:rsidRPr="001C1BCC">
        <w:rPr>
          <w:sz w:val="26"/>
          <w:szCs w:val="26"/>
        </w:rPr>
        <w:t xml:space="preserve"> сохраняют познавательную активность ребенка и облегчают сложный процесс обучения, способствуют как приобретению знаний, так и развитию многих качеств личности. Игровые технологии использую на уроках, в основном  в 1-2 классах. Считаю, что хорошая, умная и занимательная игра активизирует внимание детей, снимает психологическое и физическое напряжение, облегчает восприятие нового материала.</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     </w:t>
      </w:r>
      <w:r w:rsidRPr="001C1BCC">
        <w:rPr>
          <w:b/>
          <w:bCs/>
          <w:sz w:val="26"/>
          <w:szCs w:val="26"/>
        </w:rPr>
        <w:t>Проектные технологии</w:t>
      </w:r>
      <w:r w:rsidRPr="001C1BCC">
        <w:rPr>
          <w:sz w:val="26"/>
          <w:szCs w:val="26"/>
        </w:rPr>
        <w:t xml:space="preserve"> применяются мною на уроках, во внеурочной деятельности, внеклассной работе. Я не «навязываю» ученикам информацию, а направляю их самостоятельный поиск, например: «Всё ли знаете, чтобы выполнить данный проект? Какую информацию вам необходимо получить? К каким источникам информации следует обратиться? Иными словами, действую по принципу: «…ничего не делай за меня, направь в нужное русло, подтолкни к решению, а остальное я сделаю сам». Особое  внимание обращаю на формирование у детей необходимых качеств:</w:t>
      </w:r>
    </w:p>
    <w:p w:rsidR="006A330E" w:rsidRPr="001C1BCC" w:rsidRDefault="006A330E" w:rsidP="006A330E">
      <w:pPr>
        <w:spacing w:before="100" w:beforeAutospacing="1" w:after="100" w:afterAutospacing="1"/>
        <w:jc w:val="both"/>
        <w:rPr>
          <w:sz w:val="26"/>
          <w:szCs w:val="26"/>
        </w:rPr>
      </w:pPr>
      <w:r w:rsidRPr="001C1BCC">
        <w:rPr>
          <w:sz w:val="26"/>
          <w:szCs w:val="26"/>
        </w:rPr>
        <w:t>- деловые отношения, умение взаимодействовать в группах, планировать совместную работу, договариваться о способах разделения обязанностей,</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 умение презентовать себя, объективно оценивать свою работу, выслушивать мнение участников проекта, конструктивно реагировать на критику со стороны своих товарищей. </w:t>
      </w:r>
    </w:p>
    <w:p w:rsidR="006A330E" w:rsidRPr="001C1BCC" w:rsidRDefault="006A330E" w:rsidP="006A330E">
      <w:pPr>
        <w:spacing w:before="100" w:beforeAutospacing="1" w:after="100" w:afterAutospacing="1"/>
        <w:ind w:firstLine="709"/>
        <w:jc w:val="both"/>
        <w:rPr>
          <w:sz w:val="26"/>
          <w:szCs w:val="26"/>
        </w:rPr>
      </w:pPr>
      <w:r w:rsidRPr="001C1BCC">
        <w:rPr>
          <w:b/>
          <w:bCs/>
          <w:sz w:val="26"/>
          <w:szCs w:val="26"/>
        </w:rPr>
        <w:t>Коммуникативные технологии</w:t>
      </w:r>
      <w:r w:rsidRPr="001C1BCC">
        <w:rPr>
          <w:sz w:val="26"/>
          <w:szCs w:val="26"/>
        </w:rPr>
        <w:t>, используемые мной, позволяют развивать у учащихся такие навыки:</w:t>
      </w:r>
    </w:p>
    <w:p w:rsidR="006A330E" w:rsidRPr="001C1BCC" w:rsidRDefault="006A330E" w:rsidP="006A330E">
      <w:pPr>
        <w:spacing w:before="100" w:beforeAutospacing="1" w:after="100" w:afterAutospacing="1"/>
        <w:ind w:firstLine="709"/>
        <w:jc w:val="both"/>
        <w:rPr>
          <w:sz w:val="26"/>
          <w:szCs w:val="26"/>
        </w:rPr>
      </w:pPr>
      <w:r w:rsidRPr="001C1BCC">
        <w:rPr>
          <w:sz w:val="26"/>
          <w:szCs w:val="26"/>
        </w:rPr>
        <w:t>- умение работать в группе;</w:t>
      </w:r>
    </w:p>
    <w:p w:rsidR="006A330E" w:rsidRPr="001C1BCC" w:rsidRDefault="006A330E" w:rsidP="006A330E">
      <w:pPr>
        <w:spacing w:before="100" w:beforeAutospacing="1" w:after="100" w:afterAutospacing="1"/>
        <w:ind w:firstLine="709"/>
        <w:jc w:val="both"/>
        <w:rPr>
          <w:sz w:val="26"/>
          <w:szCs w:val="26"/>
        </w:rPr>
      </w:pPr>
      <w:r w:rsidRPr="001C1BCC">
        <w:rPr>
          <w:sz w:val="26"/>
          <w:szCs w:val="26"/>
        </w:rPr>
        <w:t>- высказывать свое личное мнение;</w:t>
      </w:r>
    </w:p>
    <w:p w:rsidR="006A330E" w:rsidRPr="001C1BCC" w:rsidRDefault="006A330E" w:rsidP="006A330E">
      <w:pPr>
        <w:spacing w:before="100" w:beforeAutospacing="1" w:after="100" w:afterAutospacing="1"/>
        <w:ind w:firstLine="709"/>
        <w:jc w:val="both"/>
        <w:rPr>
          <w:sz w:val="26"/>
          <w:szCs w:val="26"/>
        </w:rPr>
      </w:pPr>
      <w:r w:rsidRPr="001C1BCC">
        <w:rPr>
          <w:sz w:val="26"/>
          <w:szCs w:val="26"/>
        </w:rPr>
        <w:t>- выслушивать мнение товарищей;</w:t>
      </w:r>
    </w:p>
    <w:p w:rsidR="006A330E" w:rsidRPr="001C1BCC" w:rsidRDefault="006A330E" w:rsidP="006A330E">
      <w:pPr>
        <w:spacing w:before="100" w:beforeAutospacing="1" w:after="100" w:afterAutospacing="1"/>
        <w:ind w:firstLine="709"/>
        <w:jc w:val="both"/>
        <w:rPr>
          <w:sz w:val="26"/>
          <w:szCs w:val="26"/>
        </w:rPr>
      </w:pPr>
      <w:r w:rsidRPr="001C1BCC">
        <w:rPr>
          <w:sz w:val="26"/>
          <w:szCs w:val="26"/>
        </w:rPr>
        <w:lastRenderedPageBreak/>
        <w:t>- создавать благоприятный психологический климат,</w:t>
      </w:r>
    </w:p>
    <w:p w:rsidR="006A330E" w:rsidRPr="001C1BCC" w:rsidRDefault="006A330E" w:rsidP="006A330E">
      <w:pPr>
        <w:spacing w:before="100" w:beforeAutospacing="1" w:after="100" w:afterAutospacing="1"/>
        <w:ind w:firstLine="709"/>
        <w:jc w:val="both"/>
        <w:rPr>
          <w:sz w:val="26"/>
          <w:szCs w:val="26"/>
        </w:rPr>
      </w:pPr>
      <w:r w:rsidRPr="001C1BCC">
        <w:rPr>
          <w:sz w:val="26"/>
          <w:szCs w:val="26"/>
        </w:rPr>
        <w:t>  атмосферу взаимопомощи, толерантности.</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           </w:t>
      </w:r>
      <w:r w:rsidRPr="001C1BCC">
        <w:rPr>
          <w:b/>
          <w:bCs/>
          <w:sz w:val="26"/>
          <w:szCs w:val="26"/>
        </w:rPr>
        <w:t xml:space="preserve">Исследовательские технологии </w:t>
      </w:r>
      <w:r w:rsidRPr="001C1BCC">
        <w:rPr>
          <w:sz w:val="26"/>
          <w:szCs w:val="26"/>
        </w:rPr>
        <w:t xml:space="preserve">мне нравятся тем, что в них могут принимать участие не только сильные учащиеся, но и дети, которые испытывают трудности в обучении. Просто уровень исследования будет иным. Мотивация исследовательской деятельности реализуется через формирование у учащихся познавательной активности, развитие логического мышления, творческих способностей, кругозора, устной и письменной речи, умений обобщать и систематизировать информацию, коммуникативных умений, формирование наблюдательности и внимания, умений работать с художественным и научным текстом.                                                                                       </w:t>
      </w:r>
    </w:p>
    <w:p w:rsidR="006A330E" w:rsidRPr="001C1BCC" w:rsidRDefault="006A330E" w:rsidP="006A330E">
      <w:pPr>
        <w:spacing w:before="100" w:beforeAutospacing="1" w:after="100" w:afterAutospacing="1"/>
        <w:jc w:val="both"/>
        <w:rPr>
          <w:sz w:val="26"/>
          <w:szCs w:val="26"/>
        </w:rPr>
      </w:pPr>
      <w:r w:rsidRPr="001C1BCC">
        <w:rPr>
          <w:b/>
          <w:bCs/>
          <w:sz w:val="26"/>
          <w:szCs w:val="26"/>
        </w:rPr>
        <w:t>        Компьютерные технологии.</w:t>
      </w:r>
      <w:r w:rsidRPr="001C1BCC">
        <w:rPr>
          <w:sz w:val="26"/>
          <w:szCs w:val="26"/>
        </w:rPr>
        <w:t xml:space="preserve"> Активно использую в своей практике ИКТ. Выступление с опорой на мультимедиа-презентации использую не только сама, но и привлекаю к этому учащихся. С помощью ИКТ дети  узнают новые способы сбора информации и учатся пользоваться ими, расширяется их кругозор, повышается мотивация учения. </w:t>
      </w:r>
    </w:p>
    <w:p w:rsidR="006A330E" w:rsidRPr="001C1BCC" w:rsidRDefault="006A330E" w:rsidP="006A330E">
      <w:pPr>
        <w:spacing w:before="100" w:beforeAutospacing="1" w:after="100" w:afterAutospacing="1"/>
        <w:jc w:val="both"/>
        <w:rPr>
          <w:sz w:val="26"/>
          <w:szCs w:val="26"/>
        </w:rPr>
      </w:pPr>
      <w:r w:rsidRPr="001C1BCC">
        <w:rPr>
          <w:sz w:val="26"/>
          <w:szCs w:val="26"/>
        </w:rPr>
        <w:t xml:space="preserve">Использование этих технологий предлагает новые подходы к процессу обучения, в первую очередь </w:t>
      </w:r>
      <w:proofErr w:type="spellStart"/>
      <w:r w:rsidRPr="001C1BCC">
        <w:rPr>
          <w:sz w:val="26"/>
          <w:szCs w:val="26"/>
        </w:rPr>
        <w:t>деятельностный</w:t>
      </w:r>
      <w:proofErr w:type="spellEnd"/>
      <w:r w:rsidRPr="001C1BCC">
        <w:rPr>
          <w:sz w:val="26"/>
          <w:szCs w:val="26"/>
        </w:rPr>
        <w:t xml:space="preserve"> и личностно - </w:t>
      </w:r>
      <w:proofErr w:type="gramStart"/>
      <w:r w:rsidRPr="001C1BCC">
        <w:rPr>
          <w:sz w:val="26"/>
          <w:szCs w:val="26"/>
        </w:rPr>
        <w:t>ориентированный</w:t>
      </w:r>
      <w:proofErr w:type="gramEnd"/>
      <w:r w:rsidRPr="001C1BCC">
        <w:rPr>
          <w:sz w:val="26"/>
          <w:szCs w:val="26"/>
        </w:rPr>
        <w:t xml:space="preserve">. </w:t>
      </w:r>
    </w:p>
    <w:p w:rsidR="006A330E" w:rsidRDefault="006A330E" w:rsidP="006A330E">
      <w:pPr>
        <w:spacing w:before="100" w:beforeAutospacing="1" w:after="100" w:afterAutospacing="1"/>
        <w:ind w:right="-54"/>
        <w:jc w:val="both"/>
        <w:rPr>
          <w:sz w:val="26"/>
          <w:szCs w:val="26"/>
        </w:rPr>
      </w:pPr>
      <w:r w:rsidRPr="001C1BCC">
        <w:rPr>
          <w:b/>
          <w:bCs/>
          <w:sz w:val="26"/>
          <w:szCs w:val="26"/>
        </w:rPr>
        <w:t xml:space="preserve">            </w:t>
      </w:r>
      <w:r w:rsidRPr="001C1BCC">
        <w:rPr>
          <w:sz w:val="26"/>
          <w:szCs w:val="26"/>
        </w:rPr>
        <w:t xml:space="preserve"> В процессе обучения важную роль играет внеурочная деятельность.  </w:t>
      </w:r>
      <w:proofErr w:type="gramStart"/>
      <w:r w:rsidRPr="001C1BCC">
        <w:rPr>
          <w:sz w:val="26"/>
          <w:szCs w:val="26"/>
        </w:rPr>
        <w:t>Являюсь активным участником  проведения предметных недель в начальной школы.</w:t>
      </w:r>
      <w:proofErr w:type="gramEnd"/>
      <w:r w:rsidRPr="001C1BCC">
        <w:rPr>
          <w:sz w:val="26"/>
          <w:szCs w:val="26"/>
        </w:rPr>
        <w:t xml:space="preserve"> Интересны и разнообразны их формы проведения: конкурсы стихов, викторины, олимпиады, интеллектуальные марафоны, выпуск стенгазет.</w:t>
      </w:r>
    </w:p>
    <w:p w:rsidR="00C6659B" w:rsidRDefault="006A330E" w:rsidP="00C6659B">
      <w:pPr>
        <w:spacing w:before="100" w:beforeAutospacing="1" w:after="100" w:afterAutospacing="1"/>
        <w:ind w:firstLine="567"/>
        <w:jc w:val="both"/>
        <w:rPr>
          <w:sz w:val="26"/>
          <w:szCs w:val="26"/>
        </w:rPr>
      </w:pPr>
      <w:r w:rsidRPr="001C1BCC">
        <w:rPr>
          <w:sz w:val="26"/>
          <w:szCs w:val="26"/>
        </w:rPr>
        <w:t>Все мероприятия оказывают большое влияние на формирование духовно-нравственных качеств личности учеников, отличаются высоким уровнем методической организации, использованием различных методов и приемов воздействия на внутренний мир детей. В ходе  вовлечения учащихся в различные виды деятельности раскрывается их творческий потенциал, развивается</w:t>
      </w:r>
      <w:r w:rsidR="00C6659B">
        <w:rPr>
          <w:sz w:val="26"/>
          <w:szCs w:val="26"/>
        </w:rPr>
        <w:t xml:space="preserve"> познавательный интерес детей. </w:t>
      </w:r>
    </w:p>
    <w:p w:rsidR="006A330E" w:rsidRPr="00C6659B" w:rsidRDefault="006A330E" w:rsidP="00C6659B">
      <w:pPr>
        <w:spacing w:before="100" w:beforeAutospacing="1" w:after="100" w:afterAutospacing="1"/>
        <w:ind w:firstLine="567"/>
        <w:jc w:val="both"/>
        <w:rPr>
          <w:sz w:val="26"/>
          <w:szCs w:val="26"/>
        </w:rPr>
      </w:pPr>
      <w:r>
        <w:rPr>
          <w:sz w:val="26"/>
        </w:rPr>
        <w:t xml:space="preserve">При организации </w:t>
      </w:r>
      <w:proofErr w:type="spellStart"/>
      <w:r>
        <w:rPr>
          <w:sz w:val="26"/>
        </w:rPr>
        <w:t>учебно</w:t>
      </w:r>
      <w:proofErr w:type="spellEnd"/>
      <w:r>
        <w:rPr>
          <w:sz w:val="26"/>
        </w:rPr>
        <w:t xml:space="preserve"> – воспитательного процесса руководствуюсь соответствием учебной нагрузки учащихся.  В течение дня </w:t>
      </w:r>
      <w:proofErr w:type="gramStart"/>
      <w:r>
        <w:rPr>
          <w:sz w:val="26"/>
        </w:rPr>
        <w:t>организую</w:t>
      </w:r>
      <w:proofErr w:type="gramEnd"/>
      <w:r>
        <w:rPr>
          <w:sz w:val="26"/>
        </w:rPr>
        <w:t xml:space="preserve">  режим занятий с учетом динамики умственной работоспособности, поддерживаю двигательную активность детей: провожу  на уроках физкультурные паузы, в которых есть элементы гимнастики для рук, глаз, упражнения для формирования правильной осанки, подвижные игры на переменах, благодаря чему снижается утомляемость, повышается эмоциональный настрой и работоспособность, что  в свою очередь способствует сохранению и укреплению здоровья учащихся.   </w:t>
      </w:r>
    </w:p>
    <w:p w:rsidR="006A330E" w:rsidRDefault="006A330E" w:rsidP="006A330E">
      <w:pPr>
        <w:tabs>
          <w:tab w:val="left" w:pos="900"/>
        </w:tabs>
        <w:ind w:firstLine="720"/>
        <w:jc w:val="both"/>
        <w:rPr>
          <w:sz w:val="26"/>
        </w:rPr>
      </w:pPr>
      <w:r>
        <w:rPr>
          <w:sz w:val="26"/>
        </w:rPr>
        <w:t>Работаю в тесном контакте с родителями. На родительские собрания подготовила цикл лекций по педагогике, психологии, физиологии и гигиене; педагогические практикумы по рассмотрению различных ситуаций воспитания ребенка в семье и школе.</w:t>
      </w:r>
      <w:r>
        <w:t xml:space="preserve"> </w:t>
      </w:r>
      <w:r>
        <w:rPr>
          <w:sz w:val="26"/>
        </w:rPr>
        <w:t xml:space="preserve">В классе организован родительский комитет. Родители </w:t>
      </w:r>
      <w:r>
        <w:rPr>
          <w:sz w:val="26"/>
        </w:rPr>
        <w:lastRenderedPageBreak/>
        <w:t xml:space="preserve">учеников - мои первые помощники в подготовке внеклассных мероприятий, экскурсий, подготовке кабинета к новому учебному году.  </w:t>
      </w:r>
    </w:p>
    <w:p w:rsidR="006A330E" w:rsidRPr="001C1BCC" w:rsidRDefault="006A330E" w:rsidP="006A330E">
      <w:pPr>
        <w:spacing w:before="100" w:beforeAutospacing="1" w:after="100" w:afterAutospacing="1"/>
        <w:ind w:right="-54"/>
        <w:jc w:val="both"/>
        <w:rPr>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p>
    <w:p w:rsidR="002576E4" w:rsidRDefault="002576E4" w:rsidP="002576E4">
      <w:pPr>
        <w:spacing w:before="100" w:beforeAutospacing="1" w:after="100" w:afterAutospacing="1"/>
        <w:jc w:val="both"/>
        <w:rPr>
          <w:b/>
          <w:bCs/>
          <w:sz w:val="26"/>
          <w:szCs w:val="26"/>
        </w:rPr>
      </w:pPr>
      <w:r>
        <w:rPr>
          <w:b/>
          <w:bCs/>
          <w:sz w:val="26"/>
          <w:szCs w:val="26"/>
        </w:rPr>
        <w:br w:type="page"/>
      </w:r>
    </w:p>
    <w:p w:rsidR="009A7FE2" w:rsidRPr="006A330E" w:rsidRDefault="009A7FE2" w:rsidP="002576E4">
      <w:pPr>
        <w:spacing w:before="100" w:beforeAutospacing="1" w:after="100" w:afterAutospacing="1"/>
        <w:jc w:val="center"/>
        <w:rPr>
          <w:sz w:val="26"/>
          <w:szCs w:val="26"/>
        </w:rPr>
      </w:pPr>
      <w:r w:rsidRPr="009A7FE2">
        <w:rPr>
          <w:b/>
          <w:bCs/>
          <w:sz w:val="28"/>
          <w:szCs w:val="28"/>
        </w:rPr>
        <w:lastRenderedPageBreak/>
        <w:t>Самоанализ воспитательной деятельности</w:t>
      </w:r>
    </w:p>
    <w:p w:rsidR="009A7FE2" w:rsidRPr="00FC580B" w:rsidRDefault="009A7FE2" w:rsidP="009A7FE2">
      <w:pPr>
        <w:spacing w:before="100" w:beforeAutospacing="1" w:after="100" w:afterAutospacing="1"/>
        <w:jc w:val="center"/>
        <w:rPr>
          <w:sz w:val="26"/>
          <w:szCs w:val="26"/>
        </w:rPr>
      </w:pPr>
      <w:r w:rsidRPr="00FC580B">
        <w:rPr>
          <w:sz w:val="26"/>
          <w:szCs w:val="26"/>
        </w:rPr>
        <w:t> </w:t>
      </w:r>
    </w:p>
    <w:p w:rsidR="009A7FE2" w:rsidRPr="00FC580B" w:rsidRDefault="009A7FE2" w:rsidP="002576E4">
      <w:pPr>
        <w:spacing w:before="100" w:beforeAutospacing="1" w:after="100" w:afterAutospacing="1"/>
        <w:ind w:firstLine="705"/>
        <w:jc w:val="both"/>
        <w:rPr>
          <w:sz w:val="26"/>
          <w:szCs w:val="26"/>
        </w:rPr>
      </w:pPr>
      <w:r w:rsidRPr="00FC580B">
        <w:rPr>
          <w:sz w:val="26"/>
          <w:szCs w:val="26"/>
        </w:rPr>
        <w:t>В наше время, время новых технологий, деловых людей, школа несет на себе груз не то</w:t>
      </w:r>
      <w:r w:rsidR="002576E4">
        <w:rPr>
          <w:sz w:val="26"/>
          <w:szCs w:val="26"/>
        </w:rPr>
        <w:t xml:space="preserve">лько обучения, но и воспитания. </w:t>
      </w:r>
      <w:r w:rsidRPr="00FC580B">
        <w:rPr>
          <w:sz w:val="26"/>
          <w:szCs w:val="26"/>
        </w:rPr>
        <w:t>Воспитание человека всегда было сложной задачей. Даже, если общество развивается стабильно, возникают и в таком обществе проблемы в воспитании подрастающего поколения. Проблема сегодняшнего дня в нашей стране  делает процесс воспитания еще более трудным. В связи с этим определились цели  и задачи обучения и воспитания моего класса.</w:t>
      </w:r>
    </w:p>
    <w:p w:rsidR="009A7FE2" w:rsidRPr="002576E4" w:rsidRDefault="009A7FE2" w:rsidP="00FC580B">
      <w:pPr>
        <w:spacing w:before="100" w:beforeAutospacing="1" w:after="100" w:afterAutospacing="1"/>
        <w:jc w:val="both"/>
        <w:rPr>
          <w:sz w:val="26"/>
          <w:szCs w:val="26"/>
        </w:rPr>
      </w:pPr>
      <w:r w:rsidRPr="001D7A14">
        <w:rPr>
          <w:b/>
          <w:bCs/>
          <w:iCs/>
          <w:sz w:val="26"/>
          <w:szCs w:val="26"/>
        </w:rPr>
        <w:t xml:space="preserve">Цель: </w:t>
      </w:r>
      <w:r w:rsidRPr="002576E4">
        <w:rPr>
          <w:bCs/>
          <w:iCs/>
          <w:sz w:val="26"/>
          <w:szCs w:val="26"/>
        </w:rPr>
        <w:t>Формирование творческой личности, обладающей и проявляющей интеллектуальную и этическую культуру человека.</w:t>
      </w:r>
    </w:p>
    <w:p w:rsidR="009A7FE2" w:rsidRPr="00FC580B" w:rsidRDefault="009A7FE2" w:rsidP="00FC580B">
      <w:pPr>
        <w:spacing w:before="100" w:beforeAutospacing="1" w:after="100" w:afterAutospacing="1"/>
        <w:jc w:val="both"/>
        <w:rPr>
          <w:sz w:val="26"/>
          <w:szCs w:val="26"/>
        </w:rPr>
      </w:pPr>
      <w:r w:rsidRPr="00FC580B">
        <w:rPr>
          <w:b/>
          <w:bCs/>
          <w:sz w:val="26"/>
          <w:szCs w:val="26"/>
        </w:rPr>
        <w:t>Задачи:</w:t>
      </w:r>
    </w:p>
    <w:p w:rsidR="009A7FE2" w:rsidRPr="00FC580B" w:rsidRDefault="009A7FE2" w:rsidP="00FC580B">
      <w:pPr>
        <w:numPr>
          <w:ilvl w:val="0"/>
          <w:numId w:val="10"/>
        </w:numPr>
        <w:spacing w:before="100" w:beforeAutospacing="1" w:after="100" w:afterAutospacing="1"/>
        <w:jc w:val="both"/>
        <w:rPr>
          <w:sz w:val="26"/>
          <w:szCs w:val="26"/>
        </w:rPr>
      </w:pPr>
      <w:r w:rsidRPr="00FC580B">
        <w:rPr>
          <w:sz w:val="26"/>
          <w:szCs w:val="26"/>
        </w:rPr>
        <w:t xml:space="preserve">формировать у </w:t>
      </w:r>
      <w:proofErr w:type="gramStart"/>
      <w:r w:rsidRPr="00FC580B">
        <w:rPr>
          <w:sz w:val="26"/>
          <w:szCs w:val="26"/>
        </w:rPr>
        <w:t>обучающихся</w:t>
      </w:r>
      <w:proofErr w:type="gramEnd"/>
      <w:r w:rsidRPr="00FC580B">
        <w:rPr>
          <w:sz w:val="26"/>
          <w:szCs w:val="26"/>
        </w:rPr>
        <w:t xml:space="preserve"> культуру сохранения и совершенствования собственного здоровья;</w:t>
      </w:r>
    </w:p>
    <w:p w:rsidR="009A7FE2" w:rsidRPr="00FC580B" w:rsidRDefault="009A7FE2" w:rsidP="00FC580B">
      <w:pPr>
        <w:numPr>
          <w:ilvl w:val="0"/>
          <w:numId w:val="10"/>
        </w:numPr>
        <w:spacing w:before="100" w:beforeAutospacing="1" w:after="100" w:afterAutospacing="1"/>
        <w:jc w:val="both"/>
        <w:rPr>
          <w:sz w:val="26"/>
          <w:szCs w:val="26"/>
        </w:rPr>
      </w:pPr>
      <w:r w:rsidRPr="00FC580B">
        <w:rPr>
          <w:sz w:val="26"/>
          <w:szCs w:val="26"/>
        </w:rPr>
        <w:t>знакомить обучающихся с опытом и традициями предыдущих поколений.</w:t>
      </w:r>
    </w:p>
    <w:p w:rsidR="009A7FE2" w:rsidRPr="00FC580B" w:rsidRDefault="009A7FE2" w:rsidP="00FC580B">
      <w:pPr>
        <w:numPr>
          <w:ilvl w:val="0"/>
          <w:numId w:val="10"/>
        </w:numPr>
        <w:spacing w:before="100" w:beforeAutospacing="1" w:after="100" w:afterAutospacing="1"/>
        <w:jc w:val="both"/>
        <w:rPr>
          <w:sz w:val="26"/>
          <w:szCs w:val="26"/>
        </w:rPr>
      </w:pPr>
      <w:r w:rsidRPr="00FC580B">
        <w:rPr>
          <w:sz w:val="26"/>
          <w:szCs w:val="26"/>
        </w:rPr>
        <w:t>формировать интеллектуальную культуру обучающихся, развивать их кругозор и любознательность;</w:t>
      </w:r>
    </w:p>
    <w:p w:rsidR="009A7FE2" w:rsidRPr="00FC580B" w:rsidRDefault="009A7FE2" w:rsidP="00FC580B">
      <w:pPr>
        <w:numPr>
          <w:ilvl w:val="0"/>
          <w:numId w:val="10"/>
        </w:numPr>
        <w:spacing w:before="100" w:beforeAutospacing="1" w:after="100" w:afterAutospacing="1"/>
        <w:jc w:val="both"/>
        <w:rPr>
          <w:sz w:val="26"/>
          <w:szCs w:val="26"/>
        </w:rPr>
      </w:pPr>
      <w:r w:rsidRPr="00FC580B">
        <w:rPr>
          <w:sz w:val="26"/>
          <w:szCs w:val="26"/>
        </w:rPr>
        <w:t>учить обучающихся приемам преодоления проблем в общении;</w:t>
      </w:r>
    </w:p>
    <w:p w:rsidR="009A7FE2" w:rsidRPr="00FC580B" w:rsidRDefault="009A7FE2" w:rsidP="00FC580B">
      <w:pPr>
        <w:numPr>
          <w:ilvl w:val="0"/>
          <w:numId w:val="10"/>
        </w:numPr>
        <w:spacing w:before="100" w:beforeAutospacing="1" w:after="100" w:afterAutospacing="1"/>
        <w:jc w:val="both"/>
        <w:rPr>
          <w:sz w:val="26"/>
          <w:szCs w:val="26"/>
        </w:rPr>
      </w:pPr>
      <w:r w:rsidRPr="00FC580B">
        <w:rPr>
          <w:sz w:val="26"/>
          <w:szCs w:val="26"/>
        </w:rPr>
        <w:t>формировать у обучающихся правовой культуры, свободного и ответственного самоопределения в сфере правовых отношений в обществе.</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Воспитание - процесс непрерывный, и, начавшись на уроке, он продолжается, углубляется и дополняется во внеурочной деятельности.</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 xml:space="preserve"> Мое убеждение, что ребенок - главная ценность общества, выше которой ничего быть не может. В каждом ребенке скрыт неизвестный нам потенциал, который  должен обязательно реализоваться. И мой педагогический принцип - очень осторожно и бережно помочь ребенку раскрыться, вселить в него уверенность, дать почувствовать свою </w:t>
      </w:r>
      <w:proofErr w:type="spellStart"/>
      <w:r w:rsidRPr="00FC580B">
        <w:rPr>
          <w:sz w:val="26"/>
          <w:szCs w:val="26"/>
        </w:rPr>
        <w:t>самоценность</w:t>
      </w:r>
      <w:proofErr w:type="spellEnd"/>
      <w:r w:rsidRPr="00FC580B">
        <w:rPr>
          <w:sz w:val="26"/>
          <w:szCs w:val="26"/>
        </w:rPr>
        <w:t xml:space="preserve">  независимо от конкретных успехов в учебной деятельности в данный кратковременный момент. Значимо лишь его самоощущение личности, которую принимают и любят без всяких условий.</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Поэтому моя позиция по отношению к ребенку такова: он - мой соратник, союзник, соавтор, принимающий и дающий, имеющий право на несогласие, сомнение и даже ошибку. Предлагая учащимся те или иные мероприятия,  прислушиваюсь к мнению детей. Младшие школьники – это учащиеся, которые хотят активно участвовать во всех мероприятиях, ими движет желание получить похвалу, выглядеть успешным в глазах своих родителей и учителя.</w:t>
      </w:r>
    </w:p>
    <w:p w:rsidR="009A7FE2" w:rsidRPr="002576E4" w:rsidRDefault="009A7FE2" w:rsidP="00FC580B">
      <w:pPr>
        <w:spacing w:before="100" w:beforeAutospacing="1" w:after="100" w:afterAutospacing="1"/>
        <w:jc w:val="both"/>
        <w:rPr>
          <w:sz w:val="26"/>
          <w:szCs w:val="26"/>
        </w:rPr>
      </w:pPr>
      <w:r w:rsidRPr="00FC580B">
        <w:rPr>
          <w:sz w:val="26"/>
          <w:szCs w:val="26"/>
        </w:rPr>
        <w:t xml:space="preserve">В своей работе я </w:t>
      </w:r>
      <w:r w:rsidRPr="002576E4">
        <w:rPr>
          <w:bCs/>
          <w:sz w:val="26"/>
          <w:szCs w:val="26"/>
        </w:rPr>
        <w:t>развиваю качества у младших школьников:</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lastRenderedPageBreak/>
        <w:t>1. Интерес к самому себе</w:t>
      </w:r>
      <w:r w:rsidRPr="00FC580B">
        <w:rPr>
          <w:sz w:val="26"/>
          <w:szCs w:val="26"/>
        </w:rPr>
        <w:t>. Вся система воспитательной работы должна пробудить интерес к самому себе. Он должен научиться ставить вопросы и отвечать на них, он должен научиться любить себя в самом хорошем смысле слова.</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 xml:space="preserve">2.  </w:t>
      </w:r>
      <w:proofErr w:type="spellStart"/>
      <w:r w:rsidRPr="00FC580B">
        <w:rPr>
          <w:b/>
          <w:bCs/>
          <w:sz w:val="26"/>
          <w:szCs w:val="26"/>
        </w:rPr>
        <w:t>Самопризнание</w:t>
      </w:r>
      <w:proofErr w:type="spellEnd"/>
      <w:r w:rsidRPr="00FC580B">
        <w:rPr>
          <w:sz w:val="26"/>
          <w:szCs w:val="26"/>
        </w:rPr>
        <w:t xml:space="preserve"> себя как личности. Классный руководитель должен помочь ученику в формировании адекватной самооценки, самоуважении. Уверенности в своих силах, собственной успешности.</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3. Управление</w:t>
      </w:r>
      <w:r w:rsidRPr="00FC580B">
        <w:rPr>
          <w:sz w:val="26"/>
          <w:szCs w:val="26"/>
        </w:rPr>
        <w:t xml:space="preserve"> самим собой. Умение ученика управлять собой осознанно, а не бездумно подчиняться приказу – одно из важных звеньев в реализации целей воспитания в работе классного руководителя.</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4. Уважение чужого мнения</w:t>
      </w:r>
      <w:r w:rsidRPr="00FC580B">
        <w:rPr>
          <w:sz w:val="26"/>
          <w:szCs w:val="26"/>
        </w:rPr>
        <w:t xml:space="preserve"> – развитие культуры общения, коммуникативных способностей.</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5. Любознательность и вовлеченность в деятельность</w:t>
      </w:r>
      <w:r w:rsidRPr="00FC580B">
        <w:rPr>
          <w:sz w:val="26"/>
          <w:szCs w:val="26"/>
        </w:rPr>
        <w:t>.</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6. Эмоциональная устойчивость.</w:t>
      </w:r>
      <w:r w:rsidRPr="00FC580B">
        <w:rPr>
          <w:sz w:val="26"/>
          <w:szCs w:val="26"/>
        </w:rPr>
        <w:t xml:space="preserve"> Школа наряду с семьей должна развивать положительные эмоции учащихся, а также управлять отрицательными эмоциями.</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 xml:space="preserve">7. Мотивация действий и поступков. </w:t>
      </w:r>
    </w:p>
    <w:p w:rsidR="009A7FE2" w:rsidRPr="00FC580B" w:rsidRDefault="009A7FE2" w:rsidP="00FC580B">
      <w:pPr>
        <w:spacing w:before="100" w:beforeAutospacing="1" w:after="100" w:afterAutospacing="1"/>
        <w:ind w:firstLine="708"/>
        <w:jc w:val="both"/>
        <w:rPr>
          <w:sz w:val="26"/>
          <w:szCs w:val="26"/>
        </w:rPr>
      </w:pPr>
      <w:r w:rsidRPr="00FC580B">
        <w:rPr>
          <w:b/>
          <w:bCs/>
          <w:sz w:val="26"/>
          <w:szCs w:val="26"/>
        </w:rPr>
        <w:t> </w:t>
      </w:r>
      <w:r w:rsidRPr="00FC580B">
        <w:rPr>
          <w:sz w:val="26"/>
          <w:szCs w:val="26"/>
        </w:rPr>
        <w:t>Главным  фактором служит коллективная деятельность, которая в большинстве случаев носит личностно-ориентировочный и творческий характер, который представлен в плане воспитательной работы на каждый учебный год. Основу этой деятельности составляет годовой круг традиционных дел:</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День знаний;</w:t>
      </w:r>
    </w:p>
    <w:p w:rsidR="009A7FE2" w:rsidRPr="00FC580B" w:rsidRDefault="001D7A14" w:rsidP="00FC580B">
      <w:pPr>
        <w:numPr>
          <w:ilvl w:val="0"/>
          <w:numId w:val="11"/>
        </w:numPr>
        <w:spacing w:before="100" w:beforeAutospacing="1" w:after="100" w:afterAutospacing="1"/>
        <w:jc w:val="both"/>
        <w:rPr>
          <w:sz w:val="26"/>
          <w:szCs w:val="26"/>
        </w:rPr>
      </w:pPr>
      <w:r>
        <w:rPr>
          <w:sz w:val="26"/>
          <w:szCs w:val="26"/>
        </w:rPr>
        <w:t>«Праздник Осени</w:t>
      </w:r>
      <w:r w:rsidR="009A7FE2" w:rsidRPr="00FC580B">
        <w:rPr>
          <w:sz w:val="26"/>
          <w:szCs w:val="26"/>
        </w:rPr>
        <w:t>», выставка поделок из природного материала «Дары осени»;</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w:t>
      </w:r>
      <w:r w:rsidR="002576E4">
        <w:rPr>
          <w:sz w:val="26"/>
          <w:szCs w:val="26"/>
        </w:rPr>
        <w:t>Здравствуй, Новый год!</w:t>
      </w:r>
      <w:r w:rsidRPr="00FC580B">
        <w:rPr>
          <w:sz w:val="26"/>
          <w:szCs w:val="26"/>
        </w:rPr>
        <w:t xml:space="preserve">» - праздник, конкурс рисунков, </w:t>
      </w:r>
      <w:r w:rsidR="002576E4">
        <w:rPr>
          <w:sz w:val="26"/>
          <w:szCs w:val="26"/>
        </w:rPr>
        <w:t>елочных украшений</w:t>
      </w:r>
      <w:r w:rsidRPr="00FC580B">
        <w:rPr>
          <w:sz w:val="26"/>
          <w:szCs w:val="26"/>
        </w:rPr>
        <w:t>;</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Фольклорный праздник «Масленица »;</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 xml:space="preserve">23 февраля – конкурс  «А, ну-ка, мальчики», </w:t>
      </w:r>
      <w:r w:rsidR="002576E4">
        <w:rPr>
          <w:sz w:val="26"/>
          <w:szCs w:val="26"/>
        </w:rPr>
        <w:t>изготовление поздравительных открыток;</w:t>
      </w:r>
    </w:p>
    <w:p w:rsidR="002576E4" w:rsidRDefault="009A7FE2" w:rsidP="002576E4">
      <w:pPr>
        <w:numPr>
          <w:ilvl w:val="0"/>
          <w:numId w:val="11"/>
        </w:numPr>
        <w:spacing w:before="100" w:beforeAutospacing="1" w:after="100" w:afterAutospacing="1"/>
        <w:jc w:val="both"/>
        <w:rPr>
          <w:sz w:val="26"/>
          <w:szCs w:val="26"/>
        </w:rPr>
      </w:pPr>
      <w:r w:rsidRPr="00FC580B">
        <w:rPr>
          <w:sz w:val="26"/>
          <w:szCs w:val="26"/>
        </w:rPr>
        <w:t>  8 марта -  конкурс «</w:t>
      </w:r>
      <w:r w:rsidR="002576E4">
        <w:rPr>
          <w:sz w:val="26"/>
          <w:szCs w:val="26"/>
        </w:rPr>
        <w:t xml:space="preserve">Мисс </w:t>
      </w:r>
      <w:proofErr w:type="spellStart"/>
      <w:r w:rsidR="002576E4">
        <w:rPr>
          <w:sz w:val="26"/>
          <w:szCs w:val="26"/>
        </w:rPr>
        <w:t>Дюймовочка</w:t>
      </w:r>
      <w:proofErr w:type="spellEnd"/>
      <w:r w:rsidRPr="00FC580B">
        <w:rPr>
          <w:sz w:val="26"/>
          <w:szCs w:val="26"/>
        </w:rPr>
        <w:t>», концертная программа для наших любимых мам;</w:t>
      </w:r>
      <w:r w:rsidR="002576E4" w:rsidRPr="002576E4">
        <w:rPr>
          <w:sz w:val="26"/>
          <w:szCs w:val="26"/>
        </w:rPr>
        <w:t xml:space="preserve"> </w:t>
      </w:r>
      <w:r w:rsidR="002576E4">
        <w:rPr>
          <w:sz w:val="26"/>
          <w:szCs w:val="26"/>
        </w:rPr>
        <w:t>изготовление поздравительных открыток;</w:t>
      </w:r>
    </w:p>
    <w:p w:rsidR="009A7FE2" w:rsidRPr="002576E4" w:rsidRDefault="009A7FE2" w:rsidP="002576E4">
      <w:pPr>
        <w:numPr>
          <w:ilvl w:val="0"/>
          <w:numId w:val="11"/>
        </w:numPr>
        <w:spacing w:before="100" w:beforeAutospacing="1" w:after="100" w:afterAutospacing="1"/>
        <w:jc w:val="both"/>
        <w:rPr>
          <w:sz w:val="26"/>
          <w:szCs w:val="26"/>
        </w:rPr>
      </w:pPr>
      <w:r w:rsidRPr="002576E4">
        <w:rPr>
          <w:sz w:val="26"/>
          <w:szCs w:val="26"/>
        </w:rPr>
        <w:t> День именинника – проводится по сезонам;</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 День семьи,  день матери;</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 xml:space="preserve">  Праздник «Не забыть нам этих лет…», конкурс рисунков о войне, изготовление </w:t>
      </w:r>
      <w:r w:rsidR="002576E4">
        <w:rPr>
          <w:sz w:val="26"/>
          <w:szCs w:val="26"/>
        </w:rPr>
        <w:t>открыток</w:t>
      </w:r>
      <w:r w:rsidRPr="00FC580B">
        <w:rPr>
          <w:sz w:val="26"/>
          <w:szCs w:val="26"/>
        </w:rPr>
        <w:t xml:space="preserve"> для ветеранов ВОВ;</w:t>
      </w:r>
    </w:p>
    <w:p w:rsidR="009A7FE2" w:rsidRPr="00FC580B" w:rsidRDefault="009A7FE2" w:rsidP="00FC580B">
      <w:pPr>
        <w:numPr>
          <w:ilvl w:val="0"/>
          <w:numId w:val="11"/>
        </w:numPr>
        <w:spacing w:before="100" w:beforeAutospacing="1" w:after="100" w:afterAutospacing="1"/>
        <w:jc w:val="both"/>
        <w:rPr>
          <w:sz w:val="26"/>
          <w:szCs w:val="26"/>
        </w:rPr>
      </w:pPr>
      <w:r w:rsidRPr="00FC580B">
        <w:rPr>
          <w:sz w:val="26"/>
          <w:szCs w:val="26"/>
        </w:rPr>
        <w:t>профилактика дорожно-транспортного травматизма (игры, викторины, классные часы).</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 xml:space="preserve">Особенности  обучения в современной школе во многом определяются все нарастающим объемом информации, постоянной модернизацией и усложнением учебных программ.  Безусловно, подобные условия обучения предъявляют организму младшего школьника самые высокие требования. Поэтому важно, чтобы дети прошли этот нелегкий путь без ущерба для своего здоровья, не утратив </w:t>
      </w:r>
      <w:r w:rsidRPr="00FC580B">
        <w:rPr>
          <w:sz w:val="26"/>
          <w:szCs w:val="26"/>
        </w:rPr>
        <w:lastRenderedPageBreak/>
        <w:t>интереса к учебе, не потеряв веру в себя, в свои силы. Ученики моих классов  принимают участие в школьн</w:t>
      </w:r>
      <w:r w:rsidR="002576E4">
        <w:rPr>
          <w:sz w:val="26"/>
          <w:szCs w:val="26"/>
        </w:rPr>
        <w:t>ых</w:t>
      </w:r>
      <w:r w:rsidRPr="00FC580B">
        <w:rPr>
          <w:sz w:val="26"/>
          <w:szCs w:val="26"/>
        </w:rPr>
        <w:t xml:space="preserve"> и других спортивно-массовых мероприятиях.</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 В целях формирования  осознанной потребности в сохранении и укреплении здоровья провожу следующие мероприятия:</w:t>
      </w:r>
    </w:p>
    <w:p w:rsidR="009A7FE2" w:rsidRPr="00FC580B" w:rsidRDefault="009A7FE2" w:rsidP="00FC580B">
      <w:pPr>
        <w:numPr>
          <w:ilvl w:val="0"/>
          <w:numId w:val="12"/>
        </w:numPr>
        <w:spacing w:before="100" w:beforeAutospacing="1" w:after="100" w:afterAutospacing="1"/>
        <w:jc w:val="both"/>
        <w:rPr>
          <w:sz w:val="26"/>
          <w:szCs w:val="26"/>
        </w:rPr>
      </w:pPr>
      <w:r w:rsidRPr="00FC580B">
        <w:rPr>
          <w:sz w:val="26"/>
          <w:szCs w:val="26"/>
        </w:rPr>
        <w:t>Дни здоровья;</w:t>
      </w:r>
    </w:p>
    <w:p w:rsidR="009A7FE2" w:rsidRPr="00FC580B" w:rsidRDefault="009A7FE2" w:rsidP="00FC580B">
      <w:pPr>
        <w:numPr>
          <w:ilvl w:val="0"/>
          <w:numId w:val="12"/>
        </w:numPr>
        <w:spacing w:before="100" w:beforeAutospacing="1" w:after="100" w:afterAutospacing="1"/>
        <w:jc w:val="both"/>
        <w:rPr>
          <w:sz w:val="26"/>
          <w:szCs w:val="26"/>
        </w:rPr>
      </w:pPr>
      <w:r w:rsidRPr="00FC580B">
        <w:rPr>
          <w:sz w:val="26"/>
          <w:szCs w:val="26"/>
        </w:rPr>
        <w:t>Пешеходные прогулки в лес;</w:t>
      </w:r>
    </w:p>
    <w:p w:rsidR="009A7FE2" w:rsidRPr="00FC580B" w:rsidRDefault="009A7FE2" w:rsidP="00FC580B">
      <w:pPr>
        <w:numPr>
          <w:ilvl w:val="0"/>
          <w:numId w:val="12"/>
        </w:numPr>
        <w:spacing w:before="100" w:beforeAutospacing="1" w:after="100" w:afterAutospacing="1"/>
        <w:jc w:val="both"/>
        <w:rPr>
          <w:sz w:val="26"/>
          <w:szCs w:val="26"/>
        </w:rPr>
      </w:pPr>
      <w:r w:rsidRPr="00FC580B">
        <w:rPr>
          <w:sz w:val="26"/>
          <w:szCs w:val="26"/>
        </w:rPr>
        <w:t>Конкурсы рисунков;</w:t>
      </w:r>
    </w:p>
    <w:p w:rsidR="009A7FE2" w:rsidRPr="00FC580B" w:rsidRDefault="009A7FE2" w:rsidP="00FC580B">
      <w:pPr>
        <w:numPr>
          <w:ilvl w:val="0"/>
          <w:numId w:val="12"/>
        </w:numPr>
        <w:spacing w:before="100" w:beforeAutospacing="1" w:after="100" w:afterAutospacing="1"/>
        <w:jc w:val="both"/>
        <w:rPr>
          <w:sz w:val="26"/>
          <w:szCs w:val="26"/>
        </w:rPr>
      </w:pPr>
      <w:r w:rsidRPr="00FC580B">
        <w:rPr>
          <w:sz w:val="26"/>
          <w:szCs w:val="26"/>
        </w:rPr>
        <w:t>Конкурсы и защита плакатов по различным темам;</w:t>
      </w:r>
    </w:p>
    <w:p w:rsidR="009A7FE2" w:rsidRPr="00FC580B" w:rsidRDefault="009A7FE2" w:rsidP="00FC580B">
      <w:pPr>
        <w:numPr>
          <w:ilvl w:val="0"/>
          <w:numId w:val="12"/>
        </w:numPr>
        <w:spacing w:before="100" w:beforeAutospacing="1" w:after="100" w:afterAutospacing="1"/>
        <w:jc w:val="both"/>
        <w:rPr>
          <w:sz w:val="26"/>
          <w:szCs w:val="26"/>
        </w:rPr>
      </w:pPr>
      <w:r w:rsidRPr="00FC580B">
        <w:rPr>
          <w:sz w:val="26"/>
          <w:szCs w:val="26"/>
        </w:rPr>
        <w:t>Тематические классные часы.</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Провожу индивидуальные и коллективные санитарн</w:t>
      </w:r>
      <w:proofErr w:type="gramStart"/>
      <w:r w:rsidRPr="00FC580B">
        <w:rPr>
          <w:sz w:val="26"/>
          <w:szCs w:val="26"/>
        </w:rPr>
        <w:t>о-</w:t>
      </w:r>
      <w:proofErr w:type="gramEnd"/>
      <w:r w:rsidRPr="00FC580B">
        <w:rPr>
          <w:sz w:val="26"/>
          <w:szCs w:val="26"/>
        </w:rPr>
        <w:t xml:space="preserve"> просветительские беседы по вопросам профилактики инфекционных заболеваний, профилактики вредных привычек.</w:t>
      </w:r>
    </w:p>
    <w:p w:rsidR="009A7FE2" w:rsidRPr="00FC580B" w:rsidRDefault="009A7FE2" w:rsidP="00FC580B">
      <w:pPr>
        <w:spacing w:before="100" w:beforeAutospacing="1" w:after="100" w:afterAutospacing="1"/>
        <w:jc w:val="both"/>
        <w:rPr>
          <w:sz w:val="26"/>
          <w:szCs w:val="26"/>
        </w:rPr>
      </w:pPr>
      <w:r w:rsidRPr="00FC580B">
        <w:rPr>
          <w:sz w:val="26"/>
          <w:szCs w:val="26"/>
        </w:rPr>
        <w:t>            Раскрытие потенциала каждого ребёнка, признание его как личности, умение добиваться чего-либо им в окружающей его действительности – эти приемы  я использую в своей работе. Потенциал ребёнка в большей степени выявляется через игру. Поэтому большинство мероприятий и дел  я провожу в виде игры, конкурсов, викторин.</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В формировании и развитии личности обучающихся ведущую роль отвожу гражданско-патриотическому воспитанию, которое способствует становлению социально значимых ценностей у подрастающего поколения. В своей работе по этому направлению: воспитываю уважение к символам и атрибутам Российского государства, прививаю любовь к Малой Родине, к родной школе. Так, на классных часах было организовано изучение государственной символики России, порядка официального использования государственного флага, герба и гимна Российской Федерации. Проводились конкурсы, выставки и экспозиции по вопросам патриотического воспитания детей с использованием государственных символов России. Через внеклассные мероприятия осуществлялось знакомство с историей своей семьи, города, области, региона. Принимали участие в конкурсе рисунков «Я люблю тебя, Россия!» Проводился классный час «Прошлое, настоящее и будущее моего села».</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FC580B">
        <w:rPr>
          <w:sz w:val="26"/>
          <w:szCs w:val="26"/>
        </w:rPr>
        <w:t>воспитательно</w:t>
      </w:r>
      <w:proofErr w:type="spellEnd"/>
      <w:r w:rsidRPr="00FC580B">
        <w:rPr>
          <w:sz w:val="26"/>
          <w:szCs w:val="26"/>
        </w:rPr>
        <w:t>-образовательных института, которые изначально призваны пополнять друг друга и взаимодействовать между собой. С этой целью в классе ведется большая работа с родителями.  Систематически провожу  классные родительские собрания, разнообразные по формам (организационные, тематические, итоговые, собрания-диспуты). Работу с родителями веду в двух направлениях: повышение педагогической культуры и объединение родителей в сплоченный коллектив.</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 xml:space="preserve">Задолго до начала учебного года знакомлюсь с родителями будущих первоклассников в рамках дополнительных услуг «Подготовка к школьному </w:t>
      </w:r>
      <w:r w:rsidRPr="00FC580B">
        <w:rPr>
          <w:sz w:val="26"/>
          <w:szCs w:val="26"/>
        </w:rPr>
        <w:lastRenderedPageBreak/>
        <w:t>обучению». Провожу</w:t>
      </w:r>
      <w:r w:rsidR="002576E4">
        <w:rPr>
          <w:sz w:val="26"/>
          <w:szCs w:val="26"/>
        </w:rPr>
        <w:t xml:space="preserve"> </w:t>
      </w:r>
      <w:r w:rsidRPr="00FC580B">
        <w:rPr>
          <w:sz w:val="26"/>
          <w:szCs w:val="26"/>
        </w:rPr>
        <w:t xml:space="preserve">первое родительское собрание за </w:t>
      </w:r>
      <w:r w:rsidR="002576E4">
        <w:rPr>
          <w:sz w:val="26"/>
          <w:szCs w:val="26"/>
        </w:rPr>
        <w:t xml:space="preserve">полгода </w:t>
      </w:r>
      <w:r w:rsidRPr="00FC580B">
        <w:rPr>
          <w:sz w:val="26"/>
          <w:szCs w:val="26"/>
        </w:rPr>
        <w:t>до поступления в школу, на котором рассказываю, как правильно подготовить ребенка к школьной жизни, знакомлю родителей с правилами внутреннего распорядка школы. Каждый родитель получает памятку, в которой указано, какие школьные принадлежности потребуются п</w:t>
      </w:r>
      <w:r w:rsidR="002576E4">
        <w:rPr>
          <w:sz w:val="26"/>
          <w:szCs w:val="26"/>
        </w:rPr>
        <w:t xml:space="preserve">ервокласснику к началу учебы. Во втором полугодии </w:t>
      </w:r>
      <w:r w:rsidRPr="00FC580B">
        <w:rPr>
          <w:sz w:val="26"/>
          <w:szCs w:val="26"/>
        </w:rPr>
        <w:t>будущие школьники проходят подготовительный период. В это время ближе знакомлюсь с родителями, стараюсь ответить на их многочисленные вопросы, даю практические советы. На своем опыте убедилась, что не следует запугивать родителей разговорами о сложностях, о большой учебной и трудовой нагрузке первоклассников.</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Особое внимание уделяю семьям, где растет один ребенок, и многодетным, так как и в тех и в других семьях встречаются трудности в воспитании детей. Присматриваюсь и к молодым семьям, где подчас родителями являются мои бывшие ученики.</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Подводя итоги воспитательной работы, надо отметить, что у детей значительно активизировалась любознательность, инициативность, повысилась заинтересованность в учёбе, сплотился ученический коллектив.</w:t>
      </w:r>
    </w:p>
    <w:p w:rsidR="009A7FE2" w:rsidRPr="00FC580B" w:rsidRDefault="009A7FE2" w:rsidP="00FC580B">
      <w:pPr>
        <w:spacing w:before="100" w:beforeAutospacing="1" w:after="100" w:afterAutospacing="1"/>
        <w:ind w:firstLine="708"/>
        <w:jc w:val="both"/>
        <w:rPr>
          <w:sz w:val="26"/>
          <w:szCs w:val="26"/>
        </w:rPr>
      </w:pPr>
      <w:r w:rsidRPr="00FC580B">
        <w:rPr>
          <w:sz w:val="26"/>
          <w:szCs w:val="26"/>
        </w:rPr>
        <w:t>В заключение хочется добавить, что целью любой воспитательной системы является формирование гармонично развитой личности. Целью современной школы является формирование личности информационной, то есть способной не только, и не столько выполнять свои функции, сколько принимать критические решения и устанавливать новые отношения в быстро меняющейся реальности. От учителя, а значит от меня, в данных условиях требуется построить педагогический процесс в соответствии с потребностями и целями современного общества.</w:t>
      </w:r>
    </w:p>
    <w:p w:rsidR="002136BB" w:rsidRPr="009A7FE2" w:rsidRDefault="002136BB" w:rsidP="00FC580B">
      <w:pPr>
        <w:spacing w:after="200"/>
        <w:rPr>
          <w:rFonts w:eastAsiaTheme="minorHAnsi"/>
          <w:sz w:val="28"/>
          <w:szCs w:val="28"/>
          <w:lang w:eastAsia="en-US"/>
        </w:rPr>
      </w:pPr>
    </w:p>
    <w:p w:rsidR="00FC580B" w:rsidRDefault="00FC580B" w:rsidP="00FC580B">
      <w:pPr>
        <w:spacing w:before="100" w:beforeAutospacing="1" w:after="100" w:afterAutospacing="1"/>
        <w:rPr>
          <w:b/>
          <w:bCs/>
          <w:color w:val="006400"/>
        </w:rPr>
      </w:pPr>
      <w:r>
        <w:rPr>
          <w:b/>
          <w:bCs/>
          <w:color w:val="006400"/>
        </w:rPr>
        <w:br w:type="page"/>
      </w:r>
    </w:p>
    <w:p w:rsidR="001862B0" w:rsidRDefault="001862B0" w:rsidP="001862B0">
      <w:pPr>
        <w:spacing w:before="100" w:beforeAutospacing="1" w:after="100" w:afterAutospacing="1"/>
        <w:jc w:val="center"/>
        <w:rPr>
          <w:b/>
          <w:bCs/>
          <w:color w:val="006400"/>
          <w:sz w:val="32"/>
          <w:szCs w:val="32"/>
        </w:rPr>
      </w:pPr>
    </w:p>
    <w:sectPr w:rsidR="00186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747"/>
    <w:multiLevelType w:val="multilevel"/>
    <w:tmpl w:val="A80C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A339D"/>
    <w:multiLevelType w:val="hybridMultilevel"/>
    <w:tmpl w:val="9AA8C866"/>
    <w:lvl w:ilvl="0" w:tplc="9D7C364E">
      <w:start w:val="1"/>
      <w:numFmt w:val="decimal"/>
      <w:lvlText w:val="%1."/>
      <w:lvlJc w:val="left"/>
      <w:pPr>
        <w:tabs>
          <w:tab w:val="num" w:pos="645"/>
        </w:tabs>
        <w:ind w:left="645" w:hanging="36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
    <w:nsid w:val="0FA01108"/>
    <w:multiLevelType w:val="hybridMultilevel"/>
    <w:tmpl w:val="3216E0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3A2769"/>
    <w:multiLevelType w:val="multilevel"/>
    <w:tmpl w:val="6358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E7D69"/>
    <w:multiLevelType w:val="multilevel"/>
    <w:tmpl w:val="F920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27AE7"/>
    <w:multiLevelType w:val="hybridMultilevel"/>
    <w:tmpl w:val="9FAE70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0A05863"/>
    <w:multiLevelType w:val="hybridMultilevel"/>
    <w:tmpl w:val="1916ABA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231C2829"/>
    <w:multiLevelType w:val="hybridMultilevel"/>
    <w:tmpl w:val="E46C80A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42673821"/>
    <w:multiLevelType w:val="hybridMultilevel"/>
    <w:tmpl w:val="2386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4496753"/>
    <w:multiLevelType w:val="hybridMultilevel"/>
    <w:tmpl w:val="5D04FE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4B476B5"/>
    <w:multiLevelType w:val="hybridMultilevel"/>
    <w:tmpl w:val="BC2A1A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F0E7EC1"/>
    <w:multiLevelType w:val="hybridMultilevel"/>
    <w:tmpl w:val="B5FAD6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886940"/>
    <w:multiLevelType w:val="multilevel"/>
    <w:tmpl w:val="296C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6"/>
  </w:num>
  <w:num w:numId="5">
    <w:abstractNumId w:val="10"/>
  </w:num>
  <w:num w:numId="6">
    <w:abstractNumId w:val="5"/>
  </w:num>
  <w:num w:numId="7">
    <w:abstractNumId w:val="2"/>
  </w:num>
  <w:num w:numId="8">
    <w:abstractNumId w:val="8"/>
  </w:num>
  <w:num w:numId="9">
    <w:abstractNumId w:val="1"/>
  </w:num>
  <w:num w:numId="10">
    <w:abstractNumId w:val="12"/>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0A"/>
    <w:rsid w:val="00000DAB"/>
    <w:rsid w:val="00015668"/>
    <w:rsid w:val="0009267C"/>
    <w:rsid w:val="000A5310"/>
    <w:rsid w:val="00120D2B"/>
    <w:rsid w:val="00122151"/>
    <w:rsid w:val="001505BA"/>
    <w:rsid w:val="0018453B"/>
    <w:rsid w:val="001862B0"/>
    <w:rsid w:val="001C1BCC"/>
    <w:rsid w:val="001D7A14"/>
    <w:rsid w:val="002136BB"/>
    <w:rsid w:val="00237D9A"/>
    <w:rsid w:val="002576E4"/>
    <w:rsid w:val="00323E90"/>
    <w:rsid w:val="00354116"/>
    <w:rsid w:val="00384334"/>
    <w:rsid w:val="003B7255"/>
    <w:rsid w:val="00413204"/>
    <w:rsid w:val="004A3E6D"/>
    <w:rsid w:val="00506A36"/>
    <w:rsid w:val="005F3641"/>
    <w:rsid w:val="00633A2D"/>
    <w:rsid w:val="00662DD5"/>
    <w:rsid w:val="00663A0A"/>
    <w:rsid w:val="006804F4"/>
    <w:rsid w:val="006A330E"/>
    <w:rsid w:val="006E1360"/>
    <w:rsid w:val="00783111"/>
    <w:rsid w:val="00784A1F"/>
    <w:rsid w:val="007B48CC"/>
    <w:rsid w:val="00814692"/>
    <w:rsid w:val="00846A76"/>
    <w:rsid w:val="008F621C"/>
    <w:rsid w:val="009418DC"/>
    <w:rsid w:val="00985C21"/>
    <w:rsid w:val="0099645E"/>
    <w:rsid w:val="009A330A"/>
    <w:rsid w:val="009A7FE2"/>
    <w:rsid w:val="009E55E5"/>
    <w:rsid w:val="00AB1735"/>
    <w:rsid w:val="00AD5D50"/>
    <w:rsid w:val="00AF23B9"/>
    <w:rsid w:val="00B5253B"/>
    <w:rsid w:val="00B5791D"/>
    <w:rsid w:val="00BD0BFB"/>
    <w:rsid w:val="00C04582"/>
    <w:rsid w:val="00C124EB"/>
    <w:rsid w:val="00C6659B"/>
    <w:rsid w:val="00C8616D"/>
    <w:rsid w:val="00CD6643"/>
    <w:rsid w:val="00CF719A"/>
    <w:rsid w:val="00D21F40"/>
    <w:rsid w:val="00D5634B"/>
    <w:rsid w:val="00DF6779"/>
    <w:rsid w:val="00EA0F8A"/>
    <w:rsid w:val="00EC5BF5"/>
    <w:rsid w:val="00ED7D26"/>
    <w:rsid w:val="00F57470"/>
    <w:rsid w:val="00F60ED3"/>
    <w:rsid w:val="00FA6D37"/>
    <w:rsid w:val="00FC580B"/>
    <w:rsid w:val="00FE2567"/>
    <w:rsid w:val="00FE5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84334"/>
    <w:rPr>
      <w:color w:val="0000FF"/>
      <w:u w:val="single"/>
    </w:rPr>
  </w:style>
  <w:style w:type="paragraph" w:styleId="a4">
    <w:name w:val="Normal (Web)"/>
    <w:basedOn w:val="a"/>
    <w:unhideWhenUsed/>
    <w:rsid w:val="00384334"/>
    <w:pPr>
      <w:spacing w:before="100" w:beforeAutospacing="1" w:after="100" w:afterAutospacing="1"/>
    </w:pPr>
  </w:style>
  <w:style w:type="paragraph" w:styleId="a5">
    <w:name w:val="Body Text Indent"/>
    <w:basedOn w:val="a"/>
    <w:link w:val="a6"/>
    <w:semiHidden/>
    <w:unhideWhenUsed/>
    <w:rsid w:val="00384334"/>
    <w:pPr>
      <w:ind w:left="672"/>
      <w:jc w:val="both"/>
    </w:pPr>
  </w:style>
  <w:style w:type="character" w:customStyle="1" w:styleId="a6">
    <w:name w:val="Основной текст с отступом Знак"/>
    <w:basedOn w:val="a0"/>
    <w:link w:val="a5"/>
    <w:semiHidden/>
    <w:rsid w:val="0038433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84334"/>
    <w:pPr>
      <w:spacing w:after="120" w:line="480" w:lineRule="auto"/>
    </w:pPr>
  </w:style>
  <w:style w:type="character" w:customStyle="1" w:styleId="20">
    <w:name w:val="Основной текст 2 Знак"/>
    <w:basedOn w:val="a0"/>
    <w:link w:val="2"/>
    <w:semiHidden/>
    <w:rsid w:val="00384334"/>
    <w:rPr>
      <w:rFonts w:ascii="Times New Roman" w:eastAsia="Times New Roman" w:hAnsi="Times New Roman" w:cs="Times New Roman"/>
      <w:sz w:val="24"/>
      <w:szCs w:val="24"/>
      <w:lang w:eastAsia="ru-RU"/>
    </w:rPr>
  </w:style>
  <w:style w:type="paragraph" w:styleId="a7">
    <w:name w:val="List Paragraph"/>
    <w:basedOn w:val="a"/>
    <w:uiPriority w:val="99"/>
    <w:qFormat/>
    <w:rsid w:val="00384334"/>
    <w:pPr>
      <w:spacing w:line="276" w:lineRule="auto"/>
      <w:ind w:left="720"/>
      <w:contextualSpacing/>
      <w:jc w:val="both"/>
    </w:pPr>
    <w:rPr>
      <w:rFonts w:ascii="Calibri" w:eastAsia="Calibri" w:hAnsi="Calibri"/>
      <w:sz w:val="22"/>
      <w:szCs w:val="22"/>
      <w:lang w:eastAsia="en-US"/>
    </w:rPr>
  </w:style>
  <w:style w:type="paragraph" w:customStyle="1" w:styleId="text">
    <w:name w:val="text"/>
    <w:basedOn w:val="a"/>
    <w:rsid w:val="00384334"/>
    <w:pPr>
      <w:spacing w:before="100" w:beforeAutospacing="1" w:after="100" w:afterAutospacing="1"/>
    </w:pPr>
    <w:rPr>
      <w:rFonts w:ascii="Arial" w:hAnsi="Arial" w:cs="Arial"/>
      <w:color w:val="000000"/>
      <w:sz w:val="18"/>
      <w:szCs w:val="18"/>
    </w:rPr>
  </w:style>
  <w:style w:type="table" w:styleId="a8">
    <w:name w:val="Table Grid"/>
    <w:basedOn w:val="a1"/>
    <w:rsid w:val="003843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84334"/>
    <w:rPr>
      <w:b/>
      <w:bCs/>
    </w:rPr>
  </w:style>
  <w:style w:type="paragraph" w:styleId="aa">
    <w:name w:val="Balloon Text"/>
    <w:basedOn w:val="a"/>
    <w:link w:val="ab"/>
    <w:uiPriority w:val="99"/>
    <w:semiHidden/>
    <w:unhideWhenUsed/>
    <w:rsid w:val="00384334"/>
    <w:rPr>
      <w:rFonts w:ascii="Tahoma" w:hAnsi="Tahoma" w:cs="Tahoma"/>
      <w:sz w:val="16"/>
      <w:szCs w:val="16"/>
    </w:rPr>
  </w:style>
  <w:style w:type="character" w:customStyle="1" w:styleId="ab">
    <w:name w:val="Текст выноски Знак"/>
    <w:basedOn w:val="a0"/>
    <w:link w:val="aa"/>
    <w:uiPriority w:val="99"/>
    <w:semiHidden/>
    <w:rsid w:val="0038433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84334"/>
    <w:rPr>
      <w:color w:val="0000FF"/>
      <w:u w:val="single"/>
    </w:rPr>
  </w:style>
  <w:style w:type="paragraph" w:styleId="a4">
    <w:name w:val="Normal (Web)"/>
    <w:basedOn w:val="a"/>
    <w:unhideWhenUsed/>
    <w:rsid w:val="00384334"/>
    <w:pPr>
      <w:spacing w:before="100" w:beforeAutospacing="1" w:after="100" w:afterAutospacing="1"/>
    </w:pPr>
  </w:style>
  <w:style w:type="paragraph" w:styleId="a5">
    <w:name w:val="Body Text Indent"/>
    <w:basedOn w:val="a"/>
    <w:link w:val="a6"/>
    <w:semiHidden/>
    <w:unhideWhenUsed/>
    <w:rsid w:val="00384334"/>
    <w:pPr>
      <w:ind w:left="672"/>
      <w:jc w:val="both"/>
    </w:pPr>
  </w:style>
  <w:style w:type="character" w:customStyle="1" w:styleId="a6">
    <w:name w:val="Основной текст с отступом Знак"/>
    <w:basedOn w:val="a0"/>
    <w:link w:val="a5"/>
    <w:semiHidden/>
    <w:rsid w:val="0038433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384334"/>
    <w:pPr>
      <w:spacing w:after="120" w:line="480" w:lineRule="auto"/>
    </w:pPr>
  </w:style>
  <w:style w:type="character" w:customStyle="1" w:styleId="20">
    <w:name w:val="Основной текст 2 Знак"/>
    <w:basedOn w:val="a0"/>
    <w:link w:val="2"/>
    <w:semiHidden/>
    <w:rsid w:val="00384334"/>
    <w:rPr>
      <w:rFonts w:ascii="Times New Roman" w:eastAsia="Times New Roman" w:hAnsi="Times New Roman" w:cs="Times New Roman"/>
      <w:sz w:val="24"/>
      <w:szCs w:val="24"/>
      <w:lang w:eastAsia="ru-RU"/>
    </w:rPr>
  </w:style>
  <w:style w:type="paragraph" w:styleId="a7">
    <w:name w:val="List Paragraph"/>
    <w:basedOn w:val="a"/>
    <w:uiPriority w:val="99"/>
    <w:qFormat/>
    <w:rsid w:val="00384334"/>
    <w:pPr>
      <w:spacing w:line="276" w:lineRule="auto"/>
      <w:ind w:left="720"/>
      <w:contextualSpacing/>
      <w:jc w:val="both"/>
    </w:pPr>
    <w:rPr>
      <w:rFonts w:ascii="Calibri" w:eastAsia="Calibri" w:hAnsi="Calibri"/>
      <w:sz w:val="22"/>
      <w:szCs w:val="22"/>
      <w:lang w:eastAsia="en-US"/>
    </w:rPr>
  </w:style>
  <w:style w:type="paragraph" w:customStyle="1" w:styleId="text">
    <w:name w:val="text"/>
    <w:basedOn w:val="a"/>
    <w:rsid w:val="00384334"/>
    <w:pPr>
      <w:spacing w:before="100" w:beforeAutospacing="1" w:after="100" w:afterAutospacing="1"/>
    </w:pPr>
    <w:rPr>
      <w:rFonts w:ascii="Arial" w:hAnsi="Arial" w:cs="Arial"/>
      <w:color w:val="000000"/>
      <w:sz w:val="18"/>
      <w:szCs w:val="18"/>
    </w:rPr>
  </w:style>
  <w:style w:type="table" w:styleId="a8">
    <w:name w:val="Table Grid"/>
    <w:basedOn w:val="a1"/>
    <w:rsid w:val="003843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384334"/>
    <w:rPr>
      <w:b/>
      <w:bCs/>
    </w:rPr>
  </w:style>
  <w:style w:type="paragraph" w:styleId="aa">
    <w:name w:val="Balloon Text"/>
    <w:basedOn w:val="a"/>
    <w:link w:val="ab"/>
    <w:uiPriority w:val="99"/>
    <w:semiHidden/>
    <w:unhideWhenUsed/>
    <w:rsid w:val="00384334"/>
    <w:rPr>
      <w:rFonts w:ascii="Tahoma" w:hAnsi="Tahoma" w:cs="Tahoma"/>
      <w:sz w:val="16"/>
      <w:szCs w:val="16"/>
    </w:rPr>
  </w:style>
  <w:style w:type="character" w:customStyle="1" w:styleId="ab">
    <w:name w:val="Текст выноски Знак"/>
    <w:basedOn w:val="a0"/>
    <w:link w:val="aa"/>
    <w:uiPriority w:val="99"/>
    <w:semiHidden/>
    <w:rsid w:val="0038433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yN3@yandex.ru" TargetMode="External"/><Relationship Id="rId13" Type="http://schemas.openxmlformats.org/officeDocument/2006/relationships/hyperlink" Target="http://www.pro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r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s" TargetMode="External"/><Relationship Id="rId4" Type="http://schemas.microsoft.com/office/2007/relationships/stylesWithEffects" Target="stylesWithEffects.xml"/><Relationship Id="rId9" Type="http://schemas.openxmlformats.org/officeDocument/2006/relationships/hyperlink" Target="http://www.pro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A011-6D27-4148-965C-9EE47FFC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6024</Words>
  <Characters>34339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2013-09-07T14:26:00Z</cp:lastPrinted>
  <dcterms:created xsi:type="dcterms:W3CDTF">2013-08-18T08:36:00Z</dcterms:created>
  <dcterms:modified xsi:type="dcterms:W3CDTF">2013-09-16T16:07:00Z</dcterms:modified>
</cp:coreProperties>
</file>