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0A" w:rsidRDefault="0037540A" w:rsidP="0037540A">
      <w:pPr>
        <w:jc w:val="center"/>
        <w:rPr>
          <w:rFonts w:ascii="Times New Roman" w:hAnsi="Times New Roman" w:cs="Times New Roman"/>
          <w:b/>
          <w:sz w:val="36"/>
          <w:szCs w:val="36"/>
        </w:rPr>
      </w:pPr>
      <w:r w:rsidRPr="0037540A">
        <w:rPr>
          <w:rFonts w:ascii="Times New Roman" w:hAnsi="Times New Roman" w:cs="Times New Roman"/>
          <w:b/>
          <w:sz w:val="36"/>
          <w:szCs w:val="36"/>
        </w:rPr>
        <w:t>Кадетская школа 2ДКК ДГТУ</w:t>
      </w:r>
    </w:p>
    <w:p w:rsidR="0037540A" w:rsidRDefault="0037540A" w:rsidP="0037540A">
      <w:pPr>
        <w:jc w:val="center"/>
        <w:rPr>
          <w:rFonts w:ascii="Times New Roman" w:hAnsi="Times New Roman" w:cs="Times New Roman"/>
          <w:b/>
          <w:sz w:val="36"/>
          <w:szCs w:val="36"/>
        </w:rPr>
      </w:pPr>
    </w:p>
    <w:p w:rsidR="0037540A" w:rsidRDefault="0037540A" w:rsidP="0037540A">
      <w:pPr>
        <w:jc w:val="center"/>
        <w:rPr>
          <w:rFonts w:ascii="Times New Roman" w:hAnsi="Times New Roman" w:cs="Times New Roman"/>
          <w:b/>
          <w:sz w:val="36"/>
          <w:szCs w:val="36"/>
        </w:rPr>
      </w:pPr>
    </w:p>
    <w:p w:rsidR="0037540A" w:rsidRDefault="0037540A" w:rsidP="0037540A">
      <w:pPr>
        <w:jc w:val="center"/>
        <w:rPr>
          <w:rFonts w:ascii="Times New Roman" w:hAnsi="Times New Roman" w:cs="Times New Roman"/>
          <w:b/>
          <w:sz w:val="36"/>
          <w:szCs w:val="36"/>
        </w:rPr>
      </w:pPr>
    </w:p>
    <w:p w:rsidR="0037540A" w:rsidRPr="0037540A" w:rsidRDefault="0037540A" w:rsidP="0037540A">
      <w:pPr>
        <w:jc w:val="center"/>
        <w:rPr>
          <w:rFonts w:ascii="Times New Roman" w:hAnsi="Times New Roman" w:cs="Times New Roman"/>
          <w:b/>
          <w:sz w:val="36"/>
          <w:szCs w:val="36"/>
        </w:rPr>
      </w:pPr>
    </w:p>
    <w:p w:rsidR="0037540A" w:rsidRDefault="0037540A">
      <w:pPr>
        <w:rPr>
          <w:rFonts w:ascii="Times New Roman" w:hAnsi="Times New Roman" w:cs="Times New Roman"/>
          <w:sz w:val="24"/>
          <w:szCs w:val="24"/>
        </w:rPr>
      </w:pPr>
    </w:p>
    <w:p w:rsidR="0037540A" w:rsidRPr="0037540A" w:rsidRDefault="0037540A">
      <w:pPr>
        <w:rPr>
          <w:rFonts w:ascii="Times New Roman" w:hAnsi="Times New Roman" w:cs="Times New Roman"/>
          <w:sz w:val="44"/>
          <w:szCs w:val="44"/>
        </w:rPr>
      </w:pPr>
      <w:r w:rsidRPr="0037540A">
        <w:rPr>
          <w:rFonts w:ascii="Times New Roman" w:hAnsi="Times New Roman" w:cs="Times New Roman"/>
          <w:sz w:val="44"/>
          <w:szCs w:val="44"/>
        </w:rPr>
        <w:t>Доклад на тему:</w:t>
      </w:r>
    </w:p>
    <w:p w:rsidR="0037540A" w:rsidRPr="0037540A" w:rsidRDefault="0037540A">
      <w:pPr>
        <w:rPr>
          <w:rFonts w:ascii="Times New Roman" w:eastAsia="Times New Roman" w:hAnsi="Times New Roman" w:cs="Times New Roman"/>
          <w:b/>
          <w:color w:val="7030A0"/>
          <w:sz w:val="72"/>
          <w:szCs w:val="72"/>
          <w:shd w:val="clear" w:color="auto" w:fill="FFFFFF"/>
          <w:lang w:eastAsia="ru-RU"/>
        </w:rPr>
      </w:pPr>
      <w:r w:rsidRPr="0037540A">
        <w:rPr>
          <w:rFonts w:ascii="Times New Roman" w:eastAsia="Times New Roman" w:hAnsi="Times New Roman" w:cs="Times New Roman"/>
          <w:b/>
          <w:color w:val="7030A0"/>
          <w:sz w:val="72"/>
          <w:szCs w:val="72"/>
          <w:shd w:val="clear" w:color="auto" w:fill="FFFFFF"/>
          <w:lang w:eastAsia="ru-RU"/>
        </w:rPr>
        <w:t>Федеральный закон "Об образовании в Российской Федерации"</w:t>
      </w:r>
      <w:r w:rsidRPr="0037540A">
        <w:rPr>
          <w:rFonts w:ascii="Times New Roman" w:eastAsia="Times New Roman" w:hAnsi="Times New Roman" w:cs="Times New Roman"/>
          <w:b/>
          <w:color w:val="7030A0"/>
          <w:sz w:val="72"/>
          <w:szCs w:val="72"/>
          <w:shd w:val="clear" w:color="auto" w:fill="FFFFFF"/>
          <w:lang w:eastAsia="ru-RU"/>
        </w:rPr>
        <w:t>.</w:t>
      </w:r>
    </w:p>
    <w:p w:rsidR="0037540A" w:rsidRDefault="0037540A">
      <w:pPr>
        <w:rPr>
          <w:rFonts w:ascii="Times New Roman" w:eastAsia="Times New Roman" w:hAnsi="Times New Roman" w:cs="Times New Roman"/>
          <w:b/>
          <w:sz w:val="40"/>
          <w:szCs w:val="40"/>
          <w:shd w:val="clear" w:color="auto" w:fill="FFFFFF"/>
          <w:lang w:eastAsia="ru-RU"/>
        </w:rPr>
      </w:pPr>
      <w:r w:rsidRPr="0037540A">
        <w:rPr>
          <w:rFonts w:ascii="Times New Roman" w:eastAsia="Times New Roman" w:hAnsi="Times New Roman" w:cs="Times New Roman"/>
          <w:b/>
          <w:color w:val="7030A0"/>
          <w:sz w:val="72"/>
          <w:szCs w:val="72"/>
          <w:shd w:val="clear" w:color="auto" w:fill="FFFFFF"/>
          <w:lang w:eastAsia="ru-RU"/>
        </w:rPr>
        <w:t>Основные положения.</w:t>
      </w:r>
    </w:p>
    <w:p w:rsidR="0037540A" w:rsidRDefault="0037540A">
      <w:pPr>
        <w:rPr>
          <w:rFonts w:ascii="Times New Roman" w:eastAsia="Times New Roman" w:hAnsi="Times New Roman" w:cs="Times New Roman"/>
          <w:b/>
          <w:sz w:val="40"/>
          <w:szCs w:val="40"/>
          <w:shd w:val="clear" w:color="auto" w:fill="FFFFFF"/>
          <w:lang w:eastAsia="ru-RU"/>
        </w:rPr>
      </w:pPr>
    </w:p>
    <w:p w:rsidR="0037540A" w:rsidRDefault="0037540A">
      <w:pPr>
        <w:rPr>
          <w:rFonts w:ascii="Times New Roman" w:eastAsia="Times New Roman" w:hAnsi="Times New Roman" w:cs="Times New Roman"/>
          <w:b/>
          <w:sz w:val="40"/>
          <w:szCs w:val="40"/>
          <w:shd w:val="clear" w:color="auto" w:fill="FFFFFF"/>
          <w:lang w:eastAsia="ru-RU"/>
        </w:rPr>
      </w:pPr>
    </w:p>
    <w:p w:rsidR="0037540A" w:rsidRDefault="0037540A">
      <w:pPr>
        <w:rPr>
          <w:rFonts w:ascii="Times New Roman" w:eastAsia="Times New Roman" w:hAnsi="Times New Roman" w:cs="Times New Roman"/>
          <w:b/>
          <w:sz w:val="40"/>
          <w:szCs w:val="40"/>
          <w:shd w:val="clear" w:color="auto" w:fill="FFFFFF"/>
          <w:lang w:eastAsia="ru-RU"/>
        </w:rPr>
      </w:pPr>
      <w:r>
        <w:rPr>
          <w:rFonts w:ascii="Times New Roman" w:eastAsia="Times New Roman" w:hAnsi="Times New Roman" w:cs="Times New Roman"/>
          <w:b/>
          <w:sz w:val="40"/>
          <w:szCs w:val="40"/>
          <w:shd w:val="clear" w:color="auto" w:fill="FFFFFF"/>
          <w:lang w:eastAsia="ru-RU"/>
        </w:rPr>
        <w:t xml:space="preserve">                                                     </w:t>
      </w:r>
      <w:r w:rsidRPr="0037540A">
        <w:rPr>
          <w:rFonts w:ascii="Times New Roman" w:eastAsia="Times New Roman" w:hAnsi="Times New Roman" w:cs="Times New Roman"/>
          <w:b/>
          <w:sz w:val="40"/>
          <w:szCs w:val="40"/>
          <w:shd w:val="clear" w:color="auto" w:fill="FFFFFF"/>
          <w:lang w:eastAsia="ru-RU"/>
        </w:rPr>
        <w:t xml:space="preserve">Подготовила учитель </w:t>
      </w:r>
    </w:p>
    <w:p w:rsidR="0037540A" w:rsidRPr="0037540A" w:rsidRDefault="0037540A">
      <w:pPr>
        <w:rPr>
          <w:rFonts w:ascii="Times New Roman" w:eastAsia="Times New Roman" w:hAnsi="Times New Roman" w:cs="Times New Roman"/>
          <w:b/>
          <w:sz w:val="40"/>
          <w:szCs w:val="40"/>
          <w:shd w:val="clear" w:color="auto" w:fill="FFFFFF"/>
          <w:lang w:eastAsia="ru-RU"/>
        </w:rPr>
      </w:pPr>
      <w:r>
        <w:rPr>
          <w:rFonts w:ascii="Times New Roman" w:eastAsia="Times New Roman" w:hAnsi="Times New Roman" w:cs="Times New Roman"/>
          <w:b/>
          <w:sz w:val="40"/>
          <w:szCs w:val="40"/>
          <w:shd w:val="clear" w:color="auto" w:fill="FFFFFF"/>
          <w:lang w:eastAsia="ru-RU"/>
        </w:rPr>
        <w:t xml:space="preserve">                                                     н</w:t>
      </w:r>
      <w:r w:rsidRPr="0037540A">
        <w:rPr>
          <w:rFonts w:ascii="Times New Roman" w:eastAsia="Times New Roman" w:hAnsi="Times New Roman" w:cs="Times New Roman"/>
          <w:b/>
          <w:sz w:val="40"/>
          <w:szCs w:val="40"/>
          <w:shd w:val="clear" w:color="auto" w:fill="FFFFFF"/>
          <w:lang w:eastAsia="ru-RU"/>
        </w:rPr>
        <w:t>ачальных классов</w:t>
      </w:r>
    </w:p>
    <w:p w:rsidR="0037540A" w:rsidRDefault="0037540A">
      <w:pPr>
        <w:rPr>
          <w:rFonts w:ascii="Times New Roman" w:eastAsia="Times New Roman" w:hAnsi="Times New Roman" w:cs="Times New Roman"/>
          <w:b/>
          <w:sz w:val="40"/>
          <w:szCs w:val="40"/>
          <w:shd w:val="clear" w:color="auto" w:fill="FFFFFF"/>
          <w:lang w:eastAsia="ru-RU"/>
        </w:rPr>
      </w:pPr>
      <w:r>
        <w:rPr>
          <w:rFonts w:ascii="Times New Roman" w:eastAsia="Times New Roman" w:hAnsi="Times New Roman" w:cs="Times New Roman"/>
          <w:b/>
          <w:sz w:val="40"/>
          <w:szCs w:val="40"/>
          <w:shd w:val="clear" w:color="auto" w:fill="FFFFFF"/>
          <w:lang w:eastAsia="ru-RU"/>
        </w:rPr>
        <w:t xml:space="preserve">                                                     </w:t>
      </w:r>
      <w:proofErr w:type="spellStart"/>
      <w:r w:rsidRPr="0037540A">
        <w:rPr>
          <w:rFonts w:ascii="Times New Roman" w:eastAsia="Times New Roman" w:hAnsi="Times New Roman" w:cs="Times New Roman"/>
          <w:b/>
          <w:sz w:val="40"/>
          <w:szCs w:val="40"/>
          <w:shd w:val="clear" w:color="auto" w:fill="FFFFFF"/>
          <w:lang w:eastAsia="ru-RU"/>
        </w:rPr>
        <w:t>Белогубова</w:t>
      </w:r>
      <w:proofErr w:type="spellEnd"/>
      <w:r w:rsidRPr="0037540A">
        <w:rPr>
          <w:rFonts w:ascii="Times New Roman" w:eastAsia="Times New Roman" w:hAnsi="Times New Roman" w:cs="Times New Roman"/>
          <w:b/>
          <w:sz w:val="40"/>
          <w:szCs w:val="40"/>
          <w:shd w:val="clear" w:color="auto" w:fill="FFFFFF"/>
          <w:lang w:eastAsia="ru-RU"/>
        </w:rPr>
        <w:t xml:space="preserve"> Наталья </w:t>
      </w:r>
    </w:p>
    <w:p w:rsidR="0037540A" w:rsidRDefault="0037540A">
      <w:pPr>
        <w:rPr>
          <w:rFonts w:ascii="Times New Roman" w:eastAsia="Times New Roman" w:hAnsi="Times New Roman" w:cs="Times New Roman"/>
          <w:b/>
          <w:sz w:val="40"/>
          <w:szCs w:val="40"/>
          <w:shd w:val="clear" w:color="auto" w:fill="FFFFFF"/>
          <w:lang w:eastAsia="ru-RU"/>
        </w:rPr>
      </w:pPr>
      <w:r>
        <w:rPr>
          <w:rFonts w:ascii="Times New Roman" w:eastAsia="Times New Roman" w:hAnsi="Times New Roman" w:cs="Times New Roman"/>
          <w:b/>
          <w:sz w:val="40"/>
          <w:szCs w:val="40"/>
          <w:shd w:val="clear" w:color="auto" w:fill="FFFFFF"/>
          <w:lang w:eastAsia="ru-RU"/>
        </w:rPr>
        <w:t xml:space="preserve">                                                     </w:t>
      </w:r>
      <w:r w:rsidRPr="0037540A">
        <w:rPr>
          <w:rFonts w:ascii="Times New Roman" w:eastAsia="Times New Roman" w:hAnsi="Times New Roman" w:cs="Times New Roman"/>
          <w:b/>
          <w:sz w:val="40"/>
          <w:szCs w:val="40"/>
          <w:shd w:val="clear" w:color="auto" w:fill="FFFFFF"/>
          <w:lang w:eastAsia="ru-RU"/>
        </w:rPr>
        <w:t>Федоровна</w:t>
      </w:r>
    </w:p>
    <w:p w:rsidR="0037540A" w:rsidRPr="0037540A" w:rsidRDefault="0037540A" w:rsidP="0037540A">
      <w:pPr>
        <w:jc w:val="center"/>
        <w:rPr>
          <w:rFonts w:ascii="Times New Roman" w:eastAsia="Times New Roman" w:hAnsi="Times New Roman" w:cs="Times New Roman"/>
          <w:sz w:val="40"/>
          <w:szCs w:val="40"/>
          <w:shd w:val="clear" w:color="auto" w:fill="FFFFFF"/>
          <w:lang w:eastAsia="ru-RU"/>
        </w:rPr>
      </w:pPr>
      <w:r w:rsidRPr="0037540A">
        <w:rPr>
          <w:rFonts w:ascii="Times New Roman" w:eastAsia="Times New Roman" w:hAnsi="Times New Roman" w:cs="Times New Roman"/>
          <w:sz w:val="40"/>
          <w:szCs w:val="40"/>
          <w:shd w:val="clear" w:color="auto" w:fill="FFFFFF"/>
          <w:lang w:eastAsia="ru-RU"/>
        </w:rPr>
        <w:t>Ростов-на-Дону</w:t>
      </w:r>
    </w:p>
    <w:p w:rsidR="0037540A" w:rsidRDefault="0037540A" w:rsidP="0037540A">
      <w:pPr>
        <w:jc w:val="center"/>
        <w:rPr>
          <w:rFonts w:ascii="Times New Roman" w:eastAsia="Times New Roman" w:hAnsi="Times New Roman" w:cs="Times New Roman"/>
          <w:sz w:val="40"/>
          <w:szCs w:val="40"/>
          <w:shd w:val="clear" w:color="auto" w:fill="FFFFFF"/>
          <w:lang w:eastAsia="ru-RU"/>
        </w:rPr>
      </w:pPr>
      <w:r w:rsidRPr="0037540A">
        <w:rPr>
          <w:rFonts w:ascii="Times New Roman" w:eastAsia="Times New Roman" w:hAnsi="Times New Roman" w:cs="Times New Roman"/>
          <w:sz w:val="40"/>
          <w:szCs w:val="40"/>
          <w:shd w:val="clear" w:color="auto" w:fill="FFFFFF"/>
          <w:lang w:eastAsia="ru-RU"/>
        </w:rPr>
        <w:t>2013 г.</w:t>
      </w:r>
    </w:p>
    <w:p w:rsidR="00A52C4A" w:rsidRPr="00142D88" w:rsidRDefault="00A52C4A" w:rsidP="0037540A">
      <w:pPr>
        <w:jc w:val="center"/>
        <w:rPr>
          <w:rFonts w:ascii="Times New Roman" w:hAnsi="Times New Roman" w:cs="Times New Roman"/>
          <w:sz w:val="24"/>
          <w:szCs w:val="24"/>
        </w:rPr>
      </w:pPr>
      <w:bookmarkStart w:id="0" w:name="_GoBack"/>
      <w:bookmarkEnd w:id="0"/>
      <w:r w:rsidRPr="00142D88">
        <w:rPr>
          <w:rFonts w:ascii="Times New Roman" w:hAnsi="Times New Roman" w:cs="Times New Roman"/>
          <w:sz w:val="24"/>
          <w:szCs w:val="24"/>
        </w:rPr>
        <w:lastRenderedPageBreak/>
        <w:t xml:space="preserve">Уважаемые коллеги, мой доклад будет посвящен   нашей с вами работе в условиях введения в действие нового Закона об образовании РФ. Необходимость его принятия появилась уже давно. В последние годы возник явный разрыв между потребностями образовательной практики и ее законодательным обеспечением. </w:t>
      </w:r>
    </w:p>
    <w:p w:rsidR="00A52C4A" w:rsidRPr="000F5D97" w:rsidRDefault="00A52C4A">
      <w:pPr>
        <w:rPr>
          <w:rFonts w:ascii="Times New Roman" w:hAnsi="Times New Roman" w:cs="Times New Roman"/>
          <w:b/>
          <w:color w:val="7030A0"/>
          <w:sz w:val="24"/>
          <w:szCs w:val="24"/>
          <w:shd w:val="clear" w:color="auto" w:fill="FFFFFF"/>
        </w:rPr>
      </w:pPr>
      <w:r w:rsidRPr="000F5D97">
        <w:rPr>
          <w:rFonts w:ascii="Times New Roman" w:hAnsi="Times New Roman" w:cs="Times New Roman"/>
          <w:b/>
          <w:color w:val="7030A0"/>
          <w:sz w:val="24"/>
          <w:szCs w:val="24"/>
        </w:rPr>
        <w:t>Слайд 1</w:t>
      </w:r>
    </w:p>
    <w:p w:rsidR="00BF4F7C" w:rsidRDefault="00D46F3F">
      <w:pPr>
        <w:rPr>
          <w:rFonts w:ascii="Times New Roman" w:hAnsi="Times New Roman" w:cs="Times New Roman"/>
          <w:b/>
          <w:color w:val="343432"/>
          <w:sz w:val="24"/>
          <w:szCs w:val="24"/>
          <w:shd w:val="clear" w:color="auto" w:fill="FFFFFF"/>
        </w:rPr>
      </w:pPr>
      <w:r w:rsidRPr="000F5D97">
        <w:rPr>
          <w:rFonts w:ascii="Times New Roman" w:hAnsi="Times New Roman" w:cs="Times New Roman"/>
          <w:b/>
          <w:color w:val="343432"/>
          <w:sz w:val="24"/>
          <w:szCs w:val="24"/>
          <w:shd w:val="clear" w:color="auto" w:fill="FFFFFF"/>
        </w:rPr>
        <w:t>29 декабря принят Закон «Об образовании в РФ» № 273-ФЗ</w:t>
      </w:r>
    </w:p>
    <w:p w:rsidR="00B472C6" w:rsidRPr="000F5D97" w:rsidRDefault="00B472C6" w:rsidP="00B472C6">
      <w:pPr>
        <w:rPr>
          <w:rFonts w:ascii="Times New Roman" w:hAnsi="Times New Roman" w:cs="Times New Roman"/>
          <w:b/>
          <w:color w:val="7030A0"/>
          <w:sz w:val="24"/>
          <w:szCs w:val="24"/>
          <w:shd w:val="clear" w:color="auto" w:fill="FFFFFF"/>
        </w:rPr>
      </w:pPr>
      <w:r>
        <w:rPr>
          <w:rFonts w:ascii="Times New Roman" w:hAnsi="Times New Roman" w:cs="Times New Roman"/>
          <w:b/>
          <w:color w:val="7030A0"/>
          <w:sz w:val="24"/>
          <w:szCs w:val="24"/>
        </w:rPr>
        <w:t>Слайд 2</w:t>
      </w:r>
    </w:p>
    <w:p w:rsidR="006F06A1" w:rsidRPr="00B472C6" w:rsidRDefault="00D46F3F" w:rsidP="00D46F3F">
      <w:pPr>
        <w:spacing w:after="0" w:line="240" w:lineRule="auto"/>
        <w:rPr>
          <w:rFonts w:ascii="Times New Roman" w:eastAsia="Times New Roman" w:hAnsi="Times New Roman" w:cs="Times New Roman"/>
          <w:sz w:val="24"/>
          <w:szCs w:val="24"/>
          <w:shd w:val="clear" w:color="auto" w:fill="FFFFFF"/>
          <w:lang w:eastAsia="ru-RU"/>
        </w:rPr>
      </w:pPr>
      <w:r w:rsidRPr="00B472C6">
        <w:rPr>
          <w:rFonts w:ascii="Times New Roman" w:eastAsia="Times New Roman" w:hAnsi="Times New Roman" w:cs="Times New Roman"/>
          <w:sz w:val="24"/>
          <w:szCs w:val="24"/>
          <w:shd w:val="clear" w:color="auto" w:fill="FFFFFF"/>
          <w:lang w:eastAsia="ru-RU"/>
        </w:rPr>
        <w:t>Новый закон об образовании весьма существенно отличается от старого. Положения закона РФ "Об образовании" касались в основном управленческих и финансово-экономических отношений в сфере образования. Федеральный закон "Об образовании в Российской Федерации" регулирует не только эти отношения, но и содержание образования (в т. ч. </w:t>
      </w:r>
      <w:r w:rsidRPr="00B472C6">
        <w:rPr>
          <w:rFonts w:ascii="Times New Roman" w:eastAsia="Times New Roman" w:hAnsi="Times New Roman" w:cs="Times New Roman"/>
          <w:b/>
          <w:bCs/>
          <w:sz w:val="24"/>
          <w:szCs w:val="24"/>
          <w:shd w:val="clear" w:color="auto" w:fill="FFFFFF"/>
          <w:lang w:eastAsia="ru-RU"/>
        </w:rPr>
        <w:t>устанавливает требования к образовательным программам и стандартам</w:t>
      </w:r>
      <w:r w:rsidRPr="00B472C6">
        <w:rPr>
          <w:rFonts w:ascii="Times New Roman" w:eastAsia="Times New Roman" w:hAnsi="Times New Roman" w:cs="Times New Roman"/>
          <w:sz w:val="24"/>
          <w:szCs w:val="24"/>
          <w:shd w:val="clear" w:color="auto" w:fill="FFFFFF"/>
          <w:lang w:eastAsia="ru-RU"/>
        </w:rPr>
        <w:t>), а также более подробно регламентирует права и ответственность участников образовательного процесса. </w:t>
      </w:r>
    </w:p>
    <w:p w:rsidR="00142D88" w:rsidRPr="00142D88" w:rsidRDefault="00142D88" w:rsidP="00D46F3F">
      <w:pPr>
        <w:spacing w:after="0" w:line="240" w:lineRule="auto"/>
        <w:rPr>
          <w:rFonts w:ascii="Times New Roman" w:eastAsia="Times New Roman" w:hAnsi="Times New Roman" w:cs="Times New Roman"/>
          <w:color w:val="555555"/>
          <w:sz w:val="24"/>
          <w:szCs w:val="24"/>
          <w:shd w:val="clear" w:color="auto" w:fill="FFFFFF"/>
          <w:lang w:eastAsia="ru-RU"/>
        </w:rPr>
      </w:pPr>
    </w:p>
    <w:p w:rsidR="00A52C4A" w:rsidRPr="00B472C6" w:rsidRDefault="00142D88" w:rsidP="00D46F3F">
      <w:pPr>
        <w:spacing w:after="0" w:line="240" w:lineRule="auto"/>
        <w:rPr>
          <w:rFonts w:ascii="Times New Roman" w:eastAsia="Times New Roman" w:hAnsi="Times New Roman" w:cs="Times New Roman"/>
          <w:b/>
          <w:color w:val="7030A0"/>
          <w:sz w:val="24"/>
          <w:szCs w:val="24"/>
          <w:shd w:val="clear" w:color="auto" w:fill="FFFFFF"/>
          <w:lang w:eastAsia="ru-RU"/>
        </w:rPr>
      </w:pPr>
      <w:r w:rsidRPr="00B472C6">
        <w:rPr>
          <w:rFonts w:ascii="Times New Roman" w:eastAsia="Times New Roman" w:hAnsi="Times New Roman" w:cs="Times New Roman"/>
          <w:b/>
          <w:color w:val="7030A0"/>
          <w:sz w:val="24"/>
          <w:szCs w:val="24"/>
          <w:shd w:val="clear" w:color="auto" w:fill="FFFFFF"/>
          <w:lang w:eastAsia="ru-RU"/>
        </w:rPr>
        <w:t>Слайд 3</w:t>
      </w:r>
    </w:p>
    <w:p w:rsidR="00142D88" w:rsidRPr="00142D88" w:rsidRDefault="00142D88" w:rsidP="00D46F3F">
      <w:pPr>
        <w:spacing w:after="0" w:line="240" w:lineRule="auto"/>
        <w:rPr>
          <w:rFonts w:ascii="Times New Roman" w:eastAsia="Times New Roman" w:hAnsi="Times New Roman" w:cs="Times New Roman"/>
          <w:color w:val="555555"/>
          <w:sz w:val="24"/>
          <w:szCs w:val="24"/>
          <w:shd w:val="clear" w:color="auto" w:fill="FFFFFF"/>
          <w:lang w:eastAsia="ru-RU"/>
        </w:rPr>
      </w:pPr>
      <w:r w:rsidRPr="00B472C6">
        <w:rPr>
          <w:rFonts w:ascii="Times New Roman" w:hAnsi="Times New Roman" w:cs="Times New Roman"/>
          <w:b/>
          <w:bCs/>
          <w:sz w:val="24"/>
          <w:szCs w:val="24"/>
        </w:rPr>
        <w:t>Вступление в силу</w:t>
      </w:r>
      <w:r w:rsidRPr="00142D88">
        <w:rPr>
          <w:rFonts w:ascii="Times New Roman" w:hAnsi="Times New Roman" w:cs="Times New Roman"/>
          <w:sz w:val="24"/>
          <w:szCs w:val="24"/>
        </w:rPr>
        <w:br/>
      </w:r>
      <w:r w:rsidRPr="00142D88">
        <w:rPr>
          <w:rFonts w:ascii="Times New Roman" w:hAnsi="Times New Roman" w:cs="Times New Roman"/>
          <w:bCs/>
          <w:sz w:val="24"/>
          <w:szCs w:val="24"/>
        </w:rPr>
        <w:br/>
        <w:t>Федеральный закон №273 вступает в силу</w:t>
      </w:r>
      <w:r w:rsidRPr="00142D88">
        <w:rPr>
          <w:rFonts w:ascii="Times New Roman" w:hAnsi="Times New Roman" w:cs="Times New Roman"/>
          <w:bCs/>
          <w:sz w:val="24"/>
          <w:szCs w:val="24"/>
        </w:rPr>
        <w:br/>
        <w:t xml:space="preserve"> 1 сентября 2013 года. Исключение составляет ч. 6 ст. 108, </w:t>
      </w:r>
      <w:proofErr w:type="gramStart"/>
      <w:r w:rsidRPr="00142D88">
        <w:rPr>
          <w:rFonts w:ascii="Times New Roman" w:hAnsi="Times New Roman" w:cs="Times New Roman"/>
          <w:bCs/>
          <w:sz w:val="24"/>
          <w:szCs w:val="24"/>
        </w:rPr>
        <w:t>вступившая</w:t>
      </w:r>
      <w:proofErr w:type="gramEnd"/>
      <w:r w:rsidRPr="00142D88">
        <w:rPr>
          <w:rFonts w:ascii="Times New Roman" w:hAnsi="Times New Roman" w:cs="Times New Roman"/>
          <w:bCs/>
          <w:sz w:val="24"/>
          <w:szCs w:val="24"/>
        </w:rPr>
        <w:t xml:space="preserve"> в силу со дня официального опубликования закона. </w:t>
      </w:r>
      <w:r w:rsidRPr="00142D88">
        <w:rPr>
          <w:rFonts w:ascii="Times New Roman" w:hAnsi="Times New Roman" w:cs="Times New Roman"/>
          <w:sz w:val="24"/>
          <w:szCs w:val="24"/>
        </w:rPr>
        <w:br/>
      </w:r>
      <w:r w:rsidRPr="00142D88">
        <w:rPr>
          <w:rFonts w:ascii="Times New Roman" w:hAnsi="Times New Roman" w:cs="Times New Roman"/>
          <w:bCs/>
          <w:sz w:val="24"/>
          <w:szCs w:val="24"/>
        </w:rPr>
        <w:t>Положения, касающиеся изменений в вопросах финансирования, вступают в силу с 1 января 2014 года.</w:t>
      </w:r>
    </w:p>
    <w:p w:rsidR="00142D88" w:rsidRPr="00142D88" w:rsidRDefault="00142D88" w:rsidP="00D46F3F">
      <w:pPr>
        <w:spacing w:after="0" w:line="240" w:lineRule="auto"/>
        <w:rPr>
          <w:rFonts w:ascii="Times New Roman" w:eastAsia="Times New Roman" w:hAnsi="Times New Roman" w:cs="Times New Roman"/>
          <w:color w:val="555555"/>
          <w:sz w:val="24"/>
          <w:szCs w:val="24"/>
          <w:shd w:val="clear" w:color="auto" w:fill="FFFFFF"/>
          <w:lang w:eastAsia="ru-RU"/>
        </w:rPr>
      </w:pPr>
    </w:p>
    <w:p w:rsidR="00142D88" w:rsidRPr="00142D88" w:rsidRDefault="00142D88" w:rsidP="00D46F3F">
      <w:pPr>
        <w:spacing w:after="0" w:line="240" w:lineRule="auto"/>
        <w:rPr>
          <w:rFonts w:ascii="Times New Roman" w:eastAsia="Times New Roman" w:hAnsi="Times New Roman" w:cs="Times New Roman"/>
          <w:color w:val="555555"/>
          <w:sz w:val="24"/>
          <w:szCs w:val="24"/>
          <w:shd w:val="clear" w:color="auto" w:fill="FFFFFF"/>
          <w:lang w:eastAsia="ru-RU"/>
        </w:rPr>
      </w:pPr>
    </w:p>
    <w:p w:rsidR="006F06A1" w:rsidRPr="00B472C6" w:rsidRDefault="006F06A1" w:rsidP="006F06A1">
      <w:pPr>
        <w:pStyle w:val="a3"/>
        <w:shd w:val="clear" w:color="auto" w:fill="FFFFFF"/>
        <w:spacing w:before="75" w:beforeAutospacing="0" w:after="0" w:afterAutospacing="0" w:line="273" w:lineRule="atLeast"/>
        <w:ind w:firstLine="567"/>
        <w:jc w:val="both"/>
      </w:pPr>
      <w:r w:rsidRPr="00B472C6">
        <w:t>Данный закон не только сохраняет существующие государственные гарантии прав граждан на образование, но и создаёт новые. В нем нашли отражение лучшие образовательные практики и технологии, а также международный опыт.</w:t>
      </w:r>
    </w:p>
    <w:p w:rsidR="006F06A1" w:rsidRPr="00B472C6" w:rsidRDefault="006F06A1" w:rsidP="006F06A1">
      <w:pPr>
        <w:pStyle w:val="a3"/>
        <w:shd w:val="clear" w:color="auto" w:fill="FFFFFF"/>
        <w:spacing w:before="75" w:beforeAutospacing="0" w:after="0" w:afterAutospacing="0" w:line="273" w:lineRule="atLeast"/>
        <w:ind w:firstLine="567"/>
        <w:jc w:val="both"/>
      </w:pPr>
      <w:r w:rsidRPr="00B472C6">
        <w:t>Федеральным законом обеспечивается формирование эффективных механизмов:</w:t>
      </w:r>
    </w:p>
    <w:p w:rsidR="006F06A1" w:rsidRPr="00B472C6" w:rsidRDefault="006F06A1" w:rsidP="006F06A1">
      <w:pPr>
        <w:pStyle w:val="a3"/>
        <w:shd w:val="clear" w:color="auto" w:fill="FFFFFF"/>
        <w:spacing w:before="75" w:beforeAutospacing="0" w:after="0" w:afterAutospacing="0" w:line="273" w:lineRule="atLeast"/>
        <w:ind w:firstLine="567"/>
        <w:jc w:val="both"/>
      </w:pPr>
      <w:r w:rsidRPr="00B472C6">
        <w:t>правового регулирования образовательных и иных отношений в сфере образования;</w:t>
      </w:r>
    </w:p>
    <w:p w:rsidR="006F06A1" w:rsidRPr="00B472C6" w:rsidRDefault="006F06A1" w:rsidP="006F06A1">
      <w:pPr>
        <w:pStyle w:val="a3"/>
        <w:shd w:val="clear" w:color="auto" w:fill="FFFFFF"/>
        <w:spacing w:before="75" w:beforeAutospacing="0" w:after="0" w:afterAutospacing="0" w:line="273" w:lineRule="atLeast"/>
        <w:ind w:firstLine="567"/>
        <w:jc w:val="both"/>
      </w:pPr>
      <w:r w:rsidRPr="00B472C6">
        <w:t>реализация права на образование в полном объеме, государственных гарантий на получение качественного образования;</w:t>
      </w:r>
    </w:p>
    <w:p w:rsidR="006F06A1" w:rsidRDefault="006F06A1" w:rsidP="006F06A1">
      <w:pPr>
        <w:pStyle w:val="a3"/>
        <w:shd w:val="clear" w:color="auto" w:fill="FFFFFF"/>
        <w:spacing w:before="75" w:beforeAutospacing="0" w:after="0" w:afterAutospacing="0" w:line="273" w:lineRule="atLeast"/>
        <w:ind w:firstLine="567"/>
        <w:jc w:val="both"/>
      </w:pPr>
      <w:r w:rsidRPr="00B472C6">
        <w:t>укрепления защиты интересов личности в области образования.</w:t>
      </w:r>
    </w:p>
    <w:p w:rsidR="00B472C6" w:rsidRPr="00B472C6" w:rsidRDefault="00B472C6" w:rsidP="006F06A1">
      <w:pPr>
        <w:pStyle w:val="a3"/>
        <w:shd w:val="clear" w:color="auto" w:fill="FFFFFF"/>
        <w:spacing w:before="75" w:beforeAutospacing="0" w:after="0" w:afterAutospacing="0" w:line="273" w:lineRule="atLeast"/>
        <w:ind w:firstLine="567"/>
        <w:jc w:val="both"/>
      </w:pPr>
    </w:p>
    <w:p w:rsidR="00B472C6" w:rsidRPr="000F5D97" w:rsidRDefault="00B472C6" w:rsidP="00B472C6">
      <w:pPr>
        <w:rPr>
          <w:rFonts w:ascii="Times New Roman" w:hAnsi="Times New Roman" w:cs="Times New Roman"/>
          <w:b/>
          <w:color w:val="7030A0"/>
          <w:sz w:val="24"/>
          <w:szCs w:val="24"/>
          <w:shd w:val="clear" w:color="auto" w:fill="FFFFFF"/>
        </w:rPr>
      </w:pPr>
      <w:r>
        <w:rPr>
          <w:b/>
          <w:color w:val="7030A0"/>
        </w:rPr>
        <w:t xml:space="preserve"> </w:t>
      </w:r>
      <w:r>
        <w:rPr>
          <w:rFonts w:ascii="Times New Roman" w:hAnsi="Times New Roman" w:cs="Times New Roman"/>
          <w:b/>
          <w:color w:val="7030A0"/>
          <w:sz w:val="24"/>
          <w:szCs w:val="24"/>
        </w:rPr>
        <w:t>Слайд 4</w:t>
      </w:r>
    </w:p>
    <w:p w:rsidR="00142D88" w:rsidRPr="00B472C6" w:rsidRDefault="00142D88" w:rsidP="00142D88">
      <w:pPr>
        <w:rPr>
          <w:rFonts w:ascii="Times New Roman" w:hAnsi="Times New Roman" w:cs="Times New Roman"/>
          <w:sz w:val="24"/>
          <w:szCs w:val="24"/>
        </w:rPr>
      </w:pPr>
      <w:r w:rsidRPr="00B472C6">
        <w:rPr>
          <w:rFonts w:ascii="Times New Roman" w:hAnsi="Times New Roman" w:cs="Times New Roman"/>
          <w:bCs/>
          <w:sz w:val="24"/>
          <w:szCs w:val="24"/>
        </w:rPr>
        <w:t>Новый закон «</w:t>
      </w:r>
      <w:r w:rsidRPr="00B472C6">
        <w:rPr>
          <w:rFonts w:ascii="Times New Roman" w:hAnsi="Times New Roman" w:cs="Times New Roman"/>
          <w:bCs/>
          <w:i/>
          <w:iCs/>
          <w:sz w:val="24"/>
          <w:szCs w:val="24"/>
        </w:rPr>
        <w:t>Об образовании в Российской федерации</w:t>
      </w:r>
      <w:r w:rsidRPr="00B472C6">
        <w:rPr>
          <w:rFonts w:ascii="Times New Roman" w:hAnsi="Times New Roman" w:cs="Times New Roman"/>
          <w:bCs/>
          <w:sz w:val="24"/>
          <w:szCs w:val="24"/>
        </w:rPr>
        <w:t xml:space="preserve">» заменит 2 </w:t>
      </w:r>
      <w:proofErr w:type="gramStart"/>
      <w:r w:rsidRPr="00B472C6">
        <w:rPr>
          <w:rFonts w:ascii="Times New Roman" w:hAnsi="Times New Roman" w:cs="Times New Roman"/>
          <w:bCs/>
          <w:sz w:val="24"/>
          <w:szCs w:val="24"/>
        </w:rPr>
        <w:t>базовых</w:t>
      </w:r>
      <w:proofErr w:type="gramEnd"/>
      <w:r w:rsidRPr="00B472C6">
        <w:rPr>
          <w:rFonts w:ascii="Times New Roman" w:hAnsi="Times New Roman" w:cs="Times New Roman"/>
          <w:bCs/>
          <w:sz w:val="24"/>
          <w:szCs w:val="24"/>
        </w:rPr>
        <w:t xml:space="preserve"> закона, принятых в 90-х гг.:</w:t>
      </w:r>
    </w:p>
    <w:p w:rsidR="00142D88" w:rsidRPr="00B472C6" w:rsidRDefault="00142D88" w:rsidP="00142D88">
      <w:pPr>
        <w:rPr>
          <w:rFonts w:ascii="Times New Roman" w:hAnsi="Times New Roman" w:cs="Times New Roman"/>
          <w:sz w:val="24"/>
          <w:szCs w:val="24"/>
        </w:rPr>
      </w:pPr>
      <w:r w:rsidRPr="00B472C6">
        <w:rPr>
          <w:rFonts w:ascii="Times New Roman" w:hAnsi="Times New Roman" w:cs="Times New Roman"/>
          <w:bCs/>
          <w:sz w:val="24"/>
          <w:szCs w:val="24"/>
        </w:rPr>
        <w:t xml:space="preserve">      Закон РФ «Об образовании» №3266-1 от  10.07.92 г.;</w:t>
      </w:r>
    </w:p>
    <w:p w:rsidR="00142D88" w:rsidRPr="00B472C6" w:rsidRDefault="00142D88" w:rsidP="00142D88">
      <w:pPr>
        <w:rPr>
          <w:rFonts w:ascii="Times New Roman" w:hAnsi="Times New Roman" w:cs="Times New Roman"/>
          <w:sz w:val="24"/>
          <w:szCs w:val="24"/>
        </w:rPr>
      </w:pPr>
      <w:r w:rsidRPr="00B472C6">
        <w:rPr>
          <w:rFonts w:ascii="Times New Roman" w:hAnsi="Times New Roman" w:cs="Times New Roman"/>
          <w:bCs/>
          <w:sz w:val="24"/>
          <w:szCs w:val="24"/>
        </w:rPr>
        <w:t xml:space="preserve">      Федеральный закон «О высшем и послевузовском профессиональном образовании» № 125-ФЗ от 22.08.96 г.</w:t>
      </w:r>
    </w:p>
    <w:p w:rsidR="00142D88" w:rsidRDefault="00142D88" w:rsidP="00142D88">
      <w:pPr>
        <w:rPr>
          <w:rFonts w:ascii="Times New Roman" w:hAnsi="Times New Roman" w:cs="Times New Roman"/>
          <w:bCs/>
          <w:iCs/>
          <w:sz w:val="24"/>
          <w:szCs w:val="24"/>
        </w:rPr>
      </w:pPr>
      <w:r w:rsidRPr="00B472C6">
        <w:rPr>
          <w:rFonts w:ascii="Times New Roman" w:hAnsi="Times New Roman" w:cs="Times New Roman"/>
          <w:bCs/>
          <w:iCs/>
          <w:sz w:val="24"/>
          <w:szCs w:val="24"/>
        </w:rPr>
        <w:t>Текст закона содержит 760 частей, представленных в 110 статьях, которые объединены в 15 глав, многие поло</w:t>
      </w:r>
      <w:r w:rsidR="00B472C6">
        <w:rPr>
          <w:rFonts w:ascii="Times New Roman" w:hAnsi="Times New Roman" w:cs="Times New Roman"/>
          <w:bCs/>
          <w:iCs/>
          <w:sz w:val="24"/>
          <w:szCs w:val="24"/>
        </w:rPr>
        <w:t xml:space="preserve">жения  </w:t>
      </w:r>
      <w:r w:rsidRPr="00B472C6">
        <w:rPr>
          <w:rFonts w:ascii="Times New Roman" w:hAnsi="Times New Roman" w:cs="Times New Roman"/>
          <w:bCs/>
          <w:iCs/>
          <w:sz w:val="24"/>
          <w:szCs w:val="24"/>
        </w:rPr>
        <w:t xml:space="preserve">  которых являются новшествами в сфере образования. </w:t>
      </w:r>
    </w:p>
    <w:p w:rsidR="00CF672B" w:rsidRDefault="00CF672B" w:rsidP="00CF672B">
      <w:pPr>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Слайд 5</w:t>
      </w:r>
    </w:p>
    <w:p w:rsidR="00AB57AE" w:rsidRPr="00AB57AE" w:rsidRDefault="00AB57AE" w:rsidP="00CF672B">
      <w:pPr>
        <w:rPr>
          <w:rFonts w:ascii="Times New Roman" w:hAnsi="Times New Roman" w:cs="Times New Roman"/>
          <w:b/>
          <w:sz w:val="28"/>
          <w:szCs w:val="28"/>
        </w:rPr>
      </w:pPr>
      <w:r w:rsidRPr="00AB57AE">
        <w:rPr>
          <w:rFonts w:ascii="Times New Roman" w:hAnsi="Times New Roman" w:cs="Times New Roman"/>
          <w:b/>
          <w:bCs/>
          <w:sz w:val="28"/>
          <w:szCs w:val="28"/>
        </w:rPr>
        <w:t>Основные задачи нового закона об образовании:</w:t>
      </w:r>
    </w:p>
    <w:p w:rsidR="00AB6792" w:rsidRPr="00AB57AE" w:rsidRDefault="00AB57AE" w:rsidP="00AB57AE">
      <w:pPr>
        <w:numPr>
          <w:ilvl w:val="0"/>
          <w:numId w:val="10"/>
        </w:numPr>
        <w:rPr>
          <w:rFonts w:ascii="Times New Roman" w:hAnsi="Times New Roman" w:cs="Times New Roman"/>
          <w:sz w:val="24"/>
          <w:szCs w:val="24"/>
          <w:shd w:val="clear" w:color="auto" w:fill="FFFFFF"/>
        </w:rPr>
      </w:pPr>
      <w:r w:rsidRPr="00AB57AE">
        <w:rPr>
          <w:rFonts w:ascii="Times New Roman" w:hAnsi="Times New Roman" w:cs="Times New Roman"/>
          <w:sz w:val="24"/>
          <w:szCs w:val="24"/>
          <w:shd w:val="clear" w:color="auto" w:fill="FFFFFF"/>
        </w:rPr>
        <w:t>Создание правовых условий для обновления и развития системы образования в соответствии с современными запросами человека, общества и государства, потребностями развития инновационной экономики; </w:t>
      </w:r>
    </w:p>
    <w:p w:rsidR="00AB6792" w:rsidRPr="00AB57AE" w:rsidRDefault="00AB57AE" w:rsidP="00AB57AE">
      <w:pPr>
        <w:numPr>
          <w:ilvl w:val="0"/>
          <w:numId w:val="10"/>
        </w:numPr>
        <w:rPr>
          <w:rFonts w:ascii="Times New Roman" w:hAnsi="Times New Roman" w:cs="Times New Roman"/>
          <w:sz w:val="24"/>
          <w:szCs w:val="24"/>
          <w:shd w:val="clear" w:color="auto" w:fill="FFFFFF"/>
        </w:rPr>
      </w:pPr>
      <w:r w:rsidRPr="00AB57AE">
        <w:rPr>
          <w:rFonts w:ascii="Times New Roman" w:hAnsi="Times New Roman" w:cs="Times New Roman"/>
          <w:sz w:val="24"/>
          <w:szCs w:val="24"/>
          <w:shd w:val="clear" w:color="auto" w:fill="FFFFFF"/>
        </w:rPr>
        <w:t>Расширение образовательных возможностей граждан; </w:t>
      </w:r>
    </w:p>
    <w:p w:rsidR="00AB6792" w:rsidRPr="00AB57AE" w:rsidRDefault="00AB57AE" w:rsidP="00AB57AE">
      <w:pPr>
        <w:numPr>
          <w:ilvl w:val="0"/>
          <w:numId w:val="10"/>
        </w:numPr>
        <w:rPr>
          <w:rFonts w:ascii="Times New Roman" w:hAnsi="Times New Roman" w:cs="Times New Roman"/>
          <w:sz w:val="24"/>
          <w:szCs w:val="24"/>
          <w:shd w:val="clear" w:color="auto" w:fill="FFFFFF"/>
        </w:rPr>
      </w:pPr>
      <w:r w:rsidRPr="00AB57AE">
        <w:rPr>
          <w:rFonts w:ascii="Times New Roman" w:hAnsi="Times New Roman" w:cs="Times New Roman"/>
          <w:sz w:val="24"/>
          <w:szCs w:val="24"/>
          <w:shd w:val="clear" w:color="auto" w:fill="FFFFFF"/>
        </w:rPr>
        <w:t>Комплексная модернизация законодательства об образовании, установление системного и функционально более полного правового регулирования общественных отношений, возникающих в сфере образования;</w:t>
      </w:r>
    </w:p>
    <w:p w:rsidR="00AB6792" w:rsidRPr="00AB57AE" w:rsidRDefault="00AB57AE" w:rsidP="00AB57AE">
      <w:pPr>
        <w:numPr>
          <w:ilvl w:val="0"/>
          <w:numId w:val="10"/>
        </w:numPr>
        <w:rPr>
          <w:rFonts w:ascii="Times New Roman" w:hAnsi="Times New Roman" w:cs="Times New Roman"/>
          <w:sz w:val="24"/>
          <w:szCs w:val="24"/>
          <w:shd w:val="clear" w:color="auto" w:fill="FFFFFF"/>
        </w:rPr>
      </w:pPr>
      <w:r w:rsidRPr="00AB57AE">
        <w:rPr>
          <w:rFonts w:ascii="Times New Roman" w:hAnsi="Times New Roman" w:cs="Times New Roman"/>
          <w:sz w:val="24"/>
          <w:szCs w:val="24"/>
          <w:shd w:val="clear" w:color="auto" w:fill="FFFFFF"/>
        </w:rPr>
        <w:t>Обеспечение стабильности и преемственности в развитии системы образования и ее законодательных основ. </w:t>
      </w:r>
    </w:p>
    <w:p w:rsidR="00A52C4A" w:rsidRPr="00B472C6" w:rsidRDefault="00A52C4A" w:rsidP="00AB57AE">
      <w:pPr>
        <w:spacing w:line="360" w:lineRule="auto"/>
        <w:rPr>
          <w:rFonts w:ascii="Times New Roman" w:hAnsi="Times New Roman" w:cs="Times New Roman"/>
          <w:b/>
          <w:sz w:val="24"/>
          <w:szCs w:val="24"/>
        </w:rPr>
      </w:pPr>
      <w:r w:rsidRPr="00B472C6">
        <w:rPr>
          <w:rFonts w:ascii="Times New Roman" w:hAnsi="Times New Roman" w:cs="Times New Roman"/>
          <w:b/>
          <w:sz w:val="24"/>
          <w:szCs w:val="24"/>
        </w:rPr>
        <w:t>Принципы, используемые в законопроекте:</w:t>
      </w:r>
    </w:p>
    <w:p w:rsidR="00A52C4A" w:rsidRPr="00142D88" w:rsidRDefault="00A52C4A" w:rsidP="00A52C4A">
      <w:pPr>
        <w:numPr>
          <w:ilvl w:val="0"/>
          <w:numId w:val="2"/>
        </w:numPr>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обеспечение права каждого на образование, в том числе:</w:t>
      </w:r>
    </w:p>
    <w:p w:rsidR="00A52C4A" w:rsidRPr="00142D88" w:rsidRDefault="00A52C4A" w:rsidP="00A52C4A">
      <w:pPr>
        <w:numPr>
          <w:ilvl w:val="1"/>
          <w:numId w:val="2"/>
        </w:numPr>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 xml:space="preserve">обязательность общего образования; поддержка различных форм образования, обучения и самообразования, </w:t>
      </w:r>
    </w:p>
    <w:p w:rsidR="00A52C4A" w:rsidRPr="00142D88" w:rsidRDefault="00A52C4A" w:rsidP="00A52C4A">
      <w:pPr>
        <w:numPr>
          <w:ilvl w:val="1"/>
          <w:numId w:val="2"/>
        </w:numPr>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 xml:space="preserve">обеспечение права на образование на протяжении всей жизни в соответствии с образовательными и профессиональными потребностями; </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к закону, любви к окружающей природе, Родине, семье;</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светский характер образования в государственных и муниципальных образовательных организациях;</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запрещение дискриминации в сфере образования;</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eastAsia="Arial" w:hAnsi="Times New Roman" w:cs="Times New Roman"/>
          <w:sz w:val="24"/>
          <w:szCs w:val="24"/>
        </w:rPr>
        <w:t>автономия образовательных организаций</w:t>
      </w:r>
      <w:r w:rsidRPr="00142D88">
        <w:rPr>
          <w:rFonts w:ascii="Times New Roman" w:hAnsi="Times New Roman" w:cs="Times New Roman"/>
          <w:sz w:val="24"/>
          <w:szCs w:val="24"/>
        </w:rPr>
        <w:t>;</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eastAsia="Arial" w:hAnsi="Times New Roman" w:cs="Times New Roman"/>
          <w:sz w:val="24"/>
          <w:szCs w:val="24"/>
        </w:rPr>
        <w:t xml:space="preserve">демократический, государственно-общественный характер управления образованием; </w:t>
      </w:r>
      <w:r w:rsidRPr="00142D88">
        <w:rPr>
          <w:rFonts w:ascii="Times New Roman" w:hAnsi="Times New Roman" w:cs="Times New Roman"/>
          <w:sz w:val="24"/>
          <w:szCs w:val="24"/>
        </w:rPr>
        <w:t>обеспечение права работников и обучающихся (их законных представителей) на участие в управлении образовательной организацией;</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обеспечение права граждан Российской Федерации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lastRenderedPageBreak/>
        <w:t>установление государством обязательных минимальных требований к условиям образовательного процесса, уровню и качеству образования, обеспечение преемственности основных образовательных программ.</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включение российского образования в мировое образовательное пространство;</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признание равенства и конкуренции субъектов, осуществляющих образовательную деятельность (в том числе образовательных организаций различных форм собственности, индивидуальных предпринимателей);</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открытость системы образования  внешним запросам (например, путем закрепления механизмов участия заинтересованных представителей общества, работодателей и обучающихся в управлении и оценке эффективности образовательной деятельности);</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информационная открытость и публичная отчетность образовательных организаций;</w:t>
      </w:r>
    </w:p>
    <w:p w:rsidR="00A52C4A" w:rsidRPr="00142D88"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внедрение в образовательную практику новых форм реализации и освоения образовательных программ, образовательных технологий, форм и методов обучения;</w:t>
      </w:r>
    </w:p>
    <w:p w:rsidR="00A52C4A" w:rsidRDefault="00A52C4A" w:rsidP="00A52C4A">
      <w:pPr>
        <w:numPr>
          <w:ilvl w:val="0"/>
          <w:numId w:val="2"/>
        </w:numPr>
        <w:tabs>
          <w:tab w:val="clear" w:pos="1021"/>
          <w:tab w:val="num" w:pos="1400"/>
        </w:tabs>
        <w:spacing w:after="0" w:line="360" w:lineRule="auto"/>
        <w:jc w:val="both"/>
        <w:rPr>
          <w:rFonts w:ascii="Times New Roman" w:hAnsi="Times New Roman" w:cs="Times New Roman"/>
          <w:sz w:val="24"/>
          <w:szCs w:val="24"/>
        </w:rPr>
      </w:pPr>
      <w:r w:rsidRPr="00142D88">
        <w:rPr>
          <w:rFonts w:ascii="Times New Roman" w:hAnsi="Times New Roman" w:cs="Times New Roman"/>
          <w:sz w:val="24"/>
          <w:szCs w:val="24"/>
        </w:rPr>
        <w:t>закрепление условий и порядка ведения экспериментальной и инновационной де</w:t>
      </w:r>
      <w:r w:rsidR="00CF672B">
        <w:rPr>
          <w:rFonts w:ascii="Times New Roman" w:hAnsi="Times New Roman" w:cs="Times New Roman"/>
          <w:sz w:val="24"/>
          <w:szCs w:val="24"/>
        </w:rPr>
        <w:t>ятельности в сфере образования.</w:t>
      </w:r>
    </w:p>
    <w:p w:rsidR="00CF672B" w:rsidRPr="00142D88" w:rsidRDefault="00CF672B" w:rsidP="00CF672B">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6</w:t>
      </w:r>
    </w:p>
    <w:p w:rsidR="00142D88" w:rsidRPr="00CF672B" w:rsidRDefault="00142D88" w:rsidP="00D46F3F">
      <w:pPr>
        <w:spacing w:after="0" w:line="240" w:lineRule="auto"/>
        <w:rPr>
          <w:rFonts w:ascii="Times New Roman" w:eastAsia="Times New Roman" w:hAnsi="Times New Roman" w:cs="Times New Roman"/>
          <w:sz w:val="28"/>
          <w:szCs w:val="28"/>
          <w:lang w:eastAsia="ru-RU"/>
        </w:rPr>
      </w:pPr>
      <w:r w:rsidRPr="00CF672B">
        <w:rPr>
          <w:rFonts w:ascii="Times New Roman" w:eastAsia="Times New Roman" w:hAnsi="Times New Roman" w:cs="Times New Roman"/>
          <w:b/>
          <w:sz w:val="28"/>
          <w:szCs w:val="28"/>
          <w:lang w:eastAsia="ru-RU"/>
        </w:rPr>
        <w:t>Уровни образования</w:t>
      </w:r>
      <w:r w:rsidRPr="00CF672B">
        <w:rPr>
          <w:rFonts w:ascii="Times New Roman" w:eastAsia="Times New Roman" w:hAnsi="Times New Roman" w:cs="Times New Roman"/>
          <w:sz w:val="28"/>
          <w:szCs w:val="28"/>
          <w:lang w:eastAsia="ru-RU"/>
        </w:rPr>
        <w:t xml:space="preserve"> </w:t>
      </w:r>
    </w:p>
    <w:p w:rsidR="00D46F3F" w:rsidRPr="00CF672B" w:rsidRDefault="00D46F3F" w:rsidP="00D46F3F">
      <w:pPr>
        <w:spacing w:after="0" w:line="240" w:lineRule="auto"/>
        <w:rPr>
          <w:rFonts w:ascii="Times New Roman" w:eastAsia="Times New Roman" w:hAnsi="Times New Roman" w:cs="Times New Roman"/>
          <w:sz w:val="24"/>
          <w:szCs w:val="24"/>
          <w:lang w:eastAsia="ru-RU"/>
        </w:rPr>
      </w:pPr>
      <w:r w:rsidRPr="00CF672B">
        <w:rPr>
          <w:rFonts w:ascii="Times New Roman" w:eastAsia="Times New Roman" w:hAnsi="Times New Roman" w:cs="Times New Roman"/>
          <w:sz w:val="24"/>
          <w:szCs w:val="24"/>
          <w:lang w:eastAsia="ru-RU"/>
        </w:rPr>
        <w:br/>
      </w:r>
      <w:r w:rsidRPr="00CF672B">
        <w:rPr>
          <w:rFonts w:ascii="Times New Roman" w:eastAsia="Times New Roman" w:hAnsi="Times New Roman" w:cs="Times New Roman"/>
          <w:sz w:val="24"/>
          <w:szCs w:val="24"/>
          <w:lang w:eastAsia="ru-RU"/>
        </w:rPr>
        <w:br/>
      </w:r>
      <w:r w:rsidRPr="00CF672B">
        <w:rPr>
          <w:rFonts w:ascii="Times New Roman" w:eastAsia="Times New Roman" w:hAnsi="Times New Roman" w:cs="Times New Roman"/>
          <w:sz w:val="24"/>
          <w:szCs w:val="24"/>
          <w:shd w:val="clear" w:color="auto" w:fill="FFFFFF"/>
          <w:lang w:eastAsia="ru-RU"/>
        </w:rPr>
        <w:t>В соответствии с новым законом образование в РФ подразделяется на общее образование, профессиональное образование, дополнительное образование и профессиональное обучение. При этом общее образование и профессиональное образование реализуются по нескольким уровням. В частности, общее образование включает в себя: </w:t>
      </w:r>
      <w:r w:rsidRPr="00CF672B">
        <w:rPr>
          <w:rFonts w:ascii="Times New Roman" w:eastAsia="Times New Roman" w:hAnsi="Times New Roman" w:cs="Times New Roman"/>
          <w:sz w:val="24"/>
          <w:szCs w:val="24"/>
          <w:lang w:eastAsia="ru-RU"/>
        </w:rPr>
        <w:br/>
      </w:r>
    </w:p>
    <w:p w:rsidR="00D46F3F" w:rsidRPr="00CF672B" w:rsidRDefault="00D46F3F" w:rsidP="00D46F3F">
      <w:pPr>
        <w:numPr>
          <w:ilvl w:val="0"/>
          <w:numId w:val="1"/>
        </w:numPr>
        <w:shd w:val="clear" w:color="auto" w:fill="FFFFFF"/>
        <w:spacing w:after="0" w:line="270" w:lineRule="atLeast"/>
        <w:ind w:left="0"/>
        <w:rPr>
          <w:rFonts w:ascii="Times New Roman" w:eastAsia="Times New Roman" w:hAnsi="Times New Roman" w:cs="Times New Roman"/>
          <w:sz w:val="24"/>
          <w:szCs w:val="24"/>
          <w:lang w:eastAsia="ru-RU"/>
        </w:rPr>
      </w:pPr>
      <w:r w:rsidRPr="00CF672B">
        <w:rPr>
          <w:rFonts w:ascii="Times New Roman" w:eastAsia="Times New Roman" w:hAnsi="Times New Roman" w:cs="Times New Roman"/>
          <w:sz w:val="24"/>
          <w:szCs w:val="24"/>
          <w:lang w:eastAsia="ru-RU"/>
        </w:rPr>
        <w:t>дошкольное образование;</w:t>
      </w:r>
    </w:p>
    <w:p w:rsidR="00D46F3F" w:rsidRPr="00CF672B" w:rsidRDefault="00D46F3F" w:rsidP="00D46F3F">
      <w:pPr>
        <w:numPr>
          <w:ilvl w:val="0"/>
          <w:numId w:val="1"/>
        </w:numPr>
        <w:shd w:val="clear" w:color="auto" w:fill="FFFFFF"/>
        <w:spacing w:after="0" w:line="270" w:lineRule="atLeast"/>
        <w:ind w:left="0"/>
        <w:rPr>
          <w:rFonts w:ascii="Times New Roman" w:eastAsia="Times New Roman" w:hAnsi="Times New Roman" w:cs="Times New Roman"/>
          <w:sz w:val="24"/>
          <w:szCs w:val="24"/>
          <w:lang w:eastAsia="ru-RU"/>
        </w:rPr>
      </w:pPr>
      <w:r w:rsidRPr="00CF672B">
        <w:rPr>
          <w:rFonts w:ascii="Times New Roman" w:eastAsia="Times New Roman" w:hAnsi="Times New Roman" w:cs="Times New Roman"/>
          <w:sz w:val="24"/>
          <w:szCs w:val="24"/>
          <w:lang w:eastAsia="ru-RU"/>
        </w:rPr>
        <w:t>начальное общее образование;</w:t>
      </w:r>
    </w:p>
    <w:p w:rsidR="00D46F3F" w:rsidRPr="00CF672B" w:rsidRDefault="00D46F3F" w:rsidP="00D46F3F">
      <w:pPr>
        <w:numPr>
          <w:ilvl w:val="0"/>
          <w:numId w:val="1"/>
        </w:numPr>
        <w:shd w:val="clear" w:color="auto" w:fill="FFFFFF"/>
        <w:spacing w:after="0" w:line="270" w:lineRule="atLeast"/>
        <w:ind w:left="0"/>
        <w:rPr>
          <w:rFonts w:ascii="Times New Roman" w:eastAsia="Times New Roman" w:hAnsi="Times New Roman" w:cs="Times New Roman"/>
          <w:sz w:val="24"/>
          <w:szCs w:val="24"/>
          <w:lang w:eastAsia="ru-RU"/>
        </w:rPr>
      </w:pPr>
      <w:r w:rsidRPr="00CF672B">
        <w:rPr>
          <w:rFonts w:ascii="Times New Roman" w:eastAsia="Times New Roman" w:hAnsi="Times New Roman" w:cs="Times New Roman"/>
          <w:sz w:val="24"/>
          <w:szCs w:val="24"/>
          <w:lang w:eastAsia="ru-RU"/>
        </w:rPr>
        <w:t>основное общее образование;</w:t>
      </w:r>
    </w:p>
    <w:p w:rsidR="00D46F3F" w:rsidRPr="00CF672B" w:rsidRDefault="00D46F3F" w:rsidP="00D46F3F">
      <w:pPr>
        <w:numPr>
          <w:ilvl w:val="0"/>
          <w:numId w:val="1"/>
        </w:numPr>
        <w:shd w:val="clear" w:color="auto" w:fill="FFFFFF"/>
        <w:spacing w:after="0" w:line="270" w:lineRule="atLeast"/>
        <w:ind w:left="0"/>
        <w:rPr>
          <w:rFonts w:ascii="Times New Roman" w:eastAsia="Times New Roman" w:hAnsi="Times New Roman" w:cs="Times New Roman"/>
          <w:sz w:val="24"/>
          <w:szCs w:val="24"/>
          <w:lang w:eastAsia="ru-RU"/>
        </w:rPr>
      </w:pPr>
      <w:r w:rsidRPr="00CF672B">
        <w:rPr>
          <w:rFonts w:ascii="Times New Roman" w:eastAsia="Times New Roman" w:hAnsi="Times New Roman" w:cs="Times New Roman"/>
          <w:sz w:val="24"/>
          <w:szCs w:val="24"/>
          <w:lang w:eastAsia="ru-RU"/>
        </w:rPr>
        <w:t>среднее общее образование.</w:t>
      </w:r>
    </w:p>
    <w:p w:rsidR="00D46F3F" w:rsidRDefault="00D46F3F" w:rsidP="00D46F3F">
      <w:pPr>
        <w:rPr>
          <w:rFonts w:ascii="Times New Roman" w:eastAsia="Times New Roman" w:hAnsi="Times New Roman" w:cs="Times New Roman"/>
          <w:sz w:val="24"/>
          <w:szCs w:val="24"/>
          <w:shd w:val="clear" w:color="auto" w:fill="FFFFFF"/>
          <w:lang w:eastAsia="ru-RU"/>
        </w:rPr>
      </w:pPr>
      <w:r w:rsidRPr="00CF672B">
        <w:rPr>
          <w:rFonts w:ascii="Times New Roman" w:eastAsia="Times New Roman" w:hAnsi="Times New Roman" w:cs="Times New Roman"/>
          <w:sz w:val="24"/>
          <w:szCs w:val="24"/>
          <w:shd w:val="clear" w:color="auto" w:fill="FFFFFF"/>
          <w:lang w:eastAsia="ru-RU"/>
        </w:rPr>
        <w:t>Таким образом, дошкольное образование теперь является одним из уровней общего образования. Освоение образовательных программ дошкольного образования регламентируется </w:t>
      </w:r>
      <w:r w:rsidRPr="00CF672B">
        <w:rPr>
          <w:rFonts w:ascii="Times New Roman" w:eastAsia="Times New Roman" w:hAnsi="Times New Roman" w:cs="Times New Roman"/>
          <w:b/>
          <w:bCs/>
          <w:sz w:val="24"/>
          <w:szCs w:val="24"/>
          <w:shd w:val="clear" w:color="auto" w:fill="FFFFFF"/>
          <w:lang w:eastAsia="ru-RU"/>
        </w:rPr>
        <w:t>федеральными государственными образовательными стандартам</w:t>
      </w:r>
      <w:r w:rsidR="00142D88" w:rsidRPr="00CF672B">
        <w:rPr>
          <w:rFonts w:ascii="Times New Roman" w:eastAsia="Times New Roman" w:hAnsi="Times New Roman" w:cs="Times New Roman"/>
          <w:sz w:val="24"/>
          <w:szCs w:val="24"/>
          <w:shd w:val="clear" w:color="auto" w:fill="FFFFFF"/>
          <w:lang w:eastAsia="ru-RU"/>
        </w:rPr>
        <w:t>и.</w:t>
      </w:r>
    </w:p>
    <w:p w:rsidR="002B527A" w:rsidRPr="00142D88" w:rsidRDefault="002B527A" w:rsidP="002B527A">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7</w:t>
      </w:r>
    </w:p>
    <w:p w:rsidR="00194372" w:rsidRDefault="00194372" w:rsidP="00194372">
      <w:pPr>
        <w:rPr>
          <w:rFonts w:ascii="Times New Roman" w:hAnsi="Times New Roman" w:cs="Times New Roman"/>
          <w:b/>
          <w:bCs/>
          <w:sz w:val="28"/>
          <w:szCs w:val="28"/>
        </w:rPr>
      </w:pPr>
      <w:r w:rsidRPr="00194372">
        <w:rPr>
          <w:rFonts w:ascii="Times New Roman" w:hAnsi="Times New Roman" w:cs="Times New Roman"/>
          <w:b/>
          <w:bCs/>
          <w:sz w:val="28"/>
          <w:szCs w:val="28"/>
        </w:rPr>
        <w:t>Формы получения образования и формы обучения</w:t>
      </w:r>
    </w:p>
    <w:p w:rsidR="00194372" w:rsidRPr="00194372" w:rsidRDefault="00194372" w:rsidP="00194372">
      <w:pPr>
        <w:rPr>
          <w:rFonts w:ascii="Times New Roman" w:hAnsi="Times New Roman" w:cs="Times New Roman"/>
          <w:sz w:val="24"/>
          <w:szCs w:val="24"/>
        </w:rPr>
      </w:pPr>
      <w:r w:rsidRPr="00194372">
        <w:rPr>
          <w:rFonts w:ascii="Times New Roman" w:hAnsi="Times New Roman" w:cs="Times New Roman"/>
          <w:bCs/>
          <w:sz w:val="24"/>
          <w:szCs w:val="24"/>
        </w:rPr>
        <w:t xml:space="preserve">В Российской Федерации образование может быть получено: </w:t>
      </w:r>
    </w:p>
    <w:p w:rsidR="00194372" w:rsidRPr="00194372" w:rsidRDefault="00194372" w:rsidP="00194372">
      <w:pPr>
        <w:numPr>
          <w:ilvl w:val="0"/>
          <w:numId w:val="3"/>
        </w:numPr>
        <w:rPr>
          <w:rFonts w:ascii="Times New Roman" w:hAnsi="Times New Roman" w:cs="Times New Roman"/>
          <w:sz w:val="24"/>
          <w:szCs w:val="24"/>
        </w:rPr>
      </w:pPr>
      <w:r w:rsidRPr="00194372">
        <w:rPr>
          <w:rFonts w:ascii="Times New Roman" w:hAnsi="Times New Roman" w:cs="Times New Roman"/>
          <w:bCs/>
          <w:sz w:val="24"/>
          <w:szCs w:val="24"/>
        </w:rPr>
        <w:lastRenderedPageBreak/>
        <w:t>В организациях, осуществляющих образовательную деятельность (очно, заочно, очно-заочно);</w:t>
      </w:r>
    </w:p>
    <w:p w:rsidR="00194372" w:rsidRPr="00194372" w:rsidRDefault="00194372" w:rsidP="00194372">
      <w:pPr>
        <w:numPr>
          <w:ilvl w:val="0"/>
          <w:numId w:val="3"/>
        </w:numPr>
        <w:rPr>
          <w:rFonts w:ascii="Times New Roman" w:hAnsi="Times New Roman" w:cs="Times New Roman"/>
          <w:sz w:val="24"/>
          <w:szCs w:val="24"/>
        </w:rPr>
      </w:pPr>
      <w:r w:rsidRPr="00194372">
        <w:rPr>
          <w:rFonts w:ascii="Times New Roman" w:hAnsi="Times New Roman" w:cs="Times New Roman"/>
          <w:bCs/>
          <w:sz w:val="24"/>
          <w:szCs w:val="24"/>
        </w:rPr>
        <w:t xml:space="preserve">Вне организаций, осуществляющих образовательную деятельность (в форме семейного образования или самообразования). </w:t>
      </w:r>
    </w:p>
    <w:p w:rsidR="00194372" w:rsidRPr="00194372" w:rsidRDefault="00194372" w:rsidP="00194372">
      <w:pPr>
        <w:ind w:left="360"/>
        <w:rPr>
          <w:rFonts w:ascii="Times New Roman" w:hAnsi="Times New Roman" w:cs="Times New Roman"/>
          <w:bCs/>
          <w:sz w:val="24"/>
          <w:szCs w:val="24"/>
        </w:rPr>
      </w:pPr>
      <w:r w:rsidRPr="00194372">
        <w:rPr>
          <w:rFonts w:ascii="Times New Roman" w:hAnsi="Times New Roman" w:cs="Times New Roman"/>
          <w:bCs/>
          <w:sz w:val="24"/>
          <w:szCs w:val="24"/>
        </w:rPr>
        <w:t>Новые формы реализации и освоения образовательных программ</w:t>
      </w:r>
    </w:p>
    <w:p w:rsidR="00194372" w:rsidRPr="00194372" w:rsidRDefault="00194372" w:rsidP="00194372">
      <w:pPr>
        <w:numPr>
          <w:ilvl w:val="0"/>
          <w:numId w:val="4"/>
        </w:numPr>
        <w:tabs>
          <w:tab w:val="clear" w:pos="720"/>
          <w:tab w:val="left" w:pos="705"/>
        </w:tabs>
        <w:rPr>
          <w:rFonts w:ascii="Times New Roman" w:hAnsi="Times New Roman" w:cs="Times New Roman"/>
          <w:sz w:val="24"/>
          <w:szCs w:val="24"/>
        </w:rPr>
      </w:pPr>
      <w:r w:rsidRPr="00194372">
        <w:rPr>
          <w:rFonts w:ascii="Times New Roman" w:hAnsi="Times New Roman" w:cs="Times New Roman"/>
          <w:bCs/>
          <w:sz w:val="24"/>
          <w:szCs w:val="24"/>
        </w:rPr>
        <w:t>Дистанционные образовательные технологии;</w:t>
      </w:r>
    </w:p>
    <w:p w:rsidR="00194372" w:rsidRPr="00194372" w:rsidRDefault="00194372" w:rsidP="00194372">
      <w:pPr>
        <w:numPr>
          <w:ilvl w:val="0"/>
          <w:numId w:val="4"/>
        </w:numPr>
        <w:tabs>
          <w:tab w:val="clear" w:pos="720"/>
          <w:tab w:val="left" w:pos="705"/>
        </w:tabs>
        <w:rPr>
          <w:rFonts w:ascii="Times New Roman" w:hAnsi="Times New Roman" w:cs="Times New Roman"/>
          <w:sz w:val="24"/>
          <w:szCs w:val="24"/>
        </w:rPr>
      </w:pPr>
      <w:r w:rsidRPr="00194372">
        <w:rPr>
          <w:rFonts w:ascii="Times New Roman" w:hAnsi="Times New Roman" w:cs="Times New Roman"/>
          <w:bCs/>
          <w:sz w:val="24"/>
          <w:szCs w:val="24"/>
        </w:rPr>
        <w:t>Электронное обучение;</w:t>
      </w:r>
    </w:p>
    <w:p w:rsidR="00194372" w:rsidRPr="00194372" w:rsidRDefault="00194372" w:rsidP="00194372">
      <w:pPr>
        <w:numPr>
          <w:ilvl w:val="0"/>
          <w:numId w:val="4"/>
        </w:numPr>
        <w:tabs>
          <w:tab w:val="clear" w:pos="720"/>
          <w:tab w:val="left" w:pos="705"/>
        </w:tabs>
        <w:rPr>
          <w:rFonts w:ascii="Times New Roman" w:hAnsi="Times New Roman" w:cs="Times New Roman"/>
          <w:sz w:val="24"/>
          <w:szCs w:val="24"/>
        </w:rPr>
      </w:pPr>
      <w:proofErr w:type="gramStart"/>
      <w:r w:rsidRPr="00194372">
        <w:rPr>
          <w:rFonts w:ascii="Times New Roman" w:hAnsi="Times New Roman" w:cs="Times New Roman"/>
          <w:bCs/>
          <w:sz w:val="24"/>
          <w:szCs w:val="24"/>
        </w:rPr>
        <w:t>Обучение</w:t>
      </w:r>
      <w:proofErr w:type="gramEnd"/>
      <w:r w:rsidRPr="00194372">
        <w:rPr>
          <w:rFonts w:ascii="Times New Roman" w:hAnsi="Times New Roman" w:cs="Times New Roman"/>
          <w:bCs/>
          <w:sz w:val="24"/>
          <w:szCs w:val="24"/>
        </w:rPr>
        <w:t xml:space="preserve"> по интегрированным образовательным  программам;</w:t>
      </w:r>
    </w:p>
    <w:p w:rsidR="00194372" w:rsidRPr="00922FD3" w:rsidRDefault="00194372" w:rsidP="00194372">
      <w:pPr>
        <w:numPr>
          <w:ilvl w:val="0"/>
          <w:numId w:val="4"/>
        </w:numPr>
        <w:tabs>
          <w:tab w:val="clear" w:pos="720"/>
          <w:tab w:val="left" w:pos="705"/>
        </w:tabs>
        <w:rPr>
          <w:rFonts w:ascii="Times New Roman" w:hAnsi="Times New Roman" w:cs="Times New Roman"/>
          <w:sz w:val="24"/>
          <w:szCs w:val="24"/>
        </w:rPr>
      </w:pPr>
      <w:r w:rsidRPr="00194372">
        <w:rPr>
          <w:rFonts w:ascii="Times New Roman" w:hAnsi="Times New Roman" w:cs="Times New Roman"/>
          <w:bCs/>
          <w:sz w:val="24"/>
          <w:szCs w:val="24"/>
        </w:rPr>
        <w:t xml:space="preserve">Экспериментальная и инновационная деятельность. </w:t>
      </w:r>
    </w:p>
    <w:p w:rsidR="00922FD3" w:rsidRDefault="00922FD3" w:rsidP="00922FD3">
      <w:pPr>
        <w:ind w:left="720"/>
        <w:rPr>
          <w:rStyle w:val="apple-converted-space"/>
          <w:rFonts w:ascii="Times New Roman" w:hAnsi="Times New Roman" w:cs="Times New Roman"/>
          <w:color w:val="333333"/>
          <w:sz w:val="24"/>
          <w:szCs w:val="24"/>
          <w:shd w:val="clear" w:color="auto" w:fill="FFFFFF"/>
        </w:rPr>
      </w:pPr>
      <w:r w:rsidRPr="00922FD3">
        <w:rPr>
          <w:rFonts w:ascii="Times New Roman" w:hAnsi="Times New Roman" w:cs="Times New Roman"/>
          <w:color w:val="333333"/>
          <w:sz w:val="24"/>
          <w:szCs w:val="24"/>
          <w:shd w:val="clear" w:color="auto" w:fill="FFFFFF"/>
        </w:rPr>
        <w:t>Впервые в законе появились статьи, регулирующие электронное обучение и дистанционное образование, а также связанные с ним аспекты применения электронных образовательных ресурсов.</w:t>
      </w:r>
      <w:r w:rsidRPr="00922FD3">
        <w:rPr>
          <w:rStyle w:val="apple-converted-space"/>
          <w:rFonts w:ascii="Times New Roman" w:hAnsi="Times New Roman" w:cs="Times New Roman"/>
          <w:color w:val="333333"/>
          <w:sz w:val="24"/>
          <w:szCs w:val="24"/>
          <w:shd w:val="clear" w:color="auto" w:fill="FFFFFF"/>
        </w:rPr>
        <w:t> </w:t>
      </w:r>
    </w:p>
    <w:p w:rsidR="002B527A" w:rsidRPr="00142D88" w:rsidRDefault="002B527A" w:rsidP="002B527A">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7</w:t>
      </w:r>
    </w:p>
    <w:p w:rsidR="002B527A" w:rsidRPr="00922FD3" w:rsidRDefault="002B527A" w:rsidP="00922FD3">
      <w:pPr>
        <w:ind w:left="720"/>
        <w:rPr>
          <w:rFonts w:ascii="Times New Roman" w:hAnsi="Times New Roman" w:cs="Times New Roman"/>
          <w:sz w:val="24"/>
          <w:szCs w:val="24"/>
        </w:rPr>
      </w:pPr>
    </w:p>
    <w:p w:rsidR="00194372" w:rsidRDefault="00194372" w:rsidP="00194372">
      <w:pPr>
        <w:pStyle w:val="a4"/>
        <w:rPr>
          <w:rFonts w:ascii="Times New Roman" w:hAnsi="Times New Roman" w:cs="Times New Roman"/>
          <w:sz w:val="24"/>
          <w:szCs w:val="24"/>
        </w:rPr>
      </w:pPr>
      <w:proofErr w:type="gramStart"/>
      <w:r w:rsidRPr="00194372">
        <w:rPr>
          <w:rFonts w:ascii="Times New Roman" w:hAnsi="Times New Roman" w:cs="Times New Roman"/>
          <w:sz w:val="24"/>
          <w:szCs w:val="24"/>
        </w:rPr>
        <w:t xml:space="preserve">Новый закон  вводит четкие определения часто употребляемых терминов и понятий: «образование», «обучение», «уровень образования», «квалификация», «учебный план», «практика» и др.                 </w:t>
      </w:r>
      <w:r w:rsidRPr="00194372">
        <w:rPr>
          <w:rFonts w:ascii="Times New Roman" w:hAnsi="Times New Roman" w:cs="Times New Roman"/>
          <w:sz w:val="24"/>
          <w:szCs w:val="24"/>
        </w:rPr>
        <w:br/>
        <w:t xml:space="preserve">  Изменился термин «образовательное учреждение» на термин «образовательная     организация».</w:t>
      </w:r>
      <w:proofErr w:type="gramEnd"/>
    </w:p>
    <w:p w:rsidR="002B527A" w:rsidRPr="00142D88" w:rsidRDefault="002B527A" w:rsidP="002B527A">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9</w:t>
      </w:r>
    </w:p>
    <w:p w:rsidR="00C16A95" w:rsidRPr="00C16A95" w:rsidRDefault="00C16A95" w:rsidP="00C16A95">
      <w:pPr>
        <w:rPr>
          <w:rFonts w:ascii="Times New Roman" w:hAnsi="Times New Roman" w:cs="Times New Roman"/>
          <w:sz w:val="24"/>
          <w:szCs w:val="24"/>
        </w:rPr>
      </w:pPr>
    </w:p>
    <w:p w:rsidR="00C16A95" w:rsidRDefault="00C16A95" w:rsidP="00C16A95">
      <w:pPr>
        <w:ind w:left="360"/>
        <w:rPr>
          <w:rFonts w:ascii="Times New Roman" w:hAnsi="Times New Roman" w:cs="Times New Roman"/>
          <w:bCs/>
          <w:sz w:val="24"/>
          <w:szCs w:val="24"/>
        </w:rPr>
      </w:pPr>
      <w:r w:rsidRPr="00C16A95">
        <w:rPr>
          <w:rFonts w:ascii="Times New Roman" w:hAnsi="Times New Roman" w:cs="Times New Roman"/>
          <w:bCs/>
          <w:sz w:val="24"/>
          <w:szCs w:val="24"/>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т. е. требование о некоммерческом характере организации, а также о том, что образование должно быть основной целью ее деятельности – сохранено.</w:t>
      </w:r>
    </w:p>
    <w:p w:rsidR="002B527A" w:rsidRPr="00142D88" w:rsidRDefault="002B527A" w:rsidP="002B527A">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10</w:t>
      </w:r>
    </w:p>
    <w:p w:rsidR="00C16A95" w:rsidRDefault="00C16A95" w:rsidP="002B527A">
      <w:pPr>
        <w:rPr>
          <w:rFonts w:ascii="Times New Roman" w:hAnsi="Times New Roman" w:cs="Times New Roman"/>
          <w:bCs/>
          <w:sz w:val="24"/>
          <w:szCs w:val="24"/>
        </w:rPr>
      </w:pPr>
      <w:r w:rsidRPr="00C16A95">
        <w:rPr>
          <w:rFonts w:ascii="Times New Roman" w:hAnsi="Times New Roman" w:cs="Times New Roman"/>
          <w:bCs/>
          <w:sz w:val="24"/>
          <w:szCs w:val="24"/>
        </w:rPr>
        <w:t>Вместе с тем, далеко не любую образовательную деятельность разрешено вести организациям, осуществляющим обучение – отдельным видам организаций разрешено реализовывать вполне конкретные программы. Так, коммерческие структуры ограничены профессиональным обучением и дополнительным образованием, а также дошкольным, и не могут открыть, например, школу.</w:t>
      </w:r>
    </w:p>
    <w:p w:rsidR="002B527A" w:rsidRPr="00142D88" w:rsidRDefault="002B527A" w:rsidP="002B527A">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11</w:t>
      </w:r>
    </w:p>
    <w:p w:rsidR="00C16A95" w:rsidRPr="00C16A95" w:rsidRDefault="00C16A95" w:rsidP="002B527A">
      <w:pPr>
        <w:rPr>
          <w:rFonts w:ascii="Times New Roman" w:hAnsi="Times New Roman" w:cs="Times New Roman"/>
          <w:bCs/>
          <w:sz w:val="24"/>
          <w:szCs w:val="24"/>
        </w:rPr>
      </w:pPr>
      <w:r w:rsidRPr="00C16A95">
        <w:rPr>
          <w:rFonts w:ascii="Times New Roman" w:hAnsi="Times New Roman" w:cs="Times New Roman"/>
          <w:bCs/>
          <w:sz w:val="24"/>
          <w:szCs w:val="24"/>
        </w:rPr>
        <w:t xml:space="preserve">Федеральный закон «Об образовании в Российской Федерации» дает новые по сравнению с Законом РФ «Об образовании» </w:t>
      </w:r>
      <w:r w:rsidRPr="002B527A">
        <w:rPr>
          <w:rFonts w:ascii="Times New Roman" w:hAnsi="Times New Roman" w:cs="Times New Roman"/>
          <w:b/>
          <w:bCs/>
          <w:sz w:val="24"/>
          <w:szCs w:val="24"/>
        </w:rPr>
        <w:t>определения понятий</w:t>
      </w:r>
      <w:r w:rsidRPr="00C16A95">
        <w:rPr>
          <w:rFonts w:ascii="Times New Roman" w:hAnsi="Times New Roman" w:cs="Times New Roman"/>
          <w:bCs/>
          <w:sz w:val="24"/>
          <w:szCs w:val="24"/>
        </w:rPr>
        <w:t xml:space="preserve">  «учащийся» и «обучающийся».</w:t>
      </w:r>
    </w:p>
    <w:p w:rsidR="00C16A95" w:rsidRDefault="00C16A95" w:rsidP="00C16A95">
      <w:pPr>
        <w:ind w:left="360"/>
        <w:rPr>
          <w:rFonts w:ascii="Times New Roman" w:hAnsi="Times New Roman" w:cs="Times New Roman"/>
          <w:sz w:val="24"/>
          <w:szCs w:val="24"/>
        </w:rPr>
      </w:pPr>
      <w:r w:rsidRPr="002B527A">
        <w:rPr>
          <w:rFonts w:ascii="Times New Roman" w:hAnsi="Times New Roman" w:cs="Times New Roman"/>
          <w:b/>
          <w:bCs/>
          <w:sz w:val="24"/>
          <w:szCs w:val="24"/>
        </w:rPr>
        <w:t>Обучающийс</w:t>
      </w:r>
      <w:proofErr w:type="gramStart"/>
      <w:r w:rsidRPr="002B527A">
        <w:rPr>
          <w:rFonts w:ascii="Times New Roman" w:hAnsi="Times New Roman" w:cs="Times New Roman"/>
          <w:b/>
          <w:bCs/>
          <w:sz w:val="24"/>
          <w:szCs w:val="24"/>
        </w:rPr>
        <w:t>я</w:t>
      </w:r>
      <w:r w:rsidRPr="00C16A95">
        <w:rPr>
          <w:rFonts w:ascii="Times New Roman" w:hAnsi="Times New Roman" w:cs="Times New Roman"/>
          <w:bCs/>
          <w:sz w:val="24"/>
          <w:szCs w:val="24"/>
        </w:rPr>
        <w:t>-</w:t>
      </w:r>
      <w:proofErr w:type="gramEnd"/>
      <w:r w:rsidR="002B527A">
        <w:rPr>
          <w:rFonts w:ascii="Times New Roman" w:hAnsi="Times New Roman" w:cs="Times New Roman"/>
          <w:bCs/>
          <w:sz w:val="24"/>
          <w:szCs w:val="24"/>
        </w:rPr>
        <w:t xml:space="preserve"> </w:t>
      </w:r>
      <w:r w:rsidRPr="00C16A95">
        <w:rPr>
          <w:rFonts w:ascii="Times New Roman" w:hAnsi="Times New Roman" w:cs="Times New Roman"/>
          <w:bCs/>
          <w:sz w:val="24"/>
          <w:szCs w:val="24"/>
        </w:rPr>
        <w:t>физическое лицо, осваивающее образовательную программу.</w:t>
      </w:r>
      <w:r w:rsidRPr="00C16A95">
        <w:rPr>
          <w:rFonts w:ascii="Times New Roman" w:hAnsi="Times New Roman" w:cs="Times New Roman"/>
          <w:sz w:val="24"/>
          <w:szCs w:val="24"/>
        </w:rPr>
        <w:t xml:space="preserve"> </w:t>
      </w:r>
    </w:p>
    <w:p w:rsidR="002B527A" w:rsidRPr="00C16A95" w:rsidRDefault="002B527A" w:rsidP="002B527A">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lastRenderedPageBreak/>
        <w:t>Слайд</w:t>
      </w:r>
      <w:r>
        <w:rPr>
          <w:rFonts w:ascii="Times New Roman" w:eastAsia="Times New Roman" w:hAnsi="Times New Roman" w:cs="Times New Roman"/>
          <w:b/>
          <w:color w:val="7030A0"/>
          <w:sz w:val="24"/>
          <w:szCs w:val="24"/>
          <w:lang w:eastAsia="ru-RU"/>
        </w:rPr>
        <w:t xml:space="preserve"> 12</w:t>
      </w:r>
    </w:p>
    <w:p w:rsidR="00C16A95" w:rsidRPr="002B527A" w:rsidRDefault="002B527A" w:rsidP="00C16A95">
      <w:pPr>
        <w:ind w:left="360"/>
        <w:rPr>
          <w:rFonts w:ascii="Times New Roman" w:hAnsi="Times New Roman" w:cs="Times New Roman"/>
          <w:b/>
          <w:sz w:val="24"/>
          <w:szCs w:val="24"/>
        </w:rPr>
      </w:pPr>
      <w:r>
        <w:rPr>
          <w:rFonts w:ascii="Times New Roman" w:hAnsi="Times New Roman" w:cs="Times New Roman"/>
          <w:b/>
          <w:bCs/>
          <w:sz w:val="24"/>
          <w:szCs w:val="24"/>
        </w:rPr>
        <w:t>Новое в  законе,</w:t>
      </w:r>
      <w:r w:rsidR="00C16A95" w:rsidRPr="002B527A">
        <w:rPr>
          <w:rFonts w:ascii="Times New Roman" w:hAnsi="Times New Roman" w:cs="Times New Roman"/>
          <w:b/>
          <w:bCs/>
          <w:sz w:val="24"/>
          <w:szCs w:val="24"/>
        </w:rPr>
        <w:t xml:space="preserve"> что касается школы</w:t>
      </w:r>
      <w:r w:rsidR="00C16A95" w:rsidRPr="002B527A">
        <w:rPr>
          <w:rFonts w:ascii="Times New Roman" w:hAnsi="Times New Roman" w:cs="Times New Roman"/>
          <w:b/>
          <w:bCs/>
          <w:sz w:val="24"/>
          <w:szCs w:val="24"/>
          <w:u w:val="single"/>
        </w:rPr>
        <w:t>:</w:t>
      </w:r>
    </w:p>
    <w:p w:rsidR="00C16A95" w:rsidRPr="00C16A95" w:rsidRDefault="00C16A95" w:rsidP="00C16A95">
      <w:pPr>
        <w:numPr>
          <w:ilvl w:val="0"/>
          <w:numId w:val="5"/>
        </w:numPr>
        <w:rPr>
          <w:rFonts w:ascii="Times New Roman" w:hAnsi="Times New Roman" w:cs="Times New Roman"/>
          <w:sz w:val="24"/>
          <w:szCs w:val="24"/>
        </w:rPr>
      </w:pPr>
      <w:r w:rsidRPr="00C16A95">
        <w:rPr>
          <w:rFonts w:ascii="Times New Roman" w:hAnsi="Times New Roman" w:cs="Times New Roman"/>
          <w:bCs/>
          <w:sz w:val="24"/>
          <w:szCs w:val="24"/>
        </w:rPr>
        <w:t>преимущественное право записи в 1-й класс тех, кто проживает на закрепленной территории;</w:t>
      </w:r>
    </w:p>
    <w:p w:rsidR="00C16A95" w:rsidRPr="00C16A95" w:rsidRDefault="00C16A95" w:rsidP="00C16A95">
      <w:pPr>
        <w:numPr>
          <w:ilvl w:val="0"/>
          <w:numId w:val="5"/>
        </w:numPr>
        <w:rPr>
          <w:rFonts w:ascii="Times New Roman" w:hAnsi="Times New Roman" w:cs="Times New Roman"/>
          <w:sz w:val="24"/>
          <w:szCs w:val="24"/>
        </w:rPr>
      </w:pPr>
      <w:r w:rsidRPr="00C16A95">
        <w:rPr>
          <w:rFonts w:ascii="Times New Roman" w:hAnsi="Times New Roman" w:cs="Times New Roman"/>
          <w:bCs/>
          <w:sz w:val="24"/>
          <w:szCs w:val="24"/>
        </w:rPr>
        <w:t xml:space="preserve">индивидуальный отбор детей в школы с углубленным изучением предметов только в средних и старших классах; </w:t>
      </w:r>
    </w:p>
    <w:p w:rsidR="00C16A95" w:rsidRPr="00C16A95" w:rsidRDefault="00C16A95" w:rsidP="00C16A95">
      <w:pPr>
        <w:numPr>
          <w:ilvl w:val="0"/>
          <w:numId w:val="5"/>
        </w:numPr>
        <w:rPr>
          <w:rFonts w:ascii="Times New Roman" w:hAnsi="Times New Roman" w:cs="Times New Roman"/>
          <w:sz w:val="24"/>
          <w:szCs w:val="24"/>
        </w:rPr>
      </w:pPr>
      <w:r w:rsidRPr="00C16A95">
        <w:rPr>
          <w:rFonts w:ascii="Times New Roman" w:hAnsi="Times New Roman" w:cs="Times New Roman"/>
          <w:bCs/>
          <w:sz w:val="24"/>
          <w:szCs w:val="24"/>
        </w:rPr>
        <w:t xml:space="preserve">отбор детей по конкурсу в творческие учебные заведения; </w:t>
      </w:r>
    </w:p>
    <w:p w:rsidR="00C16A95" w:rsidRDefault="00C16A95" w:rsidP="00C16A95">
      <w:pPr>
        <w:ind w:left="360"/>
        <w:rPr>
          <w:rFonts w:ascii="Times New Roman" w:hAnsi="Times New Roman" w:cs="Times New Roman"/>
          <w:bCs/>
          <w:sz w:val="24"/>
          <w:szCs w:val="24"/>
        </w:rPr>
      </w:pPr>
      <w:r w:rsidRPr="00C16A95">
        <w:rPr>
          <w:rFonts w:ascii="Times New Roman" w:hAnsi="Times New Roman" w:cs="Times New Roman"/>
          <w:bCs/>
          <w:sz w:val="24"/>
          <w:szCs w:val="24"/>
        </w:rPr>
        <w:t>закрыть сельскую школу можно будет только с одобрения сельского схода.</w:t>
      </w:r>
    </w:p>
    <w:p w:rsidR="002B527A" w:rsidRDefault="002B527A" w:rsidP="002B527A">
      <w:pPr>
        <w:spacing w:after="0" w:line="360" w:lineRule="auto"/>
        <w:ind w:left="680"/>
        <w:jc w:val="both"/>
        <w:rPr>
          <w:rFonts w:ascii="Times New Roman" w:hAnsi="Times New Roman" w:cs="Times New Roman"/>
          <w:bCs/>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13</w:t>
      </w:r>
    </w:p>
    <w:p w:rsidR="00C16A95" w:rsidRDefault="00C16A95" w:rsidP="00C16A95">
      <w:pPr>
        <w:ind w:left="360"/>
        <w:rPr>
          <w:rFonts w:ascii="Times New Roman" w:hAnsi="Times New Roman" w:cs="Times New Roman"/>
          <w:bCs/>
          <w:sz w:val="24"/>
          <w:szCs w:val="24"/>
        </w:rPr>
      </w:pPr>
      <w:r w:rsidRPr="002B527A">
        <w:rPr>
          <w:rFonts w:ascii="Times New Roman" w:hAnsi="Times New Roman" w:cs="Times New Roman"/>
          <w:b/>
          <w:bCs/>
          <w:sz w:val="28"/>
          <w:szCs w:val="28"/>
        </w:rPr>
        <w:t>Права учащихся</w:t>
      </w:r>
      <w:r w:rsidRPr="00C16A95">
        <w:rPr>
          <w:rFonts w:ascii="Times New Roman" w:hAnsi="Times New Roman" w:cs="Times New Roman"/>
          <w:bCs/>
          <w:sz w:val="24"/>
          <w:szCs w:val="24"/>
        </w:rPr>
        <w:br/>
      </w:r>
      <w:r w:rsidRPr="00C16A95">
        <w:rPr>
          <w:rFonts w:ascii="Times New Roman" w:hAnsi="Times New Roman" w:cs="Times New Roman"/>
          <w:bCs/>
          <w:sz w:val="24"/>
          <w:szCs w:val="24"/>
        </w:rPr>
        <w:br/>
        <w:t xml:space="preserve">Права учащихся в Федеральном </w:t>
      </w:r>
      <w:r w:rsidRPr="00C16A95">
        <w:rPr>
          <w:rFonts w:ascii="Times New Roman" w:hAnsi="Times New Roman" w:cs="Times New Roman"/>
          <w:bCs/>
          <w:sz w:val="24"/>
          <w:szCs w:val="24"/>
        </w:rPr>
        <w:br/>
        <w:t>законе "Об образовании в Российской Федерации" существенно расширены и конкретизированы по сравнению с теми, которые были установлены Законом РФ "Об образовании". Более того, их перечень не является закрытым и может быть изменен нормативными правовыми актами РФ, а также локальными нормативными актами.</w:t>
      </w:r>
    </w:p>
    <w:p w:rsidR="002B527A" w:rsidRPr="00142D88" w:rsidRDefault="002B527A" w:rsidP="002B527A">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sidR="00780BBF">
        <w:rPr>
          <w:rFonts w:ascii="Times New Roman" w:eastAsia="Times New Roman" w:hAnsi="Times New Roman" w:cs="Times New Roman"/>
          <w:b/>
          <w:color w:val="7030A0"/>
          <w:sz w:val="24"/>
          <w:szCs w:val="24"/>
          <w:lang w:eastAsia="ru-RU"/>
        </w:rPr>
        <w:t xml:space="preserve"> 14</w:t>
      </w:r>
    </w:p>
    <w:p w:rsidR="00C16A95" w:rsidRDefault="00C16A95" w:rsidP="002B527A">
      <w:pPr>
        <w:rPr>
          <w:rFonts w:ascii="Times New Roman" w:hAnsi="Times New Roman" w:cs="Times New Roman"/>
          <w:bCs/>
          <w:sz w:val="24"/>
          <w:szCs w:val="24"/>
        </w:rPr>
      </w:pPr>
      <w:proofErr w:type="gramStart"/>
      <w:r w:rsidRPr="002B527A">
        <w:rPr>
          <w:rFonts w:ascii="Times New Roman" w:hAnsi="Times New Roman" w:cs="Times New Roman"/>
          <w:b/>
          <w:bCs/>
          <w:sz w:val="24"/>
          <w:szCs w:val="24"/>
        </w:rPr>
        <w:t>Статья 45 нового закона регламентирует порядок защиты прав обучающихся</w:t>
      </w:r>
      <w:r w:rsidRPr="002B527A">
        <w:rPr>
          <w:rFonts w:ascii="Times New Roman" w:hAnsi="Times New Roman" w:cs="Times New Roman"/>
          <w:b/>
          <w:sz w:val="24"/>
          <w:szCs w:val="24"/>
        </w:rPr>
        <w:br/>
      </w:r>
      <w:r>
        <w:rPr>
          <w:rFonts w:ascii="Times New Roman" w:hAnsi="Times New Roman" w:cs="Times New Roman"/>
          <w:sz w:val="24"/>
          <w:szCs w:val="24"/>
        </w:rPr>
        <w:br/>
      </w:r>
      <w:r w:rsidRPr="00C16A95">
        <w:rPr>
          <w:rFonts w:ascii="Times New Roman" w:hAnsi="Times New Roman" w:cs="Times New Roman"/>
          <w:bCs/>
          <w:sz w:val="24"/>
          <w:szCs w:val="24"/>
        </w:rPr>
        <w:t>Согласно части 1 данной статьи в целях защиты своих прав обучающиеся, а также родители (законные представители) несовершеннолетних обучающихся самостоятельно или через своих представителей вправе:</w:t>
      </w:r>
      <w:r w:rsidRPr="00C16A95">
        <w:rPr>
          <w:rFonts w:ascii="Times New Roman" w:hAnsi="Times New Roman" w:cs="Times New Roman"/>
          <w:bCs/>
          <w:sz w:val="24"/>
          <w:szCs w:val="24"/>
        </w:rPr>
        <w:b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дисциплинарных взысканий;</w:t>
      </w:r>
      <w:proofErr w:type="gramEnd"/>
      <w:r w:rsidRPr="00C16A95">
        <w:rPr>
          <w:rFonts w:ascii="Times New Roman" w:hAnsi="Times New Roman" w:cs="Times New Roman"/>
          <w:bCs/>
          <w:sz w:val="24"/>
          <w:szCs w:val="24"/>
        </w:rPr>
        <w:br/>
        <w:t>2) обращаться в комиссию по урегулированию споров между участниками образовательных отношений;</w:t>
      </w:r>
      <w:r w:rsidRPr="00C16A95">
        <w:rPr>
          <w:rFonts w:ascii="Times New Roman" w:hAnsi="Times New Roman" w:cs="Times New Roman"/>
          <w:bCs/>
          <w:sz w:val="24"/>
          <w:szCs w:val="24"/>
        </w:rPr>
        <w:br/>
        <w:t>3) использовать не запрещенные законодательством РФ иные способы защиты прав и законных интересов.</w:t>
      </w:r>
    </w:p>
    <w:p w:rsidR="00846F07" w:rsidRPr="00846F07" w:rsidRDefault="00846F07" w:rsidP="00846F07">
      <w:pPr>
        <w:rPr>
          <w:rFonts w:ascii="Times New Roman" w:hAnsi="Times New Roman" w:cs="Times New Roman"/>
          <w:sz w:val="24"/>
          <w:szCs w:val="24"/>
          <w:shd w:val="clear" w:color="auto" w:fill="FFFFFF"/>
        </w:rPr>
      </w:pPr>
      <w:r w:rsidRPr="00846F07">
        <w:rPr>
          <w:rFonts w:ascii="Times New Roman" w:hAnsi="Times New Roman" w:cs="Times New Roman"/>
          <w:sz w:val="24"/>
          <w:szCs w:val="24"/>
          <w:shd w:val="clear" w:color="auto" w:fill="FFFFFF"/>
        </w:rPr>
        <w:t xml:space="preserve">В ст. 43 детально прописаны ответственность и обязанности </w:t>
      </w:r>
      <w:proofErr w:type="gramStart"/>
      <w:r w:rsidRPr="00846F07">
        <w:rPr>
          <w:rFonts w:ascii="Times New Roman" w:hAnsi="Times New Roman" w:cs="Times New Roman"/>
          <w:sz w:val="24"/>
          <w:szCs w:val="24"/>
          <w:shd w:val="clear" w:color="auto" w:fill="FFFFFF"/>
        </w:rPr>
        <w:t>обучающихся</w:t>
      </w:r>
      <w:proofErr w:type="gramEnd"/>
      <w:r w:rsidRPr="00846F07">
        <w:rPr>
          <w:rFonts w:ascii="Times New Roman" w:hAnsi="Times New Roman" w:cs="Times New Roman"/>
          <w:sz w:val="24"/>
          <w:szCs w:val="24"/>
          <w:shd w:val="clear" w:color="auto" w:fill="FFFFFF"/>
        </w:rPr>
        <w:t>. В частности, согласно п. 1 ч.</w:t>
      </w:r>
      <w:r w:rsidRPr="00846F07">
        <w:rPr>
          <w:rStyle w:val="apple-converted-space"/>
          <w:rFonts w:ascii="Times New Roman" w:hAnsi="Times New Roman" w:cs="Times New Roman"/>
          <w:sz w:val="24"/>
          <w:szCs w:val="24"/>
          <w:shd w:val="clear" w:color="auto" w:fill="FFFFFF"/>
        </w:rPr>
        <w:t> </w:t>
      </w:r>
      <w:r w:rsidRPr="00846F07">
        <w:rPr>
          <w:rFonts w:ascii="Times New Roman" w:hAnsi="Times New Roman" w:cs="Times New Roman"/>
          <w:sz w:val="24"/>
          <w:szCs w:val="24"/>
          <w:shd w:val="clear" w:color="auto" w:fill="FFFFFF"/>
        </w:rPr>
        <w:t>1 данной статьи обучающиеся обязаны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занятия, осуществлять самостоятельную подготовку к занятиям, а также выполнять задания, данные педагогическими работниками в рамках образовательной программы</w:t>
      </w:r>
    </w:p>
    <w:p w:rsidR="00846F07" w:rsidRDefault="00846F07" w:rsidP="00846F07">
      <w:pPr>
        <w:ind w:left="360"/>
        <w:rPr>
          <w:rFonts w:ascii="Times New Roman" w:hAnsi="Times New Roman" w:cs="Times New Roman"/>
          <w:sz w:val="24"/>
          <w:szCs w:val="24"/>
          <w:shd w:val="clear" w:color="auto" w:fill="FFFFFF"/>
        </w:rPr>
      </w:pPr>
      <w:r w:rsidRPr="00846F07">
        <w:rPr>
          <w:rFonts w:ascii="Times New Roman" w:hAnsi="Times New Roman" w:cs="Times New Roman"/>
          <w:sz w:val="24"/>
          <w:szCs w:val="24"/>
          <w:shd w:val="clear" w:color="auto" w:fill="FFFFFF"/>
        </w:rPr>
        <w:t xml:space="preserve">Согласно п. 6 ч. 3 ст. 44 родители (законные представители) обучающихся имеют право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w:t>
      </w:r>
      <w:r w:rsidRPr="00846F07">
        <w:rPr>
          <w:rFonts w:ascii="Times New Roman" w:hAnsi="Times New Roman" w:cs="Times New Roman"/>
          <w:sz w:val="24"/>
          <w:szCs w:val="24"/>
          <w:shd w:val="clear" w:color="auto" w:fill="FFFFFF"/>
        </w:rPr>
        <w:lastRenderedPageBreak/>
        <w:t>проведения или участия в них, получать информацию о результатах проведенных обследований обучающихся</w:t>
      </w:r>
      <w:r w:rsidR="002B527A">
        <w:rPr>
          <w:rFonts w:ascii="Times New Roman" w:hAnsi="Times New Roman" w:cs="Times New Roman"/>
          <w:sz w:val="24"/>
          <w:szCs w:val="24"/>
          <w:shd w:val="clear" w:color="auto" w:fill="FFFFFF"/>
        </w:rPr>
        <w:t>.</w:t>
      </w:r>
    </w:p>
    <w:p w:rsidR="002B527A" w:rsidRPr="00142D88" w:rsidRDefault="002B527A" w:rsidP="002B527A">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15</w:t>
      </w:r>
    </w:p>
    <w:p w:rsidR="002B527A" w:rsidRPr="00846F07" w:rsidRDefault="002B527A" w:rsidP="00846F07">
      <w:pPr>
        <w:ind w:left="360"/>
        <w:rPr>
          <w:rFonts w:ascii="Times New Roman" w:hAnsi="Times New Roman" w:cs="Times New Roman"/>
          <w:bCs/>
          <w:sz w:val="24"/>
          <w:szCs w:val="24"/>
        </w:rPr>
      </w:pPr>
    </w:p>
    <w:p w:rsidR="00C16A95" w:rsidRDefault="00C16A95" w:rsidP="00C16A95">
      <w:pPr>
        <w:rPr>
          <w:rFonts w:ascii="Times New Roman" w:hAnsi="Times New Roman" w:cs="Times New Roman"/>
          <w:bCs/>
          <w:sz w:val="24"/>
          <w:szCs w:val="24"/>
        </w:rPr>
      </w:pPr>
      <w:r w:rsidRPr="00846F07">
        <w:rPr>
          <w:rFonts w:ascii="Times New Roman" w:hAnsi="Times New Roman" w:cs="Times New Roman"/>
          <w:b/>
          <w:bCs/>
          <w:sz w:val="28"/>
          <w:szCs w:val="28"/>
        </w:rPr>
        <w:t>Дисциплинарная ответственность обучающихся</w:t>
      </w:r>
      <w:r w:rsidRPr="00C16A95">
        <w:rPr>
          <w:rFonts w:ascii="Times New Roman" w:hAnsi="Times New Roman" w:cs="Times New Roman"/>
          <w:bCs/>
          <w:sz w:val="24"/>
          <w:szCs w:val="24"/>
        </w:rPr>
        <w:br/>
      </w:r>
      <w:r w:rsidRPr="00C16A95">
        <w:rPr>
          <w:rFonts w:ascii="Times New Roman" w:hAnsi="Times New Roman" w:cs="Times New Roman"/>
          <w:sz w:val="24"/>
          <w:szCs w:val="24"/>
        </w:rPr>
        <w:br/>
      </w:r>
      <w:r w:rsidRPr="00C16A95">
        <w:rPr>
          <w:rFonts w:ascii="Times New Roman" w:hAnsi="Times New Roman" w:cs="Times New Roman"/>
          <w:bCs/>
          <w:sz w:val="24"/>
          <w:szCs w:val="24"/>
        </w:rPr>
        <w:t xml:space="preserve">Федеральный закон от 29.12.2012 № 273-ФЗ "Об образовании в Российской Федерации" определяет три вида дисциплинарных взысканий: </w:t>
      </w:r>
      <w:r w:rsidRPr="00C16A95">
        <w:rPr>
          <w:rFonts w:ascii="Times New Roman" w:hAnsi="Times New Roman" w:cs="Times New Roman"/>
          <w:bCs/>
          <w:sz w:val="24"/>
          <w:szCs w:val="24"/>
        </w:rPr>
        <w:br/>
        <w:t>замечание, выговор, отчисление.</w:t>
      </w:r>
    </w:p>
    <w:p w:rsidR="00780BBF" w:rsidRPr="00142D88" w:rsidRDefault="00780BBF" w:rsidP="00780BBF">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16</w:t>
      </w:r>
    </w:p>
    <w:p w:rsidR="00780BBF" w:rsidRDefault="00780BBF" w:rsidP="00C16A95">
      <w:pPr>
        <w:rPr>
          <w:rFonts w:ascii="Times New Roman" w:hAnsi="Times New Roman" w:cs="Times New Roman"/>
          <w:bCs/>
          <w:sz w:val="24"/>
          <w:szCs w:val="24"/>
        </w:rPr>
      </w:pPr>
    </w:p>
    <w:p w:rsidR="00C16A95" w:rsidRDefault="00C16A95" w:rsidP="00C16A95">
      <w:pPr>
        <w:ind w:left="360"/>
        <w:rPr>
          <w:rFonts w:ascii="Times New Roman" w:hAnsi="Times New Roman" w:cs="Times New Roman"/>
          <w:bCs/>
          <w:sz w:val="24"/>
          <w:szCs w:val="24"/>
        </w:rPr>
      </w:pPr>
      <w:r w:rsidRPr="00AB57AE">
        <w:rPr>
          <w:rFonts w:ascii="Times New Roman" w:hAnsi="Times New Roman" w:cs="Times New Roman"/>
          <w:b/>
          <w:bCs/>
          <w:sz w:val="24"/>
          <w:szCs w:val="24"/>
        </w:rPr>
        <w:t>Замечание и выговор как мера</w:t>
      </w:r>
      <w:r w:rsidRPr="00C16A95">
        <w:rPr>
          <w:rFonts w:ascii="Times New Roman" w:hAnsi="Times New Roman" w:cs="Times New Roman"/>
          <w:bCs/>
          <w:sz w:val="24"/>
          <w:szCs w:val="24"/>
        </w:rPr>
        <w:t xml:space="preserve"> дисциплинарного взыскания может быть применена </w:t>
      </w:r>
      <w:proofErr w:type="gramStart"/>
      <w:r w:rsidRPr="00C16A95">
        <w:rPr>
          <w:rFonts w:ascii="Times New Roman" w:hAnsi="Times New Roman" w:cs="Times New Roman"/>
          <w:bCs/>
          <w:sz w:val="24"/>
          <w:szCs w:val="24"/>
        </w:rPr>
        <w:t>к</w:t>
      </w:r>
      <w:proofErr w:type="gramEnd"/>
      <w:r w:rsidRPr="00C16A95">
        <w:rPr>
          <w:rFonts w:ascii="Times New Roman" w:hAnsi="Times New Roman" w:cs="Times New Roman"/>
          <w:bCs/>
          <w:sz w:val="24"/>
          <w:szCs w:val="24"/>
        </w:rPr>
        <w:t xml:space="preserve"> обучающимся с 5-го класса.</w:t>
      </w:r>
      <w:r w:rsidRPr="00C16A95">
        <w:rPr>
          <w:rFonts w:ascii="Times New Roman" w:hAnsi="Times New Roman" w:cs="Times New Roman"/>
          <w:bCs/>
          <w:sz w:val="24"/>
          <w:szCs w:val="24"/>
        </w:rPr>
        <w:br/>
      </w:r>
      <w:r w:rsidRPr="00C16A95">
        <w:rPr>
          <w:rFonts w:ascii="Times New Roman" w:hAnsi="Times New Roman" w:cs="Times New Roman"/>
          <w:bCs/>
          <w:sz w:val="24"/>
          <w:szCs w:val="24"/>
        </w:rPr>
        <w:br/>
        <w:t xml:space="preserve">За неоднократное совершение дисциплинарных проступков, предусмотренных частью 4 статьи 43 Закона, допускается применение отчисления к </w:t>
      </w:r>
      <w:proofErr w:type="gramStart"/>
      <w:r w:rsidRPr="00C16A95">
        <w:rPr>
          <w:rFonts w:ascii="Times New Roman" w:hAnsi="Times New Roman" w:cs="Times New Roman"/>
          <w:bCs/>
          <w:sz w:val="24"/>
          <w:szCs w:val="24"/>
        </w:rPr>
        <w:t>обучающимся</w:t>
      </w:r>
      <w:proofErr w:type="gramEnd"/>
      <w:r w:rsidRPr="00C16A95">
        <w:rPr>
          <w:rFonts w:ascii="Times New Roman" w:hAnsi="Times New Roman" w:cs="Times New Roman"/>
          <w:bCs/>
          <w:sz w:val="24"/>
          <w:szCs w:val="24"/>
        </w:rPr>
        <w:t>, достигшим возраста 15 лет.</w:t>
      </w:r>
    </w:p>
    <w:p w:rsidR="00780BBF" w:rsidRPr="00142D88" w:rsidRDefault="00780BBF" w:rsidP="00780BBF">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17</w:t>
      </w:r>
    </w:p>
    <w:p w:rsidR="00780BBF" w:rsidRPr="00780BBF" w:rsidRDefault="00780BBF" w:rsidP="00780BBF">
      <w:pPr>
        <w:rPr>
          <w:rFonts w:ascii="Times New Roman" w:hAnsi="Times New Roman" w:cs="Times New Roman"/>
          <w:bCs/>
          <w:sz w:val="24"/>
          <w:szCs w:val="24"/>
        </w:rPr>
      </w:pPr>
      <w:r w:rsidRPr="00AB57AE">
        <w:rPr>
          <w:rFonts w:ascii="Times New Roman" w:hAnsi="Times New Roman" w:cs="Times New Roman"/>
          <w:b/>
          <w:bCs/>
          <w:sz w:val="24"/>
          <w:szCs w:val="24"/>
        </w:rPr>
        <w:t xml:space="preserve">     Для учеников младших классов</w:t>
      </w:r>
      <w:r w:rsidRPr="00780BBF">
        <w:rPr>
          <w:rFonts w:ascii="Times New Roman" w:hAnsi="Times New Roman" w:cs="Times New Roman"/>
          <w:bCs/>
          <w:sz w:val="24"/>
          <w:szCs w:val="24"/>
        </w:rPr>
        <w:t xml:space="preserve"> могут по-прежнему устанавливаться правила поведения в образовательном учреждении и меры воздействия за их нарушение. Однако их следует называть "мерами воспитательного воздействия".</w:t>
      </w:r>
    </w:p>
    <w:p w:rsidR="00780BBF" w:rsidRPr="00142D88" w:rsidRDefault="00780BBF" w:rsidP="00780BBF">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18</w:t>
      </w:r>
    </w:p>
    <w:p w:rsidR="00C16A95" w:rsidRDefault="00780BBF" w:rsidP="00C16A95">
      <w:pPr>
        <w:rPr>
          <w:rFonts w:ascii="Times New Roman" w:hAnsi="Times New Roman" w:cs="Times New Roman"/>
          <w:bCs/>
          <w:sz w:val="24"/>
          <w:szCs w:val="24"/>
        </w:rPr>
      </w:pPr>
      <w:r>
        <w:rPr>
          <w:rFonts w:ascii="Times New Roman" w:hAnsi="Times New Roman" w:cs="Times New Roman"/>
          <w:bCs/>
          <w:sz w:val="24"/>
          <w:szCs w:val="24"/>
        </w:rPr>
        <w:t xml:space="preserve">      </w:t>
      </w:r>
      <w:r w:rsidR="00C16A95" w:rsidRPr="00C16A95">
        <w:rPr>
          <w:rFonts w:ascii="Times New Roman" w:hAnsi="Times New Roman" w:cs="Times New Roman"/>
          <w:bCs/>
          <w:sz w:val="24"/>
          <w:szCs w:val="24"/>
        </w:rPr>
        <w:t xml:space="preserve">В рамках </w:t>
      </w:r>
      <w:proofErr w:type="gramStart"/>
      <w:r w:rsidR="00C16A95" w:rsidRPr="00C16A95">
        <w:rPr>
          <w:rFonts w:ascii="Times New Roman" w:hAnsi="Times New Roman" w:cs="Times New Roman"/>
          <w:bCs/>
          <w:sz w:val="24"/>
          <w:szCs w:val="24"/>
        </w:rPr>
        <w:t>обучения по</w:t>
      </w:r>
      <w:proofErr w:type="gramEnd"/>
      <w:r w:rsidR="00C16A95" w:rsidRPr="00C16A95">
        <w:rPr>
          <w:rFonts w:ascii="Times New Roman" w:hAnsi="Times New Roman" w:cs="Times New Roman"/>
          <w:bCs/>
          <w:sz w:val="24"/>
          <w:szCs w:val="24"/>
        </w:rPr>
        <w:t xml:space="preserve"> образовательным программам основного общего  образования, </w:t>
      </w:r>
      <w:r w:rsidR="00C16A95" w:rsidRPr="00C16A95">
        <w:rPr>
          <w:rFonts w:ascii="Times New Roman" w:hAnsi="Times New Roman" w:cs="Times New Roman"/>
          <w:bCs/>
          <w:sz w:val="24"/>
          <w:szCs w:val="24"/>
        </w:rPr>
        <w:br/>
        <w:t>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w:t>
      </w:r>
      <w:r w:rsidR="00C16A95">
        <w:rPr>
          <w:rFonts w:ascii="Times New Roman" w:hAnsi="Times New Roman" w:cs="Times New Roman"/>
          <w:bCs/>
          <w:sz w:val="24"/>
          <w:szCs w:val="24"/>
        </w:rPr>
        <w:t xml:space="preserve">ой кадетский) военный корпус", </w:t>
      </w:r>
      <w:r w:rsidR="00C16A95" w:rsidRPr="00C16A95">
        <w:rPr>
          <w:rFonts w:ascii="Times New Roman" w:hAnsi="Times New Roman" w:cs="Times New Roman"/>
          <w:bCs/>
          <w:sz w:val="24"/>
          <w:szCs w:val="24"/>
        </w:rPr>
        <w:t>"</w:t>
      </w:r>
      <w:r w:rsidR="00C16A95" w:rsidRPr="00780BBF">
        <w:rPr>
          <w:rFonts w:ascii="Times New Roman" w:hAnsi="Times New Roman" w:cs="Times New Roman"/>
          <w:b/>
          <w:bCs/>
          <w:sz w:val="24"/>
          <w:szCs w:val="24"/>
        </w:rPr>
        <w:t>кадетская школа".</w:t>
      </w:r>
    </w:p>
    <w:p w:rsidR="00780BBF" w:rsidRPr="00142D88" w:rsidRDefault="00780BBF" w:rsidP="00780BBF">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19</w:t>
      </w:r>
      <w:r w:rsidR="002260A6">
        <w:rPr>
          <w:rFonts w:ascii="Times New Roman" w:eastAsia="Times New Roman" w:hAnsi="Times New Roman" w:cs="Times New Roman"/>
          <w:b/>
          <w:color w:val="7030A0"/>
          <w:sz w:val="24"/>
          <w:szCs w:val="24"/>
          <w:lang w:eastAsia="ru-RU"/>
        </w:rPr>
        <w:t xml:space="preserve"> </w:t>
      </w:r>
    </w:p>
    <w:p w:rsidR="00846F07" w:rsidRDefault="00846F07" w:rsidP="00846F07">
      <w:pPr>
        <w:rPr>
          <w:rFonts w:ascii="Times New Roman" w:hAnsi="Times New Roman" w:cs="Times New Roman"/>
          <w:sz w:val="24"/>
          <w:szCs w:val="24"/>
          <w:shd w:val="clear" w:color="auto" w:fill="FFFFFF"/>
        </w:rPr>
      </w:pPr>
      <w:r w:rsidRPr="00846F07">
        <w:rPr>
          <w:rFonts w:ascii="Times New Roman" w:hAnsi="Times New Roman" w:cs="Times New Roman"/>
          <w:b/>
          <w:bCs/>
          <w:sz w:val="24"/>
          <w:szCs w:val="24"/>
        </w:rPr>
        <w:t>Статья 87 посвящена особенностям</w:t>
      </w:r>
      <w:r w:rsidR="00C16A95" w:rsidRPr="00846F07">
        <w:rPr>
          <w:rFonts w:ascii="Times New Roman" w:hAnsi="Times New Roman" w:cs="Times New Roman"/>
          <w:b/>
          <w:bCs/>
          <w:sz w:val="24"/>
          <w:szCs w:val="24"/>
        </w:rPr>
        <w:t xml:space="preserve"> </w:t>
      </w:r>
      <w:proofErr w:type="gramStart"/>
      <w:r w:rsidR="00C16A95" w:rsidRPr="00846F07">
        <w:rPr>
          <w:rFonts w:ascii="Times New Roman" w:hAnsi="Times New Roman" w:cs="Times New Roman"/>
          <w:b/>
          <w:bCs/>
          <w:sz w:val="24"/>
          <w:szCs w:val="24"/>
        </w:rPr>
        <w:t>изучения основ духовно-нравственной культуры народов Российской Федерации</w:t>
      </w:r>
      <w:proofErr w:type="gramEnd"/>
      <w:r w:rsidR="00C16A95" w:rsidRPr="00846F07">
        <w:rPr>
          <w:rFonts w:ascii="Times New Roman" w:hAnsi="Times New Roman" w:cs="Times New Roman"/>
          <w:b/>
          <w:bCs/>
          <w:sz w:val="24"/>
          <w:szCs w:val="24"/>
        </w:rPr>
        <w:t>.</w:t>
      </w:r>
      <w:r w:rsidR="00C16A95" w:rsidRPr="00C16A95">
        <w:rPr>
          <w:rFonts w:ascii="Times New Roman" w:hAnsi="Times New Roman" w:cs="Times New Roman"/>
          <w:bCs/>
          <w:sz w:val="24"/>
          <w:szCs w:val="24"/>
        </w:rPr>
        <w:t xml:space="preserve"> Особенности получения теологического и религиозного образования</w:t>
      </w:r>
      <w:proofErr w:type="gramStart"/>
      <w:r w:rsidR="00C16A95" w:rsidRPr="00C16A95">
        <w:rPr>
          <w:rFonts w:ascii="Times New Roman" w:hAnsi="Times New Roman" w:cs="Times New Roman"/>
          <w:sz w:val="24"/>
          <w:szCs w:val="24"/>
        </w:rPr>
        <w:t xml:space="preserve"> </w:t>
      </w:r>
      <w:r w:rsidR="00C16A95" w:rsidRPr="00846F07">
        <w:rPr>
          <w:rFonts w:ascii="Times New Roman" w:hAnsi="Times New Roman" w:cs="Times New Roman"/>
          <w:sz w:val="24"/>
          <w:szCs w:val="24"/>
        </w:rPr>
        <w:t>.</w:t>
      </w:r>
      <w:proofErr w:type="gramEnd"/>
      <w:r w:rsidRPr="00846F07">
        <w:rPr>
          <w:rFonts w:ascii="Times New Roman" w:hAnsi="Times New Roman" w:cs="Times New Roman"/>
          <w:sz w:val="24"/>
          <w:szCs w:val="24"/>
          <w:shd w:val="clear" w:color="auto" w:fill="FFFFFF"/>
        </w:rPr>
        <w:t xml:space="preserve"> Согласно ч. 3 данной статьи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РФ,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данной организации</w:t>
      </w:r>
      <w:r w:rsidR="00E8360E">
        <w:rPr>
          <w:rFonts w:ascii="Times New Roman" w:hAnsi="Times New Roman" w:cs="Times New Roman"/>
          <w:sz w:val="24"/>
          <w:szCs w:val="24"/>
          <w:shd w:val="clear" w:color="auto" w:fill="FFFFFF"/>
        </w:rPr>
        <w:t>.</w:t>
      </w:r>
    </w:p>
    <w:p w:rsidR="00E8360E" w:rsidRPr="00142D88" w:rsidRDefault="00E8360E" w:rsidP="00E8360E">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lastRenderedPageBreak/>
        <w:t>Слайд</w:t>
      </w:r>
      <w:r>
        <w:rPr>
          <w:rFonts w:ascii="Times New Roman" w:eastAsia="Times New Roman" w:hAnsi="Times New Roman" w:cs="Times New Roman"/>
          <w:b/>
          <w:color w:val="7030A0"/>
          <w:sz w:val="24"/>
          <w:szCs w:val="24"/>
          <w:lang w:eastAsia="ru-RU"/>
        </w:rPr>
        <w:t xml:space="preserve"> 20</w:t>
      </w:r>
    </w:p>
    <w:p w:rsidR="00C16A95" w:rsidRDefault="00C16A95" w:rsidP="00C16A95">
      <w:pPr>
        <w:rPr>
          <w:rFonts w:ascii="Times New Roman" w:hAnsi="Times New Roman" w:cs="Times New Roman"/>
          <w:bCs/>
          <w:sz w:val="24"/>
          <w:szCs w:val="24"/>
        </w:rPr>
      </w:pPr>
      <w:r w:rsidRPr="00846F07">
        <w:rPr>
          <w:rFonts w:ascii="Times New Roman" w:hAnsi="Times New Roman" w:cs="Times New Roman"/>
          <w:b/>
          <w:bCs/>
          <w:sz w:val="28"/>
          <w:szCs w:val="28"/>
        </w:rPr>
        <w:t>Инклюзивное образование</w:t>
      </w:r>
      <w:r w:rsidRPr="00C16A95">
        <w:rPr>
          <w:rFonts w:ascii="Times New Roman" w:hAnsi="Times New Roman" w:cs="Times New Roman"/>
          <w:bCs/>
          <w:sz w:val="24"/>
          <w:szCs w:val="24"/>
        </w:rPr>
        <w:t xml:space="preserve"> </w:t>
      </w:r>
      <w:r w:rsidRPr="00C16A95">
        <w:rPr>
          <w:rFonts w:ascii="Times New Roman" w:hAnsi="Times New Roman" w:cs="Times New Roman"/>
          <w:bCs/>
          <w:sz w:val="24"/>
          <w:szCs w:val="24"/>
        </w:rPr>
        <w:br/>
      </w:r>
      <w:r w:rsidRPr="00C16A95">
        <w:rPr>
          <w:rFonts w:ascii="Times New Roman" w:hAnsi="Times New Roman" w:cs="Times New Roman"/>
          <w:bCs/>
          <w:sz w:val="24"/>
          <w:szCs w:val="24"/>
        </w:rPr>
        <w:br/>
        <w:t xml:space="preserve">Понятие инклюзивного образования введено в Федеральный закон от 29.12.2012 № 273-ФЗ "Об образовании в Российской Федерации". Согласно закону под инклюзивным образованием понимается обеспечение равного доступа к образованию для всех обучающихся с учетом разнообразия особых образовательных потребностей </w:t>
      </w:r>
      <w:r w:rsidR="00E8360E">
        <w:rPr>
          <w:rFonts w:ascii="Times New Roman" w:hAnsi="Times New Roman" w:cs="Times New Roman"/>
          <w:bCs/>
          <w:sz w:val="24"/>
          <w:szCs w:val="24"/>
        </w:rPr>
        <w:t>и индивидуальных</w:t>
      </w:r>
      <w:r w:rsidR="00E8360E">
        <w:rPr>
          <w:rFonts w:ascii="Times New Roman" w:hAnsi="Times New Roman" w:cs="Times New Roman"/>
          <w:bCs/>
          <w:sz w:val="24"/>
          <w:szCs w:val="24"/>
        </w:rPr>
        <w:br/>
        <w:t xml:space="preserve"> возможностей </w:t>
      </w:r>
      <w:r w:rsidRPr="00C16A95">
        <w:rPr>
          <w:rFonts w:ascii="Times New Roman" w:hAnsi="Times New Roman" w:cs="Times New Roman"/>
          <w:bCs/>
          <w:sz w:val="24"/>
          <w:szCs w:val="24"/>
        </w:rPr>
        <w:t>(п. 27 ст. 2).</w:t>
      </w:r>
    </w:p>
    <w:p w:rsidR="00E8360E" w:rsidRPr="00142D88" w:rsidRDefault="00E8360E" w:rsidP="00E8360E">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21</w:t>
      </w:r>
    </w:p>
    <w:p w:rsidR="00E8360E" w:rsidRDefault="00E8360E" w:rsidP="00C16A95">
      <w:pPr>
        <w:rPr>
          <w:rFonts w:ascii="Times New Roman" w:hAnsi="Times New Roman" w:cs="Times New Roman"/>
          <w:bCs/>
          <w:sz w:val="24"/>
          <w:szCs w:val="24"/>
        </w:rPr>
      </w:pPr>
    </w:p>
    <w:p w:rsidR="00C16A95" w:rsidRDefault="00C16A95" w:rsidP="00C16A95">
      <w:pPr>
        <w:ind w:left="360"/>
        <w:rPr>
          <w:rFonts w:ascii="Times New Roman" w:hAnsi="Times New Roman" w:cs="Times New Roman"/>
          <w:bCs/>
          <w:sz w:val="24"/>
          <w:szCs w:val="24"/>
        </w:rPr>
      </w:pPr>
      <w:r w:rsidRPr="00846F07">
        <w:rPr>
          <w:rFonts w:ascii="Times New Roman" w:hAnsi="Times New Roman" w:cs="Times New Roman"/>
          <w:b/>
          <w:bCs/>
          <w:sz w:val="28"/>
          <w:szCs w:val="28"/>
        </w:rPr>
        <w:t>Информационная открытость образовательной организации (ст. 29)</w:t>
      </w:r>
      <w:r w:rsidRPr="00C16A95">
        <w:rPr>
          <w:rFonts w:ascii="Times New Roman" w:hAnsi="Times New Roman" w:cs="Times New Roman"/>
          <w:bCs/>
          <w:sz w:val="24"/>
          <w:szCs w:val="24"/>
        </w:rPr>
        <w:br/>
      </w:r>
      <w:r w:rsidRPr="00C16A95">
        <w:rPr>
          <w:rFonts w:ascii="Times New Roman" w:hAnsi="Times New Roman" w:cs="Times New Roman"/>
          <w:bCs/>
          <w:sz w:val="24"/>
          <w:szCs w:val="24"/>
        </w:rPr>
        <w:br/>
        <w:t>Образовательная организация обязана публиковать на своем сайте копии предписаний органов, осуществляющих государственный контроль (надзор) в сфере образования, отчетов об исполнении таких предписаний.</w:t>
      </w:r>
      <w:r w:rsidRPr="00C16A95">
        <w:rPr>
          <w:rFonts w:ascii="Times New Roman" w:hAnsi="Times New Roman" w:cs="Times New Roman"/>
          <w:bCs/>
          <w:sz w:val="24"/>
          <w:szCs w:val="24"/>
        </w:rPr>
        <w:br/>
      </w:r>
      <w:r w:rsidRPr="00C16A95">
        <w:rPr>
          <w:rFonts w:ascii="Times New Roman" w:hAnsi="Times New Roman" w:cs="Times New Roman"/>
          <w:bCs/>
          <w:sz w:val="24"/>
          <w:szCs w:val="24"/>
        </w:rPr>
        <w:br/>
      </w:r>
      <w:r w:rsidRPr="00C16A95">
        <w:rPr>
          <w:rFonts w:ascii="Times New Roman" w:hAnsi="Times New Roman" w:cs="Times New Roman"/>
          <w:sz w:val="24"/>
          <w:szCs w:val="24"/>
        </w:rPr>
        <w:br/>
      </w:r>
      <w:r w:rsidRPr="00C16A95">
        <w:rPr>
          <w:rFonts w:ascii="Times New Roman" w:hAnsi="Times New Roman" w:cs="Times New Roman"/>
          <w:bCs/>
          <w:sz w:val="24"/>
          <w:szCs w:val="24"/>
        </w:rPr>
        <w:t>Информация и документы, указанные в части</w:t>
      </w:r>
      <w:proofErr w:type="gramStart"/>
      <w:r w:rsidRPr="00C16A95">
        <w:rPr>
          <w:rFonts w:ascii="Times New Roman" w:hAnsi="Times New Roman" w:cs="Times New Roman"/>
          <w:bCs/>
          <w:sz w:val="24"/>
          <w:szCs w:val="24"/>
        </w:rPr>
        <w:t>2</w:t>
      </w:r>
      <w:proofErr w:type="gramEnd"/>
      <w:r w:rsidRPr="00C16A95">
        <w:rPr>
          <w:rFonts w:ascii="Times New Roman" w:hAnsi="Times New Roman" w:cs="Times New Roman"/>
          <w:bCs/>
          <w:sz w:val="24"/>
          <w:szCs w:val="24"/>
        </w:rPr>
        <w:t xml:space="preserve"> статьи 29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p w:rsidR="00E8360E" w:rsidRPr="00142D88" w:rsidRDefault="00E8360E" w:rsidP="00E8360E">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22</w:t>
      </w:r>
    </w:p>
    <w:p w:rsidR="00C16A95" w:rsidRDefault="00C16A95" w:rsidP="00E8360E">
      <w:pPr>
        <w:rPr>
          <w:rFonts w:ascii="Times New Roman" w:hAnsi="Times New Roman" w:cs="Times New Roman"/>
          <w:bCs/>
          <w:sz w:val="24"/>
          <w:szCs w:val="24"/>
        </w:rPr>
      </w:pPr>
      <w:r w:rsidRPr="00C16A95">
        <w:rPr>
          <w:rFonts w:ascii="Times New Roman" w:hAnsi="Times New Roman" w:cs="Times New Roman"/>
          <w:b/>
          <w:bCs/>
          <w:sz w:val="28"/>
          <w:szCs w:val="28"/>
        </w:rPr>
        <w:t>Государственный контроль (надзор) в сфере образования</w:t>
      </w:r>
      <w:proofErr w:type="gramStart"/>
      <w:r w:rsidRPr="00C16A95">
        <w:rPr>
          <w:rFonts w:ascii="Times New Roman" w:hAnsi="Times New Roman" w:cs="Times New Roman"/>
          <w:bCs/>
          <w:sz w:val="24"/>
          <w:szCs w:val="24"/>
        </w:rPr>
        <w:br/>
      </w:r>
      <w:r w:rsidRPr="00C16A95">
        <w:rPr>
          <w:rFonts w:ascii="Times New Roman" w:hAnsi="Times New Roman" w:cs="Times New Roman"/>
          <w:sz w:val="24"/>
          <w:szCs w:val="24"/>
        </w:rPr>
        <w:br/>
      </w:r>
      <w:r w:rsidR="00E8360E">
        <w:rPr>
          <w:rFonts w:ascii="Times New Roman" w:hAnsi="Times New Roman" w:cs="Times New Roman"/>
          <w:bCs/>
          <w:sz w:val="24"/>
          <w:szCs w:val="24"/>
        </w:rPr>
        <w:t xml:space="preserve">   </w:t>
      </w:r>
      <w:r w:rsidRPr="00C16A95">
        <w:rPr>
          <w:rFonts w:ascii="Times New Roman" w:hAnsi="Times New Roman" w:cs="Times New Roman"/>
          <w:bCs/>
          <w:sz w:val="24"/>
          <w:szCs w:val="24"/>
        </w:rPr>
        <w:t>П</w:t>
      </w:r>
      <w:proofErr w:type="gramEnd"/>
      <w:r w:rsidRPr="00C16A95">
        <w:rPr>
          <w:rFonts w:ascii="Times New Roman" w:hAnsi="Times New Roman" w:cs="Times New Roman"/>
          <w:bCs/>
          <w:sz w:val="24"/>
          <w:szCs w:val="24"/>
        </w:rPr>
        <w:t>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w:t>
      </w:r>
    </w:p>
    <w:p w:rsidR="00846F07" w:rsidRDefault="00846F07" w:rsidP="00846F07">
      <w:pPr>
        <w:rPr>
          <w:rFonts w:ascii="Times New Roman" w:hAnsi="Times New Roman" w:cs="Times New Roman"/>
          <w:sz w:val="24"/>
          <w:szCs w:val="24"/>
          <w:shd w:val="clear" w:color="auto" w:fill="FFFFFF"/>
        </w:rPr>
      </w:pPr>
      <w:r w:rsidRPr="00846F07">
        <w:rPr>
          <w:rFonts w:ascii="Times New Roman" w:hAnsi="Times New Roman" w:cs="Times New Roman"/>
          <w:sz w:val="24"/>
          <w:szCs w:val="24"/>
          <w:shd w:val="clear" w:color="auto" w:fill="FFFFFF"/>
        </w:rPr>
        <w:t xml:space="preserve">Закон регламентирует функционирование независимых институтов оценки качества образования (общественная, профессионально-общественная аккредитация, образовательные и профессиональные стандарты). Ст. 95 </w:t>
      </w:r>
      <w:proofErr w:type="gramStart"/>
      <w:r w:rsidRPr="00846F07">
        <w:rPr>
          <w:rFonts w:ascii="Times New Roman" w:hAnsi="Times New Roman" w:cs="Times New Roman"/>
          <w:sz w:val="24"/>
          <w:szCs w:val="24"/>
          <w:shd w:val="clear" w:color="auto" w:fill="FFFFFF"/>
        </w:rPr>
        <w:t>посвящена</w:t>
      </w:r>
      <w:proofErr w:type="gramEnd"/>
      <w:r w:rsidRPr="00846F07">
        <w:rPr>
          <w:rFonts w:ascii="Times New Roman" w:hAnsi="Times New Roman" w:cs="Times New Roman"/>
          <w:sz w:val="24"/>
          <w:szCs w:val="24"/>
          <w:shd w:val="clear" w:color="auto" w:fill="FFFFFF"/>
        </w:rPr>
        <w:t xml:space="preserve"> проведению независимой оценки качества образования</w:t>
      </w:r>
      <w:r w:rsidR="00E8360E">
        <w:rPr>
          <w:rFonts w:ascii="Times New Roman" w:hAnsi="Times New Roman" w:cs="Times New Roman"/>
          <w:sz w:val="24"/>
          <w:szCs w:val="24"/>
          <w:shd w:val="clear" w:color="auto" w:fill="FFFFFF"/>
        </w:rPr>
        <w:t>.</w:t>
      </w:r>
    </w:p>
    <w:p w:rsidR="00E8360E" w:rsidRPr="00142D88" w:rsidRDefault="00E8360E" w:rsidP="00E8360E">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23</w:t>
      </w:r>
    </w:p>
    <w:p w:rsidR="00C16A95" w:rsidRPr="00C16A95" w:rsidRDefault="00C16A95" w:rsidP="00E8360E">
      <w:pPr>
        <w:rPr>
          <w:rFonts w:ascii="Times New Roman" w:hAnsi="Times New Roman" w:cs="Times New Roman"/>
          <w:b/>
          <w:sz w:val="28"/>
          <w:szCs w:val="28"/>
        </w:rPr>
      </w:pPr>
      <w:r w:rsidRPr="00C16A95">
        <w:rPr>
          <w:rFonts w:ascii="Times New Roman" w:hAnsi="Times New Roman" w:cs="Times New Roman"/>
          <w:b/>
          <w:bCs/>
          <w:sz w:val="28"/>
          <w:szCs w:val="28"/>
        </w:rPr>
        <w:t>Новации в педагогической деятельности</w:t>
      </w:r>
    </w:p>
    <w:p w:rsidR="00C16A95" w:rsidRPr="00C16A95" w:rsidRDefault="00C16A95" w:rsidP="00C16A95">
      <w:pPr>
        <w:ind w:left="360"/>
        <w:rPr>
          <w:rFonts w:ascii="Times New Roman" w:hAnsi="Times New Roman" w:cs="Times New Roman"/>
          <w:b/>
          <w:sz w:val="24"/>
          <w:szCs w:val="24"/>
        </w:rPr>
      </w:pPr>
      <w:r w:rsidRPr="00C16A95">
        <w:rPr>
          <w:rFonts w:ascii="Times New Roman" w:hAnsi="Times New Roman" w:cs="Times New Roman"/>
          <w:b/>
          <w:bCs/>
          <w:sz w:val="24"/>
          <w:szCs w:val="24"/>
        </w:rPr>
        <w:t xml:space="preserve">Педагогическая экспертиза    </w:t>
      </w:r>
    </w:p>
    <w:p w:rsidR="00C16A95" w:rsidRPr="00C16A95" w:rsidRDefault="00C16A95" w:rsidP="00C16A95">
      <w:pPr>
        <w:ind w:left="360"/>
        <w:rPr>
          <w:rFonts w:ascii="Times New Roman" w:hAnsi="Times New Roman" w:cs="Times New Roman"/>
          <w:sz w:val="24"/>
          <w:szCs w:val="24"/>
        </w:rPr>
      </w:pPr>
      <w:r w:rsidRPr="00C16A95">
        <w:rPr>
          <w:rFonts w:ascii="Times New Roman" w:hAnsi="Times New Roman" w:cs="Times New Roman"/>
          <w:bCs/>
          <w:iCs/>
          <w:sz w:val="24"/>
          <w:szCs w:val="24"/>
        </w:rPr>
        <w:lastRenderedPageBreak/>
        <w:t xml:space="preserve">Оценка соответствия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C16A95">
        <w:rPr>
          <w:rFonts w:ascii="Times New Roman" w:hAnsi="Times New Roman" w:cs="Times New Roman"/>
          <w:bCs/>
          <w:iCs/>
          <w:sz w:val="24"/>
          <w:szCs w:val="24"/>
        </w:rPr>
        <w:t>обучения по</w:t>
      </w:r>
      <w:proofErr w:type="gramEnd"/>
      <w:r w:rsidRPr="00C16A95">
        <w:rPr>
          <w:rFonts w:ascii="Times New Roman" w:hAnsi="Times New Roman" w:cs="Times New Roman"/>
          <w:bCs/>
          <w:iCs/>
          <w:sz w:val="24"/>
          <w:szCs w:val="24"/>
        </w:rPr>
        <w:t xml:space="preserve"> образовательным программам и условия их освоения обучающимися.</w:t>
      </w:r>
    </w:p>
    <w:p w:rsidR="00C16A95" w:rsidRPr="00C16A95" w:rsidRDefault="00C16A95" w:rsidP="00C16A95">
      <w:pPr>
        <w:ind w:left="360"/>
        <w:rPr>
          <w:rFonts w:ascii="Times New Roman" w:hAnsi="Times New Roman" w:cs="Times New Roman"/>
          <w:b/>
          <w:sz w:val="24"/>
          <w:szCs w:val="24"/>
        </w:rPr>
      </w:pPr>
      <w:r w:rsidRPr="00C16A95">
        <w:rPr>
          <w:rFonts w:ascii="Times New Roman" w:hAnsi="Times New Roman" w:cs="Times New Roman"/>
          <w:b/>
          <w:bCs/>
          <w:sz w:val="24"/>
          <w:szCs w:val="24"/>
        </w:rPr>
        <w:t>Конфликт интересов педагогического работника</w:t>
      </w:r>
    </w:p>
    <w:p w:rsidR="00C16A95" w:rsidRDefault="00C16A95" w:rsidP="00C16A95">
      <w:pPr>
        <w:ind w:left="360"/>
        <w:rPr>
          <w:rFonts w:ascii="Times New Roman" w:hAnsi="Times New Roman" w:cs="Times New Roman"/>
          <w:bCs/>
          <w:iCs/>
          <w:sz w:val="24"/>
          <w:szCs w:val="24"/>
        </w:rPr>
      </w:pPr>
      <w:r w:rsidRPr="00C16A95">
        <w:rPr>
          <w:rFonts w:ascii="Times New Roman" w:hAnsi="Times New Roman" w:cs="Times New Roman"/>
          <w:bCs/>
          <w:iCs/>
          <w:sz w:val="24"/>
          <w:szCs w:val="24"/>
        </w:rPr>
        <w:t>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8360E" w:rsidRDefault="00E8360E" w:rsidP="00E8360E">
      <w:pPr>
        <w:spacing w:after="0" w:line="360" w:lineRule="auto"/>
        <w:ind w:left="680"/>
        <w:jc w:val="both"/>
        <w:rPr>
          <w:rFonts w:ascii="Times New Roman" w:eastAsia="Times New Roman" w:hAnsi="Times New Roman" w:cs="Times New Roman"/>
          <w:b/>
          <w:color w:val="7030A0"/>
          <w:sz w:val="24"/>
          <w:szCs w:val="24"/>
          <w:lang w:eastAsia="ru-RU"/>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24 </w:t>
      </w:r>
    </w:p>
    <w:p w:rsidR="00C16A95" w:rsidRPr="00C16A95" w:rsidRDefault="00C16A95" w:rsidP="00E8360E">
      <w:pPr>
        <w:spacing w:after="0" w:line="360" w:lineRule="auto"/>
        <w:ind w:left="680"/>
        <w:jc w:val="both"/>
        <w:rPr>
          <w:rFonts w:ascii="Times New Roman" w:hAnsi="Times New Roman" w:cs="Times New Roman"/>
          <w:b/>
          <w:bCs/>
          <w:sz w:val="28"/>
          <w:szCs w:val="28"/>
        </w:rPr>
      </w:pPr>
      <w:r w:rsidRPr="00C16A95">
        <w:rPr>
          <w:rFonts w:ascii="Times New Roman" w:hAnsi="Times New Roman" w:cs="Times New Roman"/>
          <w:b/>
          <w:bCs/>
          <w:sz w:val="28"/>
          <w:szCs w:val="28"/>
        </w:rPr>
        <w:t>Педагогические работники</w:t>
      </w:r>
    </w:p>
    <w:p w:rsidR="00C16A95" w:rsidRPr="00C16A95" w:rsidRDefault="00C16A95" w:rsidP="00C16A95">
      <w:pPr>
        <w:ind w:left="360"/>
        <w:rPr>
          <w:rFonts w:ascii="Times New Roman" w:hAnsi="Times New Roman" w:cs="Times New Roman"/>
          <w:sz w:val="24"/>
          <w:szCs w:val="24"/>
        </w:rPr>
      </w:pPr>
      <w:r w:rsidRPr="00C16A95">
        <w:rPr>
          <w:rFonts w:ascii="Times New Roman" w:hAnsi="Times New Roman" w:cs="Times New Roman"/>
          <w:bCs/>
          <w:sz w:val="24"/>
          <w:szCs w:val="24"/>
        </w:rPr>
        <w:t>Сохранение</w:t>
      </w:r>
      <w:r>
        <w:rPr>
          <w:rFonts w:ascii="Times New Roman" w:hAnsi="Times New Roman" w:cs="Times New Roman"/>
          <w:sz w:val="24"/>
          <w:szCs w:val="24"/>
        </w:rPr>
        <w:t xml:space="preserve"> </w:t>
      </w:r>
      <w:r w:rsidRPr="00C16A95">
        <w:rPr>
          <w:rFonts w:ascii="Times New Roman" w:hAnsi="Times New Roman" w:cs="Times New Roman"/>
          <w:bCs/>
          <w:sz w:val="24"/>
          <w:szCs w:val="24"/>
        </w:rPr>
        <w:t>академических</w:t>
      </w:r>
      <w:r>
        <w:rPr>
          <w:rFonts w:ascii="Times New Roman" w:hAnsi="Times New Roman" w:cs="Times New Roman"/>
          <w:sz w:val="24"/>
          <w:szCs w:val="24"/>
        </w:rPr>
        <w:t xml:space="preserve"> </w:t>
      </w:r>
      <w:r w:rsidRPr="00C16A95">
        <w:rPr>
          <w:rFonts w:ascii="Times New Roman" w:hAnsi="Times New Roman" w:cs="Times New Roman"/>
          <w:bCs/>
          <w:sz w:val="24"/>
          <w:szCs w:val="24"/>
        </w:rPr>
        <w:t>прав и свобод</w:t>
      </w:r>
      <w:r w:rsidR="00846F07">
        <w:rPr>
          <w:rFonts w:ascii="Times New Roman" w:hAnsi="Times New Roman" w:cs="Times New Roman"/>
          <w:bCs/>
          <w:sz w:val="24"/>
          <w:szCs w:val="24"/>
        </w:rPr>
        <w:t>:</w:t>
      </w:r>
    </w:p>
    <w:p w:rsidR="00C16A95" w:rsidRPr="00846F07" w:rsidRDefault="00C16A95" w:rsidP="00846F07">
      <w:pPr>
        <w:pStyle w:val="a4"/>
        <w:numPr>
          <w:ilvl w:val="0"/>
          <w:numId w:val="8"/>
        </w:numPr>
        <w:rPr>
          <w:rFonts w:ascii="Times New Roman" w:hAnsi="Times New Roman" w:cs="Times New Roman"/>
          <w:bCs/>
          <w:sz w:val="24"/>
          <w:szCs w:val="24"/>
        </w:rPr>
      </w:pPr>
      <w:proofErr w:type="gramStart"/>
      <w:r w:rsidRPr="00846F07">
        <w:rPr>
          <w:rFonts w:ascii="Times New Roman" w:hAnsi="Times New Roman" w:cs="Times New Roman"/>
          <w:bCs/>
          <w:sz w:val="24"/>
          <w:szCs w:val="24"/>
        </w:rPr>
        <w:t xml:space="preserve">Сокращенная продолжительность рабочего времени (не более 36 ч. в </w:t>
      </w:r>
      <w:proofErr w:type="spellStart"/>
      <w:r w:rsidRPr="00846F07">
        <w:rPr>
          <w:rFonts w:ascii="Times New Roman" w:hAnsi="Times New Roman" w:cs="Times New Roman"/>
          <w:bCs/>
          <w:sz w:val="24"/>
          <w:szCs w:val="24"/>
        </w:rPr>
        <w:t>нед</w:t>
      </w:r>
      <w:proofErr w:type="spellEnd"/>
      <w:proofErr w:type="gramEnd"/>
    </w:p>
    <w:p w:rsidR="00C16A95" w:rsidRPr="00846F07" w:rsidRDefault="00C16A95" w:rsidP="00846F07">
      <w:pPr>
        <w:pStyle w:val="a4"/>
        <w:numPr>
          <w:ilvl w:val="0"/>
          <w:numId w:val="8"/>
        </w:numPr>
        <w:rPr>
          <w:rFonts w:ascii="Times New Roman" w:hAnsi="Times New Roman" w:cs="Times New Roman"/>
          <w:sz w:val="24"/>
          <w:szCs w:val="24"/>
        </w:rPr>
      </w:pPr>
      <w:r w:rsidRPr="00846F07">
        <w:rPr>
          <w:rFonts w:ascii="Times New Roman" w:hAnsi="Times New Roman" w:cs="Times New Roman"/>
          <w:bCs/>
          <w:sz w:val="24"/>
          <w:szCs w:val="24"/>
        </w:rPr>
        <w:t>Ежегодный основной удлиненный оплачиваемый отпуск</w:t>
      </w:r>
    </w:p>
    <w:p w:rsidR="00C16A95" w:rsidRPr="00846F07" w:rsidRDefault="00C16A95" w:rsidP="00846F07">
      <w:pPr>
        <w:pStyle w:val="a4"/>
        <w:numPr>
          <w:ilvl w:val="0"/>
          <w:numId w:val="8"/>
        </w:numPr>
        <w:rPr>
          <w:rFonts w:ascii="Times New Roman" w:hAnsi="Times New Roman" w:cs="Times New Roman"/>
          <w:sz w:val="24"/>
          <w:szCs w:val="24"/>
        </w:rPr>
      </w:pPr>
      <w:r w:rsidRPr="00846F07">
        <w:rPr>
          <w:rFonts w:ascii="Times New Roman" w:hAnsi="Times New Roman" w:cs="Times New Roman"/>
          <w:bCs/>
          <w:sz w:val="24"/>
          <w:szCs w:val="24"/>
        </w:rPr>
        <w:t>Длительный отпуск сроком до 1 года не реже чем через каждые 10 лет непрерывной педагогической работы</w:t>
      </w:r>
    </w:p>
    <w:p w:rsidR="00C16A95" w:rsidRPr="00846F07" w:rsidRDefault="00C16A95" w:rsidP="00846F07">
      <w:pPr>
        <w:pStyle w:val="a4"/>
        <w:numPr>
          <w:ilvl w:val="0"/>
          <w:numId w:val="8"/>
        </w:numPr>
        <w:rPr>
          <w:rFonts w:ascii="Times New Roman" w:hAnsi="Times New Roman" w:cs="Times New Roman"/>
          <w:sz w:val="24"/>
          <w:szCs w:val="24"/>
        </w:rPr>
      </w:pPr>
      <w:r w:rsidRPr="00846F07">
        <w:rPr>
          <w:rFonts w:ascii="Times New Roman" w:hAnsi="Times New Roman" w:cs="Times New Roman"/>
          <w:bCs/>
          <w:sz w:val="24"/>
          <w:szCs w:val="24"/>
        </w:rPr>
        <w:t>Досрочное назначение трудовой пенсии по старости.</w:t>
      </w:r>
    </w:p>
    <w:p w:rsidR="00C16A95" w:rsidRPr="00846F07" w:rsidRDefault="00C16A95" w:rsidP="00846F07">
      <w:pPr>
        <w:pStyle w:val="a4"/>
        <w:numPr>
          <w:ilvl w:val="0"/>
          <w:numId w:val="8"/>
        </w:numPr>
        <w:rPr>
          <w:rFonts w:ascii="Times New Roman" w:hAnsi="Times New Roman" w:cs="Times New Roman"/>
          <w:sz w:val="24"/>
          <w:szCs w:val="24"/>
        </w:rPr>
      </w:pPr>
      <w:r w:rsidRPr="00846F07">
        <w:rPr>
          <w:rFonts w:ascii="Times New Roman" w:hAnsi="Times New Roman" w:cs="Times New Roman"/>
          <w:bCs/>
          <w:sz w:val="24"/>
          <w:szCs w:val="24"/>
        </w:rPr>
        <w:t xml:space="preserve">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предоставление жилых помещений специализированного жилищного фонда. </w:t>
      </w:r>
    </w:p>
    <w:p w:rsidR="00E8360E" w:rsidRPr="00E8360E" w:rsidRDefault="00E8360E" w:rsidP="00E8360E">
      <w:pPr>
        <w:spacing w:after="0" w:line="360" w:lineRule="auto"/>
        <w:ind w:left="720"/>
        <w:jc w:val="both"/>
        <w:rPr>
          <w:rFonts w:ascii="Times New Roman" w:hAnsi="Times New Roman" w:cs="Times New Roman"/>
          <w:sz w:val="24"/>
          <w:szCs w:val="24"/>
        </w:rPr>
      </w:pPr>
      <w:r w:rsidRPr="00E8360E">
        <w:rPr>
          <w:rFonts w:ascii="Times New Roman" w:eastAsia="Times New Roman" w:hAnsi="Times New Roman" w:cs="Times New Roman"/>
          <w:b/>
          <w:color w:val="7030A0"/>
          <w:sz w:val="24"/>
          <w:szCs w:val="24"/>
          <w:lang w:eastAsia="ru-RU"/>
        </w:rPr>
        <w:t>Слайд 25</w:t>
      </w:r>
    </w:p>
    <w:p w:rsidR="00C16A95" w:rsidRPr="00C16A95" w:rsidRDefault="00C16A95" w:rsidP="00C16A95">
      <w:pPr>
        <w:ind w:left="360"/>
        <w:rPr>
          <w:rFonts w:ascii="Times New Roman" w:hAnsi="Times New Roman" w:cs="Times New Roman"/>
          <w:sz w:val="24"/>
          <w:szCs w:val="24"/>
        </w:rPr>
      </w:pPr>
    </w:p>
    <w:p w:rsidR="00C16A95" w:rsidRPr="00846F07" w:rsidRDefault="00C16A95" w:rsidP="00846F07">
      <w:pPr>
        <w:pStyle w:val="a4"/>
        <w:numPr>
          <w:ilvl w:val="0"/>
          <w:numId w:val="9"/>
        </w:numPr>
        <w:rPr>
          <w:rFonts w:ascii="Times New Roman" w:hAnsi="Times New Roman" w:cs="Times New Roman"/>
          <w:sz w:val="24"/>
          <w:szCs w:val="24"/>
        </w:rPr>
      </w:pPr>
      <w:r w:rsidRPr="00846F07">
        <w:rPr>
          <w:rFonts w:ascii="Times New Roman" w:hAnsi="Times New Roman" w:cs="Times New Roman"/>
          <w:bCs/>
          <w:sz w:val="24"/>
          <w:szCs w:val="24"/>
        </w:rPr>
        <w:t>Дополнительное профессиональное образование</w:t>
      </w:r>
    </w:p>
    <w:p w:rsidR="00C16A95" w:rsidRPr="00846F07" w:rsidRDefault="00C16A95" w:rsidP="00846F07">
      <w:pPr>
        <w:pStyle w:val="a4"/>
        <w:numPr>
          <w:ilvl w:val="0"/>
          <w:numId w:val="9"/>
        </w:numPr>
        <w:rPr>
          <w:rFonts w:ascii="Times New Roman" w:hAnsi="Times New Roman" w:cs="Times New Roman"/>
          <w:sz w:val="24"/>
          <w:szCs w:val="24"/>
        </w:rPr>
      </w:pPr>
      <w:r w:rsidRPr="00846F07">
        <w:rPr>
          <w:rFonts w:ascii="Times New Roman" w:hAnsi="Times New Roman" w:cs="Times New Roman"/>
          <w:bCs/>
          <w:sz w:val="24"/>
          <w:szCs w:val="24"/>
        </w:rPr>
        <w:t>(повышение квалификации, переподготовка)</w:t>
      </w:r>
    </w:p>
    <w:p w:rsidR="00C16A95" w:rsidRPr="00846F07" w:rsidRDefault="00C16A95" w:rsidP="00846F07">
      <w:pPr>
        <w:pStyle w:val="a4"/>
        <w:numPr>
          <w:ilvl w:val="0"/>
          <w:numId w:val="9"/>
        </w:numPr>
        <w:rPr>
          <w:rFonts w:ascii="Times New Roman" w:hAnsi="Times New Roman" w:cs="Times New Roman"/>
          <w:sz w:val="24"/>
          <w:szCs w:val="24"/>
        </w:rPr>
      </w:pPr>
      <w:r w:rsidRPr="00846F07">
        <w:rPr>
          <w:rFonts w:ascii="Times New Roman" w:hAnsi="Times New Roman" w:cs="Times New Roman"/>
          <w:bCs/>
          <w:sz w:val="24"/>
          <w:szCs w:val="24"/>
        </w:rPr>
        <w:t>1 раз в 3 года (было 1 раз в пять лет)</w:t>
      </w:r>
    </w:p>
    <w:p w:rsidR="00C16A95" w:rsidRPr="00846F07" w:rsidRDefault="00C16A95" w:rsidP="00846F07">
      <w:pPr>
        <w:pStyle w:val="a4"/>
        <w:numPr>
          <w:ilvl w:val="0"/>
          <w:numId w:val="9"/>
        </w:numPr>
        <w:rPr>
          <w:rFonts w:ascii="Times New Roman" w:hAnsi="Times New Roman" w:cs="Times New Roman"/>
          <w:sz w:val="24"/>
          <w:szCs w:val="24"/>
        </w:rPr>
      </w:pPr>
      <w:r w:rsidRPr="00846F07">
        <w:rPr>
          <w:rFonts w:ascii="Times New Roman" w:hAnsi="Times New Roman" w:cs="Times New Roman"/>
          <w:bCs/>
          <w:sz w:val="24"/>
          <w:szCs w:val="24"/>
        </w:rPr>
        <w:t>Оплата труда работников муниципальных общеобразовательных организаций</w:t>
      </w:r>
    </w:p>
    <w:p w:rsidR="00C16A95" w:rsidRPr="00846F07" w:rsidRDefault="00C16A95" w:rsidP="00846F07">
      <w:pPr>
        <w:pStyle w:val="a4"/>
        <w:numPr>
          <w:ilvl w:val="0"/>
          <w:numId w:val="9"/>
        </w:numPr>
        <w:rPr>
          <w:rFonts w:ascii="Times New Roman" w:hAnsi="Times New Roman" w:cs="Times New Roman"/>
          <w:sz w:val="24"/>
          <w:szCs w:val="24"/>
        </w:rPr>
      </w:pPr>
      <w:r w:rsidRPr="00846F07">
        <w:rPr>
          <w:rFonts w:ascii="Times New Roman" w:hAnsi="Times New Roman" w:cs="Times New Roman"/>
          <w:bCs/>
          <w:sz w:val="24"/>
          <w:szCs w:val="24"/>
        </w:rPr>
        <w:t>не может быть ниже средней заработной платы в субъекте РФ, на территории которого расположены такие общеобразовательные организации.</w:t>
      </w:r>
      <w:r w:rsidRPr="00846F07">
        <w:rPr>
          <w:rFonts w:ascii="Times New Roman" w:hAnsi="Times New Roman" w:cs="Times New Roman"/>
          <w:sz w:val="24"/>
          <w:szCs w:val="24"/>
        </w:rPr>
        <w:t xml:space="preserve"> </w:t>
      </w:r>
    </w:p>
    <w:p w:rsidR="00C16A95" w:rsidRPr="00846F07" w:rsidRDefault="00C16A95" w:rsidP="00846F07">
      <w:pPr>
        <w:pStyle w:val="a4"/>
        <w:numPr>
          <w:ilvl w:val="0"/>
          <w:numId w:val="9"/>
        </w:numPr>
        <w:rPr>
          <w:rFonts w:ascii="Times New Roman" w:hAnsi="Times New Roman" w:cs="Times New Roman"/>
          <w:sz w:val="24"/>
          <w:szCs w:val="24"/>
        </w:rPr>
      </w:pPr>
      <w:r w:rsidRPr="00846F07">
        <w:rPr>
          <w:rFonts w:ascii="Times New Roman" w:hAnsi="Times New Roman" w:cs="Times New Roman"/>
          <w:bCs/>
          <w:sz w:val="24"/>
          <w:szCs w:val="24"/>
        </w:rPr>
        <w:t xml:space="preserve">Ежемесячная денежная компенсация </w:t>
      </w:r>
    </w:p>
    <w:p w:rsidR="00C16A95" w:rsidRPr="00846F07" w:rsidRDefault="00C16A95" w:rsidP="00846F07">
      <w:pPr>
        <w:pStyle w:val="a4"/>
        <w:numPr>
          <w:ilvl w:val="0"/>
          <w:numId w:val="9"/>
        </w:numPr>
        <w:rPr>
          <w:rFonts w:ascii="Times New Roman" w:hAnsi="Times New Roman" w:cs="Times New Roman"/>
          <w:sz w:val="24"/>
          <w:szCs w:val="24"/>
        </w:rPr>
      </w:pPr>
      <w:r w:rsidRPr="00846F07">
        <w:rPr>
          <w:rFonts w:ascii="Times New Roman" w:hAnsi="Times New Roman" w:cs="Times New Roman"/>
          <w:bCs/>
          <w:sz w:val="24"/>
          <w:szCs w:val="24"/>
        </w:rPr>
        <w:t>на обеспечение книгоиздательской продукцией                                            и периодическими изданиями включается в оклады (должностные оклады) педагогических работников</w:t>
      </w:r>
      <w:r w:rsidRPr="00846F07">
        <w:rPr>
          <w:rFonts w:ascii="Times New Roman" w:hAnsi="Times New Roman" w:cs="Times New Roman"/>
          <w:sz w:val="24"/>
          <w:szCs w:val="24"/>
        </w:rPr>
        <w:t xml:space="preserve"> </w:t>
      </w:r>
    </w:p>
    <w:p w:rsidR="00C16A95" w:rsidRPr="00846F07" w:rsidRDefault="00C16A95" w:rsidP="00846F07">
      <w:pPr>
        <w:pStyle w:val="a4"/>
        <w:numPr>
          <w:ilvl w:val="0"/>
          <w:numId w:val="9"/>
        </w:numPr>
        <w:rPr>
          <w:rFonts w:ascii="Times New Roman" w:hAnsi="Times New Roman" w:cs="Times New Roman"/>
          <w:sz w:val="24"/>
          <w:szCs w:val="24"/>
        </w:rPr>
      </w:pPr>
      <w:r w:rsidRPr="00846F07">
        <w:rPr>
          <w:rFonts w:ascii="Times New Roman" w:hAnsi="Times New Roman" w:cs="Times New Roman"/>
          <w:bCs/>
          <w:sz w:val="24"/>
          <w:szCs w:val="24"/>
        </w:rPr>
        <w:t>(сейчас это самостоятельная выплата)</w:t>
      </w:r>
    </w:p>
    <w:p w:rsidR="00E8360E" w:rsidRPr="00E8360E" w:rsidRDefault="00E8360E" w:rsidP="00E8360E">
      <w:pPr>
        <w:pStyle w:val="a4"/>
        <w:spacing w:after="0" w:line="360" w:lineRule="auto"/>
        <w:ind w:left="1080"/>
        <w:jc w:val="both"/>
        <w:rPr>
          <w:rFonts w:ascii="Times New Roman" w:hAnsi="Times New Roman" w:cs="Times New Roman"/>
          <w:sz w:val="24"/>
          <w:szCs w:val="24"/>
        </w:rPr>
      </w:pPr>
      <w:r w:rsidRPr="00E8360E">
        <w:rPr>
          <w:rFonts w:ascii="Times New Roman" w:eastAsia="Times New Roman" w:hAnsi="Times New Roman" w:cs="Times New Roman"/>
          <w:b/>
          <w:color w:val="7030A0"/>
          <w:sz w:val="24"/>
          <w:szCs w:val="24"/>
          <w:lang w:eastAsia="ru-RU"/>
        </w:rPr>
        <w:t xml:space="preserve">Слайд </w:t>
      </w:r>
      <w:r>
        <w:rPr>
          <w:rFonts w:ascii="Times New Roman" w:eastAsia="Times New Roman" w:hAnsi="Times New Roman" w:cs="Times New Roman"/>
          <w:b/>
          <w:color w:val="7030A0"/>
          <w:sz w:val="24"/>
          <w:szCs w:val="24"/>
          <w:lang w:eastAsia="ru-RU"/>
        </w:rPr>
        <w:t>26</w:t>
      </w:r>
    </w:p>
    <w:p w:rsidR="00C16A95" w:rsidRPr="00846F07" w:rsidRDefault="00C16A95" w:rsidP="00C16A95">
      <w:pPr>
        <w:ind w:left="360"/>
        <w:rPr>
          <w:rFonts w:ascii="Times New Roman" w:hAnsi="Times New Roman" w:cs="Times New Roman"/>
          <w:b/>
          <w:bCs/>
          <w:sz w:val="28"/>
          <w:szCs w:val="28"/>
        </w:rPr>
      </w:pPr>
      <w:r w:rsidRPr="00846F07">
        <w:rPr>
          <w:rFonts w:ascii="Times New Roman" w:hAnsi="Times New Roman" w:cs="Times New Roman"/>
          <w:b/>
          <w:bCs/>
          <w:sz w:val="28"/>
          <w:szCs w:val="28"/>
        </w:rPr>
        <w:lastRenderedPageBreak/>
        <w:t xml:space="preserve">Статья 48. Обязанности и ответственность </w:t>
      </w:r>
      <w:r w:rsidRPr="00846F07">
        <w:rPr>
          <w:rFonts w:ascii="Times New Roman" w:hAnsi="Times New Roman" w:cs="Times New Roman"/>
          <w:b/>
          <w:bCs/>
          <w:sz w:val="28"/>
          <w:szCs w:val="28"/>
        </w:rPr>
        <w:br/>
        <w:t>педагогических работников</w:t>
      </w:r>
    </w:p>
    <w:p w:rsidR="00C16A95" w:rsidRPr="00C16A95" w:rsidRDefault="00C16A95" w:rsidP="00C16A95">
      <w:pPr>
        <w:ind w:left="360"/>
        <w:rPr>
          <w:rFonts w:ascii="Times New Roman" w:hAnsi="Times New Roman" w:cs="Times New Roman"/>
          <w:sz w:val="24"/>
          <w:szCs w:val="24"/>
        </w:rPr>
      </w:pPr>
      <w:r w:rsidRPr="00C16A95">
        <w:rPr>
          <w:rFonts w:ascii="Times New Roman" w:hAnsi="Times New Roman" w:cs="Times New Roman"/>
          <w:bCs/>
          <w:sz w:val="24"/>
          <w:szCs w:val="24"/>
        </w:rPr>
        <w:t>Педагогические работники обязаны:</w:t>
      </w:r>
    </w:p>
    <w:p w:rsidR="00C16A95" w:rsidRPr="00C16A95" w:rsidRDefault="00C16A95" w:rsidP="00C16A95">
      <w:pPr>
        <w:ind w:left="360"/>
        <w:rPr>
          <w:rFonts w:ascii="Times New Roman" w:hAnsi="Times New Roman" w:cs="Times New Roman"/>
          <w:sz w:val="24"/>
          <w:szCs w:val="24"/>
        </w:rPr>
      </w:pPr>
      <w:r w:rsidRPr="00C16A95">
        <w:rPr>
          <w:rFonts w:ascii="Times New Roman" w:hAnsi="Times New Roman" w:cs="Times New Roman"/>
          <w:sz w:val="24"/>
          <w:szCs w:val="24"/>
        </w:rPr>
        <w:t>…</w:t>
      </w:r>
    </w:p>
    <w:p w:rsidR="00C16A95" w:rsidRPr="00C16A95" w:rsidRDefault="00C16A95" w:rsidP="00C16A95">
      <w:pPr>
        <w:ind w:left="360"/>
        <w:rPr>
          <w:rFonts w:ascii="Times New Roman" w:hAnsi="Times New Roman" w:cs="Times New Roman"/>
          <w:sz w:val="24"/>
          <w:szCs w:val="24"/>
        </w:rPr>
      </w:pPr>
      <w:r w:rsidRPr="00C16A95">
        <w:rPr>
          <w:rFonts w:ascii="Times New Roman" w:hAnsi="Times New Roman" w:cs="Times New Roman"/>
          <w:sz w:val="24"/>
          <w:szCs w:val="24"/>
        </w:rPr>
        <w:t>7) систематически повышать свой профессиональный уровень;</w:t>
      </w:r>
    </w:p>
    <w:p w:rsidR="00C16A95" w:rsidRPr="00C16A95" w:rsidRDefault="00C16A95" w:rsidP="00C16A95">
      <w:pPr>
        <w:ind w:left="360"/>
        <w:rPr>
          <w:rFonts w:ascii="Times New Roman" w:hAnsi="Times New Roman" w:cs="Times New Roman"/>
          <w:sz w:val="24"/>
          <w:szCs w:val="24"/>
        </w:rPr>
      </w:pPr>
      <w:r w:rsidRPr="00C16A95">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C16A95" w:rsidRPr="00C16A95" w:rsidRDefault="00C16A95" w:rsidP="00C16A95">
      <w:pPr>
        <w:ind w:left="360"/>
        <w:rPr>
          <w:rFonts w:ascii="Times New Roman" w:hAnsi="Times New Roman" w:cs="Times New Roman"/>
          <w:sz w:val="24"/>
          <w:szCs w:val="24"/>
        </w:rPr>
      </w:pPr>
      <w:r w:rsidRPr="00C16A95">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16A95" w:rsidRDefault="00C16A95" w:rsidP="00C16A95">
      <w:pPr>
        <w:ind w:left="360"/>
        <w:rPr>
          <w:rFonts w:ascii="Times New Roman" w:hAnsi="Times New Roman" w:cs="Times New Roman"/>
          <w:sz w:val="24"/>
          <w:szCs w:val="24"/>
        </w:rPr>
      </w:pPr>
      <w:r w:rsidRPr="00C16A95">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w:t>
      </w:r>
      <w:r w:rsidR="00846F07">
        <w:rPr>
          <w:rFonts w:ascii="Times New Roman" w:hAnsi="Times New Roman" w:cs="Times New Roman"/>
          <w:sz w:val="24"/>
          <w:szCs w:val="24"/>
        </w:rPr>
        <w:t xml:space="preserve"> навыков в области охраны труда.</w:t>
      </w:r>
    </w:p>
    <w:p w:rsidR="00922FD3" w:rsidRDefault="00922FD3" w:rsidP="00C16A95">
      <w:pPr>
        <w:ind w:left="360"/>
        <w:rPr>
          <w:rFonts w:ascii="Times New Roman" w:eastAsia="Times New Roman" w:hAnsi="Times New Roman" w:cs="Times New Roman"/>
          <w:sz w:val="24"/>
          <w:szCs w:val="24"/>
          <w:lang w:eastAsia="ru-RU"/>
        </w:rPr>
      </w:pPr>
      <w:r w:rsidRPr="00922FD3">
        <w:rPr>
          <w:rFonts w:ascii="Times New Roman" w:eastAsia="Times New Roman" w:hAnsi="Times New Roman" w:cs="Times New Roman"/>
          <w:sz w:val="24"/>
          <w:szCs w:val="24"/>
          <w:lang w:eastAsia="ru-RU"/>
        </w:rPr>
        <w:t>Согласно п. 2 ч. 1 ст. 48 педагогические работники обязаны соблюдать правовые, нравственные и этические нормы, следовать требованиям профессиональной этики.</w:t>
      </w:r>
    </w:p>
    <w:p w:rsidR="00E8360E" w:rsidRPr="00142D88" w:rsidRDefault="00E8360E" w:rsidP="00E8360E">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27</w:t>
      </w:r>
    </w:p>
    <w:p w:rsidR="00E8360E" w:rsidRPr="00E8360E" w:rsidRDefault="00E8360E" w:rsidP="00E8360E">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E8360E">
        <w:rPr>
          <w:rFonts w:ascii="Times New Roman" w:hAnsi="Times New Roman" w:cs="Times New Roman"/>
          <w:b/>
          <w:sz w:val="24"/>
          <w:szCs w:val="24"/>
        </w:rPr>
        <w:t>Педагогическим работникам запрещается</w:t>
      </w:r>
      <w:r w:rsidRPr="00E8360E">
        <w:rPr>
          <w:rFonts w:ascii="Times New Roman" w:hAnsi="Times New Roman" w:cs="Times New Roman"/>
          <w:sz w:val="24"/>
          <w:szCs w:val="24"/>
        </w:rPr>
        <w:t xml:space="preserve"> использовать образовательную деятельность </w:t>
      </w:r>
      <w:r w:rsidRPr="00E8360E">
        <w:rPr>
          <w:rFonts w:ascii="Times New Roman" w:hAnsi="Times New Roman" w:cs="Times New Roman"/>
          <w:i/>
          <w:iCs/>
          <w:sz w:val="24"/>
          <w:szCs w:val="24"/>
        </w:rPr>
        <w:t>для политической агитации</w:t>
      </w:r>
      <w:r w:rsidRPr="00E8360E">
        <w:rPr>
          <w:rFonts w:ascii="Times New Roman" w:hAnsi="Times New Roman" w:cs="Times New Roman"/>
          <w:sz w:val="24"/>
          <w:szCs w:val="24"/>
        </w:rPr>
        <w:t xml:space="preserve">,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8360E">
        <w:rPr>
          <w:rFonts w:ascii="Times New Roman" w:hAnsi="Times New Roman" w:cs="Times New Roman"/>
          <w:sz w:val="24"/>
          <w:szCs w:val="24"/>
        </w:rPr>
        <w:t>сообщения</w:t>
      </w:r>
      <w:proofErr w:type="gramEnd"/>
      <w:r w:rsidRPr="00E8360E">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8360E" w:rsidRPr="00142D88" w:rsidRDefault="00E8360E" w:rsidP="00E8360E">
      <w:pPr>
        <w:spacing w:after="0" w:line="360" w:lineRule="auto"/>
        <w:jc w:val="both"/>
        <w:rPr>
          <w:rFonts w:ascii="Times New Roman" w:hAnsi="Times New Roman" w:cs="Times New Roman"/>
          <w:sz w:val="24"/>
          <w:szCs w:val="24"/>
        </w:rPr>
      </w:pPr>
      <w:r>
        <w:rPr>
          <w:rFonts w:ascii="Times New Roman" w:eastAsia="Times New Roman" w:hAnsi="Times New Roman" w:cs="Times New Roman"/>
          <w:b/>
          <w:color w:val="7030A0"/>
          <w:sz w:val="24"/>
          <w:szCs w:val="24"/>
          <w:lang w:eastAsia="ru-RU"/>
        </w:rPr>
        <w:t xml:space="preserve">       </w:t>
      </w: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28</w:t>
      </w:r>
    </w:p>
    <w:p w:rsidR="00C16A95" w:rsidRPr="00846F07" w:rsidRDefault="00C16A95" w:rsidP="00E8360E">
      <w:pPr>
        <w:rPr>
          <w:rFonts w:ascii="Times New Roman" w:hAnsi="Times New Roman" w:cs="Times New Roman"/>
          <w:b/>
          <w:bCs/>
          <w:sz w:val="28"/>
          <w:szCs w:val="28"/>
        </w:rPr>
      </w:pPr>
      <w:r w:rsidRPr="00846F07">
        <w:rPr>
          <w:rFonts w:ascii="Times New Roman" w:hAnsi="Times New Roman" w:cs="Times New Roman"/>
          <w:b/>
          <w:bCs/>
          <w:sz w:val="28"/>
          <w:szCs w:val="28"/>
        </w:rPr>
        <w:t>Основания для увольнения</w:t>
      </w:r>
    </w:p>
    <w:p w:rsidR="00C16A95" w:rsidRPr="00C16A95" w:rsidRDefault="00C16A95" w:rsidP="00C16A95">
      <w:pPr>
        <w:ind w:left="360"/>
        <w:rPr>
          <w:rFonts w:ascii="Times New Roman" w:hAnsi="Times New Roman" w:cs="Times New Roman"/>
          <w:bCs/>
          <w:sz w:val="24"/>
          <w:szCs w:val="24"/>
        </w:rPr>
      </w:pPr>
      <w:r w:rsidRPr="00C16A95">
        <w:rPr>
          <w:rFonts w:ascii="Times New Roman" w:hAnsi="Times New Roman" w:cs="Times New Roman"/>
          <w:bCs/>
          <w:sz w:val="24"/>
          <w:szCs w:val="24"/>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C16A95" w:rsidRPr="00C16A95" w:rsidRDefault="00C16A95" w:rsidP="00C16A95">
      <w:pPr>
        <w:numPr>
          <w:ilvl w:val="0"/>
          <w:numId w:val="6"/>
        </w:numPr>
        <w:rPr>
          <w:rFonts w:ascii="Times New Roman" w:hAnsi="Times New Roman" w:cs="Times New Roman"/>
          <w:bCs/>
          <w:sz w:val="24"/>
          <w:szCs w:val="24"/>
        </w:rPr>
      </w:pPr>
      <w:r w:rsidRPr="00C16A95">
        <w:rPr>
          <w:rFonts w:ascii="Times New Roman" w:hAnsi="Times New Roman" w:cs="Times New Roman"/>
          <w:bCs/>
          <w:sz w:val="24"/>
          <w:szCs w:val="24"/>
        </w:rPr>
        <w:t>1) повторное в течение года грубое нарушение устава образовательного учреждения;</w:t>
      </w:r>
    </w:p>
    <w:p w:rsidR="00C16A95" w:rsidRPr="00C16A95" w:rsidRDefault="00C16A95" w:rsidP="00C16A95">
      <w:pPr>
        <w:numPr>
          <w:ilvl w:val="0"/>
          <w:numId w:val="6"/>
        </w:numPr>
        <w:rPr>
          <w:rFonts w:ascii="Times New Roman" w:hAnsi="Times New Roman" w:cs="Times New Roman"/>
          <w:bCs/>
          <w:sz w:val="24"/>
          <w:szCs w:val="24"/>
        </w:rPr>
      </w:pPr>
      <w:r w:rsidRPr="00C16A95">
        <w:rPr>
          <w:rFonts w:ascii="Times New Roman" w:hAnsi="Times New Roman" w:cs="Times New Roman"/>
          <w:bCs/>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94372" w:rsidRPr="00922FD3" w:rsidRDefault="00C16A95" w:rsidP="000F5D97">
      <w:pPr>
        <w:numPr>
          <w:ilvl w:val="0"/>
          <w:numId w:val="6"/>
        </w:numPr>
        <w:spacing w:after="0"/>
        <w:rPr>
          <w:rFonts w:ascii="Times New Roman" w:hAnsi="Times New Roman" w:cs="Times New Roman"/>
          <w:bCs/>
          <w:sz w:val="24"/>
          <w:szCs w:val="24"/>
        </w:rPr>
      </w:pPr>
      <w:r w:rsidRPr="00C16A95">
        <w:rPr>
          <w:rFonts w:ascii="Times New Roman" w:hAnsi="Times New Roman" w:cs="Times New Roman"/>
          <w:bCs/>
          <w:sz w:val="24"/>
          <w:szCs w:val="24"/>
        </w:rPr>
        <w:lastRenderedPageBreak/>
        <w:t>3) появление на работе в состоянии алкогольного, наркотичес</w:t>
      </w:r>
      <w:r w:rsidR="00922FD3">
        <w:rPr>
          <w:rFonts w:ascii="Times New Roman" w:hAnsi="Times New Roman" w:cs="Times New Roman"/>
          <w:bCs/>
          <w:sz w:val="24"/>
          <w:szCs w:val="24"/>
        </w:rPr>
        <w:t>кого или токсического опьянения.</w:t>
      </w:r>
    </w:p>
    <w:p w:rsidR="00194372" w:rsidRPr="00142D88" w:rsidRDefault="00194372" w:rsidP="000F5D97">
      <w:pPr>
        <w:spacing w:after="0"/>
        <w:rPr>
          <w:rFonts w:ascii="Times New Roman" w:eastAsia="Times New Roman" w:hAnsi="Times New Roman" w:cs="Times New Roman"/>
          <w:color w:val="555555"/>
          <w:sz w:val="24"/>
          <w:szCs w:val="24"/>
          <w:shd w:val="clear" w:color="auto" w:fill="FFFFFF"/>
          <w:lang w:eastAsia="ru-RU"/>
        </w:rPr>
      </w:pPr>
    </w:p>
    <w:p w:rsidR="00E8360E" w:rsidRPr="00142D88" w:rsidRDefault="00E8360E" w:rsidP="00E8360E">
      <w:pPr>
        <w:spacing w:after="0" w:line="360" w:lineRule="auto"/>
        <w:ind w:left="680"/>
        <w:jc w:val="both"/>
        <w:rPr>
          <w:rFonts w:ascii="Times New Roman" w:hAnsi="Times New Roman" w:cs="Times New Roman"/>
          <w:sz w:val="24"/>
          <w:szCs w:val="24"/>
        </w:rPr>
      </w:pPr>
      <w:r w:rsidRPr="00CF672B">
        <w:rPr>
          <w:rFonts w:ascii="Times New Roman" w:eastAsia="Times New Roman" w:hAnsi="Times New Roman" w:cs="Times New Roman"/>
          <w:b/>
          <w:color w:val="7030A0"/>
          <w:sz w:val="24"/>
          <w:szCs w:val="24"/>
          <w:lang w:eastAsia="ru-RU"/>
        </w:rPr>
        <w:t>Слайд</w:t>
      </w:r>
      <w:r>
        <w:rPr>
          <w:rFonts w:ascii="Times New Roman" w:eastAsia="Times New Roman" w:hAnsi="Times New Roman" w:cs="Times New Roman"/>
          <w:b/>
          <w:color w:val="7030A0"/>
          <w:sz w:val="24"/>
          <w:szCs w:val="24"/>
          <w:lang w:eastAsia="ru-RU"/>
        </w:rPr>
        <w:t xml:space="preserve"> 29</w:t>
      </w:r>
    </w:p>
    <w:p w:rsidR="00D46F3F" w:rsidRDefault="00F618E6" w:rsidP="000F5D97">
      <w:pPr>
        <w:spacing w:after="0"/>
        <w:rPr>
          <w:rStyle w:val="apple-converted-space"/>
          <w:rFonts w:ascii="Times New Roman" w:hAnsi="Times New Roman" w:cs="Times New Roman"/>
          <w:sz w:val="24"/>
          <w:szCs w:val="24"/>
          <w:shd w:val="clear" w:color="auto" w:fill="FFFFFF"/>
        </w:rPr>
      </w:pPr>
      <w:r w:rsidRPr="000F5D97">
        <w:rPr>
          <w:rFonts w:ascii="Times New Roman" w:hAnsi="Times New Roman" w:cs="Times New Roman"/>
          <w:sz w:val="24"/>
          <w:szCs w:val="24"/>
        </w:rPr>
        <w:br/>
      </w:r>
      <w:r w:rsidRPr="000F5D97">
        <w:rPr>
          <w:rFonts w:ascii="Times New Roman" w:hAnsi="Times New Roman" w:cs="Times New Roman"/>
          <w:sz w:val="24"/>
          <w:szCs w:val="24"/>
          <w:shd w:val="clear" w:color="auto" w:fill="FFFFFF"/>
        </w:rPr>
        <w:t>Желаю  Вам, уважаемые коллеги, вдумчивого кропотливого изучения нового закона об образовании в Российской Федерации, плодотворной работы по его реализации! Здоровья, оптимизма, новых профессиональных достижений!</w:t>
      </w:r>
      <w:r w:rsidRPr="000F5D97">
        <w:rPr>
          <w:rStyle w:val="apple-converted-space"/>
          <w:rFonts w:ascii="Times New Roman" w:hAnsi="Times New Roman" w:cs="Times New Roman"/>
          <w:sz w:val="24"/>
          <w:szCs w:val="24"/>
          <w:shd w:val="clear" w:color="auto" w:fill="FFFFFF"/>
        </w:rPr>
        <w:t> </w:t>
      </w:r>
    </w:p>
    <w:p w:rsidR="000F5D97" w:rsidRPr="000F5D97" w:rsidRDefault="000F5D97" w:rsidP="000F5D97">
      <w:pPr>
        <w:spacing w:after="0"/>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Спасибо за внимание!</w:t>
      </w:r>
    </w:p>
    <w:sectPr w:rsidR="000F5D97" w:rsidRPr="000F5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369"/>
    <w:multiLevelType w:val="hybridMultilevel"/>
    <w:tmpl w:val="D116B916"/>
    <w:lvl w:ilvl="0" w:tplc="1BA021BA">
      <w:start w:val="1"/>
      <w:numFmt w:val="bullet"/>
      <w:lvlText w:val=""/>
      <w:lvlJc w:val="left"/>
      <w:pPr>
        <w:tabs>
          <w:tab w:val="num" w:pos="720"/>
        </w:tabs>
        <w:ind w:left="720" w:hanging="360"/>
      </w:pPr>
      <w:rPr>
        <w:rFonts w:ascii="Wingdings 2" w:hAnsi="Wingdings 2" w:hint="default"/>
      </w:rPr>
    </w:lvl>
    <w:lvl w:ilvl="1" w:tplc="2DD48E28" w:tentative="1">
      <w:start w:val="1"/>
      <w:numFmt w:val="bullet"/>
      <w:lvlText w:val=""/>
      <w:lvlJc w:val="left"/>
      <w:pPr>
        <w:tabs>
          <w:tab w:val="num" w:pos="1440"/>
        </w:tabs>
        <w:ind w:left="1440" w:hanging="360"/>
      </w:pPr>
      <w:rPr>
        <w:rFonts w:ascii="Wingdings 2" w:hAnsi="Wingdings 2" w:hint="default"/>
      </w:rPr>
    </w:lvl>
    <w:lvl w:ilvl="2" w:tplc="20BE8928" w:tentative="1">
      <w:start w:val="1"/>
      <w:numFmt w:val="bullet"/>
      <w:lvlText w:val=""/>
      <w:lvlJc w:val="left"/>
      <w:pPr>
        <w:tabs>
          <w:tab w:val="num" w:pos="2160"/>
        </w:tabs>
        <w:ind w:left="2160" w:hanging="360"/>
      </w:pPr>
      <w:rPr>
        <w:rFonts w:ascii="Wingdings 2" w:hAnsi="Wingdings 2" w:hint="default"/>
      </w:rPr>
    </w:lvl>
    <w:lvl w:ilvl="3" w:tplc="6DA0F434" w:tentative="1">
      <w:start w:val="1"/>
      <w:numFmt w:val="bullet"/>
      <w:lvlText w:val=""/>
      <w:lvlJc w:val="left"/>
      <w:pPr>
        <w:tabs>
          <w:tab w:val="num" w:pos="2880"/>
        </w:tabs>
        <w:ind w:left="2880" w:hanging="360"/>
      </w:pPr>
      <w:rPr>
        <w:rFonts w:ascii="Wingdings 2" w:hAnsi="Wingdings 2" w:hint="default"/>
      </w:rPr>
    </w:lvl>
    <w:lvl w:ilvl="4" w:tplc="24FEA9A2" w:tentative="1">
      <w:start w:val="1"/>
      <w:numFmt w:val="bullet"/>
      <w:lvlText w:val=""/>
      <w:lvlJc w:val="left"/>
      <w:pPr>
        <w:tabs>
          <w:tab w:val="num" w:pos="3600"/>
        </w:tabs>
        <w:ind w:left="3600" w:hanging="360"/>
      </w:pPr>
      <w:rPr>
        <w:rFonts w:ascii="Wingdings 2" w:hAnsi="Wingdings 2" w:hint="default"/>
      </w:rPr>
    </w:lvl>
    <w:lvl w:ilvl="5" w:tplc="1B5AAFC2" w:tentative="1">
      <w:start w:val="1"/>
      <w:numFmt w:val="bullet"/>
      <w:lvlText w:val=""/>
      <w:lvlJc w:val="left"/>
      <w:pPr>
        <w:tabs>
          <w:tab w:val="num" w:pos="4320"/>
        </w:tabs>
        <w:ind w:left="4320" w:hanging="360"/>
      </w:pPr>
      <w:rPr>
        <w:rFonts w:ascii="Wingdings 2" w:hAnsi="Wingdings 2" w:hint="default"/>
      </w:rPr>
    </w:lvl>
    <w:lvl w:ilvl="6" w:tplc="1A34937C" w:tentative="1">
      <w:start w:val="1"/>
      <w:numFmt w:val="bullet"/>
      <w:lvlText w:val=""/>
      <w:lvlJc w:val="left"/>
      <w:pPr>
        <w:tabs>
          <w:tab w:val="num" w:pos="5040"/>
        </w:tabs>
        <w:ind w:left="5040" w:hanging="360"/>
      </w:pPr>
      <w:rPr>
        <w:rFonts w:ascii="Wingdings 2" w:hAnsi="Wingdings 2" w:hint="default"/>
      </w:rPr>
    </w:lvl>
    <w:lvl w:ilvl="7" w:tplc="8C8C6650" w:tentative="1">
      <w:start w:val="1"/>
      <w:numFmt w:val="bullet"/>
      <w:lvlText w:val=""/>
      <w:lvlJc w:val="left"/>
      <w:pPr>
        <w:tabs>
          <w:tab w:val="num" w:pos="5760"/>
        </w:tabs>
        <w:ind w:left="5760" w:hanging="360"/>
      </w:pPr>
      <w:rPr>
        <w:rFonts w:ascii="Wingdings 2" w:hAnsi="Wingdings 2" w:hint="default"/>
      </w:rPr>
    </w:lvl>
    <w:lvl w:ilvl="8" w:tplc="79A06910" w:tentative="1">
      <w:start w:val="1"/>
      <w:numFmt w:val="bullet"/>
      <w:lvlText w:val=""/>
      <w:lvlJc w:val="left"/>
      <w:pPr>
        <w:tabs>
          <w:tab w:val="num" w:pos="6480"/>
        </w:tabs>
        <w:ind w:left="6480" w:hanging="360"/>
      </w:pPr>
      <w:rPr>
        <w:rFonts w:ascii="Wingdings 2" w:hAnsi="Wingdings 2" w:hint="default"/>
      </w:rPr>
    </w:lvl>
  </w:abstractNum>
  <w:abstractNum w:abstractNumId="1">
    <w:nsid w:val="2D7E7098"/>
    <w:multiLevelType w:val="multilevel"/>
    <w:tmpl w:val="7D28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32A96"/>
    <w:multiLevelType w:val="hybridMultilevel"/>
    <w:tmpl w:val="FD86BC78"/>
    <w:lvl w:ilvl="0" w:tplc="F4366942">
      <w:start w:val="1"/>
      <w:numFmt w:val="bullet"/>
      <w:lvlText w:val="•"/>
      <w:lvlJc w:val="left"/>
      <w:pPr>
        <w:tabs>
          <w:tab w:val="num" w:pos="720"/>
        </w:tabs>
        <w:ind w:left="720" w:hanging="360"/>
      </w:pPr>
      <w:rPr>
        <w:rFonts w:ascii="Arial" w:hAnsi="Arial" w:hint="default"/>
      </w:rPr>
    </w:lvl>
    <w:lvl w:ilvl="1" w:tplc="91866570" w:tentative="1">
      <w:start w:val="1"/>
      <w:numFmt w:val="bullet"/>
      <w:lvlText w:val="•"/>
      <w:lvlJc w:val="left"/>
      <w:pPr>
        <w:tabs>
          <w:tab w:val="num" w:pos="1440"/>
        </w:tabs>
        <w:ind w:left="1440" w:hanging="360"/>
      </w:pPr>
      <w:rPr>
        <w:rFonts w:ascii="Arial" w:hAnsi="Arial" w:hint="default"/>
      </w:rPr>
    </w:lvl>
    <w:lvl w:ilvl="2" w:tplc="E6D4D06A" w:tentative="1">
      <w:start w:val="1"/>
      <w:numFmt w:val="bullet"/>
      <w:lvlText w:val="•"/>
      <w:lvlJc w:val="left"/>
      <w:pPr>
        <w:tabs>
          <w:tab w:val="num" w:pos="2160"/>
        </w:tabs>
        <w:ind w:left="2160" w:hanging="360"/>
      </w:pPr>
      <w:rPr>
        <w:rFonts w:ascii="Arial" w:hAnsi="Arial" w:hint="default"/>
      </w:rPr>
    </w:lvl>
    <w:lvl w:ilvl="3" w:tplc="FEACBEC0" w:tentative="1">
      <w:start w:val="1"/>
      <w:numFmt w:val="bullet"/>
      <w:lvlText w:val="•"/>
      <w:lvlJc w:val="left"/>
      <w:pPr>
        <w:tabs>
          <w:tab w:val="num" w:pos="2880"/>
        </w:tabs>
        <w:ind w:left="2880" w:hanging="360"/>
      </w:pPr>
      <w:rPr>
        <w:rFonts w:ascii="Arial" w:hAnsi="Arial" w:hint="default"/>
      </w:rPr>
    </w:lvl>
    <w:lvl w:ilvl="4" w:tplc="3BCA45E4" w:tentative="1">
      <w:start w:val="1"/>
      <w:numFmt w:val="bullet"/>
      <w:lvlText w:val="•"/>
      <w:lvlJc w:val="left"/>
      <w:pPr>
        <w:tabs>
          <w:tab w:val="num" w:pos="3600"/>
        </w:tabs>
        <w:ind w:left="3600" w:hanging="360"/>
      </w:pPr>
      <w:rPr>
        <w:rFonts w:ascii="Arial" w:hAnsi="Arial" w:hint="default"/>
      </w:rPr>
    </w:lvl>
    <w:lvl w:ilvl="5" w:tplc="9E105648" w:tentative="1">
      <w:start w:val="1"/>
      <w:numFmt w:val="bullet"/>
      <w:lvlText w:val="•"/>
      <w:lvlJc w:val="left"/>
      <w:pPr>
        <w:tabs>
          <w:tab w:val="num" w:pos="4320"/>
        </w:tabs>
        <w:ind w:left="4320" w:hanging="360"/>
      </w:pPr>
      <w:rPr>
        <w:rFonts w:ascii="Arial" w:hAnsi="Arial" w:hint="default"/>
      </w:rPr>
    </w:lvl>
    <w:lvl w:ilvl="6" w:tplc="A352EBE4" w:tentative="1">
      <w:start w:val="1"/>
      <w:numFmt w:val="bullet"/>
      <w:lvlText w:val="•"/>
      <w:lvlJc w:val="left"/>
      <w:pPr>
        <w:tabs>
          <w:tab w:val="num" w:pos="5040"/>
        </w:tabs>
        <w:ind w:left="5040" w:hanging="360"/>
      </w:pPr>
      <w:rPr>
        <w:rFonts w:ascii="Arial" w:hAnsi="Arial" w:hint="default"/>
      </w:rPr>
    </w:lvl>
    <w:lvl w:ilvl="7" w:tplc="2ECA853C" w:tentative="1">
      <w:start w:val="1"/>
      <w:numFmt w:val="bullet"/>
      <w:lvlText w:val="•"/>
      <w:lvlJc w:val="left"/>
      <w:pPr>
        <w:tabs>
          <w:tab w:val="num" w:pos="5760"/>
        </w:tabs>
        <w:ind w:left="5760" w:hanging="360"/>
      </w:pPr>
      <w:rPr>
        <w:rFonts w:ascii="Arial" w:hAnsi="Arial" w:hint="default"/>
      </w:rPr>
    </w:lvl>
    <w:lvl w:ilvl="8" w:tplc="D9B48D72" w:tentative="1">
      <w:start w:val="1"/>
      <w:numFmt w:val="bullet"/>
      <w:lvlText w:val="•"/>
      <w:lvlJc w:val="left"/>
      <w:pPr>
        <w:tabs>
          <w:tab w:val="num" w:pos="6480"/>
        </w:tabs>
        <w:ind w:left="6480" w:hanging="360"/>
      </w:pPr>
      <w:rPr>
        <w:rFonts w:ascii="Arial" w:hAnsi="Arial" w:hint="default"/>
      </w:rPr>
    </w:lvl>
  </w:abstractNum>
  <w:abstractNum w:abstractNumId="3">
    <w:nsid w:val="33120542"/>
    <w:multiLevelType w:val="hybridMultilevel"/>
    <w:tmpl w:val="A46683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58742C2"/>
    <w:multiLevelType w:val="hybridMultilevel"/>
    <w:tmpl w:val="861C723A"/>
    <w:lvl w:ilvl="0" w:tplc="A40ABF64">
      <w:start w:val="1"/>
      <w:numFmt w:val="bullet"/>
      <w:lvlText w:val=""/>
      <w:lvlJc w:val="left"/>
      <w:pPr>
        <w:tabs>
          <w:tab w:val="num" w:pos="720"/>
        </w:tabs>
        <w:ind w:left="720" w:hanging="360"/>
      </w:pPr>
      <w:rPr>
        <w:rFonts w:ascii="Wingdings 2" w:hAnsi="Wingdings 2" w:hint="default"/>
      </w:rPr>
    </w:lvl>
    <w:lvl w:ilvl="1" w:tplc="1884E9CC" w:tentative="1">
      <w:start w:val="1"/>
      <w:numFmt w:val="bullet"/>
      <w:lvlText w:val=""/>
      <w:lvlJc w:val="left"/>
      <w:pPr>
        <w:tabs>
          <w:tab w:val="num" w:pos="1440"/>
        </w:tabs>
        <w:ind w:left="1440" w:hanging="360"/>
      </w:pPr>
      <w:rPr>
        <w:rFonts w:ascii="Wingdings 2" w:hAnsi="Wingdings 2" w:hint="default"/>
      </w:rPr>
    </w:lvl>
    <w:lvl w:ilvl="2" w:tplc="C178D122" w:tentative="1">
      <w:start w:val="1"/>
      <w:numFmt w:val="bullet"/>
      <w:lvlText w:val=""/>
      <w:lvlJc w:val="left"/>
      <w:pPr>
        <w:tabs>
          <w:tab w:val="num" w:pos="2160"/>
        </w:tabs>
        <w:ind w:left="2160" w:hanging="360"/>
      </w:pPr>
      <w:rPr>
        <w:rFonts w:ascii="Wingdings 2" w:hAnsi="Wingdings 2" w:hint="default"/>
      </w:rPr>
    </w:lvl>
    <w:lvl w:ilvl="3" w:tplc="BD68E5C6" w:tentative="1">
      <w:start w:val="1"/>
      <w:numFmt w:val="bullet"/>
      <w:lvlText w:val=""/>
      <w:lvlJc w:val="left"/>
      <w:pPr>
        <w:tabs>
          <w:tab w:val="num" w:pos="2880"/>
        </w:tabs>
        <w:ind w:left="2880" w:hanging="360"/>
      </w:pPr>
      <w:rPr>
        <w:rFonts w:ascii="Wingdings 2" w:hAnsi="Wingdings 2" w:hint="default"/>
      </w:rPr>
    </w:lvl>
    <w:lvl w:ilvl="4" w:tplc="85800E3E" w:tentative="1">
      <w:start w:val="1"/>
      <w:numFmt w:val="bullet"/>
      <w:lvlText w:val=""/>
      <w:lvlJc w:val="left"/>
      <w:pPr>
        <w:tabs>
          <w:tab w:val="num" w:pos="3600"/>
        </w:tabs>
        <w:ind w:left="3600" w:hanging="360"/>
      </w:pPr>
      <w:rPr>
        <w:rFonts w:ascii="Wingdings 2" w:hAnsi="Wingdings 2" w:hint="default"/>
      </w:rPr>
    </w:lvl>
    <w:lvl w:ilvl="5" w:tplc="CD1EB3CC" w:tentative="1">
      <w:start w:val="1"/>
      <w:numFmt w:val="bullet"/>
      <w:lvlText w:val=""/>
      <w:lvlJc w:val="left"/>
      <w:pPr>
        <w:tabs>
          <w:tab w:val="num" w:pos="4320"/>
        </w:tabs>
        <w:ind w:left="4320" w:hanging="360"/>
      </w:pPr>
      <w:rPr>
        <w:rFonts w:ascii="Wingdings 2" w:hAnsi="Wingdings 2" w:hint="default"/>
      </w:rPr>
    </w:lvl>
    <w:lvl w:ilvl="6" w:tplc="1512CE56" w:tentative="1">
      <w:start w:val="1"/>
      <w:numFmt w:val="bullet"/>
      <w:lvlText w:val=""/>
      <w:lvlJc w:val="left"/>
      <w:pPr>
        <w:tabs>
          <w:tab w:val="num" w:pos="5040"/>
        </w:tabs>
        <w:ind w:left="5040" w:hanging="360"/>
      </w:pPr>
      <w:rPr>
        <w:rFonts w:ascii="Wingdings 2" w:hAnsi="Wingdings 2" w:hint="default"/>
      </w:rPr>
    </w:lvl>
    <w:lvl w:ilvl="7" w:tplc="432442CE" w:tentative="1">
      <w:start w:val="1"/>
      <w:numFmt w:val="bullet"/>
      <w:lvlText w:val=""/>
      <w:lvlJc w:val="left"/>
      <w:pPr>
        <w:tabs>
          <w:tab w:val="num" w:pos="5760"/>
        </w:tabs>
        <w:ind w:left="5760" w:hanging="360"/>
      </w:pPr>
      <w:rPr>
        <w:rFonts w:ascii="Wingdings 2" w:hAnsi="Wingdings 2" w:hint="default"/>
      </w:rPr>
    </w:lvl>
    <w:lvl w:ilvl="8" w:tplc="2D80DC90" w:tentative="1">
      <w:start w:val="1"/>
      <w:numFmt w:val="bullet"/>
      <w:lvlText w:val=""/>
      <w:lvlJc w:val="left"/>
      <w:pPr>
        <w:tabs>
          <w:tab w:val="num" w:pos="6480"/>
        </w:tabs>
        <w:ind w:left="6480" w:hanging="360"/>
      </w:pPr>
      <w:rPr>
        <w:rFonts w:ascii="Wingdings 2" w:hAnsi="Wingdings 2" w:hint="default"/>
      </w:rPr>
    </w:lvl>
  </w:abstractNum>
  <w:abstractNum w:abstractNumId="5">
    <w:nsid w:val="424B7E34"/>
    <w:multiLevelType w:val="hybridMultilevel"/>
    <w:tmpl w:val="D506BF48"/>
    <w:lvl w:ilvl="0" w:tplc="B0BE1E92">
      <w:start w:val="1"/>
      <w:numFmt w:val="bullet"/>
      <w:lvlText w:val=""/>
      <w:lvlJc w:val="left"/>
      <w:pPr>
        <w:tabs>
          <w:tab w:val="num" w:pos="720"/>
        </w:tabs>
        <w:ind w:left="720" w:hanging="360"/>
      </w:pPr>
      <w:rPr>
        <w:rFonts w:ascii="Wingdings 2" w:hAnsi="Wingdings 2" w:hint="default"/>
      </w:rPr>
    </w:lvl>
    <w:lvl w:ilvl="1" w:tplc="45F89C60" w:tentative="1">
      <w:start w:val="1"/>
      <w:numFmt w:val="bullet"/>
      <w:lvlText w:val=""/>
      <w:lvlJc w:val="left"/>
      <w:pPr>
        <w:tabs>
          <w:tab w:val="num" w:pos="1440"/>
        </w:tabs>
        <w:ind w:left="1440" w:hanging="360"/>
      </w:pPr>
      <w:rPr>
        <w:rFonts w:ascii="Wingdings 2" w:hAnsi="Wingdings 2" w:hint="default"/>
      </w:rPr>
    </w:lvl>
    <w:lvl w:ilvl="2" w:tplc="A7CA8B46" w:tentative="1">
      <w:start w:val="1"/>
      <w:numFmt w:val="bullet"/>
      <w:lvlText w:val=""/>
      <w:lvlJc w:val="left"/>
      <w:pPr>
        <w:tabs>
          <w:tab w:val="num" w:pos="2160"/>
        </w:tabs>
        <w:ind w:left="2160" w:hanging="360"/>
      </w:pPr>
      <w:rPr>
        <w:rFonts w:ascii="Wingdings 2" w:hAnsi="Wingdings 2" w:hint="default"/>
      </w:rPr>
    </w:lvl>
    <w:lvl w:ilvl="3" w:tplc="8584966E" w:tentative="1">
      <w:start w:val="1"/>
      <w:numFmt w:val="bullet"/>
      <w:lvlText w:val=""/>
      <w:lvlJc w:val="left"/>
      <w:pPr>
        <w:tabs>
          <w:tab w:val="num" w:pos="2880"/>
        </w:tabs>
        <w:ind w:left="2880" w:hanging="360"/>
      </w:pPr>
      <w:rPr>
        <w:rFonts w:ascii="Wingdings 2" w:hAnsi="Wingdings 2" w:hint="default"/>
      </w:rPr>
    </w:lvl>
    <w:lvl w:ilvl="4" w:tplc="9862965C" w:tentative="1">
      <w:start w:val="1"/>
      <w:numFmt w:val="bullet"/>
      <w:lvlText w:val=""/>
      <w:lvlJc w:val="left"/>
      <w:pPr>
        <w:tabs>
          <w:tab w:val="num" w:pos="3600"/>
        </w:tabs>
        <w:ind w:left="3600" w:hanging="360"/>
      </w:pPr>
      <w:rPr>
        <w:rFonts w:ascii="Wingdings 2" w:hAnsi="Wingdings 2" w:hint="default"/>
      </w:rPr>
    </w:lvl>
    <w:lvl w:ilvl="5" w:tplc="E1DEC46E" w:tentative="1">
      <w:start w:val="1"/>
      <w:numFmt w:val="bullet"/>
      <w:lvlText w:val=""/>
      <w:lvlJc w:val="left"/>
      <w:pPr>
        <w:tabs>
          <w:tab w:val="num" w:pos="4320"/>
        </w:tabs>
        <w:ind w:left="4320" w:hanging="360"/>
      </w:pPr>
      <w:rPr>
        <w:rFonts w:ascii="Wingdings 2" w:hAnsi="Wingdings 2" w:hint="default"/>
      </w:rPr>
    </w:lvl>
    <w:lvl w:ilvl="6" w:tplc="3D766624" w:tentative="1">
      <w:start w:val="1"/>
      <w:numFmt w:val="bullet"/>
      <w:lvlText w:val=""/>
      <w:lvlJc w:val="left"/>
      <w:pPr>
        <w:tabs>
          <w:tab w:val="num" w:pos="5040"/>
        </w:tabs>
        <w:ind w:left="5040" w:hanging="360"/>
      </w:pPr>
      <w:rPr>
        <w:rFonts w:ascii="Wingdings 2" w:hAnsi="Wingdings 2" w:hint="default"/>
      </w:rPr>
    </w:lvl>
    <w:lvl w:ilvl="7" w:tplc="EFBC874A" w:tentative="1">
      <w:start w:val="1"/>
      <w:numFmt w:val="bullet"/>
      <w:lvlText w:val=""/>
      <w:lvlJc w:val="left"/>
      <w:pPr>
        <w:tabs>
          <w:tab w:val="num" w:pos="5760"/>
        </w:tabs>
        <w:ind w:left="5760" w:hanging="360"/>
      </w:pPr>
      <w:rPr>
        <w:rFonts w:ascii="Wingdings 2" w:hAnsi="Wingdings 2" w:hint="default"/>
      </w:rPr>
    </w:lvl>
    <w:lvl w:ilvl="8" w:tplc="A9106330" w:tentative="1">
      <w:start w:val="1"/>
      <w:numFmt w:val="bullet"/>
      <w:lvlText w:val=""/>
      <w:lvlJc w:val="left"/>
      <w:pPr>
        <w:tabs>
          <w:tab w:val="num" w:pos="6480"/>
        </w:tabs>
        <w:ind w:left="6480" w:hanging="360"/>
      </w:pPr>
      <w:rPr>
        <w:rFonts w:ascii="Wingdings 2" w:hAnsi="Wingdings 2" w:hint="default"/>
      </w:rPr>
    </w:lvl>
  </w:abstractNum>
  <w:abstractNum w:abstractNumId="6">
    <w:nsid w:val="58516D29"/>
    <w:multiLevelType w:val="hybridMultilevel"/>
    <w:tmpl w:val="25DCEF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A2E572D"/>
    <w:multiLevelType w:val="hybridMultilevel"/>
    <w:tmpl w:val="E4C27D4E"/>
    <w:lvl w:ilvl="0" w:tplc="975416B0">
      <w:start w:val="1"/>
      <w:numFmt w:val="decimal"/>
      <w:lvlText w:val="%1)"/>
      <w:lvlJc w:val="left"/>
      <w:pPr>
        <w:tabs>
          <w:tab w:val="num" w:pos="720"/>
        </w:tabs>
        <w:ind w:left="720" w:hanging="360"/>
      </w:pPr>
    </w:lvl>
    <w:lvl w:ilvl="1" w:tplc="E12866D2" w:tentative="1">
      <w:start w:val="1"/>
      <w:numFmt w:val="decimal"/>
      <w:lvlText w:val="%2)"/>
      <w:lvlJc w:val="left"/>
      <w:pPr>
        <w:tabs>
          <w:tab w:val="num" w:pos="1440"/>
        </w:tabs>
        <w:ind w:left="1440" w:hanging="360"/>
      </w:pPr>
    </w:lvl>
    <w:lvl w:ilvl="2" w:tplc="037E786A" w:tentative="1">
      <w:start w:val="1"/>
      <w:numFmt w:val="decimal"/>
      <w:lvlText w:val="%3)"/>
      <w:lvlJc w:val="left"/>
      <w:pPr>
        <w:tabs>
          <w:tab w:val="num" w:pos="2160"/>
        </w:tabs>
        <w:ind w:left="2160" w:hanging="360"/>
      </w:pPr>
    </w:lvl>
    <w:lvl w:ilvl="3" w:tplc="E466B542" w:tentative="1">
      <w:start w:val="1"/>
      <w:numFmt w:val="decimal"/>
      <w:lvlText w:val="%4)"/>
      <w:lvlJc w:val="left"/>
      <w:pPr>
        <w:tabs>
          <w:tab w:val="num" w:pos="2880"/>
        </w:tabs>
        <w:ind w:left="2880" w:hanging="360"/>
      </w:pPr>
    </w:lvl>
    <w:lvl w:ilvl="4" w:tplc="57942466" w:tentative="1">
      <w:start w:val="1"/>
      <w:numFmt w:val="decimal"/>
      <w:lvlText w:val="%5)"/>
      <w:lvlJc w:val="left"/>
      <w:pPr>
        <w:tabs>
          <w:tab w:val="num" w:pos="3600"/>
        </w:tabs>
        <w:ind w:left="3600" w:hanging="360"/>
      </w:pPr>
    </w:lvl>
    <w:lvl w:ilvl="5" w:tplc="D1125542" w:tentative="1">
      <w:start w:val="1"/>
      <w:numFmt w:val="decimal"/>
      <w:lvlText w:val="%6)"/>
      <w:lvlJc w:val="left"/>
      <w:pPr>
        <w:tabs>
          <w:tab w:val="num" w:pos="4320"/>
        </w:tabs>
        <w:ind w:left="4320" w:hanging="360"/>
      </w:pPr>
    </w:lvl>
    <w:lvl w:ilvl="6" w:tplc="1FD6B34E" w:tentative="1">
      <w:start w:val="1"/>
      <w:numFmt w:val="decimal"/>
      <w:lvlText w:val="%7)"/>
      <w:lvlJc w:val="left"/>
      <w:pPr>
        <w:tabs>
          <w:tab w:val="num" w:pos="5040"/>
        </w:tabs>
        <w:ind w:left="5040" w:hanging="360"/>
      </w:pPr>
    </w:lvl>
    <w:lvl w:ilvl="7" w:tplc="32124D42" w:tentative="1">
      <w:start w:val="1"/>
      <w:numFmt w:val="decimal"/>
      <w:lvlText w:val="%8)"/>
      <w:lvlJc w:val="left"/>
      <w:pPr>
        <w:tabs>
          <w:tab w:val="num" w:pos="5760"/>
        </w:tabs>
        <w:ind w:left="5760" w:hanging="360"/>
      </w:pPr>
    </w:lvl>
    <w:lvl w:ilvl="8" w:tplc="6D3E5846" w:tentative="1">
      <w:start w:val="1"/>
      <w:numFmt w:val="decimal"/>
      <w:lvlText w:val="%9)"/>
      <w:lvlJc w:val="left"/>
      <w:pPr>
        <w:tabs>
          <w:tab w:val="num" w:pos="6480"/>
        </w:tabs>
        <w:ind w:left="6480" w:hanging="360"/>
      </w:pPr>
    </w:lvl>
  </w:abstractNum>
  <w:abstractNum w:abstractNumId="8">
    <w:nsid w:val="6B6717EB"/>
    <w:multiLevelType w:val="hybridMultilevel"/>
    <w:tmpl w:val="30B868C0"/>
    <w:lvl w:ilvl="0" w:tplc="273EEFA4">
      <w:start w:val="1"/>
      <w:numFmt w:val="decimal"/>
      <w:lvlText w:val="%1)"/>
      <w:lvlJc w:val="left"/>
      <w:pPr>
        <w:tabs>
          <w:tab w:val="num" w:pos="1021"/>
        </w:tabs>
        <w:ind w:left="0" w:firstLine="680"/>
      </w:pPr>
      <w:rPr>
        <w:b w:val="0"/>
        <w:i w:val="0"/>
        <w:sz w:val="28"/>
        <w:szCs w:val="28"/>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5"/>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3F"/>
    <w:rsid w:val="000F5D97"/>
    <w:rsid w:val="00142D88"/>
    <w:rsid w:val="00194372"/>
    <w:rsid w:val="002260A6"/>
    <w:rsid w:val="002B527A"/>
    <w:rsid w:val="0037540A"/>
    <w:rsid w:val="006F06A1"/>
    <w:rsid w:val="00730078"/>
    <w:rsid w:val="00780BBF"/>
    <w:rsid w:val="00846F07"/>
    <w:rsid w:val="00922FD3"/>
    <w:rsid w:val="009442D2"/>
    <w:rsid w:val="00A52C4A"/>
    <w:rsid w:val="00AB57AE"/>
    <w:rsid w:val="00AB6792"/>
    <w:rsid w:val="00B472C6"/>
    <w:rsid w:val="00BF4F7C"/>
    <w:rsid w:val="00C16A95"/>
    <w:rsid w:val="00CF672B"/>
    <w:rsid w:val="00D46F3F"/>
    <w:rsid w:val="00E8360E"/>
    <w:rsid w:val="00F61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6F3F"/>
  </w:style>
  <w:style w:type="paragraph" w:styleId="a3">
    <w:name w:val="Normal (Web)"/>
    <w:basedOn w:val="a"/>
    <w:uiPriority w:val="99"/>
    <w:unhideWhenUsed/>
    <w:rsid w:val="00730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94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6F3F"/>
  </w:style>
  <w:style w:type="paragraph" w:styleId="a3">
    <w:name w:val="Normal (Web)"/>
    <w:basedOn w:val="a"/>
    <w:uiPriority w:val="99"/>
    <w:unhideWhenUsed/>
    <w:rsid w:val="00730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9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23751">
      <w:bodyDiv w:val="1"/>
      <w:marLeft w:val="0"/>
      <w:marRight w:val="0"/>
      <w:marTop w:val="0"/>
      <w:marBottom w:val="0"/>
      <w:divBdr>
        <w:top w:val="none" w:sz="0" w:space="0" w:color="auto"/>
        <w:left w:val="none" w:sz="0" w:space="0" w:color="auto"/>
        <w:bottom w:val="none" w:sz="0" w:space="0" w:color="auto"/>
        <w:right w:val="none" w:sz="0" w:space="0" w:color="auto"/>
      </w:divBdr>
    </w:div>
    <w:div w:id="1171143150">
      <w:bodyDiv w:val="1"/>
      <w:marLeft w:val="0"/>
      <w:marRight w:val="0"/>
      <w:marTop w:val="0"/>
      <w:marBottom w:val="0"/>
      <w:divBdr>
        <w:top w:val="none" w:sz="0" w:space="0" w:color="auto"/>
        <w:left w:val="none" w:sz="0" w:space="0" w:color="auto"/>
        <w:bottom w:val="none" w:sz="0" w:space="0" w:color="auto"/>
        <w:right w:val="none" w:sz="0" w:space="0" w:color="auto"/>
      </w:divBdr>
      <w:divsChild>
        <w:div w:id="449864272">
          <w:marLeft w:val="432"/>
          <w:marRight w:val="0"/>
          <w:marTop w:val="115"/>
          <w:marBottom w:val="0"/>
          <w:divBdr>
            <w:top w:val="none" w:sz="0" w:space="0" w:color="auto"/>
            <w:left w:val="none" w:sz="0" w:space="0" w:color="auto"/>
            <w:bottom w:val="none" w:sz="0" w:space="0" w:color="auto"/>
            <w:right w:val="none" w:sz="0" w:space="0" w:color="auto"/>
          </w:divBdr>
        </w:div>
        <w:div w:id="641614435">
          <w:marLeft w:val="432"/>
          <w:marRight w:val="0"/>
          <w:marTop w:val="115"/>
          <w:marBottom w:val="0"/>
          <w:divBdr>
            <w:top w:val="none" w:sz="0" w:space="0" w:color="auto"/>
            <w:left w:val="none" w:sz="0" w:space="0" w:color="auto"/>
            <w:bottom w:val="none" w:sz="0" w:space="0" w:color="auto"/>
            <w:right w:val="none" w:sz="0" w:space="0" w:color="auto"/>
          </w:divBdr>
        </w:div>
        <w:div w:id="856037836">
          <w:marLeft w:val="432"/>
          <w:marRight w:val="0"/>
          <w:marTop w:val="115"/>
          <w:marBottom w:val="0"/>
          <w:divBdr>
            <w:top w:val="none" w:sz="0" w:space="0" w:color="auto"/>
            <w:left w:val="none" w:sz="0" w:space="0" w:color="auto"/>
            <w:bottom w:val="none" w:sz="0" w:space="0" w:color="auto"/>
            <w:right w:val="none" w:sz="0" w:space="0" w:color="auto"/>
          </w:divBdr>
        </w:div>
        <w:div w:id="137189280">
          <w:marLeft w:val="432"/>
          <w:marRight w:val="0"/>
          <w:marTop w:val="115"/>
          <w:marBottom w:val="0"/>
          <w:divBdr>
            <w:top w:val="none" w:sz="0" w:space="0" w:color="auto"/>
            <w:left w:val="none" w:sz="0" w:space="0" w:color="auto"/>
            <w:bottom w:val="none" w:sz="0" w:space="0" w:color="auto"/>
            <w:right w:val="none" w:sz="0" w:space="0" w:color="auto"/>
          </w:divBdr>
        </w:div>
      </w:divsChild>
    </w:div>
    <w:div w:id="1207109319">
      <w:bodyDiv w:val="1"/>
      <w:marLeft w:val="0"/>
      <w:marRight w:val="0"/>
      <w:marTop w:val="0"/>
      <w:marBottom w:val="0"/>
      <w:divBdr>
        <w:top w:val="none" w:sz="0" w:space="0" w:color="auto"/>
        <w:left w:val="none" w:sz="0" w:space="0" w:color="auto"/>
        <w:bottom w:val="none" w:sz="0" w:space="0" w:color="auto"/>
        <w:right w:val="none" w:sz="0" w:space="0" w:color="auto"/>
      </w:divBdr>
    </w:div>
    <w:div w:id="1229220234">
      <w:bodyDiv w:val="1"/>
      <w:marLeft w:val="0"/>
      <w:marRight w:val="0"/>
      <w:marTop w:val="0"/>
      <w:marBottom w:val="0"/>
      <w:divBdr>
        <w:top w:val="none" w:sz="0" w:space="0" w:color="auto"/>
        <w:left w:val="none" w:sz="0" w:space="0" w:color="auto"/>
        <w:bottom w:val="none" w:sz="0" w:space="0" w:color="auto"/>
        <w:right w:val="none" w:sz="0" w:space="0" w:color="auto"/>
      </w:divBdr>
    </w:div>
    <w:div w:id="1729498282">
      <w:bodyDiv w:val="1"/>
      <w:marLeft w:val="0"/>
      <w:marRight w:val="0"/>
      <w:marTop w:val="0"/>
      <w:marBottom w:val="0"/>
      <w:divBdr>
        <w:top w:val="none" w:sz="0" w:space="0" w:color="auto"/>
        <w:left w:val="none" w:sz="0" w:space="0" w:color="auto"/>
        <w:bottom w:val="none" w:sz="0" w:space="0" w:color="auto"/>
        <w:right w:val="none" w:sz="0" w:space="0" w:color="auto"/>
      </w:divBdr>
    </w:div>
    <w:div w:id="2007317143">
      <w:bodyDiv w:val="1"/>
      <w:marLeft w:val="0"/>
      <w:marRight w:val="0"/>
      <w:marTop w:val="0"/>
      <w:marBottom w:val="0"/>
      <w:divBdr>
        <w:top w:val="none" w:sz="0" w:space="0" w:color="auto"/>
        <w:left w:val="none" w:sz="0" w:space="0" w:color="auto"/>
        <w:bottom w:val="none" w:sz="0" w:space="0" w:color="auto"/>
        <w:right w:val="none" w:sz="0" w:space="0" w:color="auto"/>
      </w:divBdr>
    </w:div>
    <w:div w:id="21125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11</Pages>
  <Words>2766</Words>
  <Characters>15769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cp:revision>
  <dcterms:created xsi:type="dcterms:W3CDTF">2013-08-31T09:20:00Z</dcterms:created>
  <dcterms:modified xsi:type="dcterms:W3CDTF">2013-08-31T18:26:00Z</dcterms:modified>
</cp:coreProperties>
</file>