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D0" w:rsidRPr="00044421" w:rsidRDefault="006248D0" w:rsidP="009F5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2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7759F" w:rsidRPr="00044421" w:rsidRDefault="0087759F" w:rsidP="0087759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 </w:t>
      </w:r>
      <w:r w:rsidR="006248D0" w:rsidRPr="00044421">
        <w:rPr>
          <w:rFonts w:ascii="Times New Roman" w:hAnsi="Times New Roman"/>
          <w:sz w:val="24"/>
          <w:szCs w:val="24"/>
        </w:rPr>
        <w:t xml:space="preserve">Рабочая учебная программа к учебному курсу по </w:t>
      </w:r>
      <w:r w:rsidR="007469F2" w:rsidRPr="00044421">
        <w:rPr>
          <w:rFonts w:ascii="Times New Roman" w:hAnsi="Times New Roman"/>
          <w:sz w:val="24"/>
          <w:szCs w:val="24"/>
        </w:rPr>
        <w:t>русскому</w:t>
      </w:r>
      <w:r w:rsidR="006248D0" w:rsidRPr="00044421">
        <w:rPr>
          <w:rFonts w:ascii="Times New Roman" w:hAnsi="Times New Roman"/>
          <w:sz w:val="24"/>
          <w:szCs w:val="24"/>
        </w:rPr>
        <w:t xml:space="preserve"> языку для 4 класса составлена на основе примерной (типовой) учебной программы начального общего образования по русскому языку (базовый уровень) и соответствует Федеральному компоненту государственного образовательного стандарта начального общего образования 2004 г.</w:t>
      </w:r>
      <w:r w:rsidRPr="00044421">
        <w:rPr>
          <w:rFonts w:ascii="Times New Roman" w:hAnsi="Times New Roman"/>
          <w:sz w:val="24"/>
          <w:szCs w:val="24"/>
        </w:rPr>
        <w:t xml:space="preserve"> </w:t>
      </w:r>
    </w:p>
    <w:p w:rsidR="0087759F" w:rsidRPr="00044421" w:rsidRDefault="0087759F" w:rsidP="0087759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 Рабочая учебная программа предназначена для учащихся </w:t>
      </w:r>
      <w:r w:rsidR="009E7812" w:rsidRPr="00044421">
        <w:rPr>
          <w:rFonts w:ascii="Times New Roman" w:hAnsi="Times New Roman"/>
          <w:sz w:val="24"/>
          <w:szCs w:val="24"/>
        </w:rPr>
        <w:t>4</w:t>
      </w:r>
      <w:r w:rsidRPr="00044421">
        <w:rPr>
          <w:rFonts w:ascii="Times New Roman" w:hAnsi="Times New Roman"/>
          <w:sz w:val="24"/>
          <w:szCs w:val="24"/>
        </w:rPr>
        <w:t xml:space="preserve"> класса общеобразовательного учреждения и  учитывает специфику адресата и условия обучения.</w:t>
      </w:r>
    </w:p>
    <w:p w:rsidR="0087759F" w:rsidRPr="00044421" w:rsidRDefault="0087759F" w:rsidP="0087759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Целью реализации основной образовательной программы начального общего образования является</w:t>
      </w:r>
      <w:r w:rsidR="006248D0" w:rsidRPr="00044421">
        <w:rPr>
          <w:sz w:val="24"/>
          <w:szCs w:val="24"/>
        </w:rPr>
        <w:t xml:space="preserve"> </w:t>
      </w:r>
      <w:r w:rsidR="006248D0" w:rsidRPr="00044421">
        <w:rPr>
          <w:rFonts w:ascii="Times New Roman" w:hAnsi="Times New Roman"/>
          <w:sz w:val="24"/>
          <w:szCs w:val="24"/>
        </w:rPr>
        <w:t xml:space="preserve">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 </w:t>
      </w:r>
      <w:r w:rsidRPr="00044421">
        <w:rPr>
          <w:rFonts w:ascii="Times New Roman" w:hAnsi="Times New Roman"/>
          <w:sz w:val="24"/>
          <w:szCs w:val="24"/>
        </w:rPr>
        <w:t xml:space="preserve">Рабочая учебная программа способствует реализации </w:t>
      </w:r>
      <w:r w:rsidRPr="00044421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044421">
        <w:rPr>
          <w:rFonts w:ascii="Times New Roman" w:hAnsi="Times New Roman"/>
          <w:spacing w:val="-1"/>
          <w:sz w:val="24"/>
          <w:szCs w:val="24"/>
        </w:rPr>
        <w:t xml:space="preserve">любящего свой народ, свой край и свою Родину; уважающего и принимающего ценности семьи и общества; любознательного, активно и заинтересованно познающего мир; владеющего основами умения учиться, способного к организации </w:t>
      </w:r>
      <w:r w:rsidRPr="00044421">
        <w:rPr>
          <w:rFonts w:ascii="Times New Roman" w:hAnsi="Times New Roman"/>
          <w:sz w:val="24"/>
          <w:szCs w:val="24"/>
        </w:rPr>
        <w:t>собственной деятельности; готового самостоятельно действовать и отвечать за свои поступки перед семьей и обществом.</w:t>
      </w:r>
    </w:p>
    <w:p w:rsidR="00247CAB" w:rsidRPr="00044421" w:rsidRDefault="00247CAB" w:rsidP="00247C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Курс русского языка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развития, реализует основные положения концепции лингвистического образования младших школьников.  </w:t>
      </w:r>
    </w:p>
    <w:p w:rsidR="00247CAB" w:rsidRPr="00044421" w:rsidRDefault="00247CAB" w:rsidP="00247C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</w:t>
      </w:r>
      <w:r w:rsidRPr="00044421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</w:t>
      </w:r>
      <w:r w:rsidRPr="00044421">
        <w:rPr>
          <w:rFonts w:ascii="Times New Roman" w:hAnsi="Times New Roman"/>
          <w:b/>
          <w:sz w:val="24"/>
          <w:szCs w:val="24"/>
        </w:rPr>
        <w:t>.</w:t>
      </w:r>
      <w:r w:rsidRPr="00044421">
        <w:rPr>
          <w:rFonts w:ascii="Times New Roman" w:hAnsi="Times New Roman"/>
          <w:sz w:val="24"/>
          <w:szCs w:val="24"/>
        </w:rPr>
        <w:t xml:space="preserve"> Данный курс </w:t>
      </w:r>
      <w:r w:rsidR="009F0FC9" w:rsidRPr="00044421">
        <w:rPr>
          <w:rFonts w:ascii="Times New Roman" w:hAnsi="Times New Roman"/>
          <w:sz w:val="24"/>
          <w:szCs w:val="24"/>
        </w:rPr>
        <w:t>русского языка</w:t>
      </w:r>
      <w:r w:rsidRPr="00044421">
        <w:rPr>
          <w:rFonts w:ascii="Times New Roman" w:hAnsi="Times New Roman"/>
          <w:sz w:val="24"/>
          <w:szCs w:val="24"/>
        </w:rPr>
        <w:t xml:space="preserve"> построен с учетом следующих концептуальных положений:</w:t>
      </w:r>
    </w:p>
    <w:p w:rsidR="00043F12" w:rsidRPr="00044421" w:rsidRDefault="009E7812" w:rsidP="00043F1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 • </w:t>
      </w:r>
      <w:r w:rsidR="00043F12" w:rsidRPr="00044421">
        <w:rPr>
          <w:rFonts w:ascii="Times New Roman" w:hAnsi="Times New Roman"/>
          <w:sz w:val="24"/>
          <w:szCs w:val="24"/>
        </w:rPr>
        <w:t>ознакомление учеников с основами лингвистических знаний;</w:t>
      </w:r>
    </w:p>
    <w:p w:rsidR="00043F12" w:rsidRPr="00044421" w:rsidRDefault="00043F12" w:rsidP="00043F1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 </w:t>
      </w:r>
      <w:r w:rsidRPr="00044421">
        <w:rPr>
          <w:rFonts w:ascii="Times New Roman" w:hAnsi="Times New Roman" w:cs="Times New Roman"/>
          <w:sz w:val="24"/>
          <w:szCs w:val="24"/>
        </w:rPr>
        <w:t xml:space="preserve">• </w:t>
      </w:r>
      <w:r w:rsidRPr="00044421">
        <w:rPr>
          <w:rFonts w:ascii="Times New Roman" w:hAnsi="Times New Roman"/>
          <w:sz w:val="24"/>
          <w:szCs w:val="24"/>
        </w:rPr>
        <w:t>формирование навыков грамотного, безошибочного письма;</w:t>
      </w:r>
    </w:p>
    <w:p w:rsidR="00043F12" w:rsidRPr="00044421" w:rsidRDefault="00043F12" w:rsidP="00043F1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  </w:t>
      </w:r>
      <w:r w:rsidRPr="00044421">
        <w:rPr>
          <w:rFonts w:ascii="Times New Roman" w:hAnsi="Times New Roman" w:cs="Times New Roman"/>
          <w:sz w:val="24"/>
          <w:szCs w:val="24"/>
        </w:rPr>
        <w:t xml:space="preserve">• </w:t>
      </w:r>
      <w:r w:rsidRPr="00044421">
        <w:rPr>
          <w:rFonts w:ascii="Times New Roman" w:hAnsi="Times New Roman"/>
          <w:sz w:val="24"/>
          <w:szCs w:val="24"/>
        </w:rPr>
        <w:t>формирование и совершенствование коммуникативных умений    учащихся;</w:t>
      </w:r>
    </w:p>
    <w:p w:rsidR="00043F12" w:rsidRPr="00044421" w:rsidRDefault="00043F12" w:rsidP="00043F1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 </w:t>
      </w:r>
      <w:r w:rsidRPr="00044421">
        <w:rPr>
          <w:rFonts w:ascii="Times New Roman" w:hAnsi="Times New Roman" w:cs="Times New Roman"/>
          <w:sz w:val="24"/>
          <w:szCs w:val="24"/>
        </w:rPr>
        <w:t>•</w:t>
      </w:r>
      <w:r w:rsidRPr="00044421">
        <w:rPr>
          <w:rFonts w:ascii="Times New Roman" w:hAnsi="Times New Roman"/>
          <w:sz w:val="24"/>
          <w:szCs w:val="24"/>
        </w:rPr>
        <w:t xml:space="preserve"> развитие языковой эрудиции школьника, его интереса к языку и речевому творчеству.</w:t>
      </w:r>
    </w:p>
    <w:p w:rsidR="00253293" w:rsidRPr="00044421" w:rsidRDefault="00253293" w:rsidP="00F50175">
      <w:pPr>
        <w:spacing w:after="0" w:line="240" w:lineRule="auto"/>
        <w:ind w:firstLine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В рамках уроков одного блока реализуется только одна цель, так как смешение упражнений не позволяет ученику сосредоточиться на выполнении и отработке определенного учебного действия. Уроки каждого блока перемежают друг друга и объединяются изучаемой языковой единицей. </w:t>
      </w:r>
      <w:r w:rsidR="00F50175" w:rsidRPr="00044421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043F12" w:rsidRPr="00044421" w:rsidRDefault="00253293" w:rsidP="00043F12">
      <w:pPr>
        <w:pStyle w:val="af0"/>
        <w:jc w:val="both"/>
        <w:rPr>
          <w:rFonts w:ascii="Times New Roman" w:hAnsi="Times New Roman"/>
          <w:b/>
          <w:i/>
          <w:sz w:val="24"/>
          <w:szCs w:val="24"/>
        </w:rPr>
      </w:pPr>
      <w:r w:rsidRPr="00044421"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</w:t>
      </w:r>
      <w:r w:rsidR="00043F12" w:rsidRPr="00044421">
        <w:rPr>
          <w:rFonts w:ascii="Times New Roman" w:hAnsi="Times New Roman"/>
          <w:b/>
          <w:i/>
          <w:sz w:val="24"/>
          <w:szCs w:val="24"/>
        </w:rPr>
        <w:t>Специфические особенности курса русского языка в 4 классе:</w:t>
      </w:r>
    </w:p>
    <w:p w:rsidR="00253293" w:rsidRPr="00044421" w:rsidRDefault="00253293" w:rsidP="002532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</w:t>
      </w:r>
      <w:r w:rsidRPr="00044421">
        <w:rPr>
          <w:rFonts w:ascii="Times New Roman" w:hAnsi="Times New Roman" w:cs="Times New Roman"/>
          <w:sz w:val="24"/>
          <w:szCs w:val="24"/>
        </w:rPr>
        <w:t>• н</w:t>
      </w:r>
      <w:r w:rsidRPr="00044421">
        <w:rPr>
          <w:rFonts w:ascii="Times New Roman" w:hAnsi="Times New Roman"/>
          <w:sz w:val="24"/>
          <w:szCs w:val="24"/>
        </w:rPr>
        <w:t>ахождение, вычленение и характеристика языковой единицы изучаемого уровня (звук, часть слова, слово, предложение), а также их классификация и сравнение;</w:t>
      </w:r>
    </w:p>
    <w:p w:rsidR="00253293" w:rsidRPr="00044421" w:rsidRDefault="00253293" w:rsidP="002532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•</w:t>
      </w:r>
      <w:r w:rsidRPr="00044421">
        <w:rPr>
          <w:rFonts w:ascii="Times New Roman" w:hAnsi="Times New Roman"/>
          <w:sz w:val="24"/>
          <w:szCs w:val="24"/>
        </w:rPr>
        <w:t xml:space="preserve"> анализ речевой ситуации;</w:t>
      </w:r>
    </w:p>
    <w:p w:rsidR="00253293" w:rsidRPr="00044421" w:rsidRDefault="00253293" w:rsidP="002532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• в</w:t>
      </w:r>
      <w:r w:rsidRPr="00044421">
        <w:rPr>
          <w:rFonts w:ascii="Times New Roman" w:hAnsi="Times New Roman"/>
          <w:sz w:val="24"/>
          <w:szCs w:val="24"/>
        </w:rPr>
        <w:t>ыбор языковых средств для адекватной передачи  мысли;</w:t>
      </w:r>
    </w:p>
    <w:p w:rsidR="00253293" w:rsidRPr="00044421" w:rsidRDefault="00253293" w:rsidP="002532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•</w:t>
      </w:r>
      <w:r w:rsidRPr="00044421">
        <w:rPr>
          <w:rFonts w:ascii="Times New Roman" w:hAnsi="Times New Roman"/>
          <w:sz w:val="24"/>
          <w:szCs w:val="24"/>
        </w:rPr>
        <w:t xml:space="preserve"> контроль за безошибочным письмом.</w:t>
      </w:r>
    </w:p>
    <w:p w:rsidR="00253293" w:rsidRPr="00044421" w:rsidRDefault="00253293" w:rsidP="002532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Важной отличительной чертой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247CAB" w:rsidRPr="00044421" w:rsidRDefault="00253293" w:rsidP="00F50175">
      <w:pPr>
        <w:widowControl w:val="0"/>
        <w:tabs>
          <w:tab w:val="left" w:pos="1304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4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B5495" w:rsidRPr="0004442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37B27" w:rsidRPr="00044421">
        <w:rPr>
          <w:rFonts w:ascii="Times New Roman" w:eastAsia="Times New Roman" w:hAnsi="Times New Roman" w:cs="Times New Roman"/>
          <w:sz w:val="24"/>
          <w:szCs w:val="24"/>
        </w:rPr>
        <w:t>Цел</w:t>
      </w:r>
      <w:r w:rsidR="00F50175" w:rsidRPr="00044421">
        <w:rPr>
          <w:rFonts w:ascii="Times New Roman" w:eastAsia="Times New Roman" w:hAnsi="Times New Roman" w:cs="Times New Roman"/>
          <w:sz w:val="24"/>
          <w:szCs w:val="24"/>
        </w:rPr>
        <w:t>ью</w:t>
      </w:r>
      <w:r w:rsidR="00EB5495" w:rsidRPr="00044421">
        <w:rPr>
          <w:rFonts w:ascii="Times New Roman" w:eastAsia="Times New Roman" w:hAnsi="Times New Roman" w:cs="Times New Roman"/>
          <w:sz w:val="24"/>
          <w:szCs w:val="24"/>
        </w:rPr>
        <w:t xml:space="preserve"> учебного курса «Русский язык» явля</w:t>
      </w:r>
      <w:r w:rsidR="00F50175" w:rsidRPr="0004442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B5495" w:rsidRPr="00044421">
        <w:rPr>
          <w:rFonts w:ascii="Times New Roman" w:eastAsia="Times New Roman" w:hAnsi="Times New Roman" w:cs="Times New Roman"/>
          <w:sz w:val="24"/>
          <w:szCs w:val="24"/>
        </w:rPr>
        <w:t xml:space="preserve">тся - </w:t>
      </w:r>
      <w:r w:rsidRPr="00044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495" w:rsidRPr="0004442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47CAB" w:rsidRPr="00044421">
        <w:rPr>
          <w:rFonts w:ascii="Times New Roman" w:hAnsi="Times New Roman"/>
          <w:color w:val="000000" w:themeColor="text1"/>
          <w:sz w:val="24"/>
          <w:szCs w:val="24"/>
        </w:rPr>
        <w:t>наком</w:t>
      </w:r>
      <w:r w:rsidR="00EB5495" w:rsidRPr="00044421">
        <w:rPr>
          <w:rFonts w:ascii="Times New Roman" w:hAnsi="Times New Roman"/>
          <w:color w:val="000000" w:themeColor="text1"/>
          <w:sz w:val="24"/>
          <w:szCs w:val="24"/>
        </w:rPr>
        <w:t xml:space="preserve">ство </w:t>
      </w:r>
      <w:r w:rsidR="00247CAB" w:rsidRPr="00044421">
        <w:rPr>
          <w:rFonts w:ascii="Times New Roman" w:hAnsi="Times New Roman"/>
          <w:color w:val="000000" w:themeColor="text1"/>
          <w:sz w:val="24"/>
          <w:szCs w:val="24"/>
        </w:rPr>
        <w:t>учащихся с основными положениями лингвистики</w:t>
      </w:r>
      <w:r w:rsidR="00F50175" w:rsidRPr="00044421">
        <w:rPr>
          <w:rFonts w:ascii="Times New Roman" w:hAnsi="Times New Roman"/>
          <w:color w:val="000000" w:themeColor="text1"/>
          <w:sz w:val="24"/>
          <w:szCs w:val="24"/>
        </w:rPr>
        <w:t>. Это</w:t>
      </w:r>
      <w:r w:rsidR="00247CAB" w:rsidRPr="000444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формир</w:t>
      </w:r>
      <w:r w:rsidR="00EB549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ование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у них научно</w:t>
      </w:r>
      <w:r w:rsidR="00EB549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го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представлени</w:t>
      </w:r>
      <w:r w:rsidR="00EB549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я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о системе и структуре родного языка, разви</w:t>
      </w:r>
      <w:r w:rsidR="00EB549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тие 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логическо</w:t>
      </w:r>
      <w:r w:rsidR="00EB549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го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и абстрактно</w:t>
      </w:r>
      <w:r w:rsidR="00EB549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го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мышлени</w:t>
      </w:r>
      <w:r w:rsidR="00EB549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я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, представл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ение 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родно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го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(русск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ого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) язык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как част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и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окружающего мира</w:t>
      </w:r>
      <w:r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;</w:t>
      </w:r>
      <w:r w:rsidR="00043F12" w:rsidRPr="000444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ф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ормир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ование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навык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ов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безошибочного письма и разви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тие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письменн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ой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и устн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ой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реч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и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учащихся.</w:t>
      </w:r>
    </w:p>
    <w:p w:rsidR="00CB41A8" w:rsidRPr="00044421" w:rsidRDefault="00CB41A8" w:rsidP="00CB41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В программе курса «Русский язык» выделяют </w:t>
      </w:r>
      <w:r w:rsidRPr="000444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4421">
        <w:rPr>
          <w:rFonts w:ascii="Times New Roman" w:hAnsi="Times New Roman"/>
          <w:bCs/>
          <w:sz w:val="24"/>
          <w:szCs w:val="24"/>
        </w:rPr>
        <w:t>три блока</w:t>
      </w:r>
      <w:r w:rsidRPr="00044421">
        <w:rPr>
          <w:rFonts w:ascii="Times New Roman" w:hAnsi="Times New Roman"/>
          <w:sz w:val="24"/>
          <w:szCs w:val="24"/>
        </w:rPr>
        <w:t xml:space="preserve">, каждый из которых </w:t>
      </w:r>
      <w:r w:rsidRPr="00044421">
        <w:rPr>
          <w:rFonts w:ascii="Times New Roman" w:hAnsi="Times New Roman"/>
          <w:sz w:val="24"/>
          <w:szCs w:val="24"/>
        </w:rPr>
        <w:lastRenderedPageBreak/>
        <w:t>соответствует целям обучения русскому языку:</w:t>
      </w:r>
    </w:p>
    <w:p w:rsidR="00CB41A8" w:rsidRPr="00044421" w:rsidRDefault="00CB41A8" w:rsidP="00CB41A8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44421">
        <w:rPr>
          <w:rFonts w:ascii="Times New Roman" w:hAnsi="Times New Roman"/>
          <w:bCs/>
          <w:i/>
          <w:iCs/>
          <w:sz w:val="24"/>
          <w:szCs w:val="24"/>
        </w:rPr>
        <w:t>«Как устроен наш язык»</w:t>
      </w:r>
    </w:p>
    <w:p w:rsidR="00CB41A8" w:rsidRPr="00044421" w:rsidRDefault="00CB41A8" w:rsidP="00CB41A8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44421">
        <w:rPr>
          <w:rFonts w:ascii="Times New Roman" w:hAnsi="Times New Roman"/>
          <w:bCs/>
          <w:i/>
          <w:iCs/>
          <w:sz w:val="24"/>
          <w:szCs w:val="24"/>
        </w:rPr>
        <w:t>«Правописание»</w:t>
      </w:r>
    </w:p>
    <w:p w:rsidR="00CB41A8" w:rsidRPr="00044421" w:rsidRDefault="00CB41A8" w:rsidP="00CB41A8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«</w:t>
      </w:r>
      <w:r w:rsidRPr="00044421">
        <w:rPr>
          <w:rFonts w:ascii="Times New Roman" w:hAnsi="Times New Roman"/>
          <w:bCs/>
          <w:i/>
          <w:iCs/>
          <w:sz w:val="24"/>
          <w:szCs w:val="24"/>
        </w:rPr>
        <w:t>Развитие речи»</w:t>
      </w:r>
    </w:p>
    <w:p w:rsidR="00F50175" w:rsidRPr="00044421" w:rsidRDefault="00CB41A8" w:rsidP="00F501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В учебниках реализуется </w:t>
      </w:r>
      <w:r w:rsidRPr="00044421">
        <w:rPr>
          <w:rFonts w:ascii="Times New Roman" w:hAnsi="Times New Roman"/>
          <w:bCs/>
          <w:sz w:val="24"/>
          <w:szCs w:val="24"/>
        </w:rPr>
        <w:t>блоковая подача</w:t>
      </w:r>
      <w:r w:rsidRPr="00044421">
        <w:rPr>
          <w:rFonts w:ascii="Times New Roman" w:hAnsi="Times New Roman"/>
          <w:sz w:val="24"/>
          <w:szCs w:val="24"/>
        </w:rPr>
        <w:t xml:space="preserve"> материала. Под блоком понимается система уроков, реализующих общую цель обучения. </w:t>
      </w:r>
      <w:r w:rsidR="00F50175" w:rsidRPr="00044421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673076" w:rsidRPr="00044421" w:rsidRDefault="00673076" w:rsidP="00F501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C00000"/>
          <w:sz w:val="24"/>
          <w:szCs w:val="24"/>
        </w:rPr>
      </w:pPr>
      <w:r w:rsidRPr="00044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учебная программа  курса «Русский язык»  создана на основе концепции системы учебников «Начальная школа </w:t>
      </w:r>
      <w:r w:rsidRPr="000444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 w:rsidRPr="00044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века» и отражает содержание обучения в современной начальной школе.</w:t>
      </w:r>
    </w:p>
    <w:p w:rsidR="009853F3" w:rsidRPr="00044421" w:rsidRDefault="00673076" w:rsidP="00F50175">
      <w:pPr>
        <w:pStyle w:val="Style6"/>
        <w:widowControl/>
        <w:tabs>
          <w:tab w:val="left" w:pos="720"/>
        </w:tabs>
        <w:spacing w:line="240" w:lineRule="auto"/>
        <w:ind w:firstLine="0"/>
        <w:jc w:val="both"/>
        <w:rPr>
          <w:rFonts w:ascii="Times New Roman" w:hAnsi="Times New Roman"/>
          <w:color w:val="000000" w:themeColor="text1"/>
        </w:rPr>
      </w:pPr>
      <w:r w:rsidRPr="00044421">
        <w:rPr>
          <w:rFonts w:ascii="Times New Roman" w:hAnsi="Times New Roman"/>
          <w:color w:val="000000" w:themeColor="text1"/>
        </w:rPr>
        <w:t xml:space="preserve">        </w:t>
      </w:r>
      <w:r w:rsidR="009853F3" w:rsidRPr="00044421">
        <w:rPr>
          <w:rFonts w:ascii="Times New Roman" w:hAnsi="Times New Roman"/>
        </w:rPr>
        <w:t>Обучение строится поэтапно с учётом формирования деятельности: от отработки от</w:t>
      </w:r>
      <w:r w:rsidR="009853F3" w:rsidRPr="00044421">
        <w:rPr>
          <w:rFonts w:ascii="Times New Roman" w:hAnsi="Times New Roman"/>
        </w:rPr>
        <w:softHyphen/>
        <w:t>дельных действий к их взаимосвязи и целостной деятельности.</w:t>
      </w:r>
    </w:p>
    <w:p w:rsidR="00386059" w:rsidRPr="00044421" w:rsidRDefault="009853F3" w:rsidP="009853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 </w:t>
      </w:r>
      <w:r w:rsidR="00386059" w:rsidRPr="00044421">
        <w:rPr>
          <w:rFonts w:ascii="Times New Roman" w:hAnsi="Times New Roman"/>
          <w:bCs/>
          <w:sz w:val="24"/>
          <w:szCs w:val="24"/>
        </w:rPr>
        <w:t>Организация учебно-воспитательного процесса основана на технологии личностно-ориентированного и деятельностного  подходов, в соответствии с чем выбираются форма и структура учебных занятий</w:t>
      </w:r>
    </w:p>
    <w:p w:rsidR="00386059" w:rsidRPr="00044421" w:rsidRDefault="00386059" w:rsidP="00386059">
      <w:pPr>
        <w:pStyle w:val="11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Урок – игра</w:t>
      </w:r>
    </w:p>
    <w:p w:rsidR="00386059" w:rsidRPr="00044421" w:rsidRDefault="00386059" w:rsidP="00386059">
      <w:pPr>
        <w:pStyle w:val="11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Урок – контрольная работа</w:t>
      </w:r>
    </w:p>
    <w:p w:rsidR="00386059" w:rsidRPr="00044421" w:rsidRDefault="00386059" w:rsidP="00386059">
      <w:pPr>
        <w:pStyle w:val="11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Урок – защита проекта (ЗП)</w:t>
      </w:r>
    </w:p>
    <w:p w:rsidR="00386059" w:rsidRPr="00044421" w:rsidRDefault="009853F3" w:rsidP="009853F3">
      <w:pPr>
        <w:pStyle w:val="WW-"/>
        <w:tabs>
          <w:tab w:val="left" w:pos="1140"/>
          <w:tab w:val="center" w:pos="4677"/>
        </w:tabs>
        <w:rPr>
          <w:rFonts w:ascii="Times New Roman" w:hAnsi="Times New Roman"/>
          <w:bCs/>
        </w:rPr>
      </w:pPr>
      <w:r w:rsidRPr="00044421">
        <w:rPr>
          <w:rFonts w:ascii="Times New Roman" w:hAnsi="Times New Roman"/>
          <w:b/>
          <w:bCs/>
        </w:rPr>
        <w:tab/>
      </w:r>
      <w:r w:rsidR="00386059" w:rsidRPr="00044421">
        <w:rPr>
          <w:rFonts w:ascii="Times New Roman" w:hAnsi="Times New Roman"/>
          <w:bCs/>
        </w:rPr>
        <w:t>Формы организации учебного процесса:</w:t>
      </w:r>
    </w:p>
    <w:p w:rsidR="00386059" w:rsidRPr="00044421" w:rsidRDefault="00386059" w:rsidP="00386059">
      <w:pPr>
        <w:pStyle w:val="12"/>
        <w:numPr>
          <w:ilvl w:val="0"/>
          <w:numId w:val="30"/>
        </w:numPr>
        <w:jc w:val="both"/>
        <w:rPr>
          <w:rFonts w:ascii="Times New Roman" w:hAnsi="Times New Roman"/>
          <w:bCs/>
        </w:rPr>
      </w:pPr>
      <w:r w:rsidRPr="00044421">
        <w:rPr>
          <w:rFonts w:ascii="Times New Roman" w:hAnsi="Times New Roman"/>
          <w:bCs/>
        </w:rPr>
        <w:t>индивидуальные,</w:t>
      </w:r>
    </w:p>
    <w:p w:rsidR="00386059" w:rsidRPr="00044421" w:rsidRDefault="00386059" w:rsidP="00386059">
      <w:pPr>
        <w:pStyle w:val="12"/>
        <w:numPr>
          <w:ilvl w:val="0"/>
          <w:numId w:val="30"/>
        </w:numPr>
        <w:jc w:val="both"/>
        <w:rPr>
          <w:rFonts w:ascii="Times New Roman" w:hAnsi="Times New Roman"/>
          <w:bCs/>
        </w:rPr>
      </w:pPr>
      <w:r w:rsidRPr="00044421">
        <w:rPr>
          <w:rFonts w:ascii="Times New Roman" w:hAnsi="Times New Roman"/>
          <w:bCs/>
        </w:rPr>
        <w:t>групповые,</w:t>
      </w:r>
    </w:p>
    <w:p w:rsidR="00386059" w:rsidRPr="00044421" w:rsidRDefault="00386059" w:rsidP="00386059">
      <w:pPr>
        <w:pStyle w:val="12"/>
        <w:numPr>
          <w:ilvl w:val="0"/>
          <w:numId w:val="30"/>
        </w:numPr>
        <w:jc w:val="both"/>
        <w:rPr>
          <w:rFonts w:ascii="Times New Roman" w:hAnsi="Times New Roman"/>
          <w:bCs/>
        </w:rPr>
      </w:pPr>
      <w:r w:rsidRPr="00044421">
        <w:rPr>
          <w:rFonts w:ascii="Times New Roman" w:hAnsi="Times New Roman"/>
          <w:bCs/>
        </w:rPr>
        <w:t xml:space="preserve">фронтальные. </w:t>
      </w:r>
    </w:p>
    <w:p w:rsidR="00386059" w:rsidRPr="00044421" w:rsidRDefault="00386059" w:rsidP="00386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 xml:space="preserve"> В планировании предусмотрены разнообразные виды и формы                     контроля:</w:t>
      </w:r>
    </w:p>
    <w:p w:rsidR="00386059" w:rsidRPr="00044421" w:rsidRDefault="00386059" w:rsidP="00386059">
      <w:pPr>
        <w:numPr>
          <w:ilvl w:val="0"/>
          <w:numId w:val="29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 xml:space="preserve"> Диктант</w:t>
      </w:r>
    </w:p>
    <w:p w:rsidR="00386059" w:rsidRPr="00044421" w:rsidRDefault="00386059" w:rsidP="00386059">
      <w:pPr>
        <w:numPr>
          <w:ilvl w:val="0"/>
          <w:numId w:val="29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Словарный диктант</w:t>
      </w:r>
    </w:p>
    <w:p w:rsidR="00386059" w:rsidRPr="00044421" w:rsidRDefault="00386059" w:rsidP="00386059">
      <w:pPr>
        <w:numPr>
          <w:ilvl w:val="0"/>
          <w:numId w:val="29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0D2544" w:rsidRPr="00044421" w:rsidRDefault="00386059" w:rsidP="009853F3">
      <w:pPr>
        <w:numPr>
          <w:ilvl w:val="0"/>
          <w:numId w:val="29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0D2544" w:rsidRPr="00044421" w:rsidRDefault="000D2544" w:rsidP="000D254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442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44421">
        <w:rPr>
          <w:rFonts w:ascii="Times New Roman" w:hAnsi="Times New Roman" w:cs="Times New Roman"/>
          <w:b/>
          <w:bCs/>
          <w:i/>
          <w:sz w:val="24"/>
          <w:szCs w:val="24"/>
        </w:rPr>
        <w:t>Ожидаемые образовательные результаты</w:t>
      </w:r>
      <w:r w:rsidR="009853F3" w:rsidRPr="0004442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D2544" w:rsidRPr="00044421" w:rsidRDefault="000D2544" w:rsidP="000D2544">
      <w:pPr>
        <w:shd w:val="clear" w:color="auto" w:fill="FFFFFF"/>
        <w:spacing w:line="240" w:lineRule="auto"/>
        <w:ind w:left="413" w:hanging="413"/>
        <w:contextualSpacing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044421">
        <w:rPr>
          <w:rFonts w:ascii="Times New Roman" w:hAnsi="Times New Roman"/>
          <w:b/>
          <w:bCs/>
          <w:i/>
          <w:iCs/>
          <w:sz w:val="24"/>
          <w:szCs w:val="24"/>
        </w:rPr>
        <w:t>Блок «Как устроен наш язык»</w:t>
      </w:r>
    </w:p>
    <w:p w:rsidR="000D2544" w:rsidRPr="00044421" w:rsidRDefault="000D2544" w:rsidP="000D2544">
      <w:pPr>
        <w:shd w:val="clear" w:color="auto" w:fill="FFFFFF"/>
        <w:spacing w:line="240" w:lineRule="auto"/>
        <w:ind w:left="413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D2544" w:rsidRPr="00044421" w:rsidRDefault="000D2544" w:rsidP="000D2544">
      <w:pPr>
        <w:shd w:val="clear" w:color="auto" w:fill="FFFFFF"/>
        <w:spacing w:line="240" w:lineRule="auto"/>
        <w:ind w:left="413" w:hanging="413"/>
        <w:contextualSpacing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/>
          <w:bCs/>
          <w:i/>
          <w:iCs/>
          <w:sz w:val="24"/>
          <w:szCs w:val="24"/>
        </w:rPr>
        <w:t>К концу обучения в 4 классе учащиеся должны:</w:t>
      </w:r>
    </w:p>
    <w:p w:rsidR="00437B27" w:rsidRPr="00044421" w:rsidRDefault="00437B27" w:rsidP="000D2544">
      <w:pPr>
        <w:shd w:val="clear" w:color="auto" w:fill="FFFFFF"/>
        <w:spacing w:line="240" w:lineRule="auto"/>
        <w:ind w:left="422" w:hanging="413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421">
        <w:rPr>
          <w:rFonts w:ascii="Times New Roman" w:hAnsi="Times New Roman"/>
          <w:b/>
          <w:bCs/>
          <w:i/>
          <w:iCs/>
          <w:sz w:val="24"/>
          <w:szCs w:val="24"/>
        </w:rPr>
        <w:t>Знать</w:t>
      </w:r>
    </w:p>
    <w:p w:rsidR="000D2544" w:rsidRPr="00044421" w:rsidRDefault="00F50175" w:rsidP="000D2544">
      <w:pPr>
        <w:pStyle w:val="a8"/>
        <w:numPr>
          <w:ilvl w:val="0"/>
          <w:numId w:val="8"/>
        </w:numPr>
        <w:shd w:val="clear" w:color="auto" w:fill="FFFFFF"/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и</w:t>
      </w:r>
      <w:r w:rsidR="000D2544" w:rsidRPr="00044421">
        <w:rPr>
          <w:rFonts w:ascii="Times New Roman" w:hAnsi="Times New Roman"/>
          <w:sz w:val="24"/>
          <w:szCs w:val="24"/>
        </w:rPr>
        <w:t>зученные части речи;</w:t>
      </w:r>
    </w:p>
    <w:p w:rsidR="000D2544" w:rsidRPr="00044421" w:rsidRDefault="000D2544" w:rsidP="000D2544">
      <w:pPr>
        <w:pStyle w:val="a8"/>
        <w:numPr>
          <w:ilvl w:val="0"/>
          <w:numId w:val="8"/>
        </w:numPr>
        <w:shd w:val="clear" w:color="auto" w:fill="FFFFFF"/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значимые части слова; </w:t>
      </w:r>
    </w:p>
    <w:p w:rsidR="000D2544" w:rsidRPr="00044421" w:rsidRDefault="00F50175" w:rsidP="000D254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398" w:right="3379" w:hanging="413"/>
        <w:contextualSpacing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/>
          <w:bCs/>
          <w:i/>
          <w:iCs/>
          <w:sz w:val="24"/>
          <w:szCs w:val="24"/>
        </w:rPr>
        <w:t>Знать</w:t>
      </w:r>
      <w:r w:rsidR="000D2544" w:rsidRPr="0004442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D2544" w:rsidRPr="00044421" w:rsidRDefault="000D2544" w:rsidP="000D2544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буквы и звуки, гласные и согласные звуки, гласные ударные и безударные, согласные твердые и мягкие, согласные звонкие и глухие, согласные парные и непарные;</w:t>
      </w:r>
    </w:p>
    <w:p w:rsidR="000D2544" w:rsidRPr="00044421" w:rsidRDefault="000D2544" w:rsidP="000D2544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имя существительное, имя прилагательное, личное местоимение; глагол;</w:t>
      </w:r>
    </w:p>
    <w:p w:rsidR="000D2544" w:rsidRPr="00044421" w:rsidRDefault="000D2544" w:rsidP="000D2544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предлог и приставку;</w:t>
      </w:r>
    </w:p>
    <w:p w:rsidR="000D2544" w:rsidRPr="00044421" w:rsidRDefault="000D2544" w:rsidP="000D2544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корень, приставку, суффикс, окончание;</w:t>
      </w:r>
    </w:p>
    <w:p w:rsidR="000D2544" w:rsidRPr="00044421" w:rsidRDefault="000D2544" w:rsidP="000D2544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главные (подлежавшее и сказуемое) и второстепенные члены предложения; словосочетания (главное и зависимое слово); </w:t>
      </w:r>
      <w:r w:rsidRPr="00044421">
        <w:rPr>
          <w:rFonts w:ascii="Times New Roman" w:hAnsi="Times New Roman"/>
          <w:sz w:val="24"/>
          <w:szCs w:val="24"/>
        </w:rPr>
        <w:lastRenderedPageBreak/>
        <w:t>предложения с однородными членами;</w:t>
      </w:r>
    </w:p>
    <w:p w:rsidR="000D2544" w:rsidRPr="00044421" w:rsidRDefault="00F50175" w:rsidP="000D2544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/>
          <w:bCs/>
          <w:i/>
          <w:iCs/>
          <w:sz w:val="24"/>
          <w:szCs w:val="24"/>
        </w:rPr>
        <w:t xml:space="preserve">Уметь </w:t>
      </w:r>
      <w:r w:rsidR="000D2544" w:rsidRPr="00044421">
        <w:rPr>
          <w:rFonts w:ascii="Times New Roman" w:hAnsi="Times New Roman"/>
          <w:b/>
          <w:bCs/>
          <w:i/>
          <w:iCs/>
          <w:sz w:val="24"/>
          <w:szCs w:val="24"/>
        </w:rPr>
        <w:t>приводить примеры:</w:t>
      </w:r>
    </w:p>
    <w:p w:rsidR="000D2544" w:rsidRPr="00044421" w:rsidRDefault="000D2544" w:rsidP="000D2544">
      <w:pPr>
        <w:pStyle w:val="a8"/>
        <w:numPr>
          <w:ilvl w:val="0"/>
          <w:numId w:val="1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простого двусоставного предложения;</w:t>
      </w:r>
    </w:p>
    <w:p w:rsidR="000D2544" w:rsidRPr="00044421" w:rsidRDefault="00F50175" w:rsidP="000D2544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/>
          <w:bCs/>
          <w:i/>
          <w:iCs/>
          <w:sz w:val="24"/>
          <w:szCs w:val="24"/>
        </w:rPr>
        <w:t xml:space="preserve">Уметь </w:t>
      </w:r>
      <w:r w:rsidR="000D2544" w:rsidRPr="00044421">
        <w:rPr>
          <w:rFonts w:ascii="Times New Roman" w:hAnsi="Times New Roman"/>
          <w:b/>
          <w:bCs/>
          <w:i/>
          <w:iCs/>
          <w:sz w:val="24"/>
          <w:szCs w:val="24"/>
        </w:rPr>
        <w:t>кратко характеризовать:</w:t>
      </w:r>
    </w:p>
    <w:p w:rsidR="000D2544" w:rsidRPr="00044421" w:rsidRDefault="000D2544" w:rsidP="000D2544">
      <w:pPr>
        <w:pStyle w:val="a8"/>
        <w:numPr>
          <w:ilvl w:val="0"/>
          <w:numId w:val="2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виды предложений по цели высказывания и интонации;</w:t>
      </w:r>
    </w:p>
    <w:p w:rsidR="000D2544" w:rsidRPr="00044421" w:rsidRDefault="00F50175" w:rsidP="000D2544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r w:rsidR="000D2544" w:rsidRPr="0004442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D2544" w:rsidRPr="00044421" w:rsidRDefault="000D2544" w:rsidP="000D2544">
      <w:pPr>
        <w:pStyle w:val="a8"/>
        <w:numPr>
          <w:ilvl w:val="0"/>
          <w:numId w:val="3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выделять подлежащее и сказуемое, словосочетания, однородные члены (в простом предложении)</w:t>
      </w:r>
    </w:p>
    <w:p w:rsidR="000D2544" w:rsidRPr="00044421" w:rsidRDefault="000D2544" w:rsidP="000D2544">
      <w:pPr>
        <w:pStyle w:val="a8"/>
        <w:numPr>
          <w:ilvl w:val="0"/>
          <w:numId w:val="4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пользоваться словарями;</w:t>
      </w:r>
    </w:p>
    <w:p w:rsidR="000D2544" w:rsidRPr="00044421" w:rsidRDefault="000D2544" w:rsidP="000D2544">
      <w:pPr>
        <w:pStyle w:val="a8"/>
        <w:numPr>
          <w:ilvl w:val="0"/>
          <w:numId w:val="4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использовать алфавит при работе со словарем.</w:t>
      </w:r>
    </w:p>
    <w:p w:rsidR="000D2544" w:rsidRPr="00044421" w:rsidRDefault="000D2544" w:rsidP="000D2544">
      <w:pPr>
        <w:shd w:val="clear" w:color="auto" w:fill="FFFFFF"/>
        <w:spacing w:before="259" w:line="240" w:lineRule="auto"/>
        <w:ind w:left="284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421">
        <w:rPr>
          <w:rFonts w:ascii="Times New Roman" w:hAnsi="Times New Roman"/>
          <w:b/>
          <w:bCs/>
          <w:i/>
          <w:iCs/>
          <w:sz w:val="24"/>
          <w:szCs w:val="24"/>
        </w:rPr>
        <w:t>Блок «Правописание»</w:t>
      </w:r>
    </w:p>
    <w:p w:rsidR="000D2544" w:rsidRPr="00044421" w:rsidRDefault="000D2544" w:rsidP="000D2544">
      <w:pPr>
        <w:shd w:val="clear" w:color="auto" w:fill="FFFFFF"/>
        <w:spacing w:before="259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D2544" w:rsidRPr="00044421" w:rsidRDefault="003F7F55" w:rsidP="003F7F55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r w:rsidR="000D2544" w:rsidRPr="0004442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3F7F55" w:rsidRPr="00044421" w:rsidRDefault="003F7F55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Cs/>
          <w:iCs/>
          <w:sz w:val="24"/>
          <w:szCs w:val="24"/>
        </w:rPr>
        <w:t>решать практические и учебные задачи, применять</w:t>
      </w:r>
      <w:r w:rsidRPr="00044421">
        <w:rPr>
          <w:rFonts w:ascii="Times New Roman" w:hAnsi="Times New Roman"/>
          <w:sz w:val="24"/>
          <w:szCs w:val="24"/>
        </w:rPr>
        <w:t xml:space="preserve"> </w:t>
      </w:r>
      <w:r w:rsidRPr="00044421">
        <w:rPr>
          <w:rFonts w:ascii="Times New Roman" w:hAnsi="Times New Roman"/>
          <w:bCs/>
          <w:iCs/>
          <w:sz w:val="24"/>
          <w:szCs w:val="24"/>
        </w:rPr>
        <w:t>правила правописания,</w:t>
      </w:r>
    </w:p>
    <w:p w:rsidR="003F7F55" w:rsidRPr="00044421" w:rsidRDefault="003F7F55" w:rsidP="003F7F55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писать под диктовку разборчиво и аккуратно текст из 75 - 80 слов со следующими изученными правилами правописания:</w:t>
      </w:r>
    </w:p>
    <w:p w:rsidR="000D2544" w:rsidRPr="00044421" w:rsidRDefault="000D2544" w:rsidP="003F7F55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прописная буква в начале предложения,  в именах со</w:t>
      </w:r>
      <w:r w:rsidRPr="00044421">
        <w:rPr>
          <w:rFonts w:ascii="Times New Roman" w:hAnsi="Times New Roman"/>
          <w:spacing w:val="-3"/>
          <w:sz w:val="24"/>
          <w:szCs w:val="24"/>
        </w:rPr>
        <w:t>бственных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звонкие и глухие согласные в корнях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непроизносимые согласные; сочетания жи — ши, ча — ща, чу — щу, сочетания чк, чн;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удвоенные согласные;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безударные гласные, проверяемые ударением (в корне слова); безударные гласные, не проверяемые ударением;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разделительные мягкий и твердый знаки; мягкий знак после шипящих на конце имен существительных, мягкий знак после шипящих в окончаниях глаголов 2-го лица единствен</w:t>
      </w:r>
      <w:r w:rsidRPr="00044421">
        <w:rPr>
          <w:rFonts w:ascii="Times New Roman" w:hAnsi="Times New Roman"/>
          <w:sz w:val="24"/>
          <w:szCs w:val="24"/>
        </w:rPr>
        <w:softHyphen/>
        <w:t>ного числа;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044421">
        <w:rPr>
          <w:rFonts w:ascii="Times New Roman" w:hAnsi="Times New Roman"/>
          <w:sz w:val="24"/>
          <w:szCs w:val="24"/>
        </w:rPr>
        <w:t>с глаголами;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безударные падежные окончания имен существительных; безударные падежные окончания имен прилагательных;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правописание безударных личных окончаний глаголов;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словарные слова, определенные программой;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знаки препинания в конце предложения (точка, вопросительный и восклицательный знаки); запятая между однородными членами предложения.</w:t>
      </w:r>
    </w:p>
    <w:p w:rsidR="009853F3" w:rsidRPr="00044421" w:rsidRDefault="000D2544" w:rsidP="009853F3">
      <w:p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/>
          <w:i/>
          <w:iCs/>
          <w:sz w:val="24"/>
          <w:szCs w:val="24"/>
        </w:rPr>
        <w:t>Блок «Развитие речи»</w:t>
      </w:r>
    </w:p>
    <w:p w:rsidR="000D2544" w:rsidRPr="00044421" w:rsidRDefault="003F7F55" w:rsidP="009853F3">
      <w:p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/>
          <w:i/>
          <w:iCs/>
          <w:sz w:val="24"/>
          <w:szCs w:val="24"/>
        </w:rPr>
        <w:t>Уметь</w:t>
      </w:r>
      <w:r w:rsidR="000D2544" w:rsidRPr="00044421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0D2544" w:rsidRPr="00044421" w:rsidRDefault="000D2544" w:rsidP="000D2544">
      <w:pPr>
        <w:pStyle w:val="a8"/>
        <w:numPr>
          <w:ilvl w:val="0"/>
          <w:numId w:val="7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отвечать на вопросы к тексту;</w:t>
      </w:r>
    </w:p>
    <w:p w:rsidR="003F7F55" w:rsidRPr="00044421" w:rsidRDefault="000D2544" w:rsidP="00DC79CD">
      <w:pPr>
        <w:pStyle w:val="a8"/>
        <w:numPr>
          <w:ilvl w:val="0"/>
          <w:numId w:val="7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делить текст на смысловые части и составлять простой план.</w:t>
      </w:r>
    </w:p>
    <w:p w:rsidR="003F7F55" w:rsidRPr="00044421" w:rsidRDefault="003F7F55" w:rsidP="003F7F55">
      <w:pPr>
        <w:pStyle w:val="a8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</w:t>
      </w:r>
    </w:p>
    <w:p w:rsidR="00DC79CD" w:rsidRPr="00044421" w:rsidRDefault="003F7F55" w:rsidP="003F7F55">
      <w:pPr>
        <w:pStyle w:val="a8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</w:t>
      </w:r>
      <w:r w:rsidR="00DC79CD" w:rsidRPr="00044421">
        <w:rPr>
          <w:sz w:val="24"/>
          <w:szCs w:val="24"/>
        </w:rPr>
        <w:t xml:space="preserve"> </w:t>
      </w:r>
      <w:r w:rsidR="00DC79CD" w:rsidRPr="00044421">
        <w:rPr>
          <w:rFonts w:ascii="Times New Roman" w:hAnsi="Times New Roman"/>
          <w:sz w:val="24"/>
          <w:szCs w:val="24"/>
        </w:rPr>
        <w:t>Изучение русского языка в 4 классе направлено на достижение цели развития коммуникативной компетенции в совокупности ее составляющих – речевой, языковой, социокультурной, учебно-познавательной:</w:t>
      </w:r>
    </w:p>
    <w:p w:rsidR="00DC79CD" w:rsidRPr="00044421" w:rsidRDefault="00DC79CD" w:rsidP="00DC79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- речевая компетенция – развитие коммуникативных умений в трех видах  деятельности (</w:t>
      </w:r>
      <w:r w:rsidR="00437B27" w:rsidRPr="00044421">
        <w:rPr>
          <w:rFonts w:ascii="Times New Roman" w:hAnsi="Times New Roman" w:cs="Times New Roman"/>
          <w:sz w:val="24"/>
          <w:szCs w:val="24"/>
        </w:rPr>
        <w:t>развитие речи</w:t>
      </w:r>
      <w:r w:rsidRPr="00044421">
        <w:rPr>
          <w:rFonts w:ascii="Times New Roman" w:hAnsi="Times New Roman" w:cs="Times New Roman"/>
          <w:sz w:val="24"/>
          <w:szCs w:val="24"/>
        </w:rPr>
        <w:t>, письме);</w:t>
      </w:r>
    </w:p>
    <w:p w:rsidR="00DC79CD" w:rsidRPr="00044421" w:rsidRDefault="00DC79CD" w:rsidP="00DC79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lastRenderedPageBreak/>
        <w:t>- языковая компетенция – овладение языковыми средствами (фонетическими, орфографическими, лексическими, грамматическими) в соответствии с темами.</w:t>
      </w:r>
    </w:p>
    <w:p w:rsidR="00DC79CD" w:rsidRPr="00044421" w:rsidRDefault="00DC79CD" w:rsidP="00DC79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- социокультурная компетенция - приобщение учащихся к культуре, традициям русского языка в рамках тем, сфер и ситуаций общения, отвечающих опыту, интересам, психологическим особенностям учащихся начальной школы;</w:t>
      </w:r>
    </w:p>
    <w:p w:rsidR="00DC79CD" w:rsidRPr="00044421" w:rsidRDefault="00DC79CD" w:rsidP="00DC79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 xml:space="preserve"> </w:t>
      </w:r>
      <w:r w:rsidRPr="00044421">
        <w:rPr>
          <w:rFonts w:ascii="Times New Roman" w:hAnsi="Times New Roman" w:cs="Times New Roman"/>
          <w:sz w:val="24"/>
          <w:szCs w:val="24"/>
        </w:rPr>
        <w:tab/>
      </w:r>
      <w:r w:rsidRPr="00044421">
        <w:rPr>
          <w:rFonts w:ascii="Times New Roman" w:hAnsi="Times New Roman" w:cs="Times New Roman"/>
          <w:color w:val="000000" w:themeColor="text1"/>
          <w:sz w:val="24"/>
          <w:szCs w:val="24"/>
        </w:rPr>
        <w:t>-  учебно-познавательная компетенция – дальнейшее развитие общих и социальных учебных умений.</w:t>
      </w: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6E0F1C" w:rsidRPr="00044421" w:rsidRDefault="006E0F1C" w:rsidP="000A2EF6">
      <w:pPr>
        <w:rPr>
          <w:rFonts w:ascii="Times New Roman" w:hAnsi="Times New Roman"/>
          <w:b/>
          <w:sz w:val="24"/>
          <w:szCs w:val="24"/>
        </w:rPr>
      </w:pPr>
    </w:p>
    <w:p w:rsidR="006E0F1C" w:rsidRPr="00044421" w:rsidRDefault="006E0F1C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044421" w:rsidRPr="00044421" w:rsidRDefault="00044421" w:rsidP="000A2EF6">
      <w:pPr>
        <w:rPr>
          <w:rFonts w:ascii="Times New Roman" w:hAnsi="Times New Roman"/>
          <w:b/>
          <w:sz w:val="24"/>
          <w:szCs w:val="24"/>
        </w:rPr>
      </w:pPr>
    </w:p>
    <w:p w:rsidR="00E62124" w:rsidRPr="00044421" w:rsidRDefault="00E62124" w:rsidP="000A2EF6">
      <w:pPr>
        <w:rPr>
          <w:rFonts w:ascii="Times New Roman" w:hAnsi="Times New Roman"/>
          <w:b/>
          <w:sz w:val="24"/>
          <w:szCs w:val="24"/>
        </w:rPr>
      </w:pPr>
    </w:p>
    <w:p w:rsidR="00BC373F" w:rsidRPr="00044421" w:rsidRDefault="00BC373F" w:rsidP="00974BDB">
      <w:pPr>
        <w:jc w:val="center"/>
        <w:rPr>
          <w:rFonts w:ascii="Times New Roman" w:hAnsi="Times New Roman"/>
          <w:b/>
          <w:sz w:val="24"/>
          <w:szCs w:val="24"/>
        </w:rPr>
      </w:pPr>
      <w:r w:rsidRPr="00044421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d"/>
        <w:tblW w:w="9747" w:type="dxa"/>
        <w:tblLayout w:type="fixed"/>
        <w:tblLook w:val="04A0"/>
      </w:tblPr>
      <w:tblGrid>
        <w:gridCol w:w="534"/>
        <w:gridCol w:w="2062"/>
        <w:gridCol w:w="1056"/>
        <w:gridCol w:w="1843"/>
        <w:gridCol w:w="1979"/>
        <w:gridCol w:w="2273"/>
      </w:tblGrid>
      <w:tr w:rsidR="00BC373F" w:rsidRPr="00044421" w:rsidTr="00877B8F">
        <w:trPr>
          <w:trHeight w:val="1739"/>
        </w:trPr>
        <w:tc>
          <w:tcPr>
            <w:tcW w:w="534" w:type="dxa"/>
          </w:tcPr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Тематический блок (тема учебного занятия при отсутствии тем.блока)</w:t>
            </w:r>
          </w:p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</w:tcPr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Кол-во часов</w:t>
            </w:r>
          </w:p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9EC" w:rsidRPr="00044421" w:rsidRDefault="00BC373F" w:rsidP="0025140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</w:p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ИКТ</w:t>
            </w:r>
          </w:p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2819EC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</w:p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проектной деятельности</w:t>
            </w:r>
          </w:p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2819EC" w:rsidRPr="00044421" w:rsidRDefault="00BC373F" w:rsidP="0025140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исследовательской </w:t>
            </w:r>
          </w:p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деятельности</w:t>
            </w:r>
          </w:p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373F" w:rsidRPr="00044421" w:rsidTr="00251406">
        <w:tc>
          <w:tcPr>
            <w:tcW w:w="534" w:type="dxa"/>
          </w:tcPr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BC373F" w:rsidRPr="00044421" w:rsidRDefault="002819EC" w:rsidP="002819EC">
            <w:p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Как  устроен наш  язык</w:t>
            </w:r>
          </w:p>
        </w:tc>
        <w:tc>
          <w:tcPr>
            <w:tcW w:w="1056" w:type="dxa"/>
          </w:tcPr>
          <w:p w:rsidR="00BC373F" w:rsidRPr="00044421" w:rsidRDefault="002819EC" w:rsidP="00BE152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54 </w:t>
            </w:r>
          </w:p>
        </w:tc>
        <w:tc>
          <w:tcPr>
            <w:tcW w:w="1843" w:type="dxa"/>
          </w:tcPr>
          <w:p w:rsidR="00BC373F" w:rsidRPr="00044421" w:rsidRDefault="00901137" w:rsidP="0090113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BC373F" w:rsidRPr="00044421" w:rsidRDefault="00901137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BC373F" w:rsidRPr="00044421" w:rsidRDefault="000478F1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C373F" w:rsidRPr="00044421" w:rsidTr="00251406">
        <w:tc>
          <w:tcPr>
            <w:tcW w:w="534" w:type="dxa"/>
          </w:tcPr>
          <w:p w:rsidR="00BC373F" w:rsidRPr="00044421" w:rsidRDefault="002819EC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BC373F" w:rsidRPr="00044421" w:rsidRDefault="002819EC" w:rsidP="00251406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Правописание» (формирование навыков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грамотного письма)</w:t>
            </w:r>
          </w:p>
        </w:tc>
        <w:tc>
          <w:tcPr>
            <w:tcW w:w="1056" w:type="dxa"/>
          </w:tcPr>
          <w:p w:rsidR="00BC373F" w:rsidRPr="00044421" w:rsidRDefault="002819EC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BC373F" w:rsidRPr="00044421" w:rsidRDefault="000C1D81" w:rsidP="0090113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01137"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C373F" w:rsidRPr="00044421" w:rsidRDefault="00901137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BC373F" w:rsidRPr="00044421" w:rsidRDefault="000478F1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C373F" w:rsidRPr="00044421" w:rsidTr="00251406">
        <w:tc>
          <w:tcPr>
            <w:tcW w:w="534" w:type="dxa"/>
          </w:tcPr>
          <w:p w:rsidR="00BC373F" w:rsidRPr="00044421" w:rsidRDefault="002819EC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BC373F" w:rsidRPr="00044421" w:rsidRDefault="002819EC" w:rsidP="00251406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1056" w:type="dxa"/>
          </w:tcPr>
          <w:p w:rsidR="00BC373F" w:rsidRPr="00044421" w:rsidRDefault="002819EC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BC373F" w:rsidRPr="00044421" w:rsidRDefault="00901137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BC373F" w:rsidRPr="00044421" w:rsidRDefault="00901137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BC373F" w:rsidRPr="00044421" w:rsidRDefault="000478F1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C1D81" w:rsidRPr="00044421" w:rsidTr="00251406">
        <w:tc>
          <w:tcPr>
            <w:tcW w:w="2596" w:type="dxa"/>
            <w:gridSpan w:val="2"/>
          </w:tcPr>
          <w:p w:rsidR="000C1D81" w:rsidRPr="00044421" w:rsidRDefault="000C1D81" w:rsidP="000C1D81">
            <w:pPr>
              <w:shd w:val="clear" w:color="auto" w:fill="FFFFFF"/>
              <w:ind w:left="33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056" w:type="dxa"/>
          </w:tcPr>
          <w:p w:rsidR="000C1D81" w:rsidRPr="00044421" w:rsidRDefault="000C1D81" w:rsidP="004531D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531D3"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C1D81" w:rsidRPr="00044421" w:rsidRDefault="00901137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79" w:type="dxa"/>
          </w:tcPr>
          <w:p w:rsidR="000C1D81" w:rsidRPr="00044421" w:rsidRDefault="00901137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C1D81"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0C1D81" w:rsidRPr="00044421" w:rsidRDefault="000478F1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BC373F" w:rsidRPr="00044421" w:rsidRDefault="00BC373F" w:rsidP="00BC373F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0C1D81" w:rsidRPr="00044421" w:rsidRDefault="00BC373F" w:rsidP="00197A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4421">
        <w:rPr>
          <w:rFonts w:ascii="Times New Roman" w:hAnsi="Times New Roman"/>
          <w:b/>
          <w:sz w:val="24"/>
          <w:szCs w:val="24"/>
        </w:rPr>
        <w:br w:type="page"/>
      </w:r>
      <w:r w:rsidR="000C1D81" w:rsidRPr="000444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Основное содержание тематического плана </w:t>
      </w:r>
    </w:p>
    <w:tbl>
      <w:tblPr>
        <w:tblStyle w:val="ad"/>
        <w:tblW w:w="0" w:type="auto"/>
        <w:tblInd w:w="284" w:type="dxa"/>
        <w:tblLook w:val="04A0"/>
      </w:tblPr>
      <w:tblGrid>
        <w:gridCol w:w="1384"/>
        <w:gridCol w:w="4425"/>
        <w:gridCol w:w="1417"/>
      </w:tblGrid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Тематический блок, тема учебного занятия</w:t>
            </w:r>
          </w:p>
          <w:p w:rsidR="000B4004" w:rsidRPr="00044421" w:rsidRDefault="000B4004" w:rsidP="00D21B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004" w:rsidRPr="00044421" w:rsidRDefault="000B4004" w:rsidP="00D21B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0B4004" w:rsidRPr="00044421" w:rsidRDefault="000B4004" w:rsidP="00D21B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0B4004" w:rsidRPr="00044421" w:rsidRDefault="000B4004" w:rsidP="00D21B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(Развитие речи)</w:t>
            </w:r>
          </w:p>
          <w:p w:rsidR="000B4004" w:rsidRPr="00044421" w:rsidRDefault="000B4004" w:rsidP="00D21B22">
            <w:pPr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- игра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фонетику и словообразование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(Как устроен наш язык)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Вспоминаем изученные орфограммы (Правописание)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Входной тест № 1 «Повторение изученных орфограмм»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</w:tcPr>
          <w:p w:rsidR="000B4004" w:rsidRPr="00044421" w:rsidRDefault="000B4004" w:rsidP="00551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Вспоминаем изученные орфограммы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(Правописание)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Повторение 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Повторяем признаки имени существительного (Как устроен наш язык)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Урок-практикум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1-го склонения</w:t>
            </w:r>
            <w:r w:rsidRPr="00044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Контрольный словарный диктант №1.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5" w:type="dxa"/>
          </w:tcPr>
          <w:p w:rsidR="000B4004" w:rsidRPr="00044421" w:rsidRDefault="000B4004" w:rsidP="00551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2-го склонения (Правописание)</w:t>
            </w:r>
          </w:p>
          <w:p w:rsidR="000B4004" w:rsidRPr="00044421" w:rsidRDefault="000B4004" w:rsidP="0093089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- практикум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Письмо (Развитие речи)</w:t>
            </w:r>
          </w:p>
          <w:p w:rsidR="000B4004" w:rsidRPr="00044421" w:rsidRDefault="000B4004" w:rsidP="0093089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Урок защита проекта 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Письмо (Развитие речи)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- практикум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  <w:r w:rsidRPr="00044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Педагогическая диагностика №1 успешности обучения</w:t>
            </w:r>
            <w:r w:rsidRPr="00044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(Как устроен наш язык)</w:t>
            </w:r>
          </w:p>
          <w:p w:rsidR="000B4004" w:rsidRPr="00044421" w:rsidRDefault="000B4004" w:rsidP="0093089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5" w:type="dxa"/>
          </w:tcPr>
          <w:p w:rsidR="000B4004" w:rsidRPr="00044421" w:rsidRDefault="000B4004" w:rsidP="00F3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Списывание (Правописание)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 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Повторяем признаки имени прилагательного (Как устроен наш язык)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защита проекта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Орфограммы в окончаниях имен прилагательных (Правописание)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(Как устроен наш язык)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Диктант (текущий) № 1 «Повторение изученных орфограмм. Орфограммы в окончаниях имен существительных и прилагательных»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B4004" w:rsidRPr="00044421" w:rsidRDefault="000B4004" w:rsidP="0093089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Орфограммы в окончаниях имен прилагательных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(Правописание)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 (Как устроен наш язык)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о-ё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ц (</w:t>
            </w:r>
            <w:r w:rsidRPr="00044421">
              <w:rPr>
                <w:rFonts w:ascii="Times New Roman" w:hAnsi="Times New Roman"/>
                <w:iCs/>
                <w:sz w:val="24"/>
                <w:szCs w:val="24"/>
              </w:rPr>
              <w:t>Правописание)</w:t>
            </w:r>
          </w:p>
          <w:p w:rsidR="000B4004" w:rsidRPr="00044421" w:rsidRDefault="000B4004" w:rsidP="003739F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орфограмму «Мягкий знак в конце слов после шипящих»  (Правописание)</w:t>
            </w:r>
          </w:p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Контрольный словарный диктант №2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местоимение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25" w:type="dxa"/>
          </w:tcPr>
          <w:p w:rsidR="000B4004" w:rsidRPr="00044421" w:rsidRDefault="000B4004" w:rsidP="003739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Орфограммы приставок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Изложение 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Разбор по членам предложения (Как устроен наш 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Синтаксический анализ предложения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защита проекта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№1 «Морфологический разбор имени существительного и имени прилагательного. Разбор по членам предложения. Синтаксический анализ предложения»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Синтаксический анализ предложения (Как устроен наш язык)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Урок с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Контрольный диктант №2   за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четверть по блоку «Правописание»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 как часть речи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в глаголах (Правописание) 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Обучающее изложение «Журавли»</w:t>
            </w:r>
            <w:r w:rsidRPr="00044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(Развитие речи)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(Правописание)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Вид глагола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Начальная форма глагола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Личные формы глагола (Как устроен наш язык)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Лицо и число глагола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</w:t>
            </w:r>
            <w:r w:rsidR="00E00244"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Мягкий знак после шипящих в глаголах.(Правописание)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Описание 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тся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 глаголах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тся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Повторение. Правописание 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тся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Диктант (текущий). Тема: ь после шипящих в глаголах, -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тся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 глаголах 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Текущая контрольная работа №2 «Глагол как часть речи»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4425" w:type="dxa"/>
          </w:tcPr>
          <w:p w:rsidR="000B4004" w:rsidRPr="00044421" w:rsidRDefault="000B4004" w:rsidP="00231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Спряжение глаголов (Как устроен наш язык)</w:t>
            </w:r>
          </w:p>
          <w:p w:rsidR="000B4004" w:rsidRPr="00044421" w:rsidRDefault="000B4004" w:rsidP="00231A73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Контрольный словарный диктант №3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53-55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безударных окончаний глаголов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Урок- диспут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Списывание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безударных окончаний глаголов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</w:t>
            </w:r>
            <w:r w:rsidR="00E00244"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Контрольное списывание №1  «Мягкий знак  после шипящих в глаголах. 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–ться, тся в глаголах. Безударные личные окончания глаголов»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Глагольное время.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Настоящее время (Как устроен наш язык)</w:t>
            </w:r>
          </w:p>
          <w:p w:rsidR="000B4004" w:rsidRPr="00044421" w:rsidRDefault="000B4004" w:rsidP="0093089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25" w:type="dxa"/>
          </w:tcPr>
          <w:p w:rsidR="000B4004" w:rsidRPr="00044421" w:rsidRDefault="000B4004" w:rsidP="00DD21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суффиксов глаголов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Итоговый диктант  </w:t>
            </w:r>
          </w:p>
          <w:p w:rsidR="000B4004" w:rsidRPr="00044421" w:rsidRDefault="000B4004" w:rsidP="00E002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="00E00244" w:rsidRPr="0004442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рфограммы, изученные за первое полугодие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</w:p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(Как устроен наш язык)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Изложение 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суффиксов глаголов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Будущее время (Как устроен наш язык)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Контрольный словарный диктант № 4.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Изложение с элементами сочинения (Как устроен наш язык)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Изъявительное наклонение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Условное наклонение (Как устроен наш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глаголов в прошедшем времени (Правописание)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Работа с текстом (Развитие речи)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(Как устроен наш язык)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 в предложении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(Правописание)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Диктант (текущий). Тема: </w:t>
            </w:r>
            <w:r w:rsidR="00E00244" w:rsidRPr="0004442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кончание глаголов в про шедшем времени, суффиксы глаголов, безударные личные окончания глаголов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глагола (Как устроен наш язык)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защита проекта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Повторение (проверь себя) (Правописание)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4425" w:type="dxa"/>
          </w:tcPr>
          <w:p w:rsidR="000B4004" w:rsidRPr="00044421" w:rsidRDefault="000B4004" w:rsidP="00617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Наречие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гласных на конце наречий (Правописание)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Как образуются наречия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сочинения 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наречий (Как устроен наш язык)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наречия на шипящую (Правописание)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Диктант (текущий). Тема: </w:t>
            </w:r>
            <w:r w:rsidR="00E00244"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Г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ласные на конце наречий, ь на конце шипящих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Мягкий знак на конце слов после шипящих (Правописание)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Урок с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сочинения 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Имя числительное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</w:t>
            </w:r>
            <w:r w:rsidR="00E00244"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мягкого знака в именах числительных (Правописание)</w:t>
            </w:r>
          </w:p>
          <w:p w:rsidR="000B4004" w:rsidRPr="00044421" w:rsidRDefault="000B4004" w:rsidP="00E10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Изменение имён числительных (Как устроен наш язык)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Итоговый диктант . 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="00E00244" w:rsidRPr="0004442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рфограммы, изученные в 3 четверти</w:t>
            </w:r>
          </w:p>
          <w:p w:rsidR="000B4004" w:rsidRPr="00044421" w:rsidRDefault="000B4004" w:rsidP="003F7F55">
            <w:pPr>
              <w:tabs>
                <w:tab w:val="left" w:pos="4365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количественных и порядковых числительных (Правописание)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числительных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сочинения 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25" w:type="dxa"/>
          </w:tcPr>
          <w:p w:rsidR="000B4004" w:rsidRPr="00044421" w:rsidRDefault="000B4004" w:rsidP="00E00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Итоговая контрольная работа. Тема: </w:t>
            </w:r>
            <w:r w:rsidR="00E00244" w:rsidRPr="00044421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лагол, наречие, имя числительное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правила правописания мягкого знака в словах (Правописание)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правила правописания мягкого знака в словах (Правописание)</w:t>
            </w:r>
            <w:r w:rsidR="00E00244"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Словосочетание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Слово. Словосочетание. Предложение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сочинение-рассуждение 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словосочетания (Развитие речи)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425" w:type="dxa"/>
          </w:tcPr>
          <w:p w:rsidR="000B4004" w:rsidRPr="00044421" w:rsidRDefault="000B4004" w:rsidP="008B6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Связь слов в словосочетании: согласование (Как устроен наш язык)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Связь слов в словосочетании: управление (Как устроен наш язык)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словосочетаний с типом связи управление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Учимся писать сочинение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(Развитие речи)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Связь слов в словосочетании; тип связи – примыкание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Урок </w:t>
            </w:r>
            <w:r w:rsidR="00E00244"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425" w:type="dxa"/>
          </w:tcPr>
          <w:p w:rsidR="000B4004" w:rsidRPr="00044421" w:rsidRDefault="000B4004" w:rsidP="008B64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Контрольное списывани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словосочетаний с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типом связи примыкание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425" w:type="dxa"/>
          </w:tcPr>
          <w:p w:rsidR="000B4004" w:rsidRPr="00044421" w:rsidRDefault="000B4004" w:rsidP="008B64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Словосочетание в предложении (Как устроен наш язык)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Текущая контрольная работа.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="00E00244"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ловосочетание, слово, предложение, связь слов в словосочетании</w:t>
            </w:r>
            <w:r w:rsidR="00E00244" w:rsidRPr="0004442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Диктант (текущий). 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Тема: Правописание слов в словосочетания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 (Как устроен наш язык)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Как связаны части сложносочиненного предложения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Учимся писать сочинение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Как связаны части сложноподчинённого предложения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425" w:type="dxa"/>
          </w:tcPr>
          <w:p w:rsidR="000B4004" w:rsidRPr="00044421" w:rsidRDefault="000B4004" w:rsidP="000A2E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Сложносочинённое, сложноподчинённое предложения (Как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Урок </w:t>
            </w:r>
            <w:r w:rsidR="00E00244"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425" w:type="dxa"/>
          </w:tcPr>
          <w:p w:rsidR="000B4004" w:rsidRPr="00044421" w:rsidRDefault="000B4004" w:rsidP="000A2E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сочинение (Развитие речи)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Урок </w:t>
            </w:r>
            <w:r w:rsidR="00E00244"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Итоговая контрольная работа за второе полугодие. Тема: </w:t>
            </w:r>
            <w:r w:rsidR="00E00244"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ложное предложение, повторение изученного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425" w:type="dxa"/>
          </w:tcPr>
          <w:p w:rsidR="000B4004" w:rsidRPr="00044421" w:rsidRDefault="000B4004" w:rsidP="00E00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Итоговый диктант. Тема: </w:t>
            </w:r>
            <w:r w:rsidR="00E00244"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   О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рфограммы и пунктуационные правила, изученные во 2–4 классах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Резервные уроки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D21B22" w:rsidRPr="00044421" w:rsidRDefault="00D21B22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22" w:rsidRPr="00044421" w:rsidRDefault="00D21B22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9" w:rsidRPr="00044421" w:rsidRDefault="00F356C9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9" w:rsidRPr="00044421" w:rsidRDefault="00F356C9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9" w:rsidRPr="00044421" w:rsidRDefault="00F356C9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9" w:rsidRPr="00044421" w:rsidRDefault="00F356C9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9" w:rsidRPr="00044421" w:rsidRDefault="00F356C9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9" w:rsidRPr="00044421" w:rsidRDefault="00F356C9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9" w:rsidRPr="00044421" w:rsidRDefault="00F356C9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9" w:rsidRPr="00044421" w:rsidRDefault="00F356C9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9" w:rsidRPr="00044421" w:rsidRDefault="00F356C9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AE8" w:rsidRPr="00044421" w:rsidRDefault="005C5AE8" w:rsidP="005C5AE8">
      <w:pPr>
        <w:pStyle w:val="Style2"/>
        <w:widowControl/>
        <w:spacing w:before="240" w:after="240" w:line="240" w:lineRule="auto"/>
        <w:ind w:firstLine="0"/>
        <w:rPr>
          <w:rFonts w:ascii="Times New Roman" w:hAnsi="Times New Roman"/>
          <w:b/>
          <w:bCs/>
          <w:lang w:eastAsia="ru-RU"/>
        </w:rPr>
        <w:sectPr w:rsidR="005C5AE8" w:rsidRPr="00044421" w:rsidSect="009F51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5C5AE8" w:rsidRPr="00044421" w:rsidRDefault="005C5AE8" w:rsidP="005C5A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444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d"/>
        <w:tblW w:w="0" w:type="auto"/>
        <w:tblLook w:val="04A0"/>
      </w:tblPr>
      <w:tblGrid>
        <w:gridCol w:w="675"/>
        <w:gridCol w:w="3042"/>
        <w:gridCol w:w="710"/>
        <w:gridCol w:w="3185"/>
        <w:gridCol w:w="3381"/>
        <w:gridCol w:w="756"/>
        <w:gridCol w:w="701"/>
        <w:gridCol w:w="1769"/>
      </w:tblGrid>
      <w:tr w:rsidR="005C5AE8" w:rsidRPr="00044421" w:rsidTr="004F7FE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5C5AE8" w:rsidRPr="00044421" w:rsidRDefault="005C5AE8" w:rsidP="004F7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5C5AE8" w:rsidRPr="00044421" w:rsidRDefault="005C5AE8" w:rsidP="004F7F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4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pacing w:val="-15"/>
                <w:sz w:val="24"/>
                <w:szCs w:val="24"/>
              </w:rPr>
              <w:t>часов</w:t>
            </w:r>
          </w:p>
          <w:p w:rsidR="005C5AE8" w:rsidRPr="00044421" w:rsidRDefault="005C5AE8" w:rsidP="004F7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Требования к уровню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5C5AE8" w:rsidRPr="00044421" w:rsidRDefault="005C5AE8" w:rsidP="004F7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br/>
              <w:t>проведения</w:t>
            </w:r>
          </w:p>
          <w:p w:rsidR="005C5AE8" w:rsidRPr="00044421" w:rsidRDefault="005C5AE8" w:rsidP="004F7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5C5AE8" w:rsidRPr="00044421" w:rsidTr="004F7FE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5C5AE8" w:rsidRPr="00044421" w:rsidRDefault="005C5AE8" w:rsidP="004F7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rPr>
          <w:trHeight w:val="562"/>
        </w:trPr>
        <w:tc>
          <w:tcPr>
            <w:tcW w:w="142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44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>четверть  (33 часа)</w:t>
            </w: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42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письмо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, 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создавать текст письма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4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фонетику и словообразование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Звуки и буквы, гласные и согласные звуки, гласные ударные и безударные, парные и непарные по звонкости и глухости, по твердости и мягкости согласные, их различение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звуки речи, различать гласные и согласные звуки, гласные ударные и безударные, согласные твердые и мягкие, звонкие и глухие, парные и непарные; делить слова на слоги, выделять ударный звук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Вспоминаем изученные орфограммы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Входной тест № 1 «Повторение изученных орфограмм»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Проверяемые и непроверяемые гласные в корне слова, правописание слов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использовать знания  изученных орфограмм  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Вспоминаем изученные орфограммы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Парные, непроизносимые, удвоенные согласные в корне слова, правописание слов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произносить и обозначать на письме парные согласные в корне слова; соотносить звуки и буквы в словах с двойными и непроизносимыми согласными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создавать текст письма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признаки имени существительного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Род имени существительного, имена существительные 1, 2 и 3 склонения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Уметь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различать имена существительные мужского, женского, среднего рода; 1, 2, 3 склонения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Повторяем правописание окончаний имён существительных 1-го склонения. </w:t>
            </w:r>
            <w:r w:rsidRPr="00044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Контрольный словарный диктант №1.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окончания имён существительных 1-го склонения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правописания окончаний имён существительных 1-го склонения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2-го склонения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окончания имён существительных 2-го склонения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правописания окончаний имён существительных 2-го склонения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Письмо, 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создавать текст письма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Письмо, 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создавать текст письма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  <w:r w:rsidRPr="00044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Педагогическая диагностика №1 успешности обучения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использовать знания  изученных орфограмм  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без ошибок списывать несложный текст объемом 70–90 слов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Текст, главная мысль, заголовок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выделять в тексте тему, основную мысль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признаки имени прилагательного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Род, число и падеж имен прилагательных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определять род, число и падеж имен прилагательных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Орфограммы в окончаниях имен прилагательных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падежные окончания имен существительных и имен прилагательных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определять род, число и падеж имен прилагательных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Диктант (текущий) № 1 «Повторение изученных орфограмм. Орфограммы в окончаниях имен существительных и прилагательных»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Фонетика, словообразование, морфология; морфологический разбор имен существительных и прилагательных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Орфограммы в окончаниях имен прилагательных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окончания имен прилагательных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применять изученные правила правописания имен прилагательных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о-ё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о-ё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орфограмму «Мягкий знак в конце слов после шипящих»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словарный диктант</w:t>
            </w:r>
            <w:r w:rsidRPr="00044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Мягкий знак в конце слов после шипящих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применять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правило правописания мягкого знака после шипящих на конце имен существительных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местоимение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Общее представление о местоимении, личные местоимения, значение и употребление в речи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различать местоимение как часть речи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Орфограммы приставок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Гласные и согласные в неизменяемых при письме приставках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анализировать, пересказывать текст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Разбор по членам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различать и выделять главные и второстепенные члены простого предложения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Синтаксический анализ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Синтаксический анализ предложения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характеризовать предложения по цели высказывания, по интонации, по наличию второстепенных членов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Синтаксический анализ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Синтаксический анализ предложения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характеризовать предложения по цели высказывания, по интонации, по наличию второстепенных членов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предложения, интонация перечисления, знаки препинания в предложениях 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применять правила постановки запятой между однородными членами предложения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№1 «Морфологический разбор имени существительного и имени прилагательного. Разбор по членам предложения. Синтаксический анализ предложения»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 и имени прилагательного; местоимение; синтаксический разбор и анализ предложения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Синтаксический анализ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Синтаксический анализ предложения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характеризовать предложения по цели высказывания, по интонации и структуре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Контрольный диктант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№2   за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четверть по блоку «Правописание»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Фонетика,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словообразование, морфология; морфологический разбор имен существительных и прилагательных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Уметь 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писать под диктовку 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текст с изученными орфограммами</w:t>
            </w:r>
            <w:r w:rsidRPr="00044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Глагол, значение и употребление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характеризовать глагол как часть речи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142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>2 четверть (32 чеса)</w:t>
            </w: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приставок в глаголах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Обучающее изложение «Журавли»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передавать текст по памяти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 глаголам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применять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Вид глагола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Несовершенный и совершенный виды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понятие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вид глагола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Начальная форма глагола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Начальная форма глагола; вопросы что делать? и что сделать?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начальная форма глагола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Личные формы глагола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Личные формы глагола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личные формы глагола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 2 лица единственного числа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применять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правила право писания мягкого знака после шипящих в глаголах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Лицо и число глагола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1, 2 и 3 лицо глагола, единственное и множественное число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морфологические признаки глаголов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 2 лица единственного числа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применять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мягкого знака после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шипящих в глаголах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Текст-описание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тся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 начальной и личной формы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тся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 начальной и личной формы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Повторение. Правописание 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тся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Диктант (текущий). Тема: ь после шипящих в глаголах, -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тся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ь после шипящих в глаголах,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-тся, -ться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писать под диктовку текст объёмом 75-80 слов в соответствии с изученными правилами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Текущая контрольная работа №2 «Глагол как часть речи»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п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рименить теоретико-практические знания и умения, приобретенные в процессе изучения грамматико-орфографической темы</w:t>
            </w:r>
            <w:r w:rsidRPr="00044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Спряжение глаголов, глаголы 1 и 2 спряжения, глаголы-исключения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Спряжение глаголов, глаголы 1 и 2 спряжения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Контрольный словарный диктант №3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 начальной формы, не с глаголами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применять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глаголов начальной формы, не с глаголами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безударных окончаний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окончания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безударных личных окончаний глаголов (1 и 2 спряжения)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безударных окончаний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окончания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Применять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правила правописания безударных личных окончаний глаголов (1 и 2 спряжения)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безударных окончаний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окончания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Применять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правила правописания безударных личных окончаний глаголов (1 и 2 спряжения)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без ошибок списывать несложный текст объёмом 70–90 слов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безударных окончаний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окончания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 безударных личных окончаний глаголов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безударных окончаний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окончания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 безударных личных окончаний глаголов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Контрольное списывание №1  «Мягкий знак  после шипящих в глаголах. 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–ться, тся в глаголах. Безударные личные окончания глаголов»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ить орфографическую зоркость, уметь проводить самоконтроль</w:t>
            </w:r>
            <w:r w:rsidRPr="00044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Глагольное время.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Времена глаголов, настоящее время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изменять глаголы по временам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изменять глаголы по временам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изменять глаголы по временам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Итоговый диктант  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Тема: орфограммы, изученные за первое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писать под диктовку текст объёмом 75-80 слов в соответствии с изученными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правилами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Времена глаголов, прошедшее время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изменять глаголы по временам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Изложение текста, заголовок и план текста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письменно пересказывать текст (обучающее изложение)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142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>3 четверть (41 час)</w:t>
            </w: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Будущее время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Времена глаголов, будущее время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глаголы различать будущего времени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Контрольный словарный диктант № 4.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Время глагола, изменение глаголов по временам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различать время глагола, изменять глаголы по временам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Изложение текста, заголовок и план текста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письменно пересказывать текст с элементами сочинения (обучающее изложение)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Изъявительное наклонение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Глагол, изъявительное наклонение глагола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4F7F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Глагол, условное наклонение глагола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окончаний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создавать текст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Глагол, повелительное наклонение глагола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Глагол, повелительное наклонение глагола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создавать небольшой текст на заданную тему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Глагол, значение и употребление речи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определять значение глагола в предложении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Глагол, значение и употребление речи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определять значение глагола в предложении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применять правила правописания глаголов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Текст, текст-диалог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Практически овладеть диалогической речью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Диктант (текущий). Тема: окончание глаголов в про шедшем времени, суффиксы глаголов, безударные личные окончания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Окончание глаголов в прошедшем времени, суффиксы глаголов, 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писать под диктовку текст объёмом 75–80 слов в соответствии с изученными правилами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Повторение (проверь себя)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Звуки и буквы, гласные и согласные звуки, гласные ударные–безударные, согласные парные и непарные по звонкости–глухости, по твёрдости–мягкости, их различение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звуки речи, различать гласные и согласные звуки, гласные ударные и безударные, согласные твёрдые–мягкие, звонкие–глухие, парные–непарные; делить слова на слоги, выделять ударный звук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Как образуются наречия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Наречие, образование наречий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Текст, заголовок, план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создавать текст (сочинение) на заданную тему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наречия на шипящую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Диктант (текущий). Тема: гласные на конце наречий, ь на конце шипящих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Гласные на конце наречий, ь на конце шипящих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писать под диктовку текст объёмом 75–80 слов в соответствии с изученными нормами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Мягкий знак на конце слов после шипящих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имён существительных, имён прилагательных, глаголов, наречий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 мягкого знака на конце слов после шипящих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Текст, план текста, окончание текста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создавать окончание текста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мягкого знака в именах числительных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мягкого знака в именах числительных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языка в речи в соответствии с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общения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Изменение имён числительных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Имя числительное, склонение числительных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Итоговый диктант . 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Тема: орфограммы, изученные в 3 четверти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писать под диктовку текст объёмом 75-80 слов в соответствии с изученными правилами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количественных и порядковых числительных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создавать текст на заданную тему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работа. Тема: глагол, наречие, имя числительное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Глагол, наречие, имя числительное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правила правописания мягкого знака в словах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ь знака в словах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 мягкого знака в словах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142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>4 четверть (30 часов)</w:t>
            </w: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правила правописания мягкого знака в словах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ь знака в словах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 мягкого знака в словах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различать словосочетания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Слово. Словосочетание. Предложение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Слово. 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Словосочетание. 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различать слово, словосочетание и предложение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сочинение-рассуждение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создавать текст-рассуждение на заданную тему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словосочетания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Связь слов в словосочетании: согласование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Словосочетание, согласование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Связь слов в словосочетании: управление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Словосочетание, управление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словосочетаний с типом связи управление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словосочетаний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Учимся писать сочинение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создавать текст на заданную тему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Связь слов в словосочетании; тип связи – примыкание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Словосочетание, примыкание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без ошибок списывать несложный текст объёмом 70–90 слов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словосочетаний с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типом связи примыкание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словосочетаний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Словосочетание в предложении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Словосочетание, предложение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Текущая контрольная работа.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Тема: словосочетание, слово, предложение, связь слов в словосочетании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Словосочетание, слово, предложение, связь слов в словосочетании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использовать приобретённые знания и умения в практической деятельности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Диктант (текущий). 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Тема: Правописание слов в словосочетаниях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писать под диктовку текст объемом 75-80 слов в соответствии с изученными правилами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Как связаны части сложносочиненного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предложение, сложносочиненное предложение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предложение, знаки препинания в сложном предложении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предложение, знаки препинания в сложном предложении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Учимся писать сочинение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создавать текст на заданную тему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Как связаны части сложноподчинённого предложения</w:t>
            </w:r>
          </w:p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предложение, сложноподчиненное предложение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Сложносочинён-ное, сложноподчинённое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предложение, сложносочинённое и сложноподчинённое предложения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предложение, знаки препинания в сложном предложении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создавать начало и конец к заданному тексту (истории)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Сложное предложение, сложносочинённое и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сложноподчинённое предложения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 за второе полугодие. Тема: сложное предложение, повторение изученного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предложение, повторение изученного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использовать приобретённые знания и умения в практической деятельности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Итоговый диктант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. Тема: Орфограммы и пунктуационные правила, изученные во 2–4 классах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слов, расстановка знаков препинания в предложениях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писать под диктовку текст объёмом 75–80 слов в соответствии с изученными правилами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предложение, знаки препинания в сложном предложении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C5AE8" w:rsidRPr="0004442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4F7F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Резервные уроки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воспринимать и понимать звучащую речь, находить ошибки, нарушающие логичность, правильность и точность текста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F621B7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F621B7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F621B7" w:rsidRPr="00044421" w:rsidRDefault="00F621B7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4F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AE8" w:rsidRPr="00044421" w:rsidRDefault="005C5AE8" w:rsidP="005C5A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AE8" w:rsidRPr="00044421" w:rsidRDefault="005C5AE8" w:rsidP="005C5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AE8" w:rsidRPr="00044421" w:rsidRDefault="005C5AE8" w:rsidP="005C5AE8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C5AE8" w:rsidRPr="00044421" w:rsidRDefault="005C5AE8" w:rsidP="005C5AE8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C5AE8" w:rsidRPr="00044421" w:rsidRDefault="005C5AE8" w:rsidP="005C5AE8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  <w:sectPr w:rsidR="005C5AE8" w:rsidRPr="00044421" w:rsidSect="005C5AE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C5AE8" w:rsidRPr="00044421" w:rsidRDefault="005C5AE8" w:rsidP="00E0024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21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Информационно-методическое обеспечение</w:t>
      </w:r>
    </w:p>
    <w:p w:rsidR="005C5AE8" w:rsidRPr="00044421" w:rsidRDefault="005C5AE8" w:rsidP="005C5AE8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421">
        <w:rPr>
          <w:rFonts w:ascii="Times New Roman" w:eastAsia="Times New Roman" w:hAnsi="Times New Roman" w:cs="Times New Roman"/>
          <w:i/>
          <w:sz w:val="24"/>
          <w:szCs w:val="24"/>
        </w:rPr>
        <w:t>Учебно - методический комплект</w:t>
      </w:r>
      <w:r w:rsidR="00E00244" w:rsidRPr="00044421">
        <w:rPr>
          <w:rFonts w:ascii="Times New Roman" w:eastAsia="Times New Roman" w:hAnsi="Times New Roman" w:cs="Times New Roman"/>
          <w:i/>
          <w:sz w:val="24"/>
          <w:szCs w:val="24"/>
        </w:rPr>
        <w:t xml:space="preserve"> «Начальная школа 21 века»</w:t>
      </w:r>
    </w:p>
    <w:p w:rsidR="005C5AE8" w:rsidRPr="00044421" w:rsidRDefault="00E00244" w:rsidP="005C5AE8">
      <w:pPr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044421">
        <w:rPr>
          <w:rFonts w:ascii="Times New Roman" w:hAnsi="Times New Roman"/>
          <w:i/>
          <w:sz w:val="24"/>
          <w:szCs w:val="24"/>
        </w:rPr>
        <w:t>Литература д</w:t>
      </w:r>
      <w:r w:rsidR="005C5AE8" w:rsidRPr="00044421">
        <w:rPr>
          <w:rFonts w:ascii="Times New Roman" w:hAnsi="Times New Roman"/>
          <w:i/>
          <w:sz w:val="24"/>
          <w:szCs w:val="24"/>
        </w:rPr>
        <w:t>ля учителя: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- Журова Л.Е. Беседы с учителем. Четвёртый  класс четырёхлетней начальной школы. Методическое пособие. – М.: Вентана-Граф, 2009.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- Иванов С.В., Кузнецова М.И. Русский язык: комментарии к урокам. – М.: Вентана-Гаф, 2009.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- Романова В.Ю., Петленко Л.В. Русский язык в начальной школе: контроль и оценка знаний. – М.: Вентана-Граф, 2007.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- Ожегов С.И. Словарь русского языка. – М.: ООО «Изд. Оникс: ООО «Изд. «Мир и образование», 2007.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- Словообразовательный словарь русского языка для школьников – М.: ЗАО «Славянский дом книги», 2007.</w:t>
      </w:r>
    </w:p>
    <w:p w:rsidR="005C5AE8" w:rsidRPr="00044421" w:rsidRDefault="005C5AE8" w:rsidP="005C5AE8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- </w:t>
      </w:r>
      <w:r w:rsidRPr="00044421">
        <w:rPr>
          <w:rFonts w:ascii="Times New Roman" w:eastAsia="Times New Roman" w:hAnsi="Times New Roman" w:cs="Times New Roman"/>
          <w:sz w:val="24"/>
          <w:szCs w:val="24"/>
        </w:rPr>
        <w:t>Русский язык. Оценка знаний.</w:t>
      </w:r>
    </w:p>
    <w:p w:rsidR="005C5AE8" w:rsidRPr="00044421" w:rsidRDefault="005C5AE8" w:rsidP="005C5AE8">
      <w:pPr>
        <w:tabs>
          <w:tab w:val="left" w:pos="0"/>
          <w:tab w:val="left" w:pos="177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 xml:space="preserve">- Контрольные диктанты </w:t>
      </w:r>
    </w:p>
    <w:p w:rsidR="00E00244" w:rsidRPr="00044421" w:rsidRDefault="00E00244" w:rsidP="00E0024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44421">
        <w:rPr>
          <w:rFonts w:ascii="Times New Roman" w:hAnsi="Times New Roman"/>
          <w:bCs/>
          <w:sz w:val="24"/>
          <w:szCs w:val="24"/>
        </w:rPr>
        <w:t xml:space="preserve"> - «Русский язык. 1–4 классы»</w:t>
      </w:r>
      <w:r w:rsidRPr="000444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044421">
        <w:rPr>
          <w:rFonts w:ascii="Times New Roman" w:hAnsi="Times New Roman"/>
          <w:bCs/>
          <w:sz w:val="24"/>
          <w:szCs w:val="24"/>
        </w:rPr>
        <w:t>Данное</w:t>
      </w:r>
      <w:r w:rsidRPr="00044421">
        <w:rPr>
          <w:rFonts w:ascii="Times New Roman" w:hAnsi="Times New Roman"/>
          <w:sz w:val="24"/>
          <w:szCs w:val="24"/>
        </w:rPr>
        <w:t xml:space="preserve"> электронное пособие включает в себя  систематизированный материал по основным темам русского языка в соответствии с программой для начальной школы).</w:t>
      </w:r>
      <w:r w:rsidRPr="00044421">
        <w:rPr>
          <w:sz w:val="24"/>
          <w:szCs w:val="24"/>
        </w:rPr>
        <w:t xml:space="preserve"> </w:t>
      </w:r>
    </w:p>
    <w:p w:rsidR="00E00244" w:rsidRPr="00044421" w:rsidRDefault="00E00244" w:rsidP="00E00244">
      <w:pPr>
        <w:spacing w:line="240" w:lineRule="auto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Cs/>
          <w:sz w:val="24"/>
          <w:szCs w:val="24"/>
        </w:rPr>
        <w:t xml:space="preserve"> - «Начальная школа. Русский язык. 3–4 классы (карточки)»</w:t>
      </w:r>
      <w:r w:rsidRPr="00044421">
        <w:rPr>
          <w:rFonts w:ascii="Times New Roman" w:hAnsi="Times New Roman"/>
          <w:sz w:val="24"/>
          <w:szCs w:val="24"/>
        </w:rPr>
        <w:t xml:space="preserve"> серии </w:t>
      </w:r>
      <w:r w:rsidRPr="00044421">
        <w:rPr>
          <w:rFonts w:ascii="Times New Roman" w:hAnsi="Times New Roman"/>
          <w:bCs/>
          <w:sz w:val="24"/>
          <w:szCs w:val="24"/>
        </w:rPr>
        <w:t>«Дидактический и раздаточный материал»</w:t>
      </w:r>
    </w:p>
    <w:p w:rsidR="00E00244" w:rsidRPr="00044421" w:rsidRDefault="00E00244" w:rsidP="00E00244">
      <w:pPr>
        <w:tabs>
          <w:tab w:val="center" w:pos="4677"/>
          <w:tab w:val="left" w:pos="7875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44421">
        <w:rPr>
          <w:rFonts w:ascii="Times New Roman" w:hAnsi="Times New Roman"/>
          <w:bCs/>
          <w:sz w:val="24"/>
          <w:szCs w:val="24"/>
        </w:rPr>
        <w:t>-  «Олимпиадные задания. 2–4 классы»</w:t>
      </w:r>
      <w:r w:rsidRPr="00044421">
        <w:rPr>
          <w:rFonts w:ascii="Times New Roman" w:hAnsi="Times New Roman"/>
          <w:bCs/>
          <w:sz w:val="24"/>
          <w:szCs w:val="24"/>
        </w:rPr>
        <w:tab/>
      </w:r>
    </w:p>
    <w:p w:rsidR="00E00244" w:rsidRPr="00044421" w:rsidRDefault="00E00244" w:rsidP="00E00244">
      <w:pPr>
        <w:pStyle w:val="ae"/>
        <w:spacing w:line="240" w:lineRule="auto"/>
        <w:rPr>
          <w:b w:val="0"/>
          <w:bCs w:val="0"/>
          <w:szCs w:val="24"/>
        </w:rPr>
      </w:pPr>
      <w:r w:rsidRPr="00044421">
        <w:rPr>
          <w:b w:val="0"/>
          <w:bCs w:val="0"/>
          <w:szCs w:val="24"/>
        </w:rPr>
        <w:t>-  Электронное пособие «Начальная школа. Русский язык. Демонстрационные таблицы»</w:t>
      </w:r>
    </w:p>
    <w:p w:rsidR="005C5AE8" w:rsidRPr="00044421" w:rsidRDefault="00E00244" w:rsidP="00E002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4421">
        <w:rPr>
          <w:rFonts w:ascii="Times New Roman" w:hAnsi="Times New Roman"/>
          <w:i/>
          <w:sz w:val="24"/>
          <w:szCs w:val="24"/>
        </w:rPr>
        <w:t>Литература д</w:t>
      </w:r>
      <w:r w:rsidR="005C5AE8" w:rsidRPr="00044421">
        <w:rPr>
          <w:rFonts w:ascii="Times New Roman" w:hAnsi="Times New Roman"/>
          <w:i/>
          <w:sz w:val="24"/>
          <w:szCs w:val="24"/>
        </w:rPr>
        <w:t>ля ученика: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- Иванов С.В.. Русский язык: Учебник в двух частях. – М. Вентана-Граф, 2010.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- Кузнецова М.И. Пишем грамотно: рабочие тетради №1, №2. – М. : Вентана-Граф, 2010.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- Кузнецова М.И. Учусь писать без ошибок: коррекционно-развивающая тетрадь. – М.: Вентана-Граф, 2010ц.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- Крючков С.Е., Ушаков Д.Н. Орфографический словарь. – М.: Просвещение, 1996.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- Шведов С.М. Толковый словарь русского языка для начальной школы. – Минск.: «Современ. слово», 2007.</w:t>
      </w:r>
    </w:p>
    <w:p w:rsidR="005C5AE8" w:rsidRPr="00044421" w:rsidRDefault="005C5AE8" w:rsidP="005C5AE8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- Тетрадь для контрольных работ по русскому языку. Автор В.Ю. Романова, Л.В. Петленко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- Запоминаем слова с непроверяемым написанием. Автор С.Ю. Михайлова</w:t>
      </w:r>
    </w:p>
    <w:p w:rsidR="005C5AE8" w:rsidRPr="00044421" w:rsidRDefault="005C5AE8" w:rsidP="005C5AE8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C5AE8" w:rsidRPr="00044421" w:rsidRDefault="00E00244" w:rsidP="00E00244">
      <w:pPr>
        <w:tabs>
          <w:tab w:val="left" w:pos="0"/>
          <w:tab w:val="left" w:pos="1770"/>
        </w:tabs>
        <w:spacing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0444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AE8" w:rsidRPr="00044421">
        <w:rPr>
          <w:rFonts w:ascii="Times New Roman" w:hAnsi="Times New Roman" w:cs="Times New Roman"/>
          <w:i/>
          <w:sz w:val="24"/>
          <w:szCs w:val="24"/>
        </w:rPr>
        <w:t>Адреса сайтов:</w:t>
      </w:r>
    </w:p>
    <w:p w:rsidR="005C5AE8" w:rsidRPr="00044421" w:rsidRDefault="005C5AE8" w:rsidP="005C5AE8">
      <w:pPr>
        <w:pStyle w:val="a8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Министерство образования и науки РФhttp://www.ed.gov.ru</w:t>
      </w:r>
    </w:p>
    <w:p w:rsidR="005C5AE8" w:rsidRPr="00044421" w:rsidRDefault="005C5AE8" w:rsidP="005C5AE8">
      <w:pPr>
        <w:numPr>
          <w:ilvl w:val="0"/>
          <w:numId w:val="32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Русский образовательный портал</w:t>
      </w:r>
    </w:p>
    <w:p w:rsidR="005C5AE8" w:rsidRPr="00044421" w:rsidRDefault="005C5AE8" w:rsidP="005C5AE8">
      <w:pPr>
        <w:rPr>
          <w:rFonts w:ascii="Times New Roman" w:hAnsi="Times New Roman" w:cs="Times New Roman"/>
          <w:b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http://www.gov.ed.ru</w:t>
      </w:r>
    </w:p>
    <w:p w:rsidR="005C5AE8" w:rsidRPr="00044421" w:rsidRDefault="005C5AE8" w:rsidP="005C5AE8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 xml:space="preserve">Белгородский региональный институт </w:t>
      </w:r>
      <w:r w:rsidRPr="00044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ПКППС  </w:t>
      </w:r>
      <w:hyperlink r:id="rId14" w:history="1">
        <w:r w:rsidRPr="00044421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http://ipkps.bsu.edu.ru/</w:t>
        </w:r>
      </w:hyperlink>
    </w:p>
    <w:p w:rsidR="005C5AE8" w:rsidRPr="00044421" w:rsidRDefault="005C5AE8" w:rsidP="005C5AE8">
      <w:pPr>
        <w:numPr>
          <w:ilvl w:val="0"/>
          <w:numId w:val="32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Академия повышения квалификации работников образования</w:t>
      </w:r>
    </w:p>
    <w:p w:rsidR="005C5AE8" w:rsidRPr="00044421" w:rsidRDefault="005E6074" w:rsidP="005C5AE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5" w:history="1">
        <w:r w:rsidR="005C5AE8" w:rsidRPr="00044421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http://www.apkro.ru</w:t>
        </w:r>
      </w:hyperlink>
    </w:p>
    <w:p w:rsidR="005C5AE8" w:rsidRPr="00044421" w:rsidRDefault="005C5AE8" w:rsidP="005C5AE8">
      <w:pPr>
        <w:numPr>
          <w:ilvl w:val="0"/>
          <w:numId w:val="32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Федеральный российский общеобразовательный портал</w:t>
      </w:r>
    </w:p>
    <w:p w:rsidR="005C5AE8" w:rsidRPr="00044421" w:rsidRDefault="005E6074" w:rsidP="005C5AE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6" w:history="1">
        <w:r w:rsidR="005C5AE8" w:rsidRPr="00044421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http://www.school.edu.ru</w:t>
        </w:r>
      </w:hyperlink>
    </w:p>
    <w:p w:rsidR="005C5AE8" w:rsidRPr="00044421" w:rsidRDefault="005C5AE8" w:rsidP="005C5AE8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lastRenderedPageBreak/>
        <w:t>Федеральный портал «Российское образование</w:t>
      </w:r>
      <w:r w:rsidRPr="00044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</w:t>
      </w:r>
      <w:hyperlink r:id="rId17" w:history="1">
        <w:r w:rsidRPr="00044421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http://www.edu.ru</w:t>
        </w:r>
      </w:hyperlink>
    </w:p>
    <w:p w:rsidR="005C5AE8" w:rsidRPr="00044421" w:rsidRDefault="005C5AE8" w:rsidP="005C5AE8">
      <w:pPr>
        <w:tabs>
          <w:tab w:val="left" w:pos="6630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7.Образовательный портал «Учеба» </w:t>
      </w:r>
      <w:hyperlink r:id="rId18" w:history="1">
        <w:r w:rsidRPr="00044421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http://www.uroki.ru</w:t>
        </w:r>
      </w:hyperlink>
      <w:r w:rsidRPr="000444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C5AE8" w:rsidRPr="00044421" w:rsidRDefault="005C5AE8" w:rsidP="005C5AE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 xml:space="preserve">      8. Портал компании «Кирилл и Мефодий»</w:t>
      </w:r>
    </w:p>
    <w:p w:rsidR="005C5AE8" w:rsidRPr="00044421" w:rsidRDefault="005C5AE8" w:rsidP="005C5AE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 xml:space="preserve">          http://www.km.</w:t>
      </w:r>
    </w:p>
    <w:p w:rsidR="005C5AE8" w:rsidRPr="00044421" w:rsidRDefault="005C5AE8" w:rsidP="005C5AE8">
      <w:pPr>
        <w:tabs>
          <w:tab w:val="left" w:pos="0"/>
          <w:tab w:val="left" w:pos="177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 xml:space="preserve">   9. </w:t>
      </w:r>
      <w:r w:rsidRPr="000444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4421">
        <w:rPr>
          <w:rFonts w:ascii="Times New Roman" w:hAnsi="Times New Roman" w:cs="Times New Roman"/>
          <w:sz w:val="24"/>
          <w:szCs w:val="24"/>
        </w:rPr>
        <w:t>-</w:t>
      </w:r>
      <w:r w:rsidRPr="000444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21">
        <w:rPr>
          <w:rFonts w:ascii="Times New Roman" w:hAnsi="Times New Roman" w:cs="Times New Roman"/>
          <w:sz w:val="24"/>
          <w:szCs w:val="24"/>
        </w:rPr>
        <w:t>:</w:t>
      </w:r>
      <w:r w:rsidRPr="00044421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044421">
        <w:rPr>
          <w:rFonts w:ascii="Times New Roman" w:hAnsi="Times New Roman" w:cs="Times New Roman"/>
          <w:sz w:val="24"/>
          <w:szCs w:val="24"/>
        </w:rPr>
        <w:t>@</w:t>
      </w:r>
      <w:r w:rsidRPr="00044421">
        <w:rPr>
          <w:rFonts w:ascii="Times New Roman" w:hAnsi="Times New Roman" w:cs="Times New Roman"/>
          <w:sz w:val="24"/>
          <w:szCs w:val="24"/>
          <w:lang w:val="en-US"/>
        </w:rPr>
        <w:t>vgf</w:t>
      </w:r>
      <w:r w:rsidRPr="00044421">
        <w:rPr>
          <w:rFonts w:ascii="Times New Roman" w:hAnsi="Times New Roman" w:cs="Times New Roman"/>
          <w:sz w:val="24"/>
          <w:szCs w:val="24"/>
        </w:rPr>
        <w:t>.</w:t>
      </w:r>
      <w:r w:rsidRPr="0004442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44421">
        <w:rPr>
          <w:rFonts w:ascii="Times New Roman" w:hAnsi="Times New Roman" w:cs="Times New Roman"/>
          <w:sz w:val="24"/>
          <w:szCs w:val="24"/>
        </w:rPr>
        <w:t>,</w:t>
      </w:r>
      <w:r w:rsidRPr="0004442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44421">
        <w:rPr>
          <w:rFonts w:ascii="Times New Roman" w:hAnsi="Times New Roman" w:cs="Times New Roman"/>
          <w:sz w:val="24"/>
          <w:szCs w:val="24"/>
        </w:rPr>
        <w:t>://</w:t>
      </w:r>
      <w:r w:rsidRPr="00044421">
        <w:rPr>
          <w:rFonts w:ascii="Times New Roman" w:hAnsi="Times New Roman" w:cs="Times New Roman"/>
          <w:sz w:val="24"/>
          <w:szCs w:val="24"/>
          <w:lang w:val="en-US"/>
        </w:rPr>
        <w:t>vgf</w:t>
      </w:r>
      <w:r w:rsidRPr="00044421">
        <w:rPr>
          <w:rFonts w:ascii="Times New Roman" w:hAnsi="Times New Roman" w:cs="Times New Roman"/>
          <w:sz w:val="24"/>
          <w:szCs w:val="24"/>
        </w:rPr>
        <w:t>.</w:t>
      </w:r>
      <w:r w:rsidRPr="0004442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C5AE8" w:rsidRPr="00044421" w:rsidRDefault="005C5AE8" w:rsidP="00197A4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  <w:sectPr w:rsidR="005C5AE8" w:rsidRPr="00044421" w:rsidSect="005C5AE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C5AE8" w:rsidRPr="00044421" w:rsidRDefault="005C5AE8" w:rsidP="009F5103">
      <w:pPr>
        <w:tabs>
          <w:tab w:val="left" w:pos="3778"/>
        </w:tabs>
        <w:rPr>
          <w:rFonts w:ascii="Times New Roman" w:hAnsi="Times New Roman" w:cs="Times New Roman"/>
          <w:sz w:val="24"/>
          <w:szCs w:val="24"/>
        </w:rPr>
      </w:pPr>
    </w:p>
    <w:sectPr w:rsidR="005C5AE8" w:rsidRPr="00044421" w:rsidSect="005C5AE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001" w:rsidRDefault="00C07001" w:rsidP="006248D0">
      <w:pPr>
        <w:spacing w:after="0" w:line="240" w:lineRule="auto"/>
      </w:pPr>
      <w:r>
        <w:separator/>
      </w:r>
    </w:p>
  </w:endnote>
  <w:endnote w:type="continuationSeparator" w:id="1">
    <w:p w:rsidR="00C07001" w:rsidRDefault="00C07001" w:rsidP="0062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E8" w:rsidRDefault="004F7FE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5"/>
      <w:docPartObj>
        <w:docPartGallery w:val="Page Numbers (Bottom of Page)"/>
        <w:docPartUnique/>
      </w:docPartObj>
    </w:sdtPr>
    <w:sdtContent>
      <w:p w:rsidR="004F7FE8" w:rsidRDefault="004F7FE8">
        <w:pPr>
          <w:pStyle w:val="ab"/>
          <w:jc w:val="center"/>
        </w:pPr>
        <w:fldSimple w:instr=" PAGE   \* MERGEFORMAT ">
          <w:r w:rsidR="00F621B7">
            <w:rPr>
              <w:noProof/>
            </w:rPr>
            <w:t>27</w:t>
          </w:r>
        </w:fldSimple>
      </w:p>
    </w:sdtContent>
  </w:sdt>
  <w:p w:rsidR="004F7FE8" w:rsidRDefault="004F7FE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E8" w:rsidRDefault="004F7F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001" w:rsidRDefault="00C07001" w:rsidP="006248D0">
      <w:pPr>
        <w:spacing w:after="0" w:line="240" w:lineRule="auto"/>
      </w:pPr>
      <w:r>
        <w:separator/>
      </w:r>
    </w:p>
  </w:footnote>
  <w:footnote w:type="continuationSeparator" w:id="1">
    <w:p w:rsidR="00C07001" w:rsidRDefault="00C07001" w:rsidP="0062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E8" w:rsidRDefault="004F7FE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E8" w:rsidRDefault="004F7FE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E8" w:rsidRDefault="004F7F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1491" w:hanging="360"/>
      </w:pPr>
      <w:rPr>
        <w:rFonts w:ascii="Times New Roman" w:hAnsi="Times New Roman"/>
        <w:color w:val="00008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Century Schoolbook" w:hAnsi="Century School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2FF28D8"/>
    <w:multiLevelType w:val="hybridMultilevel"/>
    <w:tmpl w:val="3674665C"/>
    <w:lvl w:ilvl="0" w:tplc="0419000D">
      <w:start w:val="1"/>
      <w:numFmt w:val="bullet"/>
      <w:lvlText w:val=""/>
      <w:lvlJc w:val="left"/>
      <w:pPr>
        <w:ind w:left="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>
    <w:nsid w:val="04AD04EE"/>
    <w:multiLevelType w:val="hybridMultilevel"/>
    <w:tmpl w:val="B7024744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>
    <w:nsid w:val="09AB1AD7"/>
    <w:multiLevelType w:val="hybridMultilevel"/>
    <w:tmpl w:val="D4E8633E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0D7609B9"/>
    <w:multiLevelType w:val="hybridMultilevel"/>
    <w:tmpl w:val="81704776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>
    <w:nsid w:val="15701971"/>
    <w:multiLevelType w:val="hybridMultilevel"/>
    <w:tmpl w:val="60703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A5A76"/>
    <w:multiLevelType w:val="hybridMultilevel"/>
    <w:tmpl w:val="57D61B88"/>
    <w:lvl w:ilvl="0" w:tplc="041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9">
    <w:nsid w:val="1CFE7D80"/>
    <w:multiLevelType w:val="hybridMultilevel"/>
    <w:tmpl w:val="889EB802"/>
    <w:lvl w:ilvl="0" w:tplc="FA30A4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313B5"/>
    <w:multiLevelType w:val="hybridMultilevel"/>
    <w:tmpl w:val="C636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47281"/>
    <w:multiLevelType w:val="hybridMultilevel"/>
    <w:tmpl w:val="3F32C916"/>
    <w:lvl w:ilvl="0" w:tplc="0419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2">
    <w:nsid w:val="2F7F4BD3"/>
    <w:multiLevelType w:val="singleLevel"/>
    <w:tmpl w:val="0438370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310D7BA9"/>
    <w:multiLevelType w:val="hybridMultilevel"/>
    <w:tmpl w:val="32E86FE8"/>
    <w:lvl w:ilvl="0" w:tplc="71EAA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C2ADD"/>
    <w:multiLevelType w:val="hybridMultilevel"/>
    <w:tmpl w:val="16C6F9AA"/>
    <w:lvl w:ilvl="0" w:tplc="83F4D0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FFE7B16"/>
    <w:multiLevelType w:val="singleLevel"/>
    <w:tmpl w:val="604CDE8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50F16FB3"/>
    <w:multiLevelType w:val="hybridMultilevel"/>
    <w:tmpl w:val="CB9A4A24"/>
    <w:lvl w:ilvl="0" w:tplc="041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7">
    <w:nsid w:val="52F71CF3"/>
    <w:multiLevelType w:val="singleLevel"/>
    <w:tmpl w:val="604CDE8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56D86D5C"/>
    <w:multiLevelType w:val="hybridMultilevel"/>
    <w:tmpl w:val="5770F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552500"/>
    <w:multiLevelType w:val="hybridMultilevel"/>
    <w:tmpl w:val="2ED2AD00"/>
    <w:lvl w:ilvl="0" w:tplc="0419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0">
    <w:nsid w:val="6E853030"/>
    <w:multiLevelType w:val="hybridMultilevel"/>
    <w:tmpl w:val="C39A8F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3863E5E"/>
    <w:multiLevelType w:val="hybridMultilevel"/>
    <w:tmpl w:val="D988B376"/>
    <w:lvl w:ilvl="0" w:tplc="0419000D">
      <w:start w:val="1"/>
      <w:numFmt w:val="bullet"/>
      <w:lvlText w:val=""/>
      <w:lvlJc w:val="left"/>
      <w:pPr>
        <w:ind w:left="18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22">
    <w:nsid w:val="7C89628D"/>
    <w:multiLevelType w:val="hybridMultilevel"/>
    <w:tmpl w:val="F7144CDE"/>
    <w:lvl w:ilvl="0" w:tplc="0419000D">
      <w:start w:val="1"/>
      <w:numFmt w:val="bullet"/>
      <w:lvlText w:val=""/>
      <w:lvlJc w:val="left"/>
      <w:pPr>
        <w:ind w:left="1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3">
    <w:nsid w:val="7D77202A"/>
    <w:multiLevelType w:val="hybridMultilevel"/>
    <w:tmpl w:val="46580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C54D2"/>
    <w:multiLevelType w:val="hybridMultilevel"/>
    <w:tmpl w:val="8ADC838E"/>
    <w:lvl w:ilvl="0" w:tplc="041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4"/>
  </w:num>
  <w:num w:numId="5">
    <w:abstractNumId w:val="23"/>
  </w:num>
  <w:num w:numId="6">
    <w:abstractNumId w:val="22"/>
  </w:num>
  <w:num w:numId="7">
    <w:abstractNumId w:val="16"/>
  </w:num>
  <w:num w:numId="8">
    <w:abstractNumId w:val="19"/>
  </w:num>
  <w:num w:numId="9">
    <w:abstractNumId w:val="3"/>
  </w:num>
  <w:num w:numId="10">
    <w:abstractNumId w:val="8"/>
  </w:num>
  <w:num w:numId="11">
    <w:abstractNumId w:val="24"/>
  </w:num>
  <w:num w:numId="12">
    <w:abstractNumId w:val="11"/>
  </w:num>
  <w:num w:numId="13">
    <w:abstractNumId w:val="18"/>
  </w:num>
  <w:num w:numId="14">
    <w:abstractNumId w:val="7"/>
  </w:num>
  <w:num w:numId="15">
    <w:abstractNumId w:val="15"/>
  </w:num>
  <w:num w:numId="16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7"/>
  </w:num>
  <w:num w:numId="20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2"/>
  </w:num>
  <w:num w:numId="23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25">
    <w:abstractNumId w:val="20"/>
  </w:num>
  <w:num w:numId="26">
    <w:abstractNumId w:val="10"/>
  </w:num>
  <w:num w:numId="27">
    <w:abstractNumId w:val="14"/>
  </w:num>
  <w:num w:numId="28">
    <w:abstractNumId w:val="9"/>
  </w:num>
  <w:num w:numId="29">
    <w:abstractNumId w:val="0"/>
  </w:num>
  <w:num w:numId="30">
    <w:abstractNumId w:val="1"/>
  </w:num>
  <w:num w:numId="31">
    <w:abstractNumId w:val="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8D0"/>
    <w:rsid w:val="00043F12"/>
    <w:rsid w:val="00044421"/>
    <w:rsid w:val="0004680E"/>
    <w:rsid w:val="000478F1"/>
    <w:rsid w:val="000835B2"/>
    <w:rsid w:val="000A2EF6"/>
    <w:rsid w:val="000B4004"/>
    <w:rsid w:val="000B50C8"/>
    <w:rsid w:val="000C1D81"/>
    <w:rsid w:val="000D2544"/>
    <w:rsid w:val="0011145D"/>
    <w:rsid w:val="001229CF"/>
    <w:rsid w:val="0018510A"/>
    <w:rsid w:val="00192B03"/>
    <w:rsid w:val="00197A42"/>
    <w:rsid w:val="00231A73"/>
    <w:rsid w:val="00247CAB"/>
    <w:rsid w:val="00251406"/>
    <w:rsid w:val="00253293"/>
    <w:rsid w:val="002819EC"/>
    <w:rsid w:val="00301659"/>
    <w:rsid w:val="003315EC"/>
    <w:rsid w:val="00370263"/>
    <w:rsid w:val="003739F8"/>
    <w:rsid w:val="00386059"/>
    <w:rsid w:val="003C6382"/>
    <w:rsid w:val="003F7F55"/>
    <w:rsid w:val="00425BD7"/>
    <w:rsid w:val="00437B27"/>
    <w:rsid w:val="00444FEE"/>
    <w:rsid w:val="004531D3"/>
    <w:rsid w:val="004A55A7"/>
    <w:rsid w:val="004F7FE8"/>
    <w:rsid w:val="005512BD"/>
    <w:rsid w:val="005729B3"/>
    <w:rsid w:val="00593E7B"/>
    <w:rsid w:val="005C5AE8"/>
    <w:rsid w:val="005E6074"/>
    <w:rsid w:val="00604939"/>
    <w:rsid w:val="00617138"/>
    <w:rsid w:val="006248D0"/>
    <w:rsid w:val="00643E1E"/>
    <w:rsid w:val="00673076"/>
    <w:rsid w:val="006A0477"/>
    <w:rsid w:val="006B527B"/>
    <w:rsid w:val="006E0F1C"/>
    <w:rsid w:val="00701ED2"/>
    <w:rsid w:val="00706F35"/>
    <w:rsid w:val="007469F2"/>
    <w:rsid w:val="007B09EB"/>
    <w:rsid w:val="007B1B84"/>
    <w:rsid w:val="007F6F69"/>
    <w:rsid w:val="00857AE0"/>
    <w:rsid w:val="0087759F"/>
    <w:rsid w:val="00877B8F"/>
    <w:rsid w:val="008B640B"/>
    <w:rsid w:val="00901137"/>
    <w:rsid w:val="0092664E"/>
    <w:rsid w:val="00930890"/>
    <w:rsid w:val="0095419D"/>
    <w:rsid w:val="00974BDB"/>
    <w:rsid w:val="009853F3"/>
    <w:rsid w:val="009917DE"/>
    <w:rsid w:val="009B259F"/>
    <w:rsid w:val="009B282F"/>
    <w:rsid w:val="009C7410"/>
    <w:rsid w:val="009E7812"/>
    <w:rsid w:val="009F0FC9"/>
    <w:rsid w:val="009F5103"/>
    <w:rsid w:val="00A04FF7"/>
    <w:rsid w:val="00A82AD4"/>
    <w:rsid w:val="00AF3568"/>
    <w:rsid w:val="00AF56EF"/>
    <w:rsid w:val="00B5194E"/>
    <w:rsid w:val="00B80404"/>
    <w:rsid w:val="00BC373F"/>
    <w:rsid w:val="00BE152F"/>
    <w:rsid w:val="00BF0BF7"/>
    <w:rsid w:val="00C07001"/>
    <w:rsid w:val="00C26126"/>
    <w:rsid w:val="00C52C77"/>
    <w:rsid w:val="00C578AD"/>
    <w:rsid w:val="00CA4349"/>
    <w:rsid w:val="00CB41A8"/>
    <w:rsid w:val="00CD1049"/>
    <w:rsid w:val="00D21B22"/>
    <w:rsid w:val="00DC79CD"/>
    <w:rsid w:val="00DD2135"/>
    <w:rsid w:val="00DE7E19"/>
    <w:rsid w:val="00E00244"/>
    <w:rsid w:val="00E10BD2"/>
    <w:rsid w:val="00E27B5B"/>
    <w:rsid w:val="00E425C3"/>
    <w:rsid w:val="00E560F6"/>
    <w:rsid w:val="00E62124"/>
    <w:rsid w:val="00E8639F"/>
    <w:rsid w:val="00E91E2C"/>
    <w:rsid w:val="00EB5495"/>
    <w:rsid w:val="00F14A05"/>
    <w:rsid w:val="00F356C9"/>
    <w:rsid w:val="00F46880"/>
    <w:rsid w:val="00F50175"/>
    <w:rsid w:val="00F621B7"/>
    <w:rsid w:val="00F869A6"/>
    <w:rsid w:val="00FC2FE9"/>
    <w:rsid w:val="00FD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3E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638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E27B5B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3"/>
    </w:rPr>
  </w:style>
  <w:style w:type="paragraph" w:styleId="6">
    <w:name w:val="heading 6"/>
    <w:basedOn w:val="a"/>
    <w:next w:val="a"/>
    <w:link w:val="60"/>
    <w:qFormat/>
    <w:rsid w:val="004531D3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exact"/>
      <w:ind w:firstLine="6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3"/>
    </w:rPr>
  </w:style>
  <w:style w:type="paragraph" w:styleId="7">
    <w:name w:val="heading 7"/>
    <w:basedOn w:val="a"/>
    <w:next w:val="a"/>
    <w:link w:val="70"/>
    <w:qFormat/>
    <w:rsid w:val="004531D3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outlineLvl w:val="6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</w:rPr>
  </w:style>
  <w:style w:type="paragraph" w:styleId="8">
    <w:name w:val="heading 8"/>
    <w:basedOn w:val="a"/>
    <w:next w:val="a"/>
    <w:link w:val="80"/>
    <w:qFormat/>
    <w:rsid w:val="00E27B5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6248D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4">
    <w:name w:val="А_основной Знак"/>
    <w:basedOn w:val="a0"/>
    <w:link w:val="a3"/>
    <w:rsid w:val="006248D0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24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2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248D0"/>
    <w:rPr>
      <w:vertAlign w:val="superscript"/>
    </w:rPr>
  </w:style>
  <w:style w:type="paragraph" w:styleId="a8">
    <w:name w:val="List Paragraph"/>
    <w:basedOn w:val="a"/>
    <w:uiPriority w:val="34"/>
    <w:qFormat/>
    <w:rsid w:val="006248D0"/>
    <w:pPr>
      <w:spacing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C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373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C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373F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BC373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4531D3"/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4531D3"/>
    <w:rPr>
      <w:rFonts w:ascii="Times New Roman" w:eastAsia="Times New Roman" w:hAnsi="Times New Roman" w:cs="Times New Roman"/>
      <w:b/>
      <w:bCs/>
      <w:color w:val="000000"/>
      <w:sz w:val="28"/>
      <w:szCs w:val="2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27B5B"/>
    <w:rPr>
      <w:rFonts w:ascii="Times New Roman" w:eastAsia="Times New Roman" w:hAnsi="Times New Roman" w:cs="Times New Roman"/>
      <w:b/>
      <w:bCs/>
      <w:color w:val="000000"/>
      <w:spacing w:val="2"/>
      <w:sz w:val="28"/>
      <w:szCs w:val="23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E27B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Body Text"/>
    <w:basedOn w:val="a"/>
    <w:link w:val="af"/>
    <w:rsid w:val="00E27B5B"/>
    <w:pPr>
      <w:widowControl w:val="0"/>
      <w:shd w:val="clear" w:color="auto" w:fill="FFFFFF"/>
      <w:autoSpaceDE w:val="0"/>
      <w:autoSpaceDN w:val="0"/>
      <w:adjustRightInd w:val="0"/>
      <w:spacing w:after="120" w:line="230" w:lineRule="exact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">
    <w:name w:val="Основной текст Знак"/>
    <w:basedOn w:val="a0"/>
    <w:link w:val="ae"/>
    <w:rsid w:val="00E27B5B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C638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251406"/>
    <w:pPr>
      <w:widowControl w:val="0"/>
      <w:autoSpaceDE w:val="0"/>
      <w:autoSpaceDN w:val="0"/>
      <w:adjustRightInd w:val="0"/>
      <w:spacing w:before="226" w:after="120" w:line="240" w:lineRule="auto"/>
      <w:ind w:right="1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514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0">
    <w:name w:val="No Spacing"/>
    <w:uiPriority w:val="1"/>
    <w:qFormat/>
    <w:rsid w:val="00877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775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643E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1">
    <w:name w:val="Normal (Web)"/>
    <w:basedOn w:val="a"/>
    <w:rsid w:val="000D254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rsid w:val="0038605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86059"/>
    <w:pPr>
      <w:widowControl w:val="0"/>
      <w:suppressAutoHyphens/>
      <w:autoSpaceDE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WW-">
    <w:name w:val="WW-Базовый"/>
    <w:rsid w:val="00386059"/>
    <w:pPr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sz w:val="24"/>
      <w:szCs w:val="24"/>
      <w:lang w:eastAsia="ar-SA"/>
    </w:rPr>
  </w:style>
  <w:style w:type="paragraph" w:customStyle="1" w:styleId="11">
    <w:name w:val="Без интервала1"/>
    <w:rsid w:val="00386059"/>
    <w:pPr>
      <w:widowControl w:val="0"/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lang w:eastAsia="ar-SA"/>
    </w:rPr>
  </w:style>
  <w:style w:type="paragraph" w:customStyle="1" w:styleId="12">
    <w:name w:val="Абзац списка1"/>
    <w:basedOn w:val="WW-"/>
    <w:rsid w:val="00386059"/>
  </w:style>
  <w:style w:type="character" w:customStyle="1" w:styleId="FontStyle15">
    <w:name w:val="Font Style15"/>
    <w:basedOn w:val="a0"/>
    <w:rsid w:val="00386059"/>
    <w:rPr>
      <w:rFonts w:ascii="Georgia" w:hAnsi="Georgia" w:cs="Georgia"/>
      <w:sz w:val="14"/>
      <w:szCs w:val="14"/>
    </w:rPr>
  </w:style>
  <w:style w:type="paragraph" w:customStyle="1" w:styleId="Style2">
    <w:name w:val="Style2"/>
    <w:basedOn w:val="a"/>
    <w:rsid w:val="00386059"/>
    <w:pPr>
      <w:widowControl w:val="0"/>
      <w:suppressAutoHyphens/>
      <w:autoSpaceDE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386059"/>
    <w:pPr>
      <w:widowControl w:val="0"/>
      <w:suppressAutoHyphens/>
      <w:autoSpaceDE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Hyperlink"/>
    <w:basedOn w:val="a0"/>
    <w:rsid w:val="00386059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67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30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rok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pkro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pkps.b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E7285-5093-43B9-AD23-622C1AF6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5868</Words>
  <Characters>33451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34</cp:revision>
  <dcterms:created xsi:type="dcterms:W3CDTF">2004-12-21T23:32:00Z</dcterms:created>
  <dcterms:modified xsi:type="dcterms:W3CDTF">2013-08-30T11:30:00Z</dcterms:modified>
</cp:coreProperties>
</file>