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549" w:rsidRDefault="00B11549" w:rsidP="00B11549">
      <w:pPr>
        <w:pStyle w:val="Standard"/>
        <w:spacing w:after="0" w:line="240" w:lineRule="auto"/>
      </w:pPr>
      <w:r>
        <w:t>Повторение для 3класса</w:t>
      </w:r>
    </w:p>
    <w:p w:rsidR="00B11549" w:rsidRDefault="00B11549" w:rsidP="00B11549">
      <w:pPr>
        <w:pStyle w:val="Standard"/>
        <w:spacing w:after="0" w:line="240" w:lineRule="auto"/>
      </w:pPr>
      <w:r>
        <w:rPr>
          <w:b/>
          <w:i/>
        </w:rPr>
        <w:t>РУССКИЙ ЯЗЫК</w:t>
      </w:r>
    </w:p>
    <w:p w:rsidR="00B11549" w:rsidRDefault="00B11549" w:rsidP="00B11549">
      <w:pPr>
        <w:pStyle w:val="Standard"/>
        <w:spacing w:after="0"/>
      </w:pPr>
      <w:r>
        <w:t>1.</w:t>
      </w:r>
    </w:p>
    <w:p w:rsidR="00B11549" w:rsidRDefault="00B11549" w:rsidP="00B11549">
      <w:pPr>
        <w:pStyle w:val="Standard"/>
        <w:spacing w:after="0"/>
      </w:pPr>
      <w:r>
        <w:t xml:space="preserve"> </w:t>
      </w:r>
      <w:r>
        <w:rPr>
          <w:b/>
        </w:rPr>
        <w:t>Предложение –</w:t>
      </w:r>
      <w:r>
        <w:t xml:space="preserve">состоит из слов, связанных по смыслу и выражающих законченную мысль. Предложения высказываются с определенной целью – сообщение (повествовательное, в конце ставится точка); побуждение к действию ( восклицательное , в конце восклицательный знак); постановка вопроса (вопросительное, ставим вопрос)-  </w:t>
      </w:r>
      <w:r>
        <w:rPr>
          <w:b/>
        </w:rPr>
        <w:t>это предложения по цели высказывания. Предложения по интонации</w:t>
      </w:r>
      <w:r>
        <w:t xml:space="preserve"> могут быть восклицательные или невосклицательные. Предложения могут быть нераспространенные( состоят из 1-2 слов: подлежащее, сказуемое) и распространенное (состоит из 3х и более слов), простое (ничем не осложнено) ,сложное.</w:t>
      </w:r>
    </w:p>
    <w:p w:rsidR="00B11549" w:rsidRDefault="00B11549" w:rsidP="00B11549">
      <w:pPr>
        <w:pStyle w:val="Standard"/>
        <w:spacing w:after="0"/>
      </w:pPr>
      <w:r>
        <w:rPr>
          <w:b/>
        </w:rPr>
        <w:t>Подлежащее и сказуемое – это ГРАММАТИЧЕСКАЯ ОСНОВА ПРЕДЛОЖЕНИЯ.</w:t>
      </w:r>
      <w:r>
        <w:t xml:space="preserve"> Подлежащее (Кто? Что?) о ком или о чем говорится в предложении; сказуемое – что говорится о подлежащем.</w:t>
      </w:r>
    </w:p>
    <w:p w:rsidR="00B11549" w:rsidRDefault="00B11549" w:rsidP="00B11549">
      <w:pPr>
        <w:pStyle w:val="Standard"/>
        <w:spacing w:after="0"/>
      </w:pPr>
      <w:r>
        <w:rPr>
          <w:b/>
          <w:i/>
        </w:rPr>
        <w:t>Например:</w:t>
      </w:r>
    </w:p>
    <w:p w:rsidR="00B11549" w:rsidRDefault="00B11549" w:rsidP="00B11549">
      <w:pPr>
        <w:pStyle w:val="Standard"/>
        <w:spacing w:after="0"/>
      </w:pPr>
      <w:r>
        <w:t>Пришла весна. (Объяснение: в этом предложении говорится о весне ЧТО? – весна, весна – что сделала – ПРИШЛА. Грамматическая основа –пришла весна.)</w:t>
      </w:r>
    </w:p>
    <w:p w:rsidR="00B11549" w:rsidRDefault="00B11549" w:rsidP="00B11549">
      <w:pPr>
        <w:pStyle w:val="Standard"/>
        <w:spacing w:after="0"/>
      </w:pPr>
      <w:r>
        <w:t>Мама пришла из магазина. (Кто?-мама – это подлежащее, подчеркиваем одной чертой, мама что сделала?- пришла – это сказуемое подчеркиваем двумя чертами. Грамматическая основа: МАМА ПРИШЛА).</w:t>
      </w:r>
    </w:p>
    <w:p w:rsidR="00B11549" w:rsidRDefault="00B11549" w:rsidP="00B11549">
      <w:pPr>
        <w:pStyle w:val="Standard"/>
        <w:spacing w:after="0"/>
      </w:pPr>
      <w:r>
        <w:rPr>
          <w:b/>
          <w:bCs/>
        </w:rPr>
        <w:t>Определение</w:t>
      </w:r>
      <w:r>
        <w:t xml:space="preserve"> — это второстепенный член предложения , выраженный  именем прилагательным ( отвечают на вопрос какой? Какая? И т.д ), подчеркиваем волнистой линией</w:t>
      </w:r>
    </w:p>
    <w:p w:rsidR="00B11549" w:rsidRDefault="00B11549" w:rsidP="00B11549">
      <w:pPr>
        <w:pStyle w:val="Standard"/>
        <w:spacing w:after="0"/>
      </w:pPr>
      <w:r>
        <w:rPr>
          <w:b/>
          <w:bCs/>
        </w:rPr>
        <w:t>Обстоятельство</w:t>
      </w:r>
      <w:r>
        <w:t xml:space="preserve"> — это  второстепенный член предложения (наречия, краткие прилагательные, имена существительные,) которые отвечают на вопросы: Когда? Где? Как?, полчеркиваем черточка-точка.</w:t>
      </w:r>
    </w:p>
    <w:p w:rsidR="00B11549" w:rsidRDefault="00B11549" w:rsidP="00B11549">
      <w:pPr>
        <w:pStyle w:val="Standard"/>
        <w:spacing w:after="0"/>
      </w:pPr>
      <w:r>
        <w:rPr>
          <w:b/>
          <w:bCs/>
        </w:rPr>
        <w:t xml:space="preserve">Дополнение — </w:t>
      </w:r>
      <w:r>
        <w:t>это второстепенный член предложения ( имя существительное, отвечающее на падежнае вопросы), подчеркиваем черточками.</w:t>
      </w:r>
    </w:p>
    <w:p w:rsidR="00B11549" w:rsidRDefault="00B11549" w:rsidP="00B11549">
      <w:pPr>
        <w:pStyle w:val="Standard"/>
        <w:spacing w:after="0"/>
      </w:pPr>
      <w:r>
        <w:rPr>
          <w:b/>
        </w:rPr>
        <w:t xml:space="preserve">Текст . </w:t>
      </w:r>
      <w:r>
        <w:t>текст состоит из предложений, связанных по смыслу. Текст можно озаглавить. В тексте есть главная мысль( это для чего, зачем написан этот текст). Любой текст состоит из трех частей:</w:t>
      </w:r>
    </w:p>
    <w:p w:rsidR="00B11549" w:rsidRDefault="00B11549" w:rsidP="00B11549">
      <w:pPr>
        <w:pStyle w:val="Standard"/>
        <w:spacing w:after="0"/>
      </w:pPr>
      <w:r>
        <w:t>1.Вступление (начало)</w:t>
      </w:r>
    </w:p>
    <w:p w:rsidR="00B11549" w:rsidRDefault="00B11549" w:rsidP="00B11549">
      <w:pPr>
        <w:pStyle w:val="Standard"/>
        <w:spacing w:after="0"/>
      </w:pPr>
      <w:r>
        <w:t>2.Основная часть (описание событий)</w:t>
      </w:r>
    </w:p>
    <w:p w:rsidR="00B11549" w:rsidRDefault="00B11549" w:rsidP="00B11549">
      <w:pPr>
        <w:pStyle w:val="Standard"/>
        <w:spacing w:after="0"/>
      </w:pPr>
      <w:r>
        <w:t>3.Концовка (вывод или выражение своего отношения к происходящему).</w:t>
      </w:r>
    </w:p>
    <w:p w:rsidR="00B11549" w:rsidRDefault="00B11549" w:rsidP="00B11549">
      <w:pPr>
        <w:pStyle w:val="Standard"/>
        <w:spacing w:after="0"/>
      </w:pPr>
      <w:r>
        <w:t xml:space="preserve">Текст бывает 3х видов </w:t>
      </w:r>
      <w:r>
        <w:rPr>
          <w:b/>
        </w:rPr>
        <w:t>текст повествование (</w:t>
      </w:r>
      <w:r>
        <w:t xml:space="preserve">отвечает на вопрос что случилось? Что произошло?), </w:t>
      </w:r>
      <w:r>
        <w:rPr>
          <w:b/>
        </w:rPr>
        <w:t>текст-описание (</w:t>
      </w:r>
      <w:r>
        <w:t>на вопрос какой? Какая? какое?),</w:t>
      </w:r>
      <w:r>
        <w:rPr>
          <w:b/>
        </w:rPr>
        <w:t xml:space="preserve"> текст –рассуждение (</w:t>
      </w:r>
      <w:r>
        <w:t>на вопрос почему?). должны уметь делить текст на части, соблюдать красную строку (абзац- отступ)</w:t>
      </w:r>
    </w:p>
    <w:p w:rsidR="00B11549" w:rsidRDefault="00B11549" w:rsidP="00B11549">
      <w:pPr>
        <w:pStyle w:val="Standard"/>
        <w:spacing w:after="0"/>
      </w:pPr>
      <w:r>
        <w:rPr>
          <w:b/>
        </w:rPr>
        <w:t xml:space="preserve">Слово. Слово </w:t>
      </w:r>
      <w:r>
        <w:t>состоит из слогов. (сколько в слове гласных столько и слогов). Один слог – ударный (выделение голосом).</w:t>
      </w:r>
    </w:p>
    <w:p w:rsidR="00B11549" w:rsidRDefault="00B11549" w:rsidP="00B11549">
      <w:pPr>
        <w:pStyle w:val="Standard"/>
        <w:spacing w:after="0"/>
      </w:pPr>
      <w:r>
        <w:rPr>
          <w:b/>
        </w:rPr>
        <w:t>Перенос слов-</w:t>
      </w:r>
      <w:r>
        <w:t xml:space="preserve"> слова переносим по слогам.(одну букву оставлять на строке или переносить одну букву нельзя).</w:t>
      </w:r>
    </w:p>
    <w:p w:rsidR="00B11549" w:rsidRDefault="00B11549" w:rsidP="00B11549">
      <w:pPr>
        <w:pStyle w:val="Standard"/>
        <w:spacing w:after="0"/>
      </w:pPr>
      <w:r>
        <w:rPr>
          <w:b/>
          <w:i/>
        </w:rPr>
        <w:t>Например:</w:t>
      </w:r>
    </w:p>
    <w:p w:rsidR="00B11549" w:rsidRDefault="00B11549" w:rsidP="00B11549">
      <w:pPr>
        <w:pStyle w:val="Standard"/>
        <w:spacing w:after="0"/>
      </w:pPr>
      <w:r>
        <w:t>Ко-рова, ру-чьи, тай-га, клас-сный, крыль-цо</w:t>
      </w:r>
    </w:p>
    <w:p w:rsidR="00B11549" w:rsidRDefault="00B11549" w:rsidP="00B11549">
      <w:pPr>
        <w:pStyle w:val="Standard"/>
        <w:spacing w:after="0"/>
      </w:pPr>
      <w:r>
        <w:t>Слова близкие по значению –</w:t>
      </w:r>
      <w:r>
        <w:rPr>
          <w:b/>
        </w:rPr>
        <w:t>синонимы (</w:t>
      </w:r>
      <w:r>
        <w:t>смелый-отважный), слова, противоположные по значению –</w:t>
      </w:r>
      <w:r>
        <w:rPr>
          <w:b/>
        </w:rPr>
        <w:t>антонимы (</w:t>
      </w:r>
      <w:r>
        <w:t xml:space="preserve">верх-низ, право-лево). Слова бывают многозначные – </w:t>
      </w:r>
      <w:r>
        <w:rPr>
          <w:b/>
        </w:rPr>
        <w:t>омонимы (</w:t>
      </w:r>
      <w:r>
        <w:t>кисть: руки, для рисования, кисть винограда) . Есть слова,которые пишутся одинаково, но произносятся по-разному –</w:t>
      </w:r>
      <w:r>
        <w:rPr>
          <w:b/>
        </w:rPr>
        <w:t>ононимы (</w:t>
      </w:r>
      <w:r>
        <w:t>замок- замок)</w:t>
      </w:r>
    </w:p>
    <w:p w:rsidR="00B11549" w:rsidRDefault="00B11549" w:rsidP="00B11549">
      <w:pPr>
        <w:pStyle w:val="Standard"/>
        <w:spacing w:after="0"/>
      </w:pPr>
      <w:r>
        <w:rPr>
          <w:b/>
        </w:rPr>
        <w:t>Звуки и буквы. Звуки –</w:t>
      </w:r>
      <w:r>
        <w:t xml:space="preserve"> мы слышим и произносим. </w:t>
      </w:r>
      <w:r>
        <w:rPr>
          <w:b/>
        </w:rPr>
        <w:t xml:space="preserve">Буквы </w:t>
      </w:r>
      <w:r>
        <w:t>видим и пишем.</w:t>
      </w:r>
    </w:p>
    <w:p w:rsidR="00B11549" w:rsidRDefault="00B11549" w:rsidP="00B11549">
      <w:pPr>
        <w:pStyle w:val="Standard"/>
        <w:spacing w:after="0"/>
      </w:pPr>
      <w:r>
        <w:t xml:space="preserve">Звуки и буквы могут быть </w:t>
      </w:r>
      <w:r>
        <w:rPr>
          <w:b/>
        </w:rPr>
        <w:t>гласными</w:t>
      </w:r>
      <w:r>
        <w:t xml:space="preserve"> (состоят из голоса, можно тянуть, петь, при произношении выдыхаемый воздух не встречает преграды, отдельный гласный звук образует отдельный слог) и </w:t>
      </w:r>
      <w:r>
        <w:lastRenderedPageBreak/>
        <w:t>согласные (состоят из голоса, шума, при произношении выдыхаемый воздух встречает преграды, отдельный согласный звук слога не образует).</w:t>
      </w:r>
    </w:p>
    <w:p w:rsidR="00B11549" w:rsidRDefault="00B11549" w:rsidP="00B11549">
      <w:pPr>
        <w:pStyle w:val="Standard"/>
        <w:spacing w:after="0"/>
      </w:pPr>
      <w:r>
        <w:t>Гласные буквы: А,О,У,Ы,Э – дают твердость согласному</w:t>
      </w:r>
    </w:p>
    <w:p w:rsidR="00B11549" w:rsidRDefault="00B11549" w:rsidP="00B11549">
      <w:pPr>
        <w:pStyle w:val="Standard"/>
        <w:spacing w:after="0"/>
      </w:pPr>
      <w:r>
        <w:t xml:space="preserve">                              Я,Е,Ё,Ю,И – дают мягкость согласному</w:t>
      </w:r>
    </w:p>
    <w:p w:rsidR="00B11549" w:rsidRDefault="00B11549" w:rsidP="00B11549">
      <w:pPr>
        <w:pStyle w:val="Standard"/>
        <w:spacing w:after="0"/>
      </w:pPr>
      <w:r>
        <w:t>Гласных букв -10, а гласных звуков -6 (А,О,У,Ы,Э,И)</w:t>
      </w:r>
    </w:p>
    <w:p w:rsidR="00B11549" w:rsidRDefault="00B11549" w:rsidP="00B11549">
      <w:pPr>
        <w:pStyle w:val="Standard"/>
        <w:spacing w:after="0"/>
      </w:pPr>
      <w:r>
        <w:t>Гласные буквы Я,Е,Ё,Ю – обозначают один звук (А,Э,О,У; например: б</w:t>
      </w:r>
      <w:r>
        <w:rPr>
          <w:b/>
        </w:rPr>
        <w:t>е</w:t>
      </w:r>
      <w:r>
        <w:t>р</w:t>
      </w:r>
      <w:r>
        <w:rPr>
          <w:b/>
        </w:rPr>
        <w:t>ё</w:t>
      </w:r>
      <w:r>
        <w:t>за, Ман</w:t>
      </w:r>
      <w:r>
        <w:rPr>
          <w:b/>
        </w:rPr>
        <w:t>я</w:t>
      </w:r>
      <w:r>
        <w:t>, Н</w:t>
      </w:r>
      <w:r>
        <w:rPr>
          <w:b/>
        </w:rPr>
        <w:t>ю</w:t>
      </w:r>
      <w:r>
        <w:t xml:space="preserve">ша), а могут образовывать два звука (ЙА, ЙЭ,ЙО, ЙУ – </w:t>
      </w:r>
      <w:r>
        <w:rPr>
          <w:b/>
        </w:rPr>
        <w:t>я</w:t>
      </w:r>
      <w:r>
        <w:t>блоня, зелена</w:t>
      </w:r>
      <w:r>
        <w:rPr>
          <w:b/>
        </w:rPr>
        <w:t xml:space="preserve">я, </w:t>
      </w:r>
      <w:r>
        <w:t>объ</w:t>
      </w:r>
      <w:r>
        <w:rPr>
          <w:b/>
        </w:rPr>
        <w:t>я</w:t>
      </w:r>
      <w:r>
        <w:t>вление, семь</w:t>
      </w:r>
      <w:r>
        <w:rPr>
          <w:b/>
        </w:rPr>
        <w:t>я; е</w:t>
      </w:r>
      <w:r>
        <w:t>ль, красивы</w:t>
      </w:r>
      <w:r>
        <w:rPr>
          <w:b/>
        </w:rPr>
        <w:t>е,</w:t>
      </w:r>
      <w:r>
        <w:t>съ</w:t>
      </w:r>
      <w:r>
        <w:rPr>
          <w:b/>
        </w:rPr>
        <w:t>е</w:t>
      </w:r>
      <w:r>
        <w:t>здить, весель</w:t>
      </w:r>
      <w:r>
        <w:rPr>
          <w:b/>
        </w:rPr>
        <w:t>е</w:t>
      </w:r>
      <w:r>
        <w:t xml:space="preserve">; </w:t>
      </w:r>
      <w:r>
        <w:rPr>
          <w:b/>
        </w:rPr>
        <w:t>ё</w:t>
      </w:r>
      <w:r>
        <w:t>лка, съ</w:t>
      </w:r>
      <w:r>
        <w:rPr>
          <w:b/>
        </w:rPr>
        <w:t>ёмка; ю</w:t>
      </w:r>
      <w:r>
        <w:t>ла, вь</w:t>
      </w:r>
      <w:r>
        <w:rPr>
          <w:b/>
        </w:rPr>
        <w:t>ю</w:t>
      </w:r>
      <w:r>
        <w:t>га, красиву</w:t>
      </w:r>
      <w:r>
        <w:rPr>
          <w:b/>
        </w:rPr>
        <w:t xml:space="preserve">ю)- </w:t>
      </w:r>
      <w:r>
        <w:t>если эти гласные стоят вначале слова, после гласной, после разделительного мягкого и твердого знака.</w:t>
      </w:r>
    </w:p>
    <w:p w:rsidR="00B11549" w:rsidRDefault="00B11549" w:rsidP="00B11549">
      <w:pPr>
        <w:pStyle w:val="Standard"/>
        <w:spacing w:after="0"/>
      </w:pPr>
      <w:r>
        <w:rPr>
          <w:b/>
        </w:rPr>
        <w:t xml:space="preserve">Разделительный мягкий знак – </w:t>
      </w:r>
      <w:r>
        <w:t>стоит после согласной перед гласными</w:t>
      </w:r>
      <w:r>
        <w:rPr>
          <w:b/>
        </w:rPr>
        <w:t xml:space="preserve"> Я,Е,Ё,Ю в корне слова</w:t>
      </w:r>
    </w:p>
    <w:p w:rsidR="00B11549" w:rsidRDefault="00B11549" w:rsidP="00B11549">
      <w:pPr>
        <w:pStyle w:val="Standard"/>
        <w:spacing w:after="0"/>
      </w:pPr>
      <w:r>
        <w:rPr>
          <w:b/>
        </w:rPr>
        <w:t>Разделительный твердый знак -</w:t>
      </w:r>
      <w:r>
        <w:t xml:space="preserve"> стоит после согласной перед гласными</w:t>
      </w:r>
      <w:r>
        <w:rPr>
          <w:b/>
        </w:rPr>
        <w:t xml:space="preserve"> Я,Е,Ё,Ю</w:t>
      </w:r>
    </w:p>
    <w:p w:rsidR="00B11549" w:rsidRDefault="00B11549" w:rsidP="00B11549">
      <w:pPr>
        <w:pStyle w:val="Standard"/>
        <w:spacing w:after="0"/>
      </w:pPr>
      <w:r>
        <w:rPr>
          <w:b/>
        </w:rPr>
        <w:t>Характеристика гласного звука –</w:t>
      </w:r>
      <w:r>
        <w:t>ударный( падает ударение- выделяем голосом, безударный- без ударения)</w:t>
      </w:r>
    </w:p>
    <w:p w:rsidR="00B11549" w:rsidRDefault="00B11549" w:rsidP="00B11549">
      <w:pPr>
        <w:pStyle w:val="Standard"/>
        <w:spacing w:after="0"/>
      </w:pPr>
      <w:r>
        <w:t>Согласный звук может быть твердым (твердость дает Ъ, А,О,У,Ы,Э) и мягкими (мягкость дает Ь,Я,Е,Ё,Ю,И)</w:t>
      </w:r>
    </w:p>
    <w:p w:rsidR="00B11549" w:rsidRDefault="00B11549" w:rsidP="00B11549">
      <w:pPr>
        <w:pStyle w:val="Standard"/>
        <w:spacing w:after="0"/>
      </w:pPr>
      <w:r>
        <w:t>Согласный звук может быть звонким (Н,М,Л,Р,Й,Б,В,Г,Д,Ж,З)  и глухими (П,Ф,К,Т,Ш,С,Х,Ц,Ч,Щ) могут  быть парными (Б-П, В-Ф, К-Г, Д-Т, З-С, Ж-Ш) и непарными (Л,М,Н,Й,Р,Х,Ц,Ч,Щ)</w:t>
      </w:r>
    </w:p>
    <w:p w:rsidR="00B11549" w:rsidRDefault="00B11549" w:rsidP="00B11549">
      <w:pPr>
        <w:pStyle w:val="Standard"/>
        <w:spacing w:after="0"/>
      </w:pPr>
      <w:r>
        <w:rPr>
          <w:b/>
        </w:rPr>
        <w:t xml:space="preserve">Характеристика согласного звука- </w:t>
      </w:r>
      <w:r>
        <w:t>парный звонкий, парный глухой, непарный звонкий, непарный глухой, мягкий, твердый.</w:t>
      </w:r>
    </w:p>
    <w:p w:rsidR="00B11549" w:rsidRDefault="00B11549" w:rsidP="00B11549">
      <w:pPr>
        <w:pStyle w:val="Standard"/>
        <w:spacing w:after="0"/>
      </w:pPr>
      <w:r>
        <w:t>Согласные Ж,Ш,Ц – всегда твердые.</w:t>
      </w:r>
    </w:p>
    <w:p w:rsidR="00B11549" w:rsidRDefault="00B11549" w:rsidP="00B11549">
      <w:pPr>
        <w:pStyle w:val="Standard"/>
        <w:spacing w:after="0"/>
      </w:pPr>
      <w:r>
        <w:t>Согласные Ч,Щ,Й – всегда мягкие.</w:t>
      </w:r>
    </w:p>
    <w:p w:rsidR="00B11549" w:rsidRDefault="00B11549" w:rsidP="00B11549">
      <w:pPr>
        <w:pStyle w:val="Standard"/>
        <w:spacing w:after="0"/>
      </w:pPr>
      <w:r>
        <w:t>Ъ и Ь звука не обозначают.</w:t>
      </w:r>
    </w:p>
    <w:p w:rsidR="00B11549" w:rsidRDefault="00B11549" w:rsidP="00B11549">
      <w:pPr>
        <w:pStyle w:val="Standard"/>
        <w:spacing w:after="0"/>
      </w:pPr>
      <w:r>
        <w:rPr>
          <w:b/>
        </w:rPr>
        <w:t>Звукобуквенный анализ слова</w:t>
      </w:r>
    </w:p>
    <w:p w:rsidR="00B11549" w:rsidRDefault="00B11549" w:rsidP="00B11549">
      <w:pPr>
        <w:pStyle w:val="Standard"/>
        <w:spacing w:after="0"/>
      </w:pPr>
      <w:r>
        <w:rPr>
          <w:b/>
          <w:i/>
        </w:rPr>
        <w:t>Образец:</w:t>
      </w: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9"/>
        <w:gridCol w:w="3188"/>
        <w:gridCol w:w="3193"/>
      </w:tblGrid>
      <w:tr w:rsidR="00B11549" w:rsidTr="00B11549">
        <w:trPr>
          <w:trHeight w:val="547"/>
        </w:trPr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Standard"/>
              <w:spacing w:after="0" w:line="240" w:lineRule="auto"/>
            </w:pPr>
            <w:r>
              <w:t>Корова- ударение на второй слог, два слога, 6 букв,</w:t>
            </w:r>
          </w:p>
          <w:p w:rsidR="00B11549" w:rsidRDefault="00B11549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  <w:r>
              <w:t>К АРОВА  , 6 звуков</w:t>
            </w:r>
          </w:p>
          <w:p w:rsidR="00B11549" w:rsidRDefault="00B11549">
            <w:pPr>
              <w:pStyle w:val="a3"/>
              <w:spacing w:after="0" w:line="240" w:lineRule="auto"/>
            </w:pPr>
            <w:r>
              <w:t>К     -согл., парный, глухой, твердый</w:t>
            </w:r>
          </w:p>
          <w:p w:rsidR="00B11549" w:rsidRDefault="00B11549">
            <w:pPr>
              <w:pStyle w:val="a3"/>
              <w:spacing w:after="0" w:line="240" w:lineRule="auto"/>
            </w:pPr>
            <w:r>
              <w:t>О     -гласный безударный</w:t>
            </w:r>
          </w:p>
          <w:p w:rsidR="00B11549" w:rsidRDefault="00B11549">
            <w:pPr>
              <w:pStyle w:val="a3"/>
              <w:spacing w:after="0" w:line="240" w:lineRule="auto"/>
            </w:pPr>
            <w:r>
              <w:t>Р       - согл., непарный звонкий, твердый</w:t>
            </w:r>
          </w:p>
          <w:p w:rsidR="00B11549" w:rsidRDefault="00B11549">
            <w:pPr>
              <w:pStyle w:val="a3"/>
              <w:spacing w:after="0" w:line="240" w:lineRule="auto"/>
            </w:pPr>
            <w:r>
              <w:t>О      - глас, ударный</w:t>
            </w:r>
          </w:p>
          <w:p w:rsidR="00B11549" w:rsidRDefault="00B11549">
            <w:pPr>
              <w:pStyle w:val="a3"/>
              <w:spacing w:after="0" w:line="240" w:lineRule="auto"/>
            </w:pPr>
            <w:r>
              <w:t>В      - согл, парный  звонкий, твердый</w:t>
            </w:r>
          </w:p>
          <w:p w:rsidR="00B11549" w:rsidRDefault="00B11549">
            <w:pPr>
              <w:pStyle w:val="a3"/>
              <w:spacing w:after="0" w:line="240" w:lineRule="auto"/>
            </w:pPr>
            <w:r>
              <w:t>А      - глас, безударный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Standard"/>
              <w:spacing w:after="0" w:line="240" w:lineRule="auto"/>
            </w:pPr>
            <w:r>
              <w:t>Яблоко – ударение на первый слог, 3 слога, 6 букв</w:t>
            </w:r>
          </w:p>
          <w:p w:rsidR="00B11549" w:rsidRDefault="00B11549">
            <w:pPr>
              <w:pStyle w:val="a3"/>
              <w:numPr>
                <w:ilvl w:val="0"/>
                <w:numId w:val="3"/>
              </w:numPr>
              <w:spacing w:after="0" w:line="240" w:lineRule="auto"/>
            </w:pPr>
            <w:r>
              <w:t>ЙАБЛАКА    , 7 звуков</w:t>
            </w:r>
          </w:p>
          <w:p w:rsidR="00B11549" w:rsidRDefault="00B11549">
            <w:pPr>
              <w:pStyle w:val="Standard"/>
              <w:spacing w:after="0" w:line="240" w:lineRule="auto"/>
            </w:pPr>
            <w:r>
              <w:t>Я -     - согл., непарный звонкий, мягкий</w:t>
            </w:r>
          </w:p>
          <w:p w:rsidR="00B11549" w:rsidRDefault="00B11549">
            <w:pPr>
              <w:pStyle w:val="Standard"/>
              <w:spacing w:after="0" w:line="240" w:lineRule="auto"/>
            </w:pPr>
            <w:r>
              <w:t xml:space="preserve">          - гласн., ударный</w:t>
            </w:r>
          </w:p>
          <w:p w:rsidR="00B11549" w:rsidRDefault="00B11549">
            <w:pPr>
              <w:pStyle w:val="Standard"/>
              <w:spacing w:after="0" w:line="240" w:lineRule="auto"/>
            </w:pPr>
            <w:r>
              <w:t>Б        - согл, парный звон., тверд</w:t>
            </w:r>
          </w:p>
          <w:p w:rsidR="00B11549" w:rsidRDefault="00B11549">
            <w:pPr>
              <w:pStyle w:val="Standard"/>
              <w:spacing w:after="0" w:line="240" w:lineRule="auto"/>
            </w:pPr>
            <w:r>
              <w:t>Л        - согл, непарн. Звонк., тверд.</w:t>
            </w:r>
          </w:p>
          <w:p w:rsidR="00B11549" w:rsidRDefault="00B11549">
            <w:pPr>
              <w:pStyle w:val="Standard"/>
              <w:spacing w:after="0" w:line="240" w:lineRule="auto"/>
            </w:pPr>
            <w:r>
              <w:t>О       - гласн., безударн.</w:t>
            </w:r>
          </w:p>
          <w:p w:rsidR="00B11549" w:rsidRDefault="00B11549">
            <w:pPr>
              <w:pStyle w:val="Standard"/>
              <w:spacing w:after="0" w:line="240" w:lineRule="auto"/>
            </w:pPr>
            <w:r>
              <w:t>К       -согл., парн. Глух, тверд.</w:t>
            </w:r>
          </w:p>
          <w:p w:rsidR="00B11549" w:rsidRDefault="00B11549">
            <w:pPr>
              <w:pStyle w:val="Standard"/>
              <w:spacing w:after="0" w:line="240" w:lineRule="auto"/>
            </w:pPr>
            <w:r>
              <w:t>О       - гласн., безударн.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Standard"/>
              <w:spacing w:after="0" w:line="240" w:lineRule="auto"/>
            </w:pPr>
            <w:r>
              <w:t>Ручьи – ударение на второй слог, 2 слога, 5 букв</w:t>
            </w:r>
          </w:p>
          <w:p w:rsidR="00B11549" w:rsidRDefault="00B11549">
            <w:pPr>
              <w:pStyle w:val="a3"/>
              <w:numPr>
                <w:ilvl w:val="0"/>
                <w:numId w:val="3"/>
              </w:numPr>
              <w:spacing w:after="0" w:line="240" w:lineRule="auto"/>
            </w:pPr>
            <w:r>
              <w:t>РУЧИ        4звука</w:t>
            </w:r>
          </w:p>
          <w:p w:rsidR="00B11549" w:rsidRDefault="00B11549">
            <w:pPr>
              <w:pStyle w:val="a3"/>
              <w:spacing w:after="0" w:line="240" w:lineRule="auto"/>
            </w:pPr>
            <w:r>
              <w:t>Р       - согл., непарн. Звонк.. тверд</w:t>
            </w:r>
          </w:p>
          <w:p w:rsidR="00B11549" w:rsidRDefault="00B11549">
            <w:pPr>
              <w:pStyle w:val="a3"/>
              <w:spacing w:after="0" w:line="240" w:lineRule="auto"/>
            </w:pPr>
            <w:r>
              <w:t>У       - глас. Безударн.</w:t>
            </w:r>
          </w:p>
          <w:p w:rsidR="00B11549" w:rsidRDefault="00B11549">
            <w:pPr>
              <w:pStyle w:val="a3"/>
              <w:spacing w:after="0" w:line="240" w:lineRule="auto"/>
            </w:pPr>
            <w:r>
              <w:t>Ч       - согл., непарн. Глух., мягк.</w:t>
            </w:r>
          </w:p>
          <w:p w:rsidR="00B11549" w:rsidRDefault="00B11549">
            <w:pPr>
              <w:pStyle w:val="a3"/>
              <w:spacing w:after="0" w:line="240" w:lineRule="auto"/>
            </w:pPr>
            <w:r>
              <w:t>Ь</w:t>
            </w:r>
          </w:p>
          <w:p w:rsidR="00B11549" w:rsidRDefault="00B11549">
            <w:pPr>
              <w:pStyle w:val="a3"/>
              <w:spacing w:after="0" w:line="240" w:lineRule="auto"/>
            </w:pPr>
            <w:r>
              <w:t>И        - гласн., ударн.</w:t>
            </w:r>
          </w:p>
        </w:tc>
      </w:tr>
    </w:tbl>
    <w:p w:rsidR="00B11549" w:rsidRDefault="00B11549" w:rsidP="00B11549">
      <w:pPr>
        <w:pStyle w:val="Standard"/>
        <w:spacing w:after="0"/>
      </w:pPr>
      <w:r>
        <w:t>В  квадратных скобках записывается транскрипция слова ( как слышим), запятая над буквой говорит о мягкости согласного.</w:t>
      </w:r>
    </w:p>
    <w:p w:rsidR="00B11549" w:rsidRDefault="00B11549" w:rsidP="00B11549">
      <w:pPr>
        <w:pStyle w:val="Standard"/>
        <w:spacing w:after="0"/>
      </w:pPr>
    </w:p>
    <w:p w:rsidR="00B11549" w:rsidRDefault="00B11549" w:rsidP="00B11549">
      <w:pPr>
        <w:pStyle w:val="Standard"/>
        <w:spacing w:after="0"/>
      </w:pPr>
      <w:r>
        <w:t xml:space="preserve">У любого слова есть </w:t>
      </w:r>
      <w:r>
        <w:rPr>
          <w:b/>
        </w:rPr>
        <w:t>лексическое значение (</w:t>
      </w:r>
      <w:r>
        <w:t>что слово обозначает, другими словами – понятие).</w:t>
      </w:r>
    </w:p>
    <w:p w:rsidR="00B11549" w:rsidRDefault="00B11549" w:rsidP="00B11549">
      <w:pPr>
        <w:pStyle w:val="Standard"/>
        <w:spacing w:after="0"/>
      </w:pPr>
      <w:r>
        <w:t>Определять части речи</w:t>
      </w:r>
    </w:p>
    <w:tbl>
      <w:tblPr>
        <w:tblW w:w="96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1"/>
        <w:gridCol w:w="1913"/>
        <w:gridCol w:w="1912"/>
        <w:gridCol w:w="1963"/>
        <w:gridCol w:w="1916"/>
      </w:tblGrid>
      <w:tr w:rsidR="00B11549" w:rsidTr="00B11549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Standard"/>
              <w:spacing w:after="0" w:line="240" w:lineRule="auto"/>
            </w:pPr>
            <w:r>
              <w:rPr>
                <w:b/>
              </w:rPr>
              <w:t>существительное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Standard"/>
              <w:spacing w:after="0" w:line="240" w:lineRule="auto"/>
            </w:pPr>
            <w:r>
              <w:rPr>
                <w:b/>
              </w:rPr>
              <w:t>Прилагательное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Standard"/>
              <w:spacing w:after="0" w:line="240" w:lineRule="auto"/>
            </w:pPr>
            <w:r>
              <w:rPr>
                <w:b/>
              </w:rPr>
              <w:t>Глагол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Standard"/>
              <w:spacing w:after="0" w:line="240" w:lineRule="auto"/>
            </w:pPr>
            <w:r>
              <w:rPr>
                <w:b/>
              </w:rPr>
              <w:t>Предлог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Standard"/>
              <w:spacing w:after="0" w:line="240" w:lineRule="auto"/>
            </w:pPr>
            <w:r>
              <w:rPr>
                <w:b/>
              </w:rPr>
              <w:t>местоимение</w:t>
            </w:r>
          </w:p>
        </w:tc>
      </w:tr>
      <w:tr w:rsidR="00B11549" w:rsidTr="00B11549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Standard"/>
              <w:spacing w:after="0" w:line="240" w:lineRule="auto"/>
            </w:pPr>
            <w:r>
              <w:t>Предмет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Standard"/>
              <w:spacing w:after="0" w:line="240" w:lineRule="auto"/>
            </w:pPr>
            <w:r>
              <w:t>Признак предмета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Standard"/>
              <w:spacing w:after="0" w:line="240" w:lineRule="auto"/>
            </w:pPr>
            <w:r>
              <w:t>Действие предмета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Standard"/>
              <w:spacing w:after="0" w:line="240" w:lineRule="auto"/>
            </w:pPr>
            <w:r>
              <w:t>Служит для связи слов в предложении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Standard"/>
              <w:spacing w:after="0" w:line="240" w:lineRule="auto"/>
            </w:pPr>
            <w:r>
              <w:t>Заменяет существительное,</w:t>
            </w:r>
          </w:p>
        </w:tc>
      </w:tr>
      <w:tr w:rsidR="00B11549" w:rsidTr="00B11549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Standard"/>
              <w:spacing w:after="0" w:line="240" w:lineRule="auto"/>
            </w:pPr>
            <w:r>
              <w:t xml:space="preserve">Кто? что? (подлежащее – подчеркиваем </w:t>
            </w:r>
            <w:r>
              <w:lastRenderedPageBreak/>
              <w:t>одной линией; остальные существительные либо дополнение _ _ _ _ (кем? Чем? Кому? Чему? Кого? Чего? О ком? О чем?) или обстоятельство _._._._ (когда?)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Standard"/>
              <w:spacing w:after="0" w:line="240" w:lineRule="auto"/>
            </w:pPr>
            <w:r>
              <w:lastRenderedPageBreak/>
              <w:t xml:space="preserve">Какой какая какое какие ( волнистой </w:t>
            </w:r>
            <w:r>
              <w:lastRenderedPageBreak/>
              <w:t>линией – определение)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Standard"/>
              <w:spacing w:after="0" w:line="240" w:lineRule="auto"/>
            </w:pPr>
            <w:r>
              <w:lastRenderedPageBreak/>
              <w:t xml:space="preserve">Что делать? что сделать и т.д ( двумя линиями – </w:t>
            </w:r>
            <w:r>
              <w:lastRenderedPageBreak/>
              <w:t>сказуемое)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Standard"/>
              <w:spacing w:after="0" w:line="240" w:lineRule="auto"/>
            </w:pPr>
            <w:r>
              <w:lastRenderedPageBreak/>
              <w:t>Членом предложения не является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Standard"/>
              <w:spacing w:after="0" w:line="240" w:lineRule="auto"/>
            </w:pPr>
            <w:r>
              <w:t>В предложении подлежащее</w:t>
            </w:r>
          </w:p>
          <w:p w:rsidR="00B11549" w:rsidRDefault="00B11549">
            <w:pPr>
              <w:pStyle w:val="Standard"/>
              <w:spacing w:after="0" w:line="240" w:lineRule="auto"/>
            </w:pPr>
            <w:r>
              <w:t xml:space="preserve">или дополнение </w:t>
            </w:r>
            <w:r>
              <w:lastRenderedPageBreak/>
              <w:t>(черточками- пунктиром)</w:t>
            </w:r>
          </w:p>
        </w:tc>
      </w:tr>
      <w:tr w:rsidR="00B11549" w:rsidTr="00B11549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Standard"/>
              <w:spacing w:after="0" w:line="240" w:lineRule="auto"/>
            </w:pPr>
            <w:r>
              <w:lastRenderedPageBreak/>
              <w:t>Изменяется по числам (единственное, множественное), одуш., неодуш, собствен., нариц., бывает мужского (он) , женского (она), среднего (оно) рода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Standard"/>
              <w:spacing w:after="0" w:line="240" w:lineRule="auto"/>
            </w:pPr>
            <w:r>
              <w:t>Изменяется по числам (красивая- красивые), по родам (красивая-красивое, красивый)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Standard"/>
              <w:spacing w:after="0" w:line="240" w:lineRule="auto"/>
            </w:pPr>
            <w:r>
              <w:t>Изменяется по числам (придет- придут), по родам (пришла-пришло-пришел), стоит рядом с существительным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Standard"/>
              <w:spacing w:after="0" w:line="240" w:lineRule="auto"/>
            </w:pPr>
            <w:r>
              <w:t>Предлог пишется отдельно ( между предлогом и словом можно поставить другое слово или вопрос: в (чем?) лесу, в (дремучем) лесу), всегда стоит либо с существительным, либо с прилагательным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49" w:rsidRDefault="00B11549">
            <w:pPr>
              <w:pStyle w:val="Standard"/>
              <w:spacing w:after="0" w:line="240" w:lineRule="auto"/>
            </w:pPr>
            <w:r>
              <w:t>Может быть единственного числа (я, ты, он, она, оно) и множественного (вы, мы, они)</w:t>
            </w:r>
          </w:p>
          <w:p w:rsidR="00B11549" w:rsidRDefault="00B11549">
            <w:pPr>
              <w:pStyle w:val="Standard"/>
              <w:spacing w:after="0" w:line="240" w:lineRule="auto"/>
            </w:pPr>
          </w:p>
          <w:p w:rsidR="00B11549" w:rsidRDefault="00B11549">
            <w:pPr>
              <w:pStyle w:val="Standard"/>
              <w:spacing w:after="0" w:line="240" w:lineRule="auto"/>
            </w:pPr>
            <w:r>
              <w:t>Меня, тебя, ним, вам, себя, мне и тд.- это тоже местоимение</w:t>
            </w:r>
          </w:p>
        </w:tc>
      </w:tr>
    </w:tbl>
    <w:p w:rsidR="00B11549" w:rsidRDefault="00B11549" w:rsidP="00B11549">
      <w:pPr>
        <w:pStyle w:val="Standard"/>
        <w:spacing w:after="0"/>
      </w:pPr>
    </w:p>
    <w:p w:rsidR="00B11549" w:rsidRDefault="00B11549" w:rsidP="00B11549">
      <w:pPr>
        <w:pStyle w:val="Standard"/>
        <w:spacing w:after="0"/>
      </w:pPr>
      <w:r>
        <w:rPr>
          <w:b/>
        </w:rPr>
        <w:t>Служебные части речи:</w:t>
      </w:r>
    </w:p>
    <w:p w:rsidR="00B11549" w:rsidRDefault="00B11549" w:rsidP="00B11549">
      <w:pPr>
        <w:pStyle w:val="Standard"/>
        <w:spacing w:after="0"/>
      </w:pPr>
      <w:r>
        <w:t xml:space="preserve"> предлог, частица, союз</w:t>
      </w:r>
    </w:p>
    <w:p w:rsidR="00B11549" w:rsidRDefault="00B11549" w:rsidP="00B11549">
      <w:pPr>
        <w:pStyle w:val="Standard"/>
        <w:spacing w:after="0"/>
      </w:pPr>
      <w:r>
        <w:rPr>
          <w:b/>
        </w:rPr>
        <w:t>Самостоятельные части речи:</w:t>
      </w:r>
    </w:p>
    <w:p w:rsidR="00B11549" w:rsidRDefault="00B11549" w:rsidP="00B11549">
      <w:pPr>
        <w:pStyle w:val="Standard"/>
        <w:spacing w:after="0"/>
      </w:pPr>
      <w:r>
        <w:t>существительное, прилагательное, глагол, местоимение, наречие, числительное</w:t>
      </w:r>
    </w:p>
    <w:p w:rsidR="00B11549" w:rsidRDefault="00B11549" w:rsidP="00B11549">
      <w:pPr>
        <w:pStyle w:val="Standard"/>
        <w:spacing w:after="0"/>
      </w:pPr>
      <w:r>
        <w:rPr>
          <w:b/>
          <w:bCs/>
        </w:rPr>
        <w:t xml:space="preserve">Части слова: </w:t>
      </w:r>
      <w:r>
        <w:t>корень ( чтобы выделить корень подбираем однокоренные слова/ общая одинаковая часть слова называется корень), окончание (изменяемая часть слова), приставка ( часть слова, которая стоит перед корнем), суффикс, ( часть слова, которая стоит между корнем и окончанием), основа ( все слово до окончания). У глаголов есть постфикс —СЯ, который стоит после окончания, обозначается как суффикс.</w:t>
      </w:r>
    </w:p>
    <w:p w:rsidR="00B11549" w:rsidRDefault="00B11549" w:rsidP="00B11549">
      <w:pPr>
        <w:pStyle w:val="Standard"/>
        <w:spacing w:after="0"/>
      </w:pPr>
      <w:r>
        <w:rPr>
          <w:b/>
        </w:rPr>
        <w:t>Должны уметь выделять орфограммы.</w:t>
      </w:r>
    </w:p>
    <w:p w:rsidR="00B11549" w:rsidRDefault="00B11549" w:rsidP="00B11549">
      <w:pPr>
        <w:pStyle w:val="Standard"/>
        <w:spacing w:after="0"/>
      </w:pPr>
      <w:r>
        <w:rPr>
          <w:b/>
        </w:rPr>
        <w:t>ОРФОГРАММА (слабая позиция  буквы в слове– правило)</w:t>
      </w:r>
    </w:p>
    <w:p w:rsidR="00B11549" w:rsidRDefault="00B11549" w:rsidP="00B11549">
      <w:pPr>
        <w:pStyle w:val="Standard"/>
        <w:spacing w:after="0"/>
      </w:pPr>
      <w:r>
        <w:rPr>
          <w:b/>
        </w:rPr>
        <w:t>1.Правописание гласных с шипящими (</w:t>
      </w:r>
      <w:r>
        <w:t>ЖИ-ШИ с И, ЧА-ЩА с А, ЧУ-ЩУ с У, ЧК,ЧН,ЧТ,ЩТ,ЩН без Ь)</w:t>
      </w:r>
    </w:p>
    <w:p w:rsidR="00B11549" w:rsidRDefault="00B11549" w:rsidP="00B11549">
      <w:pPr>
        <w:pStyle w:val="Standard"/>
        <w:spacing w:after="0"/>
      </w:pPr>
      <w:r>
        <w:t>2.</w:t>
      </w:r>
      <w:r>
        <w:rPr>
          <w:b/>
        </w:rPr>
        <w:t>Оформление предложения</w:t>
      </w:r>
      <w:r>
        <w:t>. (первое слово в предложении пишется с большой буквы, слова в предложении пишутся отдельно друг от друга, в конце предложения ставится вопросительный, восклицательный знак или точка)</w:t>
      </w:r>
    </w:p>
    <w:p w:rsidR="00B11549" w:rsidRDefault="00B11549" w:rsidP="00B11549">
      <w:pPr>
        <w:pStyle w:val="Standard"/>
        <w:spacing w:after="0"/>
      </w:pPr>
      <w:r>
        <w:t xml:space="preserve">3. </w:t>
      </w:r>
      <w:r>
        <w:rPr>
          <w:b/>
        </w:rPr>
        <w:t>Имена собственные (</w:t>
      </w:r>
      <w:r>
        <w:t>ФИО, кличка, географические объекты, названия произвения, картин в кавычках и с большой буквы</w:t>
      </w:r>
      <w:r>
        <w:rPr>
          <w:b/>
        </w:rPr>
        <w:t>)</w:t>
      </w:r>
    </w:p>
    <w:p w:rsidR="00B11549" w:rsidRDefault="00B11549" w:rsidP="00B11549">
      <w:pPr>
        <w:pStyle w:val="Standard"/>
        <w:spacing w:after="0"/>
      </w:pPr>
      <w:r>
        <w:t xml:space="preserve">4. </w:t>
      </w:r>
      <w:r>
        <w:rPr>
          <w:b/>
        </w:rPr>
        <w:t>Словарные слова</w:t>
      </w:r>
      <w:r>
        <w:t xml:space="preserve"> (написание, которых надо запомнить)</w:t>
      </w:r>
    </w:p>
    <w:p w:rsidR="00B11549" w:rsidRDefault="00B11549" w:rsidP="00B11549">
      <w:pPr>
        <w:pStyle w:val="Standard"/>
        <w:spacing w:after="0"/>
      </w:pPr>
      <w:r>
        <w:t>5.</w:t>
      </w:r>
      <w:r>
        <w:rPr>
          <w:b/>
        </w:rPr>
        <w:t>мягкий знак показатель мягкости</w:t>
      </w:r>
      <w:r>
        <w:t xml:space="preserve"> (после согласной или между согласными)</w:t>
      </w:r>
    </w:p>
    <w:p w:rsidR="00B11549" w:rsidRDefault="00B11549" w:rsidP="00B11549">
      <w:pPr>
        <w:pStyle w:val="Standard"/>
        <w:spacing w:after="0"/>
      </w:pPr>
      <w:r>
        <w:t>6.</w:t>
      </w:r>
      <w:r>
        <w:rPr>
          <w:b/>
        </w:rPr>
        <w:t>разделительный мягкий знак</w:t>
      </w:r>
    </w:p>
    <w:p w:rsidR="00B11549" w:rsidRDefault="00B11549" w:rsidP="00B11549">
      <w:pPr>
        <w:pStyle w:val="Standard"/>
        <w:spacing w:after="0"/>
      </w:pPr>
      <w:r>
        <w:t xml:space="preserve">7. </w:t>
      </w:r>
      <w:r>
        <w:rPr>
          <w:b/>
        </w:rPr>
        <w:t>безударная гласная в корне проверяемая ударением (трава-травы)</w:t>
      </w:r>
    </w:p>
    <w:p w:rsidR="00B11549" w:rsidRDefault="00B11549" w:rsidP="00B11549">
      <w:pPr>
        <w:pStyle w:val="Standard"/>
        <w:spacing w:after="0"/>
      </w:pPr>
      <w:r>
        <w:t>8.</w:t>
      </w:r>
      <w:r>
        <w:rPr>
          <w:b/>
        </w:rPr>
        <w:t xml:space="preserve"> правописание предлогов </w:t>
      </w:r>
      <w:r>
        <w:t>( между предлогом и словом можно поставить другое слово или вопрос)</w:t>
      </w:r>
    </w:p>
    <w:p w:rsidR="00B11549" w:rsidRDefault="00B11549" w:rsidP="00B11549">
      <w:pPr>
        <w:pStyle w:val="Standard"/>
        <w:spacing w:after="0"/>
      </w:pPr>
      <w:r>
        <w:t>9.</w:t>
      </w:r>
      <w:r>
        <w:rPr>
          <w:b/>
        </w:rPr>
        <w:t>парная звонкая и глухая согласная в корне слова или на конце (</w:t>
      </w:r>
      <w:r>
        <w:t>изменить слово так, чтобы после согласной стояла гласная: дуб-дубы)</w:t>
      </w:r>
    </w:p>
    <w:p w:rsidR="00B11549" w:rsidRDefault="00B11549" w:rsidP="00B11549">
      <w:pPr>
        <w:pStyle w:val="Standard"/>
        <w:spacing w:after="0"/>
      </w:pPr>
      <w:r>
        <w:lastRenderedPageBreak/>
        <w:t>10.</w:t>
      </w:r>
      <w:r>
        <w:rPr>
          <w:b/>
        </w:rPr>
        <w:t>непроизносимая согласная в корне слова (</w:t>
      </w:r>
      <w:r>
        <w:t>изменить слова так, чтобы все согласные слышаись четко: радостно- радость)</w:t>
      </w:r>
    </w:p>
    <w:p w:rsidR="00B11549" w:rsidRDefault="00B11549" w:rsidP="00B11549">
      <w:pPr>
        <w:pStyle w:val="Standard"/>
        <w:spacing w:after="0"/>
      </w:pPr>
      <w:r>
        <w:t xml:space="preserve">Подбирать </w:t>
      </w:r>
      <w:r>
        <w:rPr>
          <w:b/>
        </w:rPr>
        <w:t>однокоренные слова</w:t>
      </w:r>
      <w:r>
        <w:t xml:space="preserve"> ( сходное лексическое значение и общая одинаковая часть – корень: </w:t>
      </w:r>
      <w:r>
        <w:rPr>
          <w:i/>
        </w:rPr>
        <w:t>большой- большущий</w:t>
      </w:r>
      <w:r>
        <w:t xml:space="preserve"> ( слова </w:t>
      </w:r>
      <w:r>
        <w:rPr>
          <w:i/>
        </w:rPr>
        <w:t>большой-большая</w:t>
      </w:r>
      <w:r>
        <w:t xml:space="preserve"> не являются однокоренными т.к. изменена только форма слова – окончание)</w:t>
      </w:r>
    </w:p>
    <w:p w:rsidR="00B11549" w:rsidRDefault="00B11549" w:rsidP="00B11549">
      <w:pPr>
        <w:pStyle w:val="Standard"/>
        <w:numPr>
          <w:ilvl w:val="0"/>
          <w:numId w:val="4"/>
        </w:numPr>
        <w:spacing w:after="0"/>
      </w:pPr>
      <w:r>
        <w:t>не с глаголами (частица НЕ с глаголом пишется раздельно)</w:t>
      </w:r>
    </w:p>
    <w:p w:rsidR="00B11549" w:rsidRDefault="00B11549" w:rsidP="00B11549">
      <w:pPr>
        <w:pStyle w:val="Standard"/>
        <w:numPr>
          <w:ilvl w:val="0"/>
          <w:numId w:val="4"/>
        </w:numPr>
        <w:spacing w:after="0"/>
      </w:pPr>
      <w:r>
        <w:t>Правила переноса</w:t>
      </w:r>
    </w:p>
    <w:p w:rsidR="00B11549" w:rsidRDefault="00B11549" w:rsidP="00B11549">
      <w:pPr>
        <w:pStyle w:val="Standard"/>
        <w:numPr>
          <w:ilvl w:val="0"/>
          <w:numId w:val="4"/>
        </w:numPr>
        <w:spacing w:after="0"/>
      </w:pPr>
      <w:r>
        <w:t>Глаголы 2 лица на -ешь, -ишь — пишутся с мягким знаком</w:t>
      </w:r>
    </w:p>
    <w:p w:rsidR="00B11549" w:rsidRDefault="00B11549" w:rsidP="00B11549">
      <w:pPr>
        <w:pStyle w:val="Standard"/>
        <w:numPr>
          <w:ilvl w:val="0"/>
          <w:numId w:val="4"/>
        </w:numPr>
        <w:spacing w:after="0"/>
      </w:pPr>
      <w:r>
        <w:t>Глаголы, которые отвечают на вопросы что делать?, пишутся с Ь знаком</w:t>
      </w:r>
    </w:p>
    <w:p w:rsidR="00B11549" w:rsidRDefault="00B11549" w:rsidP="00B11549">
      <w:pPr>
        <w:pStyle w:val="Standard"/>
        <w:numPr>
          <w:ilvl w:val="0"/>
          <w:numId w:val="4"/>
        </w:numPr>
        <w:spacing w:after="0"/>
      </w:pPr>
      <w:r>
        <w:t>Правописание ь знака после шипящих в существительных женского рода</w:t>
      </w:r>
    </w:p>
    <w:p w:rsidR="00B11549" w:rsidRDefault="00B11549" w:rsidP="00B11549">
      <w:pPr>
        <w:pStyle w:val="Standard"/>
        <w:numPr>
          <w:ilvl w:val="0"/>
          <w:numId w:val="4"/>
        </w:numPr>
        <w:spacing w:after="0"/>
      </w:pPr>
      <w:r>
        <w:t>Правописание суффиксов и приставок, написание которых надо запомнить</w:t>
      </w:r>
    </w:p>
    <w:p w:rsidR="00B11549" w:rsidRDefault="00B11549" w:rsidP="00B11549">
      <w:pPr>
        <w:pStyle w:val="Standard"/>
        <w:numPr>
          <w:ilvl w:val="0"/>
          <w:numId w:val="4"/>
        </w:numPr>
        <w:spacing w:after="0"/>
      </w:pPr>
      <w:r>
        <w:t xml:space="preserve">Правописание  падежных окончаний имен прилагательных </w:t>
      </w:r>
    </w:p>
    <w:p w:rsidR="00B11549" w:rsidRDefault="00B11549" w:rsidP="00B11549">
      <w:pPr>
        <w:pStyle w:val="Standard"/>
        <w:spacing w:after="0"/>
        <w:rPr>
          <w:b/>
        </w:rPr>
      </w:pPr>
      <w:r>
        <w:rPr>
          <w:b/>
        </w:rPr>
        <w:t>ЗНАТЬ ПАДЕЖИ</w:t>
      </w:r>
    </w:p>
    <w:p w:rsidR="00B11549" w:rsidRDefault="00B11549" w:rsidP="00B11549">
      <w:pPr>
        <w:pStyle w:val="Standard"/>
        <w:spacing w:after="0"/>
      </w:pPr>
      <w:r>
        <w:t>Именительный КТО? ЧТО? ( начальная форма имени существительного – подлежащее)</w:t>
      </w:r>
    </w:p>
    <w:p w:rsidR="00B11549" w:rsidRDefault="00B11549" w:rsidP="00B11549">
      <w:pPr>
        <w:pStyle w:val="Standard"/>
        <w:spacing w:after="0"/>
      </w:pPr>
      <w:r>
        <w:t>Родительный нет КОГО? Нет ЧЕГО? ( дополнение)</w:t>
      </w:r>
    </w:p>
    <w:p w:rsidR="00B11549" w:rsidRDefault="00B11549" w:rsidP="00B11549">
      <w:pPr>
        <w:pStyle w:val="Standard"/>
        <w:spacing w:after="0"/>
      </w:pPr>
      <w:r>
        <w:t>Дательный дать КОМУ? ЧЕМУ? ( дополнение)</w:t>
      </w:r>
    </w:p>
    <w:p w:rsidR="00B11549" w:rsidRDefault="00B11549" w:rsidP="00B11549">
      <w:pPr>
        <w:pStyle w:val="Standard"/>
        <w:spacing w:after="0"/>
      </w:pPr>
      <w:r>
        <w:t>Винительный вижу КОГО? ЧТО? ( дополнение)</w:t>
      </w:r>
    </w:p>
    <w:p w:rsidR="00B11549" w:rsidRDefault="00B11549" w:rsidP="00B11549">
      <w:pPr>
        <w:pStyle w:val="Standard"/>
        <w:spacing w:after="0"/>
      </w:pPr>
      <w:r>
        <w:t>Творительный творю КЕМ? ЧЕМ? ( дополнение)</w:t>
      </w:r>
    </w:p>
    <w:p w:rsidR="00B11549" w:rsidRDefault="00B11549" w:rsidP="00B11549">
      <w:pPr>
        <w:pStyle w:val="Standard"/>
        <w:spacing w:after="0"/>
      </w:pPr>
      <w:r>
        <w:t>Предложный говорю о КОМ? О ЧЕМ? ( дополнение)</w:t>
      </w:r>
    </w:p>
    <w:p w:rsidR="00B11549" w:rsidRDefault="00B11549" w:rsidP="00B11549">
      <w:pPr>
        <w:pStyle w:val="Standard"/>
        <w:spacing w:after="0"/>
      </w:pPr>
    </w:p>
    <w:p w:rsidR="00B11549" w:rsidRDefault="00B11549" w:rsidP="00B11549">
      <w:pPr>
        <w:pStyle w:val="Standard"/>
        <w:spacing w:after="0"/>
        <w:rPr>
          <w:b/>
        </w:rPr>
      </w:pPr>
    </w:p>
    <w:p w:rsidR="00B11549" w:rsidRDefault="00B11549" w:rsidP="00B11549">
      <w:pPr>
        <w:pStyle w:val="Standard"/>
        <w:spacing w:after="0"/>
      </w:pPr>
      <w:r>
        <w:rPr>
          <w:b/>
          <w:i/>
        </w:rPr>
        <w:t>ЛИТЕРАТУРА</w:t>
      </w:r>
    </w:p>
    <w:p w:rsidR="00B11549" w:rsidRDefault="00B11549" w:rsidP="00B11549">
      <w:pPr>
        <w:pStyle w:val="Standard"/>
        <w:spacing w:after="0"/>
      </w:pPr>
      <w:r>
        <w:t>Должны читать целыми словами с интонацией 80-85 слов в минуту. Отличать жанры литературы: рассказ (повествование о чем или о ком либо), стихотворение (есть рифма, ритм, мелодичность, структура стихотворения – написано в столбик, каждая строчка с большой буквы), загадка, пословица и поговорка, потешка, скороговорка,шутка или прибаутка, сказка. Отличать научный (энциклопедический) текст от литературного.</w:t>
      </w:r>
    </w:p>
    <w:p w:rsidR="00B11549" w:rsidRDefault="00B11549" w:rsidP="00B11549">
      <w:pPr>
        <w:pStyle w:val="Standard"/>
        <w:spacing w:after="0"/>
      </w:pPr>
      <w:r>
        <w:t xml:space="preserve">Должны уметь передавать содержание текста (пересказывать), задавать вопросы по содержанию текста , выделять главную мысль (для чего автор написал), находить главных героев и давать им характеристику (какой он и почему- подтверждать словами или предложениями из текста) делить текст на части и озаглавливать их. Составлять развернутый план ( подробный) , краткий. </w:t>
      </w:r>
    </w:p>
    <w:p w:rsidR="00B11549" w:rsidRDefault="00B11549" w:rsidP="00B11549">
      <w:pPr>
        <w:pStyle w:val="Standard"/>
        <w:spacing w:after="0"/>
      </w:pPr>
    </w:p>
    <w:p w:rsidR="00B11549" w:rsidRDefault="00B11549" w:rsidP="00B11549">
      <w:pPr>
        <w:pStyle w:val="Standard"/>
        <w:spacing w:after="0"/>
      </w:pPr>
      <w:r>
        <w:rPr>
          <w:b/>
          <w:i/>
        </w:rPr>
        <w:t>МАТЕМАТИКА</w:t>
      </w:r>
    </w:p>
    <w:p w:rsidR="00B11549" w:rsidRDefault="00B11549" w:rsidP="00B11549">
      <w:pPr>
        <w:pStyle w:val="Standard"/>
        <w:spacing w:after="0"/>
      </w:pPr>
      <w:r>
        <w:t xml:space="preserve">Примеры – это </w:t>
      </w:r>
      <w:r>
        <w:rPr>
          <w:b/>
        </w:rPr>
        <w:t>числовое выражение. Значение выражения –</w:t>
      </w:r>
      <w:r>
        <w:t>это результат или решение примера.</w:t>
      </w:r>
    </w:p>
    <w:p w:rsidR="00B11549" w:rsidRDefault="00B11549" w:rsidP="00B11549">
      <w:pPr>
        <w:pStyle w:val="Standard"/>
        <w:spacing w:after="0"/>
      </w:pPr>
      <w:r>
        <w:t xml:space="preserve">Компоненты при сложении: </w:t>
      </w:r>
      <w:r>
        <w:rPr>
          <w:b/>
        </w:rPr>
        <w:t>слагаемое +слагаемое= сумма</w:t>
      </w:r>
    </w:p>
    <w:p w:rsidR="00B11549" w:rsidRDefault="00B11549" w:rsidP="00B11549">
      <w:pPr>
        <w:pStyle w:val="Standard"/>
        <w:spacing w:after="0"/>
      </w:pPr>
      <w:r>
        <w:t>Компоненты при вычитании:</w:t>
      </w:r>
      <w:r>
        <w:rPr>
          <w:b/>
        </w:rPr>
        <w:t xml:space="preserve"> уменьшаемое – вычитаемое = разность</w:t>
      </w:r>
    </w:p>
    <w:p w:rsidR="00B11549" w:rsidRDefault="00B11549" w:rsidP="00B11549">
      <w:pPr>
        <w:pStyle w:val="Standard"/>
        <w:spacing w:after="0"/>
      </w:pPr>
      <w:r>
        <w:t>Компоненты при умножении:</w:t>
      </w:r>
      <w:r>
        <w:rPr>
          <w:b/>
        </w:rPr>
        <w:t xml:space="preserve"> множитель х множитель= произведение</w:t>
      </w:r>
    </w:p>
    <w:p w:rsidR="00B11549" w:rsidRDefault="00B11549" w:rsidP="00B11549">
      <w:pPr>
        <w:pStyle w:val="Standard"/>
        <w:spacing w:after="0"/>
      </w:pPr>
      <w:r>
        <w:t>Компоненты при делении:</w:t>
      </w:r>
      <w:r>
        <w:rPr>
          <w:b/>
        </w:rPr>
        <w:t xml:space="preserve"> делимое: делитель= частное</w:t>
      </w:r>
    </w:p>
    <w:p w:rsidR="00B11549" w:rsidRDefault="00B11549" w:rsidP="00B11549">
      <w:pPr>
        <w:pStyle w:val="Standard"/>
        <w:spacing w:after="0"/>
      </w:pPr>
      <w:r>
        <w:rPr>
          <w:b/>
          <w:i/>
        </w:rPr>
        <w:t>Способы чтения числовых выражений</w:t>
      </w:r>
    </w:p>
    <w:tbl>
      <w:tblPr>
        <w:tblW w:w="982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4"/>
        <w:gridCol w:w="2643"/>
        <w:gridCol w:w="2394"/>
        <w:gridCol w:w="2394"/>
      </w:tblGrid>
      <w:tr w:rsidR="00B11549" w:rsidTr="00B11549"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Standard"/>
              <w:spacing w:after="0" w:line="240" w:lineRule="auto"/>
            </w:pPr>
            <w:r>
              <w:rPr>
                <w:b/>
                <w:i/>
              </w:rPr>
              <w:t>Сложение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Standard"/>
              <w:spacing w:after="0" w:line="240" w:lineRule="auto"/>
            </w:pPr>
            <w:r>
              <w:rPr>
                <w:b/>
                <w:i/>
              </w:rPr>
              <w:t>Вычитание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Standard"/>
              <w:spacing w:after="0" w:line="240" w:lineRule="auto"/>
            </w:pPr>
            <w:r>
              <w:rPr>
                <w:b/>
                <w:i/>
              </w:rPr>
              <w:t>Умножение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Standard"/>
              <w:spacing w:after="0" w:line="240" w:lineRule="auto"/>
            </w:pPr>
            <w:r>
              <w:rPr>
                <w:b/>
                <w:i/>
              </w:rPr>
              <w:t>Деление</w:t>
            </w:r>
          </w:p>
        </w:tc>
      </w:tr>
      <w:tr w:rsidR="00B11549" w:rsidTr="00B11549"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49" w:rsidRDefault="00B11549">
            <w:pPr>
              <w:pStyle w:val="Standard"/>
              <w:spacing w:after="0" w:line="240" w:lineRule="auto"/>
            </w:pPr>
            <w:r>
              <w:t>1.Первое слагаемое 3, второе слагаемое 5, сумма равна 8</w:t>
            </w:r>
          </w:p>
          <w:p w:rsidR="00B11549" w:rsidRDefault="00B11549">
            <w:pPr>
              <w:pStyle w:val="Standard"/>
              <w:spacing w:after="0" w:line="240" w:lineRule="auto"/>
            </w:pPr>
            <w:r>
              <w:t>2. К 3 прибавить 5 получится 8</w:t>
            </w:r>
          </w:p>
          <w:p w:rsidR="00B11549" w:rsidRDefault="00B11549">
            <w:pPr>
              <w:pStyle w:val="Standard"/>
              <w:spacing w:after="0" w:line="240" w:lineRule="auto"/>
            </w:pPr>
            <w:r>
              <w:t>3. три плюс 5 равно 8</w:t>
            </w:r>
          </w:p>
          <w:p w:rsidR="00B11549" w:rsidRDefault="00B11549">
            <w:pPr>
              <w:pStyle w:val="Standard"/>
              <w:spacing w:after="0" w:line="240" w:lineRule="auto"/>
            </w:pPr>
            <w:r>
              <w:t>4. Сумма чисел 3 и 5 равна 8</w:t>
            </w:r>
          </w:p>
          <w:p w:rsidR="00B11549" w:rsidRDefault="00B11549">
            <w:pPr>
              <w:pStyle w:val="Standard"/>
              <w:spacing w:after="0" w:line="240" w:lineRule="auto"/>
            </w:pPr>
            <w:r>
              <w:lastRenderedPageBreak/>
              <w:t>5. три увеличить на 5 получится 8</w:t>
            </w:r>
          </w:p>
          <w:p w:rsidR="00B11549" w:rsidRDefault="00B11549">
            <w:pPr>
              <w:pStyle w:val="Standard"/>
              <w:spacing w:after="0" w:line="240" w:lineRule="auto"/>
              <w:rPr>
                <w:b/>
                <w:i/>
              </w:rPr>
            </w:pP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49" w:rsidRDefault="00B11549" w:rsidP="00B664F6">
            <w:pPr>
              <w:pStyle w:val="a3"/>
              <w:numPr>
                <w:ilvl w:val="0"/>
                <w:numId w:val="6"/>
              </w:numPr>
              <w:spacing w:after="0" w:line="240" w:lineRule="auto"/>
            </w:pPr>
            <w:r>
              <w:lastRenderedPageBreak/>
              <w:t>Из 9 вычесть 5 получится 4</w:t>
            </w:r>
          </w:p>
          <w:p w:rsidR="00B11549" w:rsidRDefault="00B11549" w:rsidP="00B664F6">
            <w:pPr>
              <w:pStyle w:val="a3"/>
              <w:numPr>
                <w:ilvl w:val="0"/>
                <w:numId w:val="6"/>
              </w:numPr>
              <w:spacing w:after="0" w:line="240" w:lineRule="auto"/>
            </w:pPr>
            <w:r>
              <w:t>Девять минус 5 равно 4</w:t>
            </w:r>
          </w:p>
          <w:p w:rsidR="00B11549" w:rsidRDefault="00B11549" w:rsidP="00B664F6">
            <w:pPr>
              <w:pStyle w:val="a3"/>
              <w:numPr>
                <w:ilvl w:val="0"/>
                <w:numId w:val="6"/>
              </w:numPr>
              <w:spacing w:after="0" w:line="240" w:lineRule="auto"/>
            </w:pPr>
            <w:r>
              <w:t>Разность чисел 9 и 5 равна 4</w:t>
            </w:r>
          </w:p>
          <w:p w:rsidR="00B11549" w:rsidRDefault="00B11549" w:rsidP="00B664F6">
            <w:pPr>
              <w:pStyle w:val="a3"/>
              <w:numPr>
                <w:ilvl w:val="0"/>
                <w:numId w:val="6"/>
              </w:numPr>
              <w:spacing w:after="0" w:line="240" w:lineRule="auto"/>
            </w:pPr>
            <w:r>
              <w:t xml:space="preserve">Уменьшаемое 9 вычитаемое 5 разность </w:t>
            </w:r>
            <w:r>
              <w:lastRenderedPageBreak/>
              <w:t>равна 4</w:t>
            </w:r>
          </w:p>
          <w:p w:rsidR="00B11549" w:rsidRDefault="00B11549" w:rsidP="00B664F6">
            <w:pPr>
              <w:pStyle w:val="a3"/>
              <w:numPr>
                <w:ilvl w:val="0"/>
                <w:numId w:val="6"/>
              </w:numPr>
              <w:spacing w:after="0" w:line="240" w:lineRule="auto"/>
            </w:pPr>
            <w:r>
              <w:t>9 уменьшить на 5 получится 4</w:t>
            </w:r>
          </w:p>
          <w:p w:rsidR="00B11549" w:rsidRDefault="00B11549">
            <w:pPr>
              <w:pStyle w:val="a3"/>
              <w:spacing w:after="0" w:line="240" w:lineRule="auto"/>
            </w:pPr>
          </w:p>
          <w:p w:rsidR="00B11549" w:rsidRDefault="00B11549">
            <w:pPr>
              <w:pStyle w:val="Standard"/>
              <w:spacing w:after="0" w:line="240" w:lineRule="auto"/>
              <w:rPr>
                <w:b/>
                <w:i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Standard"/>
              <w:spacing w:after="0" w:line="240" w:lineRule="auto"/>
            </w:pPr>
            <w:r>
              <w:lastRenderedPageBreak/>
              <w:t>1.первый множитель, второй множитель, произведение</w:t>
            </w:r>
          </w:p>
          <w:p w:rsidR="00B11549" w:rsidRDefault="00B11549">
            <w:pPr>
              <w:pStyle w:val="Standard"/>
              <w:spacing w:after="0" w:line="240" w:lineRule="auto"/>
            </w:pPr>
            <w:r>
              <w:t>2.3 умножить на 5  получится 15</w:t>
            </w:r>
          </w:p>
          <w:p w:rsidR="00B11549" w:rsidRDefault="00B11549">
            <w:pPr>
              <w:pStyle w:val="Standard"/>
              <w:spacing w:after="0" w:line="240" w:lineRule="auto"/>
            </w:pPr>
            <w:r>
              <w:t>3. 3 увеличить в 5 раз получится 15</w:t>
            </w:r>
          </w:p>
          <w:p w:rsidR="00B11549" w:rsidRDefault="00B11549">
            <w:pPr>
              <w:pStyle w:val="Standard"/>
              <w:spacing w:after="0" w:line="240" w:lineRule="auto"/>
            </w:pPr>
            <w:r>
              <w:t xml:space="preserve">4. произведение чисел </w:t>
            </w:r>
            <w:r>
              <w:lastRenderedPageBreak/>
              <w:t>3 и5 равно 15</w:t>
            </w:r>
          </w:p>
          <w:p w:rsidR="00B11549" w:rsidRDefault="00B11549">
            <w:pPr>
              <w:pStyle w:val="Standard"/>
              <w:spacing w:after="0" w:line="240" w:lineRule="auto"/>
            </w:pPr>
            <w:r>
              <w:t>5. трижды пять пятнадцать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Standard"/>
              <w:spacing w:after="0" w:line="240" w:lineRule="auto"/>
            </w:pPr>
            <w:r>
              <w:lastRenderedPageBreak/>
              <w:t>1. делимое15 делитель 3 частное равно 5</w:t>
            </w:r>
          </w:p>
          <w:p w:rsidR="00B11549" w:rsidRDefault="00B11549">
            <w:pPr>
              <w:pStyle w:val="Standard"/>
              <w:spacing w:after="0" w:line="240" w:lineRule="auto"/>
            </w:pPr>
            <w:r>
              <w:t>2. частное чисел 15 и 3 равно 5</w:t>
            </w:r>
          </w:p>
          <w:p w:rsidR="00B11549" w:rsidRDefault="00B11549">
            <w:pPr>
              <w:pStyle w:val="Standard"/>
              <w:spacing w:after="0" w:line="240" w:lineRule="auto"/>
            </w:pPr>
            <w:r>
              <w:t>3. 15 разделить на 3 получится 5</w:t>
            </w:r>
          </w:p>
          <w:p w:rsidR="00B11549" w:rsidRDefault="00B11549">
            <w:pPr>
              <w:pStyle w:val="Standard"/>
              <w:spacing w:after="0" w:line="240" w:lineRule="auto"/>
            </w:pPr>
            <w:r>
              <w:t xml:space="preserve">4. 15 уменьшить в 3 </w:t>
            </w:r>
            <w:r>
              <w:lastRenderedPageBreak/>
              <w:t>раза получится 5</w:t>
            </w:r>
          </w:p>
        </w:tc>
      </w:tr>
    </w:tbl>
    <w:p w:rsidR="00B11549" w:rsidRDefault="00B11549" w:rsidP="00B11549">
      <w:pPr>
        <w:pStyle w:val="Standard"/>
        <w:spacing w:after="0"/>
        <w:rPr>
          <w:b/>
          <w:i/>
        </w:rPr>
      </w:pPr>
    </w:p>
    <w:p w:rsidR="00B11549" w:rsidRDefault="00B11549" w:rsidP="00B11549">
      <w:pPr>
        <w:pStyle w:val="a3"/>
        <w:spacing w:after="0"/>
      </w:pPr>
      <w:r>
        <w:t xml:space="preserve">Правило </w:t>
      </w:r>
      <w:r>
        <w:rPr>
          <w:b/>
        </w:rPr>
        <w:t>от перестановки слагаемых результат суммы не изменяется :</w:t>
      </w:r>
      <w:r>
        <w:t>3+5=8 и 5+3=8</w:t>
      </w:r>
    </w:p>
    <w:p w:rsidR="00B11549" w:rsidRDefault="00B11549" w:rsidP="00B11549">
      <w:pPr>
        <w:pStyle w:val="a3"/>
        <w:spacing w:after="0"/>
      </w:pPr>
      <w:r>
        <w:rPr>
          <w:b/>
        </w:rPr>
        <w:t>от перестановки множителей результат произведения не изменяется :</w:t>
      </w:r>
      <w:r>
        <w:t>3х5=15 и 5х3=15</w:t>
      </w:r>
    </w:p>
    <w:p w:rsidR="00B11549" w:rsidRDefault="00B11549" w:rsidP="00B11549">
      <w:pPr>
        <w:pStyle w:val="a3"/>
        <w:spacing w:after="0"/>
      </w:pPr>
      <w:r>
        <w:t>умножение суммы (разности) на число: два способа</w:t>
      </w:r>
    </w:p>
    <w:p w:rsidR="00B11549" w:rsidRDefault="00B11549" w:rsidP="00B11549">
      <w:pPr>
        <w:pStyle w:val="a3"/>
        <w:numPr>
          <w:ilvl w:val="1"/>
          <w:numId w:val="6"/>
        </w:numPr>
        <w:spacing w:after="0"/>
      </w:pPr>
      <w:r>
        <w:t>(24+45)х6 – найти сумму, а затем умножить ее на число 6</w:t>
      </w:r>
    </w:p>
    <w:p w:rsidR="00B11549" w:rsidRDefault="00B11549" w:rsidP="00B11549">
      <w:pPr>
        <w:pStyle w:val="a3"/>
        <w:numPr>
          <w:ilvl w:val="1"/>
          <w:numId w:val="6"/>
        </w:numPr>
        <w:spacing w:after="0"/>
      </w:pPr>
      <w:r>
        <w:t>(24+45)х6=24х6+45х6</w:t>
      </w:r>
    </w:p>
    <w:p w:rsidR="00B11549" w:rsidRDefault="00B11549" w:rsidP="00B11549">
      <w:pPr>
        <w:spacing w:after="0"/>
      </w:pPr>
      <w:r>
        <w:t>Деление суммы (разности) на число- два способа</w:t>
      </w:r>
    </w:p>
    <w:p w:rsidR="00B11549" w:rsidRDefault="00B11549" w:rsidP="00B11549">
      <w:pPr>
        <w:spacing w:after="0"/>
      </w:pPr>
      <w:r>
        <w:t>1.</w:t>
      </w:r>
      <w:r>
        <w:tab/>
        <w:t>(24+42):6 – найти сумму, а затем разделить  ее на число 6</w:t>
      </w:r>
    </w:p>
    <w:p w:rsidR="00B11549" w:rsidRDefault="00B11549" w:rsidP="00B11549">
      <w:pPr>
        <w:spacing w:after="0"/>
      </w:pPr>
      <w:r>
        <w:t>2.</w:t>
      </w:r>
      <w:r>
        <w:tab/>
        <w:t>(24+42):6=24:6+42:6</w:t>
      </w:r>
    </w:p>
    <w:p w:rsidR="00B11549" w:rsidRDefault="00B11549" w:rsidP="00B11549">
      <w:pPr>
        <w:pStyle w:val="a3"/>
        <w:spacing w:after="0"/>
      </w:pPr>
      <w:r>
        <w:t xml:space="preserve"> </w:t>
      </w:r>
      <w:r>
        <w:rPr>
          <w:b/>
        </w:rPr>
        <w:t>сложение проверяем вычитанием; вычитание – сложением или вычитанием, произведение – делением, деление – произведением или умножением.</w:t>
      </w:r>
    </w:p>
    <w:p w:rsidR="00B11549" w:rsidRDefault="00B11549" w:rsidP="00B11549">
      <w:pPr>
        <w:pStyle w:val="a3"/>
        <w:spacing w:after="0"/>
        <w:rPr>
          <w:b/>
        </w:rPr>
      </w:pPr>
      <w:r>
        <w:rPr>
          <w:b/>
        </w:rPr>
        <w:t>Уравнение:</w:t>
      </w:r>
    </w:p>
    <w:p w:rsidR="00B11549" w:rsidRDefault="00B11549" w:rsidP="00B11549">
      <w:pPr>
        <w:pStyle w:val="a3"/>
        <w:spacing w:after="0"/>
        <w:rPr>
          <w:b/>
        </w:rPr>
      </w:pPr>
      <w:r>
        <w:rPr>
          <w:b/>
        </w:rPr>
        <w:t>Неизвестное слагаемое находим вычитанием</w:t>
      </w:r>
    </w:p>
    <w:p w:rsidR="00B11549" w:rsidRDefault="00B11549" w:rsidP="00B11549">
      <w:pPr>
        <w:pStyle w:val="a3"/>
        <w:spacing w:after="0"/>
        <w:rPr>
          <w:b/>
        </w:rPr>
      </w:pPr>
      <w:r>
        <w:rPr>
          <w:b/>
        </w:rPr>
        <w:t>Неизвестое вычитаемое – вычитанием</w:t>
      </w:r>
    </w:p>
    <w:p w:rsidR="00B11549" w:rsidRDefault="00B11549" w:rsidP="00B11549">
      <w:pPr>
        <w:pStyle w:val="a3"/>
        <w:spacing w:after="0"/>
        <w:rPr>
          <w:b/>
        </w:rPr>
      </w:pPr>
      <w:r>
        <w:rPr>
          <w:b/>
        </w:rPr>
        <w:t>Неизвестное уменьшаемое – сложением</w:t>
      </w:r>
    </w:p>
    <w:p w:rsidR="00B11549" w:rsidRDefault="00B11549" w:rsidP="00B11549">
      <w:pPr>
        <w:pStyle w:val="a3"/>
        <w:spacing w:after="0"/>
        <w:rPr>
          <w:b/>
        </w:rPr>
      </w:pPr>
      <w:r>
        <w:rPr>
          <w:b/>
        </w:rPr>
        <w:t>Неизвестный множитель – делением</w:t>
      </w:r>
    </w:p>
    <w:p w:rsidR="00B11549" w:rsidRDefault="00B11549" w:rsidP="00B11549">
      <w:pPr>
        <w:pStyle w:val="a3"/>
        <w:spacing w:after="0"/>
        <w:rPr>
          <w:b/>
        </w:rPr>
      </w:pPr>
      <w:r>
        <w:rPr>
          <w:b/>
        </w:rPr>
        <w:t>Неизвестное делимое – умножением</w:t>
      </w:r>
    </w:p>
    <w:p w:rsidR="00B11549" w:rsidRDefault="00B11549" w:rsidP="00B11549">
      <w:pPr>
        <w:pStyle w:val="a3"/>
        <w:spacing w:after="0"/>
        <w:rPr>
          <w:b/>
        </w:rPr>
      </w:pPr>
      <w:r>
        <w:rPr>
          <w:b/>
        </w:rPr>
        <w:t>Неизвестный делитель – делением</w:t>
      </w:r>
    </w:p>
    <w:p w:rsidR="00B11549" w:rsidRDefault="00B11549" w:rsidP="00B11549">
      <w:pPr>
        <w:pStyle w:val="a3"/>
        <w:spacing w:after="0"/>
      </w:pPr>
    </w:p>
    <w:p w:rsidR="00B11549" w:rsidRDefault="00B11549" w:rsidP="00B11549">
      <w:pPr>
        <w:pStyle w:val="a3"/>
        <w:spacing w:after="0"/>
      </w:pPr>
      <w:r>
        <w:rPr>
          <w:b/>
        </w:rPr>
        <w:t>Равенство –</w:t>
      </w:r>
      <w:r>
        <w:t>между правой и левой частью выражения можно поставить знак равно (7+3=3+7)</w:t>
      </w:r>
    </w:p>
    <w:p w:rsidR="00B11549" w:rsidRDefault="00B11549" w:rsidP="00B11549">
      <w:pPr>
        <w:pStyle w:val="a3"/>
        <w:spacing w:after="0"/>
      </w:pPr>
      <w:r>
        <w:rPr>
          <w:b/>
        </w:rPr>
        <w:t xml:space="preserve">Неравенство – </w:t>
      </w:r>
      <w:r>
        <w:t>между правой и левой частью выражения можно поставить знак больше или меньше (7+3&gt;2+4 , 10-5&lt; 6+3: чтобы сравнить эти числовые выражения надо найти результат выражения)</w:t>
      </w:r>
    </w:p>
    <w:p w:rsidR="00B11549" w:rsidRDefault="00B11549" w:rsidP="00B11549">
      <w:pPr>
        <w:pStyle w:val="a3"/>
        <w:spacing w:after="0"/>
      </w:pPr>
    </w:p>
    <w:p w:rsidR="00B11549" w:rsidRDefault="00B11549" w:rsidP="00B11549">
      <w:pPr>
        <w:pStyle w:val="a3"/>
        <w:spacing w:after="0"/>
      </w:pPr>
      <w:r>
        <w:t xml:space="preserve">Уметь начертить </w:t>
      </w:r>
      <w:r>
        <w:rPr>
          <w:b/>
        </w:rPr>
        <w:t>отрезки заданной длины</w:t>
      </w:r>
      <w:r>
        <w:t xml:space="preserve"> (</w:t>
      </w:r>
      <w:r>
        <w:rPr>
          <w:b/>
        </w:rPr>
        <w:t>отрезок имеет начало и конец)</w:t>
      </w:r>
      <w:r>
        <w:t xml:space="preserve">, сравнивать отрезки ( 3 способа: на глазок, наложением, измерением), </w:t>
      </w:r>
      <w:r>
        <w:rPr>
          <w:b/>
        </w:rPr>
        <w:t>прямую</w:t>
      </w:r>
      <w:r>
        <w:t xml:space="preserve"> (можно провести по линейки, не имеет ни начала ни конца), </w:t>
      </w:r>
      <w:r>
        <w:rPr>
          <w:b/>
        </w:rPr>
        <w:t>ломаную (</w:t>
      </w:r>
      <w:r>
        <w:t xml:space="preserve">состоит из звеньев (отрезков) и можно начертить с помощью линейки; </w:t>
      </w:r>
      <w:r>
        <w:rPr>
          <w:b/>
        </w:rPr>
        <w:t>длина ломаной –</w:t>
      </w:r>
      <w:r>
        <w:t xml:space="preserve"> чтобы найти, нужно измерить каждое звено и результаты сложить), </w:t>
      </w:r>
      <w:r>
        <w:rPr>
          <w:b/>
        </w:rPr>
        <w:t xml:space="preserve"> кривую(</w:t>
      </w:r>
      <w:r>
        <w:t xml:space="preserve">чертим от руки), </w:t>
      </w:r>
      <w:r>
        <w:rPr>
          <w:b/>
        </w:rPr>
        <w:t>квадрат</w:t>
      </w:r>
      <w:r>
        <w:t xml:space="preserve"> ( прямоугольник с равными сторонами и прямыми углами), </w:t>
      </w:r>
      <w:r>
        <w:rPr>
          <w:b/>
        </w:rPr>
        <w:t>прямоугольник</w:t>
      </w:r>
      <w:r>
        <w:t xml:space="preserve"> ( четырехугольник с прямыми углами, у которого противоположные стороны равны).  </w:t>
      </w:r>
      <w:r>
        <w:rPr>
          <w:b/>
        </w:rPr>
        <w:t>Ломаная</w:t>
      </w:r>
      <w:r>
        <w:t xml:space="preserve"> может быть </w:t>
      </w:r>
      <w:r>
        <w:rPr>
          <w:b/>
        </w:rPr>
        <w:t>разомкнутой</w:t>
      </w:r>
      <w:r>
        <w:t xml:space="preserve">, может быть </w:t>
      </w:r>
      <w:r>
        <w:rPr>
          <w:b/>
        </w:rPr>
        <w:t>замкнутой</w:t>
      </w:r>
      <w:r>
        <w:t xml:space="preserve"> (квадрат, прямоугольник, многоугольник и т.д.). находить периметр многоугольника:</w:t>
      </w:r>
    </w:p>
    <w:p w:rsidR="00B11549" w:rsidRDefault="00B11549" w:rsidP="00B11549">
      <w:pPr>
        <w:pStyle w:val="a3"/>
        <w:spacing w:after="0"/>
      </w:pPr>
      <w:r>
        <w:rPr>
          <w:b/>
        </w:rPr>
        <w:t>Р</w:t>
      </w:r>
      <w:r>
        <w:rPr>
          <w:b/>
          <w:vertAlign w:val="subscript"/>
        </w:rPr>
        <w:t>квадрата</w:t>
      </w:r>
      <w:r>
        <w:rPr>
          <w:b/>
        </w:rPr>
        <w:t>= а+а+а+а или ах4</w:t>
      </w:r>
    </w:p>
    <w:p w:rsidR="00B11549" w:rsidRDefault="00B11549" w:rsidP="00B11549">
      <w:pPr>
        <w:pStyle w:val="a3"/>
        <w:spacing w:after="0"/>
      </w:pPr>
      <w:r>
        <w:rPr>
          <w:b/>
        </w:rPr>
        <w:t>Р</w:t>
      </w:r>
      <w:r>
        <w:rPr>
          <w:b/>
          <w:vertAlign w:val="subscript"/>
        </w:rPr>
        <w:t>треугольника</w:t>
      </w:r>
      <w:r>
        <w:rPr>
          <w:b/>
        </w:rPr>
        <w:t>=а+в+с</w:t>
      </w:r>
    </w:p>
    <w:p w:rsidR="00B11549" w:rsidRDefault="00B11549" w:rsidP="00B11549">
      <w:pPr>
        <w:pStyle w:val="a3"/>
        <w:spacing w:after="0"/>
      </w:pPr>
      <w:r>
        <w:rPr>
          <w:b/>
        </w:rPr>
        <w:t>Р</w:t>
      </w:r>
      <w:r>
        <w:rPr>
          <w:b/>
          <w:vertAlign w:val="subscript"/>
        </w:rPr>
        <w:t>прямоугольника</w:t>
      </w:r>
      <w:r>
        <w:rPr>
          <w:b/>
        </w:rPr>
        <w:t>=а+а+в+в или ах2+вх2 или (а+в)х2</w:t>
      </w:r>
    </w:p>
    <w:p w:rsidR="00B11549" w:rsidRDefault="00B11549" w:rsidP="00B11549">
      <w:pPr>
        <w:pStyle w:val="a3"/>
        <w:spacing w:after="0"/>
      </w:pPr>
      <w:r>
        <w:rPr>
          <w:b/>
          <w:lang w:val="en-US"/>
        </w:rPr>
        <w:t>S</w:t>
      </w:r>
      <w:r>
        <w:rPr>
          <w:b/>
          <w:vertAlign w:val="subscript"/>
        </w:rPr>
        <w:t>квадрата</w:t>
      </w:r>
      <w:r>
        <w:rPr>
          <w:b/>
        </w:rPr>
        <w:t>=аха</w:t>
      </w:r>
    </w:p>
    <w:p w:rsidR="00B11549" w:rsidRDefault="00B11549" w:rsidP="00B11549">
      <w:pPr>
        <w:pStyle w:val="a3"/>
        <w:spacing w:after="0"/>
      </w:pPr>
      <w:r>
        <w:t>S</w:t>
      </w:r>
      <w:r>
        <w:rPr>
          <w:vertAlign w:val="subscript"/>
        </w:rPr>
        <w:t>прямоугольника</w:t>
      </w:r>
      <w:r>
        <w:t>=ахв</w:t>
      </w:r>
    </w:p>
    <w:p w:rsidR="00B11549" w:rsidRDefault="00B11549" w:rsidP="00B11549">
      <w:pPr>
        <w:pStyle w:val="a3"/>
        <w:spacing w:after="0"/>
      </w:pPr>
      <w:r>
        <w:t>Чтобы найти сторону равностороннего треугольника, зная периметр, надо периметр разделить на 3</w:t>
      </w:r>
    </w:p>
    <w:p w:rsidR="00B11549" w:rsidRDefault="00B11549" w:rsidP="00B11549">
      <w:pPr>
        <w:pStyle w:val="a3"/>
        <w:spacing w:after="0"/>
      </w:pPr>
      <w:r>
        <w:t xml:space="preserve">Знать единицы длины </w:t>
      </w:r>
      <w:r>
        <w:rPr>
          <w:b/>
        </w:rPr>
        <w:t>1см=10мм, 1дм =10см=100мм, 1м=10дм=100см</w:t>
      </w:r>
    </w:p>
    <w:p w:rsidR="00B11549" w:rsidRDefault="00B11549" w:rsidP="00B11549">
      <w:pPr>
        <w:pStyle w:val="a3"/>
        <w:spacing w:after="0"/>
      </w:pPr>
      <w:r>
        <w:t>1неделя = 7 дней</w:t>
      </w:r>
    </w:p>
    <w:p w:rsidR="00B11549" w:rsidRDefault="00B11549" w:rsidP="00B11549">
      <w:pPr>
        <w:pStyle w:val="a3"/>
        <w:spacing w:after="0"/>
      </w:pPr>
      <w:r>
        <w:rPr>
          <w:b/>
        </w:rPr>
        <w:t>Работа с задачами.</w:t>
      </w:r>
    </w:p>
    <w:p w:rsidR="00B11549" w:rsidRDefault="00B11549" w:rsidP="00B11549">
      <w:pPr>
        <w:pStyle w:val="a3"/>
        <w:spacing w:after="0"/>
      </w:pPr>
      <w:r>
        <w:lastRenderedPageBreak/>
        <w:t>Задача состоит из нескольких частей</w:t>
      </w:r>
    </w:p>
    <w:p w:rsidR="00B11549" w:rsidRDefault="00B11549" w:rsidP="00B11549">
      <w:pPr>
        <w:pStyle w:val="a3"/>
        <w:spacing w:after="0"/>
      </w:pPr>
      <w:r>
        <w:t>1.условие ( о чем  и что говорится в задаче)</w:t>
      </w:r>
    </w:p>
    <w:p w:rsidR="00B11549" w:rsidRDefault="00B11549" w:rsidP="00B11549">
      <w:pPr>
        <w:pStyle w:val="a3"/>
        <w:spacing w:after="0"/>
      </w:pPr>
      <w:r>
        <w:t>2.вопрос ( что спрашивается</w:t>
      </w:r>
    </w:p>
    <w:p w:rsidR="00B11549" w:rsidRDefault="00B11549" w:rsidP="00B11549">
      <w:pPr>
        <w:pStyle w:val="a3"/>
        <w:spacing w:after="0"/>
      </w:pPr>
      <w:r>
        <w:t>3. решение (действие)</w:t>
      </w:r>
    </w:p>
    <w:p w:rsidR="00B11549" w:rsidRDefault="00B11549" w:rsidP="00B11549">
      <w:pPr>
        <w:pStyle w:val="a3"/>
        <w:spacing w:after="0"/>
      </w:pPr>
      <w:r>
        <w:t>4. ответ (пишется полностью, если нет объяснения после действия)</w:t>
      </w:r>
    </w:p>
    <w:p w:rsidR="00B11549" w:rsidRDefault="00B11549" w:rsidP="00B11549">
      <w:pPr>
        <w:pStyle w:val="a3"/>
        <w:spacing w:after="0"/>
      </w:pPr>
      <w:r>
        <w:rPr>
          <w:b/>
          <w:i/>
        </w:rPr>
        <w:t>При решении задачи ищем ключевые слова и в условии и в вопросе</w:t>
      </w:r>
    </w:p>
    <w:tbl>
      <w:tblPr>
        <w:tblW w:w="8850" w:type="dxa"/>
        <w:tblInd w:w="6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1"/>
        <w:gridCol w:w="2422"/>
        <w:gridCol w:w="2013"/>
        <w:gridCol w:w="2014"/>
      </w:tblGrid>
      <w:tr w:rsidR="00B11549" w:rsidTr="00B11549"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a3"/>
              <w:spacing w:after="0" w:line="240" w:lineRule="auto"/>
            </w:pPr>
            <w:r>
              <w:rPr>
                <w:b/>
              </w:rPr>
              <w:t>Сложением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a3"/>
              <w:spacing w:after="0" w:line="240" w:lineRule="auto"/>
            </w:pPr>
            <w:r>
              <w:rPr>
                <w:b/>
              </w:rPr>
              <w:t>вычитанием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a3"/>
              <w:spacing w:after="0" w:line="240" w:lineRule="auto"/>
            </w:pPr>
            <w:r>
              <w:rPr>
                <w:b/>
              </w:rPr>
              <w:t>Умножением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a3"/>
              <w:spacing w:after="0" w:line="240" w:lineRule="auto"/>
            </w:pPr>
            <w:r>
              <w:rPr>
                <w:b/>
              </w:rPr>
              <w:t>делением</w:t>
            </w:r>
          </w:p>
        </w:tc>
      </w:tr>
      <w:tr w:rsidR="00B11549" w:rsidTr="00B11549"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a3"/>
              <w:spacing w:after="0" w:line="240" w:lineRule="auto"/>
            </w:pPr>
            <w:r>
              <w:t>Было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a3"/>
              <w:spacing w:after="0" w:line="240" w:lineRule="auto"/>
            </w:pPr>
            <w:r>
              <w:t>Осталось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a3"/>
              <w:spacing w:after="0" w:line="240" w:lineRule="auto"/>
            </w:pPr>
            <w:r>
              <w:t>Взяли по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a3"/>
              <w:spacing w:after="0" w:line="240" w:lineRule="auto"/>
            </w:pPr>
            <w:r>
              <w:t>Разложили по</w:t>
            </w:r>
          </w:p>
        </w:tc>
      </w:tr>
      <w:tr w:rsidR="00B11549" w:rsidTr="00B11549"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a3"/>
              <w:spacing w:after="0" w:line="240" w:lineRule="auto"/>
            </w:pPr>
            <w:r>
              <w:t>Стало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a3"/>
              <w:spacing w:after="0" w:line="240" w:lineRule="auto"/>
            </w:pPr>
            <w:r>
              <w:t>На меньше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a3"/>
              <w:spacing w:after="0" w:line="240" w:lineRule="auto"/>
            </w:pPr>
            <w:r>
              <w:t>В больше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a3"/>
              <w:spacing w:after="0" w:line="240" w:lineRule="auto"/>
            </w:pPr>
            <w:r>
              <w:t>один</w:t>
            </w:r>
          </w:p>
        </w:tc>
      </w:tr>
      <w:tr w:rsidR="00B11549" w:rsidTr="00B11549"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a3"/>
              <w:spacing w:after="0" w:line="240" w:lineRule="auto"/>
            </w:pPr>
            <w:r>
              <w:t>Приехали, добавили, подошли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a3"/>
              <w:spacing w:after="0" w:line="240" w:lineRule="auto"/>
            </w:pPr>
            <w:r>
              <w:t>Уехали, ушли, съели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a3"/>
              <w:spacing w:after="0" w:line="240" w:lineRule="auto"/>
            </w:pPr>
            <w:r>
              <w:t>Неизвестное делимое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a3"/>
              <w:spacing w:after="0" w:line="240" w:lineRule="auto"/>
            </w:pPr>
            <w:r>
              <w:t>количество</w:t>
            </w:r>
          </w:p>
        </w:tc>
      </w:tr>
      <w:tr w:rsidR="00B11549" w:rsidTr="00B11549"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a3"/>
              <w:spacing w:after="0" w:line="240" w:lineRule="auto"/>
            </w:pPr>
            <w:r>
              <w:t>Всего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a3"/>
              <w:spacing w:after="0" w:line="240" w:lineRule="auto"/>
            </w:pPr>
            <w:r>
              <w:t>На сколько больше, на сколько меньше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a3"/>
              <w:spacing w:after="0" w:line="240" w:lineRule="auto"/>
            </w:pPr>
            <w:r>
              <w:t>много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a3"/>
              <w:spacing w:after="0" w:line="240" w:lineRule="auto"/>
            </w:pPr>
            <w:r>
              <w:t>цена</w:t>
            </w:r>
          </w:p>
        </w:tc>
      </w:tr>
      <w:tr w:rsidR="00B11549" w:rsidTr="00B11549"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a3"/>
              <w:spacing w:after="0" w:line="240" w:lineRule="auto"/>
            </w:pPr>
            <w:r>
              <w:t>На больше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49" w:rsidRDefault="00B11549">
            <w:pPr>
              <w:pStyle w:val="a3"/>
              <w:spacing w:after="0" w:line="240" w:lineRule="auto"/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a3"/>
              <w:spacing w:after="0" w:line="240" w:lineRule="auto"/>
            </w:pPr>
            <w:r>
              <w:t>стоимость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a3"/>
              <w:spacing w:after="0" w:line="240" w:lineRule="auto"/>
            </w:pPr>
            <w:r>
              <w:t>В меньше</w:t>
            </w:r>
          </w:p>
        </w:tc>
      </w:tr>
      <w:tr w:rsidR="00B11549" w:rsidTr="00B11549"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a3"/>
              <w:spacing w:after="0" w:line="240" w:lineRule="auto"/>
            </w:pPr>
            <w:r>
              <w:t>Неизвестное уменьшаемое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a3"/>
              <w:spacing w:after="0" w:line="240" w:lineRule="auto"/>
            </w:pPr>
            <w:r>
              <w:t>Неизвестное слагаемое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a3"/>
              <w:spacing w:after="0" w:line="240" w:lineRule="auto"/>
            </w:pPr>
            <w:r>
              <w:t>всего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a3"/>
              <w:spacing w:after="0" w:line="240" w:lineRule="auto"/>
            </w:pPr>
            <w:r>
              <w:t>Во сколько раз меньше, во сколько раз больше</w:t>
            </w:r>
          </w:p>
        </w:tc>
      </w:tr>
      <w:tr w:rsidR="00B11549" w:rsidTr="00B11549"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49" w:rsidRDefault="00B11549">
            <w:pPr>
              <w:pStyle w:val="a3"/>
              <w:spacing w:after="0" w:line="240" w:lineRule="auto"/>
            </w:pP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a3"/>
              <w:spacing w:after="0" w:line="240" w:lineRule="auto"/>
            </w:pPr>
            <w:r>
              <w:t>Неизвестное вычитаемое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49" w:rsidRDefault="00B11549">
            <w:pPr>
              <w:pStyle w:val="a3"/>
              <w:spacing w:after="0" w:line="240" w:lineRule="auto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a3"/>
              <w:spacing w:after="0" w:line="240" w:lineRule="auto"/>
            </w:pPr>
            <w:r>
              <w:t>Неизвестный делитель</w:t>
            </w:r>
          </w:p>
        </w:tc>
      </w:tr>
      <w:tr w:rsidR="00B11549" w:rsidTr="00B11549"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49" w:rsidRDefault="00B11549">
            <w:pPr>
              <w:pStyle w:val="a3"/>
              <w:spacing w:after="0" w:line="240" w:lineRule="auto"/>
            </w:pP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49" w:rsidRDefault="00B11549">
            <w:pPr>
              <w:pStyle w:val="a3"/>
              <w:spacing w:after="0" w:line="240" w:lineRule="auto"/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549" w:rsidRDefault="00B11549">
            <w:pPr>
              <w:pStyle w:val="a3"/>
              <w:spacing w:after="0" w:line="240" w:lineRule="auto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49" w:rsidRDefault="00B11549">
            <w:pPr>
              <w:pStyle w:val="a3"/>
              <w:spacing w:after="0" w:line="240" w:lineRule="auto"/>
            </w:pPr>
            <w:r>
              <w:t>Неизвестный множитель</w:t>
            </w:r>
          </w:p>
        </w:tc>
      </w:tr>
    </w:tbl>
    <w:p w:rsidR="00B11549" w:rsidRDefault="00B11549" w:rsidP="00B11549">
      <w:pPr>
        <w:pStyle w:val="a3"/>
        <w:spacing w:after="0"/>
      </w:pPr>
      <w:r>
        <w:t>Должны уметь решать уравнение и буквенные выражения( подставлять вместо буквы значение(число) и находить значение выражения.</w:t>
      </w:r>
    </w:p>
    <w:p w:rsidR="00B11549" w:rsidRDefault="00B11549" w:rsidP="00B11549">
      <w:pPr>
        <w:pStyle w:val="a3"/>
        <w:spacing w:after="0"/>
      </w:pPr>
      <w:r>
        <w:t>Должны составлять задачи по выражению, уметь ставить вопрос к задаче.</w:t>
      </w:r>
    </w:p>
    <w:p w:rsidR="00B11549" w:rsidRDefault="00B11549" w:rsidP="00B11549">
      <w:pPr>
        <w:pStyle w:val="a3"/>
        <w:spacing w:after="0"/>
      </w:pPr>
      <w:r>
        <w:t>Знать таблицу сложения и вычитания в пределах 10 и 20, знать состав чисел от 2 до 20 таблицу умножения и деления повторить (за лето)</w:t>
      </w:r>
    </w:p>
    <w:p w:rsidR="00B11549" w:rsidRDefault="00B11549" w:rsidP="00B11549">
      <w:pPr>
        <w:pStyle w:val="a3"/>
        <w:spacing w:after="0"/>
        <w:rPr>
          <w:b/>
        </w:rPr>
      </w:pPr>
      <w:r>
        <w:rPr>
          <w:b/>
        </w:rPr>
        <w:t>МНОГОЗНАЧНЫЕ ЧИСЛА – трехзначные ( умножение, деление, вычитание, сложение в столбик)</w:t>
      </w:r>
    </w:p>
    <w:p w:rsidR="00B11549" w:rsidRDefault="00B11549" w:rsidP="00B11549">
      <w:pPr>
        <w:pStyle w:val="a3"/>
        <w:spacing w:after="0"/>
        <w:rPr>
          <w:b/>
        </w:rPr>
      </w:pPr>
      <w:r>
        <w:rPr>
          <w:b/>
        </w:rPr>
        <w:t>Алгоритм сложения(вычитания) трехзначных чисел:</w:t>
      </w:r>
    </w:p>
    <w:p w:rsidR="00B11549" w:rsidRDefault="00B11549" w:rsidP="00B11549">
      <w:pPr>
        <w:pStyle w:val="a3"/>
        <w:spacing w:after="0"/>
      </w:pPr>
      <w:r>
        <w:t>Единицы пишем под единицами, десятки под десятками, сотни под сотнями</w:t>
      </w:r>
    </w:p>
    <w:p w:rsidR="00B11549" w:rsidRDefault="00B11549" w:rsidP="00B11549">
      <w:pPr>
        <w:pStyle w:val="a3"/>
        <w:spacing w:after="0"/>
      </w:pPr>
      <w:r>
        <w:t>Складываем ( вычитаем) единицы, десятки, сотни</w:t>
      </w:r>
    </w:p>
    <w:p w:rsidR="00B11549" w:rsidRDefault="00B11549" w:rsidP="00B11549">
      <w:pPr>
        <w:pStyle w:val="a3"/>
        <w:spacing w:after="0"/>
      </w:pPr>
      <w:r>
        <w:t>Читаю ответ…</w:t>
      </w:r>
    </w:p>
    <w:p w:rsidR="00B11549" w:rsidRDefault="00B11549" w:rsidP="00B11549">
      <w:pPr>
        <w:pStyle w:val="a3"/>
        <w:spacing w:after="0"/>
        <w:rPr>
          <w:b/>
        </w:rPr>
      </w:pPr>
    </w:p>
    <w:p w:rsidR="00B11549" w:rsidRDefault="00B11549" w:rsidP="00B11549">
      <w:pPr>
        <w:pStyle w:val="a3"/>
        <w:spacing w:after="0"/>
        <w:rPr>
          <w:b/>
        </w:rPr>
      </w:pPr>
    </w:p>
    <w:p w:rsidR="00B11549" w:rsidRDefault="00B11549" w:rsidP="00B11549">
      <w:pPr>
        <w:pStyle w:val="a3"/>
        <w:spacing w:after="0"/>
        <w:rPr>
          <w:b/>
        </w:rPr>
      </w:pPr>
      <w:r>
        <w:rPr>
          <w:b/>
        </w:rPr>
        <w:t>Алгоритм умножения трехзначного числа на однозначное:</w:t>
      </w:r>
    </w:p>
    <w:p w:rsidR="00B11549" w:rsidRDefault="00B11549" w:rsidP="00B11549">
      <w:pPr>
        <w:pStyle w:val="a3"/>
        <w:spacing w:after="0"/>
      </w:pPr>
      <w:r>
        <w:t>Умножаем единицы, пишем под единицами, умножаем десятки пишем под десятками, умножаем сотни- пишем под сотнями. Читаем ответ…</w:t>
      </w:r>
    </w:p>
    <w:p w:rsidR="00B11549" w:rsidRDefault="00B11549" w:rsidP="00B11549">
      <w:pPr>
        <w:pStyle w:val="a3"/>
        <w:spacing w:after="0"/>
        <w:rPr>
          <w:b/>
        </w:rPr>
      </w:pPr>
      <w:r>
        <w:rPr>
          <w:b/>
        </w:rPr>
        <w:t>Алгоритм умножения трехзначного числа на однозначное:</w:t>
      </w:r>
    </w:p>
    <w:p w:rsidR="00B11549" w:rsidRDefault="00B11549" w:rsidP="00B11549">
      <w:pPr>
        <w:pStyle w:val="a3"/>
        <w:spacing w:after="0"/>
      </w:pPr>
      <w:r>
        <w:t>Определяем количество цифр в частном ( 735:5) ( т.к. 7 сотен делится на 5, т.к. оно больше 5, то цифр в частном три). Делим на 7, ищем близкое число до 7, которое делится на 5 без остатка. Это число 5. 5:5=1. В частном пишем 1. Умножаем 1 на 5. Вычитаем 7-5=2. Сносим десятки. 13:5. Ищем близкое число до 13, которое делится на 5 без остатка. Это 10. 10:5=2. Пишем в частном. Умножаем 5Х2=10, вычитаем. 13-10=3. Сносим единицы. 35:5=7. Пишем в частном 7. Вычитаем. Читаем ответ 127.</w:t>
      </w:r>
    </w:p>
    <w:p w:rsidR="00B11549" w:rsidRDefault="00B11549" w:rsidP="00B11549">
      <w:pPr>
        <w:pStyle w:val="a3"/>
        <w:spacing w:after="0"/>
      </w:pPr>
    </w:p>
    <w:p w:rsidR="00B11549" w:rsidRDefault="00B11549" w:rsidP="00B11549">
      <w:pPr>
        <w:pStyle w:val="a3"/>
        <w:spacing w:after="0"/>
        <w:rPr>
          <w:b/>
        </w:rPr>
      </w:pPr>
      <w:r>
        <w:rPr>
          <w:b/>
        </w:rPr>
        <w:t>Определить количество единиц( 1-ый разряд), десятков (2-ой разряд), сотен (3-ий разряд)</w:t>
      </w:r>
    </w:p>
    <w:p w:rsidR="00B11549" w:rsidRDefault="00B11549" w:rsidP="00B11549">
      <w:pPr>
        <w:pStyle w:val="a3"/>
        <w:spacing w:after="0"/>
      </w:pPr>
      <w:r>
        <w:t>Например: 785 – 7 сотен8десятков5 единиц</w:t>
      </w:r>
    </w:p>
    <w:p w:rsidR="00B11549" w:rsidRDefault="00B11549" w:rsidP="00B11549">
      <w:pPr>
        <w:pStyle w:val="a3"/>
        <w:spacing w:after="0"/>
      </w:pPr>
      <w:r>
        <w:rPr>
          <w:b/>
        </w:rPr>
        <w:t>Всего</w:t>
      </w:r>
      <w:r>
        <w:t xml:space="preserve"> 7 сотен, 78 десятков, 785 единиц</w:t>
      </w:r>
    </w:p>
    <w:p w:rsidR="00B11549" w:rsidRDefault="00B11549" w:rsidP="00B11549">
      <w:pPr>
        <w:pStyle w:val="a3"/>
        <w:spacing w:after="0"/>
        <w:rPr>
          <w:b/>
        </w:rPr>
      </w:pPr>
    </w:p>
    <w:p w:rsidR="00B11549" w:rsidRDefault="00B11549" w:rsidP="00B11549">
      <w:pPr>
        <w:pStyle w:val="Standard"/>
      </w:pPr>
    </w:p>
    <w:p w:rsidR="00126DDD" w:rsidRDefault="00126DDD">
      <w:bookmarkStart w:id="0" w:name="_GoBack"/>
      <w:bookmarkEnd w:id="0"/>
    </w:p>
    <w:sectPr w:rsidR="00126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F640F"/>
    <w:multiLevelType w:val="multilevel"/>
    <w:tmpl w:val="ACBAF23A"/>
    <w:lvl w:ilvl="0">
      <w:start w:val="1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346E0EBD"/>
    <w:multiLevelType w:val="multilevel"/>
    <w:tmpl w:val="1054E096"/>
    <w:styleLink w:val="WWNum1"/>
    <w:lvl w:ilvl="0">
      <w:numFmt w:val="bullet"/>
      <w:lvlText w:val="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4E4440A7"/>
    <w:multiLevelType w:val="multilevel"/>
    <w:tmpl w:val="28AA81B6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549"/>
    <w:rsid w:val="000142D8"/>
    <w:rsid w:val="000417A7"/>
    <w:rsid w:val="00050061"/>
    <w:rsid w:val="000A41D1"/>
    <w:rsid w:val="000E0E1A"/>
    <w:rsid w:val="00126DDD"/>
    <w:rsid w:val="001364BC"/>
    <w:rsid w:val="001957F7"/>
    <w:rsid w:val="002559A1"/>
    <w:rsid w:val="00285BAE"/>
    <w:rsid w:val="0028644C"/>
    <w:rsid w:val="003E18B5"/>
    <w:rsid w:val="004A1182"/>
    <w:rsid w:val="004B1246"/>
    <w:rsid w:val="004F34F8"/>
    <w:rsid w:val="005C5EFE"/>
    <w:rsid w:val="005F5485"/>
    <w:rsid w:val="00631EA5"/>
    <w:rsid w:val="006517C0"/>
    <w:rsid w:val="0067524F"/>
    <w:rsid w:val="0068168C"/>
    <w:rsid w:val="00766D45"/>
    <w:rsid w:val="007E4101"/>
    <w:rsid w:val="00835D52"/>
    <w:rsid w:val="0084675B"/>
    <w:rsid w:val="008B3FA1"/>
    <w:rsid w:val="009002AC"/>
    <w:rsid w:val="009062D6"/>
    <w:rsid w:val="00912A9D"/>
    <w:rsid w:val="00916031"/>
    <w:rsid w:val="009631C6"/>
    <w:rsid w:val="009F52F5"/>
    <w:rsid w:val="00B11549"/>
    <w:rsid w:val="00B32B1A"/>
    <w:rsid w:val="00B65DF5"/>
    <w:rsid w:val="00B92E8B"/>
    <w:rsid w:val="00CE4556"/>
    <w:rsid w:val="00D323C0"/>
    <w:rsid w:val="00D4469E"/>
    <w:rsid w:val="00DB4003"/>
    <w:rsid w:val="00DE5F1F"/>
    <w:rsid w:val="00E066B2"/>
    <w:rsid w:val="00E66124"/>
    <w:rsid w:val="00EE3E68"/>
    <w:rsid w:val="00FC32D4"/>
    <w:rsid w:val="00FD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49"/>
    <w:pPr>
      <w:widowControl w:val="0"/>
      <w:suppressAutoHyphens/>
      <w:autoSpaceDN w:val="0"/>
    </w:pPr>
    <w:rPr>
      <w:rFonts w:ascii="Calibri" w:eastAsia="Arial Unicode MS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549"/>
    <w:pPr>
      <w:suppressAutoHyphens/>
      <w:autoSpaceDN w:val="0"/>
    </w:pPr>
    <w:rPr>
      <w:rFonts w:ascii="Calibri" w:eastAsia="Arial Unicode MS" w:hAnsi="Calibri" w:cs="F"/>
      <w:kern w:val="3"/>
    </w:rPr>
  </w:style>
  <w:style w:type="paragraph" w:styleId="a3">
    <w:name w:val="List Paragraph"/>
    <w:basedOn w:val="Standard"/>
    <w:qFormat/>
    <w:rsid w:val="00B11549"/>
  </w:style>
  <w:style w:type="numbering" w:customStyle="1" w:styleId="WWNum1">
    <w:name w:val="WWNum1"/>
    <w:rsid w:val="00B11549"/>
    <w:pPr>
      <w:numPr>
        <w:numId w:val="1"/>
      </w:numPr>
    </w:pPr>
  </w:style>
  <w:style w:type="numbering" w:customStyle="1" w:styleId="WWNum2">
    <w:name w:val="WWNum2"/>
    <w:rsid w:val="00B11549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49"/>
    <w:pPr>
      <w:widowControl w:val="0"/>
      <w:suppressAutoHyphens/>
      <w:autoSpaceDN w:val="0"/>
    </w:pPr>
    <w:rPr>
      <w:rFonts w:ascii="Calibri" w:eastAsia="Arial Unicode MS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549"/>
    <w:pPr>
      <w:suppressAutoHyphens/>
      <w:autoSpaceDN w:val="0"/>
    </w:pPr>
    <w:rPr>
      <w:rFonts w:ascii="Calibri" w:eastAsia="Arial Unicode MS" w:hAnsi="Calibri" w:cs="F"/>
      <w:kern w:val="3"/>
    </w:rPr>
  </w:style>
  <w:style w:type="paragraph" w:styleId="a3">
    <w:name w:val="List Paragraph"/>
    <w:basedOn w:val="Standard"/>
    <w:qFormat/>
    <w:rsid w:val="00B11549"/>
  </w:style>
  <w:style w:type="numbering" w:customStyle="1" w:styleId="WWNum1">
    <w:name w:val="WWNum1"/>
    <w:rsid w:val="00B11549"/>
    <w:pPr>
      <w:numPr>
        <w:numId w:val="1"/>
      </w:numPr>
    </w:pPr>
  </w:style>
  <w:style w:type="numbering" w:customStyle="1" w:styleId="WWNum2">
    <w:name w:val="WWNum2"/>
    <w:rsid w:val="00B1154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0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2282</Words>
  <Characters>13014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</dc:creator>
  <cp:lastModifiedBy>УРА</cp:lastModifiedBy>
  <cp:revision>1</cp:revision>
  <dcterms:created xsi:type="dcterms:W3CDTF">2014-07-29T11:38:00Z</dcterms:created>
  <dcterms:modified xsi:type="dcterms:W3CDTF">2014-07-29T11:39:00Z</dcterms:modified>
</cp:coreProperties>
</file>