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41" w:rsidRPr="000F3ADF" w:rsidRDefault="00DE5F41" w:rsidP="00E02B72">
      <w:pPr>
        <w:pStyle w:val="2"/>
        <w:rPr>
          <w:rFonts w:ascii="Times New Roman" w:hAnsi="Times New Roman" w:cs="Times New Roman"/>
          <w:color w:val="000000" w:themeColor="text1"/>
          <w:sz w:val="28"/>
          <w:szCs w:val="28"/>
        </w:rPr>
      </w:pPr>
      <w:r w:rsidRPr="000F3ADF">
        <w:rPr>
          <w:rFonts w:ascii="Times New Roman" w:hAnsi="Times New Roman" w:cs="Times New Roman"/>
          <w:color w:val="000000" w:themeColor="text1"/>
          <w:sz w:val="28"/>
          <w:szCs w:val="28"/>
        </w:rPr>
        <w:t xml:space="preserve">Анализ работы МО учителей начальных классов за 2012-2013 учебный год </w:t>
      </w:r>
    </w:p>
    <w:p w:rsidR="00AE2237" w:rsidRPr="00E02B72" w:rsidRDefault="00AE2237" w:rsidP="00E02B72">
      <w:pPr>
        <w:pStyle w:val="2"/>
        <w:rPr>
          <w:rFonts w:ascii="Times New Roman" w:hAnsi="Times New Roman" w:cs="Times New Roman"/>
          <w:b w:val="0"/>
          <w:color w:val="000000" w:themeColor="text1"/>
          <w:sz w:val="24"/>
          <w:szCs w:val="24"/>
        </w:rPr>
      </w:pPr>
      <w:r w:rsidRPr="00E02B72">
        <w:rPr>
          <w:rFonts w:ascii="Times New Roman" w:hAnsi="Times New Roman" w:cs="Times New Roman"/>
          <w:b w:val="0"/>
          <w:color w:val="000000" w:themeColor="text1"/>
          <w:sz w:val="24"/>
          <w:szCs w:val="24"/>
        </w:rPr>
        <w:t>В 2012-2013</w:t>
      </w:r>
      <w:r w:rsidR="00D0591D" w:rsidRPr="00E02B72">
        <w:rPr>
          <w:rFonts w:ascii="Times New Roman" w:hAnsi="Times New Roman" w:cs="Times New Roman"/>
          <w:b w:val="0"/>
          <w:color w:val="000000" w:themeColor="text1"/>
          <w:sz w:val="24"/>
          <w:szCs w:val="24"/>
        </w:rPr>
        <w:t xml:space="preserve"> учебном году методическое объединение начальных классов </w:t>
      </w:r>
      <w:proofErr w:type="gramStart"/>
      <w:r w:rsidRPr="00E02B72">
        <w:rPr>
          <w:rFonts w:ascii="Times New Roman" w:hAnsi="Times New Roman" w:cs="Times New Roman"/>
          <w:b w:val="0"/>
          <w:color w:val="000000" w:themeColor="text1"/>
          <w:sz w:val="24"/>
          <w:szCs w:val="24"/>
        </w:rPr>
        <w:t>работало</w:t>
      </w:r>
      <w:proofErr w:type="gramEnd"/>
      <w:r w:rsidRPr="00E02B72">
        <w:rPr>
          <w:rFonts w:ascii="Times New Roman" w:hAnsi="Times New Roman" w:cs="Times New Roman"/>
          <w:b w:val="0"/>
          <w:color w:val="000000" w:themeColor="text1"/>
          <w:sz w:val="24"/>
          <w:szCs w:val="24"/>
        </w:rPr>
        <w:t xml:space="preserve"> р</w:t>
      </w:r>
      <w:r w:rsidR="00D0591D" w:rsidRPr="00E02B72">
        <w:rPr>
          <w:rFonts w:ascii="Times New Roman" w:hAnsi="Times New Roman" w:cs="Times New Roman"/>
          <w:b w:val="0"/>
          <w:color w:val="000000" w:themeColor="text1"/>
          <w:sz w:val="24"/>
          <w:szCs w:val="24"/>
        </w:rPr>
        <w:t>уководствуясь нормативными документами,</w:t>
      </w:r>
      <w:r w:rsidRPr="00E02B72">
        <w:rPr>
          <w:rFonts w:ascii="Times New Roman" w:hAnsi="Times New Roman" w:cs="Times New Roman"/>
          <w:b w:val="0"/>
          <w:color w:val="000000" w:themeColor="text1"/>
          <w:sz w:val="24"/>
          <w:szCs w:val="24"/>
        </w:rPr>
        <w:t xml:space="preserve"> </w:t>
      </w:r>
      <w:r w:rsidR="00D0591D" w:rsidRPr="00E02B72">
        <w:rPr>
          <w:rFonts w:ascii="Times New Roman" w:hAnsi="Times New Roman" w:cs="Times New Roman"/>
          <w:b w:val="0"/>
          <w:color w:val="000000" w:themeColor="text1"/>
          <w:sz w:val="24"/>
          <w:szCs w:val="24"/>
        </w:rPr>
        <w:t>программами и стандартами образования, учитывая специфику учебного заведения, объективный уровень состояния учебного процесса, уровень обученности, воспитанности и развития учащихся,</w:t>
      </w:r>
      <w:r w:rsidRPr="00E02B72">
        <w:rPr>
          <w:rFonts w:ascii="Times New Roman" w:hAnsi="Times New Roman" w:cs="Times New Roman"/>
          <w:b w:val="0"/>
          <w:color w:val="000000" w:themeColor="text1"/>
          <w:sz w:val="24"/>
          <w:szCs w:val="24"/>
        </w:rPr>
        <w:t xml:space="preserve"> </w:t>
      </w:r>
      <w:r w:rsidR="00D0591D" w:rsidRPr="00E02B72">
        <w:rPr>
          <w:rFonts w:ascii="Times New Roman" w:hAnsi="Times New Roman" w:cs="Times New Roman"/>
          <w:b w:val="0"/>
          <w:color w:val="000000" w:themeColor="text1"/>
          <w:sz w:val="24"/>
          <w:szCs w:val="24"/>
        </w:rPr>
        <w:t xml:space="preserve">квалификацию педагогического коллектива и круг актуальных нерешённых проблем, методическое объединение ставило перед собой следующие задачи: </w:t>
      </w:r>
    </w:p>
    <w:p w:rsidR="00AE2237" w:rsidRPr="00277A79" w:rsidRDefault="00AE2237" w:rsidP="00277A79">
      <w:pPr>
        <w:pStyle w:val="a3"/>
        <w:rPr>
          <w:rFonts w:ascii="Times New Roman" w:hAnsi="Times New Roman" w:cs="Times New Roman"/>
          <w:sz w:val="24"/>
          <w:szCs w:val="24"/>
        </w:rPr>
      </w:pPr>
      <w:r w:rsidRPr="00277A79">
        <w:rPr>
          <w:rFonts w:ascii="Times New Roman" w:hAnsi="Times New Roman" w:cs="Times New Roman"/>
          <w:sz w:val="24"/>
          <w:szCs w:val="24"/>
        </w:rPr>
        <w:t>Задачи работы:</w:t>
      </w:r>
    </w:p>
    <w:p w:rsidR="00277A79" w:rsidRPr="00277A79" w:rsidRDefault="00AE2237" w:rsidP="00277A79">
      <w:pPr>
        <w:pStyle w:val="a3"/>
        <w:rPr>
          <w:rFonts w:ascii="Times New Roman" w:hAnsi="Times New Roman" w:cs="Times New Roman"/>
          <w:sz w:val="24"/>
          <w:szCs w:val="24"/>
        </w:rPr>
      </w:pPr>
      <w:r w:rsidRPr="00277A79">
        <w:rPr>
          <w:rFonts w:ascii="Times New Roman" w:hAnsi="Times New Roman" w:cs="Times New Roman"/>
          <w:sz w:val="24"/>
          <w:szCs w:val="24"/>
        </w:rPr>
        <w:t>1. Повышать успеваемость и качество знаний обучающихся в начальных классах. Давать детям глубокие знания, способствовать развитию творческих способностей и воспитанию нравственных качеств учащихся.</w:t>
      </w:r>
    </w:p>
    <w:p w:rsidR="00AE2237" w:rsidRPr="00277A79" w:rsidRDefault="00AE2237" w:rsidP="00277A79">
      <w:pPr>
        <w:pStyle w:val="a3"/>
        <w:rPr>
          <w:rFonts w:ascii="Times New Roman" w:hAnsi="Times New Roman" w:cs="Times New Roman"/>
          <w:sz w:val="24"/>
          <w:szCs w:val="24"/>
        </w:rPr>
      </w:pPr>
      <w:r w:rsidRPr="00277A79">
        <w:rPr>
          <w:rFonts w:ascii="Times New Roman" w:hAnsi="Times New Roman" w:cs="Times New Roman"/>
          <w:sz w:val="24"/>
          <w:szCs w:val="24"/>
        </w:rPr>
        <w:t>2. Проводить открытые уроки для ознакомления с новыми приёмами и методами, используемыми учителями в своей работе. Совершенствовать качество современного урока, повышать его эффективность,  осваивать и использовать в образовательном процессе современные методики  и новые технологии.</w:t>
      </w:r>
    </w:p>
    <w:p w:rsidR="00AE2237" w:rsidRPr="00277A79" w:rsidRDefault="00AE2237" w:rsidP="00277A79">
      <w:pPr>
        <w:pStyle w:val="a3"/>
        <w:rPr>
          <w:rFonts w:ascii="Times New Roman" w:hAnsi="Times New Roman" w:cs="Times New Roman"/>
          <w:sz w:val="24"/>
          <w:szCs w:val="24"/>
        </w:rPr>
      </w:pPr>
      <w:r w:rsidRPr="00277A79">
        <w:rPr>
          <w:rFonts w:ascii="Times New Roman" w:hAnsi="Times New Roman" w:cs="Times New Roman"/>
          <w:sz w:val="24"/>
          <w:szCs w:val="24"/>
        </w:rPr>
        <w:t>3. Учить детей осознанному чтению, письму, счёту, правильной речи.</w:t>
      </w:r>
    </w:p>
    <w:p w:rsidR="00AE2237" w:rsidRPr="00277A79" w:rsidRDefault="00AE2237" w:rsidP="00277A79">
      <w:pPr>
        <w:pStyle w:val="a3"/>
        <w:rPr>
          <w:rFonts w:ascii="Times New Roman" w:hAnsi="Times New Roman" w:cs="Times New Roman"/>
          <w:sz w:val="24"/>
          <w:szCs w:val="24"/>
        </w:rPr>
      </w:pPr>
      <w:r w:rsidRPr="00277A79">
        <w:rPr>
          <w:rFonts w:ascii="Times New Roman" w:hAnsi="Times New Roman" w:cs="Times New Roman"/>
          <w:sz w:val="24"/>
          <w:szCs w:val="24"/>
        </w:rPr>
        <w:t>4. Повышать  уровень методической подготовки учителей.</w:t>
      </w:r>
    </w:p>
    <w:p w:rsidR="00ED07DA" w:rsidRPr="00277A79" w:rsidRDefault="00AE2237" w:rsidP="00277A79">
      <w:pPr>
        <w:pStyle w:val="a3"/>
        <w:rPr>
          <w:rFonts w:ascii="Times New Roman" w:hAnsi="Times New Roman" w:cs="Times New Roman"/>
          <w:sz w:val="24"/>
          <w:szCs w:val="24"/>
        </w:rPr>
      </w:pPr>
      <w:r w:rsidRPr="00277A79">
        <w:rPr>
          <w:rFonts w:ascii="Times New Roman" w:hAnsi="Times New Roman" w:cs="Times New Roman"/>
          <w:sz w:val="24"/>
          <w:szCs w:val="24"/>
        </w:rPr>
        <w:t xml:space="preserve"> 5. Обмениваться опытом педагогической деятельности.</w:t>
      </w:r>
    </w:p>
    <w:p w:rsidR="00805505" w:rsidRPr="00277A79" w:rsidRDefault="00805505" w:rsidP="00277A79">
      <w:pPr>
        <w:pStyle w:val="a3"/>
        <w:rPr>
          <w:rFonts w:ascii="Times New Roman" w:hAnsi="Times New Roman" w:cs="Times New Roman"/>
          <w:sz w:val="24"/>
          <w:szCs w:val="24"/>
        </w:rPr>
      </w:pPr>
    </w:p>
    <w:p w:rsidR="00805505" w:rsidRPr="00277A79" w:rsidRDefault="00805505" w:rsidP="00277A79">
      <w:pPr>
        <w:pStyle w:val="a3"/>
        <w:rPr>
          <w:rFonts w:ascii="Times New Roman" w:hAnsi="Times New Roman" w:cs="Times New Roman"/>
          <w:sz w:val="24"/>
          <w:szCs w:val="24"/>
        </w:rPr>
      </w:pPr>
      <w:r w:rsidRPr="00277A79">
        <w:rPr>
          <w:rFonts w:ascii="Times New Roman" w:hAnsi="Times New Roman" w:cs="Times New Roman"/>
          <w:sz w:val="24"/>
          <w:szCs w:val="24"/>
        </w:rPr>
        <w:t>При планировании содержания методической работы педагоги старались отобрать наиболее эффективные формы работы:</w:t>
      </w:r>
    </w:p>
    <w:p w:rsidR="00805505" w:rsidRPr="00805505" w:rsidRDefault="00805505" w:rsidP="00805505">
      <w:pPr>
        <w:numPr>
          <w:ilvl w:val="0"/>
          <w:numId w:val="5"/>
        </w:numPr>
        <w:spacing w:before="33" w:after="33" w:line="240" w:lineRule="auto"/>
        <w:jc w:val="both"/>
        <w:rPr>
          <w:rFonts w:ascii="Times New Roman" w:hAnsi="Times New Roman" w:cs="Times New Roman"/>
          <w:sz w:val="24"/>
          <w:szCs w:val="24"/>
        </w:rPr>
      </w:pPr>
      <w:r w:rsidRPr="00805505">
        <w:rPr>
          <w:rFonts w:ascii="Times New Roman" w:hAnsi="Times New Roman" w:cs="Times New Roman"/>
          <w:sz w:val="24"/>
          <w:szCs w:val="24"/>
        </w:rPr>
        <w:t>Методическое объединение</w:t>
      </w:r>
    </w:p>
    <w:p w:rsidR="00805505" w:rsidRPr="00805505" w:rsidRDefault="00805505" w:rsidP="00805505">
      <w:pPr>
        <w:numPr>
          <w:ilvl w:val="0"/>
          <w:numId w:val="5"/>
        </w:numPr>
        <w:spacing w:before="33" w:after="33" w:line="240" w:lineRule="auto"/>
        <w:jc w:val="both"/>
        <w:rPr>
          <w:rFonts w:ascii="Times New Roman" w:hAnsi="Times New Roman" w:cs="Times New Roman"/>
          <w:sz w:val="24"/>
          <w:szCs w:val="24"/>
        </w:rPr>
      </w:pPr>
      <w:r w:rsidRPr="00805505">
        <w:rPr>
          <w:rFonts w:ascii="Times New Roman" w:hAnsi="Times New Roman" w:cs="Times New Roman"/>
          <w:sz w:val="24"/>
          <w:szCs w:val="24"/>
        </w:rPr>
        <w:t>Индивидуальные консультации</w:t>
      </w:r>
    </w:p>
    <w:p w:rsidR="00805505" w:rsidRPr="00805505" w:rsidRDefault="00805505" w:rsidP="00805505">
      <w:pPr>
        <w:numPr>
          <w:ilvl w:val="0"/>
          <w:numId w:val="5"/>
        </w:numPr>
        <w:spacing w:before="33" w:after="33" w:line="240" w:lineRule="auto"/>
        <w:jc w:val="both"/>
        <w:rPr>
          <w:rFonts w:ascii="Times New Roman" w:hAnsi="Times New Roman" w:cs="Times New Roman"/>
          <w:sz w:val="24"/>
          <w:szCs w:val="24"/>
        </w:rPr>
      </w:pPr>
      <w:r w:rsidRPr="00805505">
        <w:rPr>
          <w:rFonts w:ascii="Times New Roman" w:hAnsi="Times New Roman" w:cs="Times New Roman"/>
          <w:sz w:val="24"/>
          <w:szCs w:val="24"/>
        </w:rPr>
        <w:t>Индивидуальная работа по теме самообразования.</w:t>
      </w:r>
    </w:p>
    <w:p w:rsidR="00805505" w:rsidRPr="00805505" w:rsidRDefault="00805505" w:rsidP="00805505">
      <w:pPr>
        <w:numPr>
          <w:ilvl w:val="0"/>
          <w:numId w:val="5"/>
        </w:numPr>
        <w:spacing w:before="33" w:after="33" w:line="240" w:lineRule="auto"/>
        <w:jc w:val="both"/>
        <w:rPr>
          <w:rFonts w:ascii="Times New Roman" w:hAnsi="Times New Roman" w:cs="Times New Roman"/>
          <w:sz w:val="24"/>
          <w:szCs w:val="24"/>
        </w:rPr>
      </w:pPr>
      <w:r>
        <w:rPr>
          <w:rFonts w:ascii="Times New Roman" w:hAnsi="Times New Roman" w:cs="Times New Roman"/>
          <w:sz w:val="24"/>
          <w:szCs w:val="24"/>
        </w:rPr>
        <w:t>Интеллектуальные игры</w:t>
      </w:r>
    </w:p>
    <w:p w:rsidR="00805505" w:rsidRPr="00805505" w:rsidRDefault="00805505" w:rsidP="00805505">
      <w:pPr>
        <w:numPr>
          <w:ilvl w:val="0"/>
          <w:numId w:val="5"/>
        </w:numPr>
        <w:spacing w:before="33" w:after="33" w:line="240" w:lineRule="auto"/>
        <w:jc w:val="both"/>
        <w:rPr>
          <w:rFonts w:ascii="Times New Roman" w:hAnsi="Times New Roman" w:cs="Times New Roman"/>
          <w:sz w:val="24"/>
          <w:szCs w:val="24"/>
        </w:rPr>
      </w:pPr>
      <w:r w:rsidRPr="00805505">
        <w:rPr>
          <w:rFonts w:ascii="Times New Roman" w:hAnsi="Times New Roman" w:cs="Times New Roman"/>
          <w:sz w:val="24"/>
          <w:szCs w:val="24"/>
        </w:rPr>
        <w:t>Участие детей  в конкурсах различного уровня.</w:t>
      </w:r>
    </w:p>
    <w:p w:rsidR="00805505" w:rsidRPr="00805505" w:rsidRDefault="00805505" w:rsidP="00805505">
      <w:pPr>
        <w:numPr>
          <w:ilvl w:val="0"/>
          <w:numId w:val="5"/>
        </w:numPr>
        <w:spacing w:before="33" w:after="33" w:line="240" w:lineRule="auto"/>
        <w:jc w:val="both"/>
        <w:rPr>
          <w:rFonts w:ascii="Times New Roman" w:hAnsi="Times New Roman" w:cs="Times New Roman"/>
          <w:sz w:val="24"/>
          <w:szCs w:val="24"/>
        </w:rPr>
      </w:pPr>
      <w:r w:rsidRPr="00805505">
        <w:rPr>
          <w:rFonts w:ascii="Times New Roman" w:hAnsi="Times New Roman" w:cs="Times New Roman"/>
          <w:sz w:val="24"/>
          <w:szCs w:val="24"/>
        </w:rPr>
        <w:t>Участие учителей в семинарах.</w:t>
      </w:r>
    </w:p>
    <w:p w:rsidR="00805505" w:rsidRPr="00805505" w:rsidRDefault="00805505" w:rsidP="00805505">
      <w:pPr>
        <w:numPr>
          <w:ilvl w:val="0"/>
          <w:numId w:val="5"/>
        </w:numPr>
        <w:spacing w:before="33" w:after="33" w:line="240" w:lineRule="auto"/>
        <w:jc w:val="both"/>
        <w:rPr>
          <w:rFonts w:ascii="Times New Roman" w:hAnsi="Times New Roman" w:cs="Times New Roman"/>
          <w:sz w:val="24"/>
          <w:szCs w:val="24"/>
        </w:rPr>
      </w:pPr>
      <w:r w:rsidRPr="00805505">
        <w:rPr>
          <w:rFonts w:ascii="Times New Roman" w:hAnsi="Times New Roman" w:cs="Times New Roman"/>
          <w:sz w:val="24"/>
          <w:szCs w:val="24"/>
        </w:rPr>
        <w:t>Открытые уроки.</w:t>
      </w:r>
    </w:p>
    <w:p w:rsidR="00ED07DA" w:rsidRPr="00805505" w:rsidRDefault="00277A79" w:rsidP="00805505">
      <w:pPr>
        <w:spacing w:before="33" w:after="33"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3D2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805505">
        <w:rPr>
          <w:rFonts w:ascii="Times New Roman" w:hAnsi="Times New Roman" w:cs="Times New Roman"/>
          <w:sz w:val="24"/>
          <w:szCs w:val="24"/>
        </w:rPr>
        <w:t>Взаимопосещение</w:t>
      </w:r>
      <w:proofErr w:type="spellEnd"/>
      <w:r w:rsidR="00805505">
        <w:rPr>
          <w:rFonts w:ascii="Times New Roman" w:hAnsi="Times New Roman" w:cs="Times New Roman"/>
          <w:sz w:val="24"/>
          <w:szCs w:val="24"/>
        </w:rPr>
        <w:t xml:space="preserve"> уроков</w:t>
      </w:r>
      <w:r w:rsidR="00805505" w:rsidRPr="00805505">
        <w:rPr>
          <w:rFonts w:ascii="Times New Roman" w:hAnsi="Times New Roman" w:cs="Times New Roman"/>
          <w:sz w:val="24"/>
          <w:szCs w:val="24"/>
        </w:rPr>
        <w:t xml:space="preserve">   </w:t>
      </w:r>
    </w:p>
    <w:p w:rsidR="003D7C32" w:rsidRPr="00940123" w:rsidRDefault="00D0591D" w:rsidP="00ED07DA">
      <w:pPr>
        <w:pStyle w:val="a3"/>
        <w:jc w:val="both"/>
        <w:rPr>
          <w:rFonts w:ascii="Times New Roman" w:eastAsia="Times New Roman" w:hAnsi="Times New Roman" w:cs="Times New Roman"/>
          <w:sz w:val="24"/>
          <w:szCs w:val="24"/>
          <w:lang w:eastAsia="ru-RU"/>
        </w:rPr>
      </w:pPr>
      <w:r w:rsidRPr="00805505">
        <w:rPr>
          <w:rFonts w:ascii="Times New Roman" w:eastAsia="Times New Roman" w:hAnsi="Times New Roman" w:cs="Times New Roman"/>
          <w:sz w:val="24"/>
          <w:szCs w:val="24"/>
          <w:lang w:eastAsia="ru-RU"/>
        </w:rPr>
        <w:t>В</w:t>
      </w:r>
      <w:r w:rsidRPr="00940123">
        <w:rPr>
          <w:rFonts w:ascii="Times New Roman" w:eastAsia="Times New Roman" w:hAnsi="Times New Roman" w:cs="Times New Roman"/>
          <w:sz w:val="24"/>
          <w:szCs w:val="24"/>
          <w:lang w:eastAsia="ru-RU"/>
        </w:rPr>
        <w:t xml:space="preserve"> текущ</w:t>
      </w:r>
      <w:r w:rsidR="00AE2237" w:rsidRPr="00940123">
        <w:rPr>
          <w:rFonts w:ascii="Times New Roman" w:eastAsia="Times New Roman" w:hAnsi="Times New Roman" w:cs="Times New Roman"/>
          <w:sz w:val="24"/>
          <w:szCs w:val="24"/>
          <w:lang w:eastAsia="ru-RU"/>
        </w:rPr>
        <w:t xml:space="preserve">ем учебном году было проведено 6 </w:t>
      </w:r>
      <w:r w:rsidRPr="00940123">
        <w:rPr>
          <w:rFonts w:ascii="Times New Roman" w:eastAsia="Times New Roman" w:hAnsi="Times New Roman" w:cs="Times New Roman"/>
          <w:sz w:val="24"/>
          <w:szCs w:val="24"/>
          <w:lang w:eastAsia="ru-RU"/>
        </w:rPr>
        <w:t>заседан</w:t>
      </w:r>
      <w:r w:rsidR="00D532F8">
        <w:rPr>
          <w:rFonts w:ascii="Times New Roman" w:eastAsia="Times New Roman" w:hAnsi="Times New Roman" w:cs="Times New Roman"/>
          <w:sz w:val="24"/>
          <w:szCs w:val="24"/>
          <w:lang w:eastAsia="ru-RU"/>
        </w:rPr>
        <w:t xml:space="preserve">ий, </w:t>
      </w:r>
      <w:r w:rsidR="00D532F8" w:rsidRPr="004D0486">
        <w:rPr>
          <w:rFonts w:ascii="Times New Roman" w:hAnsi="Times New Roman" w:cs="Times New Roman"/>
          <w:sz w:val="24"/>
          <w:szCs w:val="24"/>
          <w:lang w:eastAsia="ru-RU"/>
        </w:rPr>
        <w:t>использовались более разнообразные фор</w:t>
      </w:r>
      <w:r w:rsidR="00D532F8">
        <w:rPr>
          <w:rFonts w:ascii="Times New Roman" w:hAnsi="Times New Roman" w:cs="Times New Roman"/>
          <w:sz w:val="24"/>
          <w:szCs w:val="24"/>
          <w:lang w:eastAsia="ru-RU"/>
        </w:rPr>
        <w:t xml:space="preserve">мы проведения, </w:t>
      </w:r>
      <w:r w:rsidR="00D532F8" w:rsidRPr="004D0486">
        <w:rPr>
          <w:rFonts w:ascii="Times New Roman" w:hAnsi="Times New Roman" w:cs="Times New Roman"/>
          <w:sz w:val="24"/>
          <w:szCs w:val="24"/>
          <w:lang w:eastAsia="ru-RU"/>
        </w:rPr>
        <w:t>что позволило проводить заседания с большей активностью</w:t>
      </w:r>
      <w:r w:rsidR="00D532F8">
        <w:rPr>
          <w:rFonts w:ascii="Times New Roman" w:eastAsia="Times New Roman" w:hAnsi="Times New Roman" w:cs="Times New Roman"/>
          <w:sz w:val="24"/>
          <w:szCs w:val="24"/>
          <w:lang w:eastAsia="ru-RU"/>
        </w:rPr>
        <w:t xml:space="preserve">. </w:t>
      </w:r>
      <w:r w:rsidR="00D532F8">
        <w:rPr>
          <w:rFonts w:ascii="Times New Roman" w:hAnsi="Times New Roman" w:cs="Times New Roman"/>
          <w:sz w:val="24"/>
          <w:szCs w:val="24"/>
        </w:rPr>
        <w:t>Р</w:t>
      </w:r>
      <w:r w:rsidR="003D7C32" w:rsidRPr="00940123">
        <w:rPr>
          <w:rFonts w:ascii="Times New Roman" w:hAnsi="Times New Roman" w:cs="Times New Roman"/>
          <w:sz w:val="24"/>
          <w:szCs w:val="24"/>
        </w:rPr>
        <w:t>ассмотрены следующие  вопросы:</w:t>
      </w:r>
    </w:p>
    <w:p w:rsidR="003D7C32" w:rsidRPr="00940123" w:rsidRDefault="003D7C32" w:rsidP="00ED07DA">
      <w:pPr>
        <w:pStyle w:val="a3"/>
        <w:rPr>
          <w:rFonts w:ascii="Times New Roman" w:hAnsi="Times New Roman" w:cs="Times New Roman"/>
          <w:sz w:val="24"/>
          <w:szCs w:val="24"/>
        </w:rPr>
      </w:pPr>
      <w:r w:rsidRPr="00940123">
        <w:rPr>
          <w:rFonts w:ascii="Times New Roman" w:hAnsi="Times New Roman" w:cs="Times New Roman"/>
          <w:sz w:val="24"/>
          <w:szCs w:val="24"/>
        </w:rPr>
        <w:t>1.Профессиональная компетентность педагога (Боянова Т.К.)</w:t>
      </w:r>
    </w:p>
    <w:p w:rsidR="003D7C32" w:rsidRPr="00940123" w:rsidRDefault="003D7C32" w:rsidP="00ED07DA">
      <w:pPr>
        <w:pStyle w:val="a3"/>
        <w:rPr>
          <w:rFonts w:ascii="Times New Roman" w:hAnsi="Times New Roman" w:cs="Times New Roman"/>
          <w:sz w:val="24"/>
          <w:szCs w:val="24"/>
        </w:rPr>
      </w:pPr>
      <w:r w:rsidRPr="00940123">
        <w:rPr>
          <w:rFonts w:ascii="Times New Roman" w:hAnsi="Times New Roman" w:cs="Times New Roman"/>
          <w:sz w:val="24"/>
          <w:szCs w:val="24"/>
        </w:rPr>
        <w:t>2. Проектирование универсальных учебных действий обучающихся (Калачёва В.В.)</w:t>
      </w:r>
    </w:p>
    <w:p w:rsidR="003D7C32" w:rsidRPr="00940123" w:rsidRDefault="003D7C32" w:rsidP="00ED07DA">
      <w:pPr>
        <w:pStyle w:val="a3"/>
        <w:rPr>
          <w:rFonts w:ascii="Times New Roman" w:hAnsi="Times New Roman" w:cs="Times New Roman"/>
          <w:sz w:val="24"/>
          <w:szCs w:val="24"/>
        </w:rPr>
      </w:pPr>
      <w:r w:rsidRPr="00940123">
        <w:rPr>
          <w:rFonts w:ascii="Times New Roman" w:hAnsi="Times New Roman" w:cs="Times New Roman"/>
          <w:sz w:val="24"/>
          <w:szCs w:val="24"/>
        </w:rPr>
        <w:t>3. Использование компьютерных технологий  в учебном процессе (Боянова Т.К.)</w:t>
      </w:r>
    </w:p>
    <w:p w:rsidR="003D7C32" w:rsidRDefault="003D7C32" w:rsidP="00ED07DA">
      <w:pPr>
        <w:pStyle w:val="a3"/>
        <w:rPr>
          <w:rFonts w:ascii="Times New Roman" w:hAnsi="Times New Roman" w:cs="Times New Roman"/>
          <w:sz w:val="24"/>
          <w:szCs w:val="24"/>
        </w:rPr>
      </w:pPr>
      <w:r w:rsidRPr="00940123">
        <w:rPr>
          <w:rFonts w:ascii="Times New Roman" w:hAnsi="Times New Roman" w:cs="Times New Roman"/>
          <w:sz w:val="24"/>
          <w:szCs w:val="24"/>
        </w:rPr>
        <w:t>4. Влияние процесса обучения на уровень развития младших школьников в условиях перехода на ФГОС. (Калачёва В.В.)</w:t>
      </w:r>
    </w:p>
    <w:p w:rsidR="004231E1" w:rsidRDefault="004231E1" w:rsidP="00AD7240">
      <w:pPr>
        <w:pStyle w:val="a3"/>
        <w:rPr>
          <w:rFonts w:ascii="Times New Roman" w:hAnsi="Times New Roman" w:cs="Times New Roman"/>
        </w:rPr>
      </w:pPr>
    </w:p>
    <w:p w:rsidR="00433D27" w:rsidRDefault="004231E1" w:rsidP="00433D27">
      <w:pPr>
        <w:pStyle w:val="a3"/>
        <w:ind w:left="-567" w:firstLine="425"/>
        <w:jc w:val="both"/>
        <w:rPr>
          <w:rFonts w:ascii="Times New Roman" w:hAnsi="Times New Roman" w:cs="Times New Roman"/>
          <w:sz w:val="24"/>
          <w:szCs w:val="24"/>
        </w:rPr>
      </w:pPr>
      <w:r w:rsidRPr="000B2D95">
        <w:rPr>
          <w:rFonts w:ascii="Times New Roman" w:hAnsi="Times New Roman" w:cs="Times New Roman"/>
          <w:sz w:val="24"/>
          <w:szCs w:val="24"/>
        </w:rPr>
        <w:t xml:space="preserve">На первом заседании МО </w:t>
      </w:r>
      <w:r w:rsidR="00277A79">
        <w:rPr>
          <w:rFonts w:ascii="Times New Roman" w:hAnsi="Times New Roman" w:cs="Times New Roman"/>
          <w:sz w:val="24"/>
          <w:szCs w:val="24"/>
        </w:rPr>
        <w:t xml:space="preserve"> Калачёва В.В. проанализировала работу ШМО за 201</w:t>
      </w:r>
      <w:r w:rsidR="000B2D95" w:rsidRPr="000B2D95">
        <w:rPr>
          <w:rFonts w:ascii="Times New Roman" w:hAnsi="Times New Roman" w:cs="Times New Roman"/>
          <w:sz w:val="24"/>
          <w:szCs w:val="24"/>
        </w:rPr>
        <w:t>1– 2012 учебный год и  познакомила  учителей  с  планом  работы МО на  2012 – 2013  учебный  год.  Учителя признали работу ШМО удовлетворительной и приняли данный план работы. Были  скорректированы и утверждены темы учителей по самообразованию, рассмотрены рабочие программы на 2012-2013 учебный год.</w:t>
      </w:r>
    </w:p>
    <w:p w:rsidR="00277A79" w:rsidRPr="00433D27" w:rsidRDefault="00563DB6" w:rsidP="00433D27">
      <w:pPr>
        <w:pStyle w:val="a3"/>
        <w:ind w:left="-567" w:firstLine="425"/>
        <w:jc w:val="both"/>
        <w:rPr>
          <w:rFonts w:ascii="Times New Roman" w:hAnsi="Times New Roman" w:cs="Times New Roman"/>
          <w:sz w:val="24"/>
          <w:szCs w:val="24"/>
        </w:rPr>
      </w:pPr>
      <w:r w:rsidRPr="00433D27">
        <w:rPr>
          <w:rFonts w:ascii="Times New Roman" w:hAnsi="Times New Roman" w:cs="Times New Roman"/>
        </w:rPr>
        <w:t xml:space="preserve">Второе заседание МО по теме </w:t>
      </w:r>
      <w:r w:rsidR="00ED07DA" w:rsidRPr="00433D27">
        <w:rPr>
          <w:rFonts w:ascii="Times New Roman" w:hAnsi="Times New Roman" w:cs="Times New Roman"/>
        </w:rPr>
        <w:t xml:space="preserve">«Профессиональная компетентность педагога» </w:t>
      </w:r>
      <w:r w:rsidR="00277A79" w:rsidRPr="00433D27">
        <w:rPr>
          <w:rFonts w:ascii="Times New Roman" w:hAnsi="Times New Roman" w:cs="Times New Roman"/>
        </w:rPr>
        <w:t>Боянова</w:t>
      </w:r>
    </w:p>
    <w:p w:rsidR="00433D27" w:rsidRDefault="00563DB6" w:rsidP="00433D27">
      <w:pPr>
        <w:pStyle w:val="a3"/>
        <w:jc w:val="both"/>
        <w:rPr>
          <w:rFonts w:ascii="Times New Roman" w:hAnsi="Times New Roman" w:cs="Times New Roman"/>
        </w:rPr>
      </w:pPr>
      <w:r w:rsidRPr="00433D27">
        <w:rPr>
          <w:rFonts w:ascii="Times New Roman" w:hAnsi="Times New Roman" w:cs="Times New Roman"/>
        </w:rPr>
        <w:t xml:space="preserve">Т.К. </w:t>
      </w:r>
      <w:r w:rsidR="00ED07DA" w:rsidRPr="00433D27">
        <w:rPr>
          <w:rFonts w:ascii="Times New Roman" w:hAnsi="Times New Roman" w:cs="Times New Roman"/>
        </w:rPr>
        <w:t>дала определение «профессиональной компетентност</w:t>
      </w:r>
      <w:r w:rsidR="00433D27">
        <w:rPr>
          <w:rFonts w:ascii="Times New Roman" w:hAnsi="Times New Roman" w:cs="Times New Roman"/>
        </w:rPr>
        <w:t>и». Познакомила с составляющими</w:t>
      </w:r>
    </w:p>
    <w:p w:rsidR="00ED07DA" w:rsidRPr="00433D27" w:rsidRDefault="00ED07DA" w:rsidP="00433D27">
      <w:pPr>
        <w:pStyle w:val="a3"/>
        <w:jc w:val="both"/>
        <w:rPr>
          <w:rFonts w:ascii="Times New Roman" w:hAnsi="Times New Roman" w:cs="Times New Roman"/>
        </w:rPr>
      </w:pPr>
      <w:r w:rsidRPr="00433D27">
        <w:rPr>
          <w:rFonts w:ascii="Times New Roman" w:hAnsi="Times New Roman" w:cs="Times New Roman"/>
        </w:rPr>
        <w:t>профессиональной компетентности педагога, с точки зрения различных авторов.</w:t>
      </w:r>
    </w:p>
    <w:p w:rsidR="00ED07DA" w:rsidRDefault="00ED07DA" w:rsidP="00433D27">
      <w:pPr>
        <w:pStyle w:val="a3"/>
        <w:jc w:val="both"/>
        <w:rPr>
          <w:rFonts w:ascii="Times New Roman" w:hAnsi="Times New Roman" w:cs="Times New Roman"/>
          <w:sz w:val="24"/>
          <w:szCs w:val="24"/>
        </w:rPr>
      </w:pPr>
      <w:r>
        <w:rPr>
          <w:rFonts w:ascii="Times New Roman" w:hAnsi="Times New Roman" w:cs="Times New Roman"/>
          <w:sz w:val="24"/>
          <w:szCs w:val="24"/>
        </w:rPr>
        <w:t>Была проведена диагностика по определению уровня профессиональной компетенции</w:t>
      </w:r>
      <w:r w:rsidR="00BF4AE2">
        <w:rPr>
          <w:rFonts w:ascii="Times New Roman" w:hAnsi="Times New Roman" w:cs="Times New Roman"/>
          <w:sz w:val="24"/>
          <w:szCs w:val="24"/>
        </w:rPr>
        <w:t xml:space="preserve">. Калачёва В.В., Мелкомукова Л.Н, Кузнецова Е.А. – учителя с </w:t>
      </w:r>
      <w:proofErr w:type="gramStart"/>
      <w:r w:rsidR="00BF4AE2">
        <w:rPr>
          <w:rFonts w:ascii="Times New Roman" w:hAnsi="Times New Roman" w:cs="Times New Roman"/>
          <w:sz w:val="24"/>
          <w:szCs w:val="24"/>
        </w:rPr>
        <w:t>установившемся</w:t>
      </w:r>
      <w:proofErr w:type="gramEnd"/>
      <w:r w:rsidR="00BF4AE2">
        <w:rPr>
          <w:rFonts w:ascii="Times New Roman" w:hAnsi="Times New Roman" w:cs="Times New Roman"/>
          <w:sz w:val="24"/>
          <w:szCs w:val="24"/>
        </w:rPr>
        <w:t xml:space="preserve"> стилем </w:t>
      </w:r>
      <w:r w:rsidR="00BF4AE2">
        <w:rPr>
          <w:rFonts w:ascii="Times New Roman" w:hAnsi="Times New Roman" w:cs="Times New Roman"/>
          <w:sz w:val="24"/>
          <w:szCs w:val="24"/>
        </w:rPr>
        <w:lastRenderedPageBreak/>
        <w:t>работы (средний уровень). Боянова Т.К. – учитель</w:t>
      </w:r>
      <w:r w:rsidR="00433D27">
        <w:rPr>
          <w:rFonts w:ascii="Times New Roman" w:hAnsi="Times New Roman" w:cs="Times New Roman"/>
          <w:sz w:val="24"/>
          <w:szCs w:val="24"/>
        </w:rPr>
        <w:t>,</w:t>
      </w:r>
      <w:r w:rsidR="00BF4AE2">
        <w:rPr>
          <w:rFonts w:ascii="Times New Roman" w:hAnsi="Times New Roman" w:cs="Times New Roman"/>
          <w:sz w:val="24"/>
          <w:szCs w:val="24"/>
        </w:rPr>
        <w:t xml:space="preserve"> требующий усилен</w:t>
      </w:r>
      <w:r w:rsidR="00433D27">
        <w:rPr>
          <w:rFonts w:ascii="Times New Roman" w:hAnsi="Times New Roman" w:cs="Times New Roman"/>
          <w:sz w:val="24"/>
          <w:szCs w:val="24"/>
        </w:rPr>
        <w:t>ного внимания администрации, т.</w:t>
      </w:r>
      <w:r w:rsidR="00BF4AE2">
        <w:rPr>
          <w:rFonts w:ascii="Times New Roman" w:hAnsi="Times New Roman" w:cs="Times New Roman"/>
          <w:sz w:val="24"/>
          <w:szCs w:val="24"/>
        </w:rPr>
        <w:t xml:space="preserve">к. у неё обязательный (низкий) уровень КПД. </w:t>
      </w:r>
    </w:p>
    <w:p w:rsidR="00BF4AE2" w:rsidRDefault="00BF4AE2" w:rsidP="000B2D95">
      <w:pPr>
        <w:pStyle w:val="a3"/>
        <w:jc w:val="both"/>
        <w:rPr>
          <w:rFonts w:ascii="Times New Roman" w:hAnsi="Times New Roman" w:cs="Times New Roman"/>
          <w:sz w:val="24"/>
          <w:szCs w:val="24"/>
        </w:rPr>
      </w:pPr>
      <w:r>
        <w:rPr>
          <w:rFonts w:ascii="Times New Roman" w:hAnsi="Times New Roman" w:cs="Times New Roman"/>
          <w:sz w:val="24"/>
          <w:szCs w:val="24"/>
        </w:rPr>
        <w:t>По результатам методики на выявление</w:t>
      </w:r>
      <w:r w:rsidR="00043DC5">
        <w:rPr>
          <w:rFonts w:ascii="Times New Roman" w:hAnsi="Times New Roman" w:cs="Times New Roman"/>
          <w:sz w:val="24"/>
          <w:szCs w:val="24"/>
        </w:rPr>
        <w:t xml:space="preserve"> </w:t>
      </w:r>
      <w:r>
        <w:rPr>
          <w:rFonts w:ascii="Times New Roman" w:hAnsi="Times New Roman" w:cs="Times New Roman"/>
          <w:sz w:val="24"/>
          <w:szCs w:val="24"/>
        </w:rPr>
        <w:t xml:space="preserve">уровня и особенностей развития </w:t>
      </w:r>
      <w:proofErr w:type="spellStart"/>
      <w:r>
        <w:rPr>
          <w:rFonts w:ascii="Times New Roman" w:hAnsi="Times New Roman" w:cs="Times New Roman"/>
          <w:sz w:val="24"/>
          <w:szCs w:val="24"/>
        </w:rPr>
        <w:t>компетентностной</w:t>
      </w:r>
      <w:proofErr w:type="spellEnd"/>
      <w:r>
        <w:rPr>
          <w:rFonts w:ascii="Times New Roman" w:hAnsi="Times New Roman" w:cs="Times New Roman"/>
          <w:sz w:val="24"/>
          <w:szCs w:val="24"/>
        </w:rPr>
        <w:t xml:space="preserve"> ориентации учителя</w:t>
      </w:r>
      <w:r w:rsidR="00277A79">
        <w:rPr>
          <w:rFonts w:ascii="Times New Roman" w:hAnsi="Times New Roman" w:cs="Times New Roman"/>
          <w:sz w:val="24"/>
          <w:szCs w:val="24"/>
        </w:rPr>
        <w:t xml:space="preserve">, </w:t>
      </w:r>
      <w:r>
        <w:rPr>
          <w:rFonts w:ascii="Times New Roman" w:hAnsi="Times New Roman" w:cs="Times New Roman"/>
          <w:sz w:val="24"/>
          <w:szCs w:val="24"/>
        </w:rPr>
        <w:t xml:space="preserve"> следующие результаты:</w:t>
      </w:r>
    </w:p>
    <w:p w:rsidR="00BF4AE2" w:rsidRDefault="00BF4AE2" w:rsidP="000B2D95">
      <w:pPr>
        <w:pStyle w:val="a3"/>
        <w:jc w:val="both"/>
        <w:rPr>
          <w:rFonts w:ascii="Times New Roman" w:hAnsi="Times New Roman" w:cs="Times New Roman"/>
          <w:sz w:val="24"/>
          <w:szCs w:val="24"/>
        </w:rPr>
      </w:pPr>
    </w:p>
    <w:tbl>
      <w:tblPr>
        <w:tblStyle w:val="a4"/>
        <w:tblW w:w="0" w:type="auto"/>
        <w:tblLook w:val="04A0"/>
      </w:tblPr>
      <w:tblGrid>
        <w:gridCol w:w="2392"/>
        <w:gridCol w:w="2393"/>
        <w:gridCol w:w="2393"/>
        <w:gridCol w:w="2393"/>
      </w:tblGrid>
      <w:tr w:rsidR="00BF4AE2" w:rsidTr="00D95EC5">
        <w:trPr>
          <w:trHeight w:val="420"/>
        </w:trPr>
        <w:tc>
          <w:tcPr>
            <w:tcW w:w="2392" w:type="dxa"/>
            <w:vMerge w:val="restart"/>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 xml:space="preserve">Ф.И.О. </w:t>
            </w:r>
          </w:p>
        </w:tc>
        <w:tc>
          <w:tcPr>
            <w:tcW w:w="7179" w:type="dxa"/>
            <w:gridSpan w:val="3"/>
          </w:tcPr>
          <w:p w:rsidR="00BF4AE2" w:rsidRDefault="00BF4AE2" w:rsidP="000B2D95">
            <w:pPr>
              <w:pStyle w:val="a3"/>
              <w:jc w:val="both"/>
              <w:rPr>
                <w:rFonts w:ascii="Times New Roman" w:hAnsi="Times New Roman" w:cs="Times New Roman"/>
                <w:sz w:val="24"/>
                <w:szCs w:val="24"/>
              </w:rPr>
            </w:pPr>
            <w:r>
              <w:rPr>
                <w:rFonts w:ascii="Times New Roman" w:hAnsi="Times New Roman" w:cs="Times New Roman"/>
                <w:sz w:val="24"/>
                <w:szCs w:val="24"/>
              </w:rPr>
              <w:t xml:space="preserve">  Уровень развития по компонентам</w:t>
            </w:r>
          </w:p>
          <w:p w:rsidR="00BF4AE2" w:rsidRDefault="00BF4AE2" w:rsidP="000B2D95">
            <w:pPr>
              <w:pStyle w:val="a3"/>
              <w:jc w:val="both"/>
              <w:rPr>
                <w:rFonts w:ascii="Times New Roman" w:hAnsi="Times New Roman" w:cs="Times New Roman"/>
                <w:sz w:val="24"/>
                <w:szCs w:val="24"/>
              </w:rPr>
            </w:pPr>
          </w:p>
        </w:tc>
      </w:tr>
      <w:tr w:rsidR="00BF4AE2" w:rsidTr="00BF4AE2">
        <w:trPr>
          <w:trHeight w:val="405"/>
        </w:trPr>
        <w:tc>
          <w:tcPr>
            <w:tcW w:w="2392" w:type="dxa"/>
            <w:vMerge/>
          </w:tcPr>
          <w:p w:rsidR="00BF4AE2" w:rsidRDefault="00BF4AE2" w:rsidP="000B2D95">
            <w:pPr>
              <w:pStyle w:val="a3"/>
              <w:jc w:val="both"/>
              <w:rPr>
                <w:rFonts w:ascii="Times New Roman" w:hAnsi="Times New Roman" w:cs="Times New Roman"/>
                <w:sz w:val="24"/>
                <w:szCs w:val="24"/>
              </w:rPr>
            </w:pPr>
          </w:p>
        </w:tc>
        <w:tc>
          <w:tcPr>
            <w:tcW w:w="2393" w:type="dxa"/>
          </w:tcPr>
          <w:p w:rsidR="00BF4AE2" w:rsidRDefault="00BF4AE2" w:rsidP="000B2D95">
            <w:pPr>
              <w:pStyle w:val="a3"/>
              <w:jc w:val="both"/>
              <w:rPr>
                <w:rFonts w:ascii="Times New Roman" w:hAnsi="Times New Roman" w:cs="Times New Roman"/>
                <w:sz w:val="24"/>
                <w:szCs w:val="24"/>
              </w:rPr>
            </w:pPr>
            <w:r>
              <w:rPr>
                <w:rFonts w:ascii="Times New Roman" w:hAnsi="Times New Roman" w:cs="Times New Roman"/>
                <w:sz w:val="24"/>
                <w:szCs w:val="24"/>
              </w:rPr>
              <w:t>мотивационный</w:t>
            </w:r>
          </w:p>
        </w:tc>
        <w:tc>
          <w:tcPr>
            <w:tcW w:w="2393" w:type="dxa"/>
          </w:tcPr>
          <w:p w:rsidR="00BF4AE2" w:rsidRDefault="00BF4AE2" w:rsidP="000B2D95">
            <w:pPr>
              <w:pStyle w:val="a3"/>
              <w:jc w:val="both"/>
              <w:rPr>
                <w:rFonts w:ascii="Times New Roman" w:hAnsi="Times New Roman" w:cs="Times New Roman"/>
                <w:sz w:val="24"/>
                <w:szCs w:val="24"/>
              </w:rPr>
            </w:pPr>
            <w:r>
              <w:rPr>
                <w:rFonts w:ascii="Times New Roman" w:hAnsi="Times New Roman" w:cs="Times New Roman"/>
                <w:sz w:val="24"/>
                <w:szCs w:val="24"/>
              </w:rPr>
              <w:t>деятельностный</w:t>
            </w:r>
          </w:p>
        </w:tc>
        <w:tc>
          <w:tcPr>
            <w:tcW w:w="2393"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рефлексивный</w:t>
            </w:r>
          </w:p>
        </w:tc>
      </w:tr>
      <w:tr w:rsidR="00BF4AE2" w:rsidTr="00BF4AE2">
        <w:tc>
          <w:tcPr>
            <w:tcW w:w="2392"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Калачёва В.В.</w:t>
            </w:r>
          </w:p>
        </w:tc>
        <w:tc>
          <w:tcPr>
            <w:tcW w:w="2393"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2393"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3</w:t>
            </w:r>
          </w:p>
        </w:tc>
      </w:tr>
      <w:tr w:rsidR="00BF4AE2" w:rsidTr="00BF4AE2">
        <w:tc>
          <w:tcPr>
            <w:tcW w:w="2392"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Мелкомукова Л.Н.</w:t>
            </w:r>
          </w:p>
        </w:tc>
        <w:tc>
          <w:tcPr>
            <w:tcW w:w="2393"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BF4AE2" w:rsidTr="00BF4AE2">
        <w:tc>
          <w:tcPr>
            <w:tcW w:w="2392"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Боянова Т.К.</w:t>
            </w:r>
          </w:p>
        </w:tc>
        <w:tc>
          <w:tcPr>
            <w:tcW w:w="2393"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BF4AE2" w:rsidTr="00BF4AE2">
        <w:tc>
          <w:tcPr>
            <w:tcW w:w="2392"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Кузнецова Е.А.</w:t>
            </w:r>
          </w:p>
        </w:tc>
        <w:tc>
          <w:tcPr>
            <w:tcW w:w="2393"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2393"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BF4AE2" w:rsidRDefault="00FB2607" w:rsidP="000B2D95">
            <w:pPr>
              <w:pStyle w:val="a3"/>
              <w:jc w:val="both"/>
              <w:rPr>
                <w:rFonts w:ascii="Times New Roman" w:hAnsi="Times New Roman" w:cs="Times New Roman"/>
                <w:sz w:val="24"/>
                <w:szCs w:val="24"/>
              </w:rPr>
            </w:pPr>
            <w:r>
              <w:rPr>
                <w:rFonts w:ascii="Times New Roman" w:hAnsi="Times New Roman" w:cs="Times New Roman"/>
                <w:sz w:val="24"/>
                <w:szCs w:val="24"/>
              </w:rPr>
              <w:t>2</w:t>
            </w:r>
          </w:p>
        </w:tc>
      </w:tr>
    </w:tbl>
    <w:p w:rsidR="00ED07DA" w:rsidRDefault="00ED07DA" w:rsidP="000B2D95">
      <w:pPr>
        <w:pStyle w:val="a3"/>
        <w:jc w:val="both"/>
        <w:rPr>
          <w:rFonts w:ascii="Times New Roman" w:hAnsi="Times New Roman" w:cs="Times New Roman"/>
          <w:sz w:val="24"/>
          <w:szCs w:val="24"/>
        </w:rPr>
      </w:pPr>
    </w:p>
    <w:p w:rsidR="00FB2607" w:rsidRDefault="00FB2607" w:rsidP="000B2D95">
      <w:pPr>
        <w:pStyle w:val="a3"/>
        <w:jc w:val="both"/>
        <w:rPr>
          <w:rFonts w:ascii="Times New Roman" w:hAnsi="Times New Roman" w:cs="Times New Roman"/>
          <w:sz w:val="24"/>
          <w:szCs w:val="24"/>
        </w:rPr>
      </w:pPr>
    </w:p>
    <w:p w:rsidR="00FB2607" w:rsidRDefault="00FB2607" w:rsidP="00ED07DA">
      <w:pPr>
        <w:pStyle w:val="a3"/>
        <w:rPr>
          <w:rFonts w:ascii="Times New Roman" w:hAnsi="Times New Roman" w:cs="Times New Roman"/>
          <w:sz w:val="24"/>
          <w:szCs w:val="24"/>
        </w:rPr>
      </w:pPr>
      <w:r>
        <w:rPr>
          <w:rFonts w:ascii="Times New Roman" w:hAnsi="Times New Roman" w:cs="Times New Roman"/>
          <w:sz w:val="24"/>
          <w:szCs w:val="24"/>
        </w:rPr>
        <w:t>Расшифровка цифровых обозначений:</w:t>
      </w:r>
    </w:p>
    <w:p w:rsidR="00FB2607" w:rsidRDefault="00FB2607" w:rsidP="00ED07DA">
      <w:pPr>
        <w:pStyle w:val="a3"/>
        <w:rPr>
          <w:rFonts w:ascii="Times New Roman" w:hAnsi="Times New Roman" w:cs="Times New Roman"/>
          <w:sz w:val="24"/>
          <w:szCs w:val="24"/>
        </w:rPr>
      </w:pPr>
      <w:r>
        <w:rPr>
          <w:rFonts w:ascii="Times New Roman" w:hAnsi="Times New Roman" w:cs="Times New Roman"/>
          <w:sz w:val="24"/>
          <w:szCs w:val="24"/>
        </w:rPr>
        <w:t>1 – низкий  уровень развития</w:t>
      </w:r>
    </w:p>
    <w:p w:rsidR="00FB2607" w:rsidRDefault="00FB2607" w:rsidP="00ED07DA">
      <w:pPr>
        <w:pStyle w:val="a3"/>
        <w:rPr>
          <w:rFonts w:ascii="Times New Roman" w:hAnsi="Times New Roman" w:cs="Times New Roman"/>
          <w:sz w:val="24"/>
          <w:szCs w:val="24"/>
        </w:rPr>
      </w:pPr>
      <w:r>
        <w:rPr>
          <w:rFonts w:ascii="Times New Roman" w:hAnsi="Times New Roman" w:cs="Times New Roman"/>
          <w:sz w:val="24"/>
          <w:szCs w:val="24"/>
        </w:rPr>
        <w:t>2 – ниже среднего</w:t>
      </w:r>
    </w:p>
    <w:p w:rsidR="00FB2607" w:rsidRDefault="00FB2607" w:rsidP="00ED07DA">
      <w:pPr>
        <w:pStyle w:val="a3"/>
        <w:rPr>
          <w:rFonts w:ascii="Times New Roman" w:hAnsi="Times New Roman" w:cs="Times New Roman"/>
          <w:sz w:val="24"/>
          <w:szCs w:val="24"/>
        </w:rPr>
      </w:pPr>
      <w:r>
        <w:rPr>
          <w:rFonts w:ascii="Times New Roman" w:hAnsi="Times New Roman" w:cs="Times New Roman"/>
          <w:sz w:val="24"/>
          <w:szCs w:val="24"/>
        </w:rPr>
        <w:t xml:space="preserve">3 – средний уровень </w:t>
      </w:r>
    </w:p>
    <w:p w:rsidR="00FB2607" w:rsidRDefault="00FB2607" w:rsidP="00563DB6">
      <w:pPr>
        <w:pStyle w:val="a3"/>
        <w:tabs>
          <w:tab w:val="left" w:pos="2565"/>
        </w:tabs>
        <w:rPr>
          <w:rFonts w:ascii="Times New Roman" w:hAnsi="Times New Roman" w:cs="Times New Roman"/>
          <w:sz w:val="24"/>
          <w:szCs w:val="24"/>
        </w:rPr>
      </w:pPr>
      <w:r>
        <w:rPr>
          <w:rFonts w:ascii="Times New Roman" w:hAnsi="Times New Roman" w:cs="Times New Roman"/>
          <w:sz w:val="24"/>
          <w:szCs w:val="24"/>
        </w:rPr>
        <w:t>4 – высокий уровень</w:t>
      </w:r>
      <w:r w:rsidR="00563DB6">
        <w:rPr>
          <w:rFonts w:ascii="Times New Roman" w:hAnsi="Times New Roman" w:cs="Times New Roman"/>
          <w:sz w:val="24"/>
          <w:szCs w:val="24"/>
        </w:rPr>
        <w:tab/>
      </w:r>
    </w:p>
    <w:p w:rsidR="00563DB6" w:rsidRDefault="00D532F8" w:rsidP="00563DB6">
      <w:pPr>
        <w:pStyle w:val="a3"/>
        <w:tabs>
          <w:tab w:val="left" w:pos="2565"/>
        </w:tabs>
        <w:rPr>
          <w:rFonts w:ascii="Times New Roman" w:hAnsi="Times New Roman" w:cs="Times New Roman"/>
          <w:sz w:val="24"/>
          <w:szCs w:val="24"/>
        </w:rPr>
      </w:pPr>
      <w:r w:rsidRPr="004D0486">
        <w:rPr>
          <w:rFonts w:ascii="Times New Roman" w:hAnsi="Times New Roman" w:cs="Times New Roman"/>
          <w:sz w:val="24"/>
          <w:szCs w:val="24"/>
        </w:rPr>
        <w:t>На основе этой диагностики будет планироваться работа МО с педагогами начальных классов</w:t>
      </w:r>
      <w:r w:rsidR="00277A79">
        <w:rPr>
          <w:rFonts w:ascii="Times New Roman" w:hAnsi="Times New Roman" w:cs="Times New Roman"/>
          <w:sz w:val="24"/>
          <w:szCs w:val="24"/>
        </w:rPr>
        <w:t>.</w:t>
      </w:r>
    </w:p>
    <w:p w:rsidR="00413623" w:rsidRDefault="00277A79" w:rsidP="00563DB6">
      <w:pPr>
        <w:pStyle w:val="a3"/>
        <w:tabs>
          <w:tab w:val="left" w:pos="2565"/>
        </w:tabs>
        <w:rPr>
          <w:rFonts w:ascii="Times New Roman" w:hAnsi="Times New Roman" w:cs="Times New Roman"/>
          <w:sz w:val="24"/>
          <w:szCs w:val="24"/>
        </w:rPr>
      </w:pPr>
      <w:r>
        <w:rPr>
          <w:rFonts w:ascii="Times New Roman" w:hAnsi="Times New Roman" w:cs="Times New Roman"/>
          <w:sz w:val="24"/>
          <w:szCs w:val="24"/>
        </w:rPr>
        <w:t xml:space="preserve">   </w:t>
      </w:r>
      <w:r w:rsidR="00563DB6">
        <w:rPr>
          <w:rFonts w:ascii="Times New Roman" w:hAnsi="Times New Roman" w:cs="Times New Roman"/>
          <w:sz w:val="24"/>
          <w:szCs w:val="24"/>
        </w:rPr>
        <w:t>На третьем заседании рассматривался вопрос «Проектирование УУД» Калачёва В.В. познакомила с функциями УУД</w:t>
      </w:r>
      <w:r w:rsidR="00563DB6" w:rsidRPr="00563DB6">
        <w:rPr>
          <w:rFonts w:ascii="Times New Roman" w:hAnsi="Times New Roman" w:cs="Times New Roman"/>
          <w:sz w:val="24"/>
          <w:szCs w:val="24"/>
        </w:rPr>
        <w:t xml:space="preserve"> </w:t>
      </w:r>
      <w:r w:rsidR="00563DB6">
        <w:rPr>
          <w:rFonts w:ascii="Times New Roman" w:hAnsi="Times New Roman" w:cs="Times New Roman"/>
          <w:sz w:val="24"/>
          <w:szCs w:val="24"/>
        </w:rPr>
        <w:t>и видами. В составе УУД</w:t>
      </w:r>
      <w:r w:rsidR="00563DB6" w:rsidRPr="00563DB6">
        <w:rPr>
          <w:rFonts w:ascii="Times New Roman" w:hAnsi="Times New Roman" w:cs="Times New Roman"/>
          <w:sz w:val="24"/>
          <w:szCs w:val="24"/>
        </w:rPr>
        <w:t xml:space="preserve"> </w:t>
      </w:r>
      <w:r w:rsidR="00563DB6">
        <w:rPr>
          <w:rFonts w:ascii="Times New Roman" w:hAnsi="Times New Roman" w:cs="Times New Roman"/>
          <w:sz w:val="24"/>
          <w:szCs w:val="24"/>
        </w:rPr>
        <w:t>можно выделить четыре блока: личностный, регулятивный, познавательный, коммуникативный. Каждый блок был рассмотрен подробно.</w:t>
      </w:r>
    </w:p>
    <w:p w:rsidR="00413623" w:rsidRDefault="00413623" w:rsidP="000B2D95">
      <w:pPr>
        <w:pStyle w:val="a3"/>
        <w:tabs>
          <w:tab w:val="left" w:pos="2565"/>
        </w:tabs>
        <w:jc w:val="both"/>
        <w:rPr>
          <w:rFonts w:ascii="Times New Roman" w:hAnsi="Times New Roman" w:cs="Times New Roman"/>
          <w:sz w:val="24"/>
          <w:szCs w:val="24"/>
        </w:rPr>
      </w:pPr>
      <w:r>
        <w:rPr>
          <w:rFonts w:ascii="Times New Roman" w:hAnsi="Times New Roman" w:cs="Times New Roman"/>
          <w:sz w:val="24"/>
          <w:szCs w:val="24"/>
        </w:rPr>
        <w:t xml:space="preserve">На четвёртом заседании обсуждались особенности </w:t>
      </w:r>
      <w:proofErr w:type="gramStart"/>
      <w:r>
        <w:rPr>
          <w:rFonts w:ascii="Times New Roman" w:hAnsi="Times New Roman" w:cs="Times New Roman"/>
          <w:sz w:val="24"/>
          <w:szCs w:val="24"/>
        </w:rPr>
        <w:t>обучения детей по программе</w:t>
      </w:r>
      <w:proofErr w:type="gramEnd"/>
      <w:r>
        <w:rPr>
          <w:rFonts w:ascii="Times New Roman" w:hAnsi="Times New Roman" w:cs="Times New Roman"/>
          <w:sz w:val="24"/>
          <w:szCs w:val="24"/>
        </w:rPr>
        <w:t xml:space="preserve"> «Перспективная начальная школа»</w:t>
      </w:r>
    </w:p>
    <w:p w:rsidR="000F3ADF" w:rsidRDefault="008C0863" w:rsidP="000F3ADF">
      <w:pPr>
        <w:pStyle w:val="a3"/>
        <w:tabs>
          <w:tab w:val="left" w:pos="2565"/>
        </w:tabs>
        <w:jc w:val="both"/>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Калачёва В.В. </w:t>
      </w:r>
      <w:proofErr w:type="gramStart"/>
      <w:r>
        <w:rPr>
          <w:rFonts w:ascii="Times New Roman" w:hAnsi="Times New Roman" w:cs="Times New Roman"/>
          <w:sz w:val="24"/>
          <w:szCs w:val="24"/>
        </w:rPr>
        <w:t>рассказала</w:t>
      </w:r>
      <w:proofErr w:type="gramEnd"/>
      <w:r>
        <w:rPr>
          <w:rFonts w:ascii="Times New Roman" w:hAnsi="Times New Roman" w:cs="Times New Roman"/>
          <w:sz w:val="24"/>
          <w:szCs w:val="24"/>
        </w:rPr>
        <w:t xml:space="preserve"> </w:t>
      </w:r>
      <w:r w:rsidRPr="00EB303F">
        <w:rPr>
          <w:rFonts w:ascii="Times New Roman" w:eastAsia="Times New Roman" w:hAnsi="Times New Roman" w:cs="Times New Roman"/>
          <w:iCs/>
          <w:sz w:val="24"/>
          <w:szCs w:val="24"/>
          <w:lang w:eastAsia="ru-RU"/>
        </w:rPr>
        <w:t xml:space="preserve">в чём  </w:t>
      </w:r>
      <w:r w:rsidRPr="00EB303F">
        <w:rPr>
          <w:rFonts w:ascii="Times New Roman" w:eastAsia="Times New Roman" w:hAnsi="Times New Roman" w:cs="Times New Roman"/>
          <w:b/>
          <w:bCs/>
          <w:iCs/>
          <w:sz w:val="24"/>
          <w:szCs w:val="24"/>
          <w:lang w:eastAsia="ru-RU"/>
        </w:rPr>
        <w:t>главные особенности «Перспективной начальной школы»</w:t>
      </w:r>
    </w:p>
    <w:p w:rsidR="008C0863" w:rsidRPr="000F3ADF" w:rsidRDefault="000F3ADF" w:rsidP="000F3ADF">
      <w:pPr>
        <w:pStyle w:val="a3"/>
        <w:tabs>
          <w:tab w:val="left" w:pos="2565"/>
        </w:tabs>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 xml:space="preserve"> 1</w:t>
      </w:r>
      <w:r w:rsidR="008C0863">
        <w:rPr>
          <w:rFonts w:ascii="Times New Roman" w:eastAsia="Times New Roman" w:hAnsi="Times New Roman" w:cs="Times New Roman"/>
          <w:iCs/>
          <w:sz w:val="24"/>
          <w:szCs w:val="24"/>
          <w:lang w:eastAsia="ru-RU"/>
        </w:rPr>
        <w:t xml:space="preserve">) Данный комплект —  соответствует </w:t>
      </w:r>
      <w:r w:rsidR="008C0863" w:rsidRPr="008C0863">
        <w:rPr>
          <w:rFonts w:ascii="Times New Roman" w:eastAsia="Times New Roman" w:hAnsi="Times New Roman" w:cs="Times New Roman"/>
          <w:iCs/>
          <w:sz w:val="24"/>
          <w:szCs w:val="24"/>
          <w:lang w:eastAsia="ru-RU"/>
        </w:rPr>
        <w:t xml:space="preserve"> требованиям нового Федерального компонента государственного образовательного стандарта начального общего образования. Отныне приоритетом в начальной школе становится формирование познавательной, речевой, организационной деятельности и приёмов работы с информацией независимо от конкретного содержания того или другого учебного предмета. При разработке учебного материала учитывались такие составляющие как возраст школьника, поскольку первоклассник может быть как шести, так и семи, и восьми лет; разный уровень развития школьника (ребёнок, не посещавший детский сад, часто приходит в школу с несформированными сенсорными эталонами — но комплект помогает решать и эту задачу); особенности восприятия школьника.</w:t>
      </w:r>
    </w:p>
    <w:p w:rsidR="008C0863" w:rsidRPr="008C0863" w:rsidRDefault="008C0863" w:rsidP="002366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863">
        <w:rPr>
          <w:rFonts w:ascii="Times New Roman" w:eastAsia="Times New Roman" w:hAnsi="Times New Roman" w:cs="Times New Roman"/>
          <w:iCs/>
          <w:sz w:val="24"/>
          <w:szCs w:val="24"/>
          <w:lang w:eastAsia="ru-RU"/>
        </w:rPr>
        <w:t>2) В результате освоения предметного содержания, заложенного в комплекте, каждый школьник получает возможность приобрести общие учебные умения и навыки, освоить те способы деятельности, которые соответствуют требованиям государственного образовательного стандарта. Это, прежде всего, первоначальное умение поиска необходимой информации в словарях, справочниках, каталоге библиотеки. Система взаимных перекрёстных ссылок между учебниками, каждый из которых имеет специфичный для своей образовательной области словари; даёт каждому школьнику возможность в процессе обучения в начальной школе приобрести навыки работы со всеми видами словарей.</w:t>
      </w:r>
    </w:p>
    <w:p w:rsidR="008C0863" w:rsidRPr="008C0863" w:rsidRDefault="008C0863" w:rsidP="0023662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863">
        <w:rPr>
          <w:rFonts w:ascii="Times New Roman" w:eastAsia="Times New Roman" w:hAnsi="Times New Roman" w:cs="Times New Roman"/>
          <w:iCs/>
          <w:sz w:val="24"/>
          <w:szCs w:val="24"/>
          <w:lang w:eastAsia="ru-RU"/>
        </w:rPr>
        <w:t xml:space="preserve">3) УМК «Перспективная начальная школа» формирует умение поиска, передачи и хранения информации. В учебниках комплекта присутствуют ссылки на интернет-сайты, </w:t>
      </w:r>
      <w:r w:rsidRPr="008C0863">
        <w:rPr>
          <w:rFonts w:ascii="Times New Roman" w:eastAsia="Times New Roman" w:hAnsi="Times New Roman" w:cs="Times New Roman"/>
          <w:iCs/>
          <w:sz w:val="24"/>
          <w:szCs w:val="24"/>
          <w:lang w:eastAsia="ru-RU"/>
        </w:rPr>
        <w:lastRenderedPageBreak/>
        <w:t>специально разработанные для работы с младшими школьниками, таким образом, комплект подразумевает создание условий использования компьютера в школе и их развитие.</w:t>
      </w:r>
    </w:p>
    <w:p w:rsidR="008C0863" w:rsidRPr="000F3ADF" w:rsidRDefault="008C0863" w:rsidP="000F3ADF">
      <w:pPr>
        <w:pStyle w:val="a3"/>
        <w:rPr>
          <w:rFonts w:ascii="Times New Roman" w:hAnsi="Times New Roman" w:cs="Times New Roman"/>
          <w:sz w:val="24"/>
          <w:szCs w:val="24"/>
          <w:lang w:eastAsia="ru-RU"/>
        </w:rPr>
      </w:pPr>
      <w:r w:rsidRPr="000F3ADF">
        <w:rPr>
          <w:rFonts w:ascii="Times New Roman" w:hAnsi="Times New Roman" w:cs="Times New Roman"/>
          <w:sz w:val="24"/>
          <w:szCs w:val="24"/>
          <w:lang w:eastAsia="ru-RU"/>
        </w:rPr>
        <w:t>4) Организация обучения рассчитана через систему заданий в учебнике. Интересны главные действующие лица, с помощью которых школьник получает знания — это разновозрастные брат и сестра (Миша и Маша), а также многочисленные второстепенные персонажи, периодически возникающие на страницах учебника. Психологические характеристики всех героев настолько убедительны, что вызывают доверие учащихся и стремление общаться с ними (а значит, и получать знания). В оформлении учебников применён принцип разноцветных (</w:t>
      </w:r>
      <w:proofErr w:type="spellStart"/>
      <w:r w:rsidRPr="000F3ADF">
        <w:rPr>
          <w:rFonts w:ascii="Times New Roman" w:hAnsi="Times New Roman" w:cs="Times New Roman"/>
          <w:sz w:val="24"/>
          <w:szCs w:val="24"/>
          <w:lang w:eastAsia="ru-RU"/>
        </w:rPr>
        <w:t>разнотематических</w:t>
      </w:r>
      <w:proofErr w:type="spellEnd"/>
      <w:r w:rsidRPr="000F3ADF">
        <w:rPr>
          <w:rFonts w:ascii="Times New Roman" w:hAnsi="Times New Roman" w:cs="Times New Roman"/>
          <w:sz w:val="24"/>
          <w:szCs w:val="24"/>
          <w:lang w:eastAsia="ru-RU"/>
        </w:rPr>
        <w:t>) страниц, книги и тетради снабжены яркими иллюстрациями, не позволяющими учащемуся отвлекаться на посторонние занятия.</w:t>
      </w:r>
    </w:p>
    <w:p w:rsidR="000F3ADF" w:rsidRPr="000F3ADF" w:rsidRDefault="000F3ADF" w:rsidP="000F3AD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6622" w:rsidRPr="000F3ADF">
        <w:rPr>
          <w:rFonts w:ascii="Times New Roman" w:hAnsi="Times New Roman" w:cs="Times New Roman"/>
          <w:sz w:val="24"/>
          <w:szCs w:val="24"/>
          <w:lang w:eastAsia="ru-RU"/>
        </w:rPr>
        <w:t>Таким образом</w:t>
      </w:r>
      <w:r w:rsidR="00EB303F" w:rsidRPr="000F3ADF">
        <w:rPr>
          <w:rFonts w:ascii="Times New Roman" w:hAnsi="Times New Roman" w:cs="Times New Roman"/>
          <w:sz w:val="24"/>
          <w:szCs w:val="24"/>
          <w:lang w:eastAsia="ru-RU"/>
        </w:rPr>
        <w:t>,</w:t>
      </w:r>
      <w:r w:rsidR="00236622" w:rsidRPr="000F3ADF">
        <w:rPr>
          <w:rFonts w:ascii="Times New Roman" w:hAnsi="Times New Roman" w:cs="Times New Roman"/>
          <w:sz w:val="24"/>
          <w:szCs w:val="24"/>
          <w:lang w:eastAsia="ru-RU"/>
        </w:rPr>
        <w:t xml:space="preserve"> работая два года с УМК, я пришла к выводу, что именно в УМК «Перспективная начальная школа» способы и приёмы организации учебной деятельности школьников представлены как основное средство личностно – ориентированного обучения. В учебниках данного комплекта включены проблемные задания, для решения которых необходимы: исследование, наблюдение, сравнение, выделение главного, умение обобщать. Задания провоцируют ученика на самостоятельное добывание знаний, опираясь на его индивидуальный опыт. Включены </w:t>
      </w:r>
      <w:proofErr w:type="spellStart"/>
      <w:r w:rsidR="00236622" w:rsidRPr="000F3ADF">
        <w:rPr>
          <w:rFonts w:ascii="Times New Roman" w:hAnsi="Times New Roman" w:cs="Times New Roman"/>
          <w:sz w:val="24"/>
          <w:szCs w:val="24"/>
          <w:lang w:eastAsia="ru-RU"/>
        </w:rPr>
        <w:t>разноуровневые</w:t>
      </w:r>
      <w:proofErr w:type="spellEnd"/>
      <w:r w:rsidR="00236622" w:rsidRPr="000F3ADF">
        <w:rPr>
          <w:rFonts w:ascii="Times New Roman" w:hAnsi="Times New Roman" w:cs="Times New Roman"/>
          <w:sz w:val="24"/>
          <w:szCs w:val="24"/>
          <w:lang w:eastAsia="ru-RU"/>
        </w:rPr>
        <w:t xml:space="preserve"> задания, вариативность в решении учебных задач.</w:t>
      </w:r>
    </w:p>
    <w:p w:rsidR="000F3ADF" w:rsidRPr="000F3ADF" w:rsidRDefault="000F3ADF" w:rsidP="000F3AD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6622" w:rsidRPr="000F3ADF">
        <w:rPr>
          <w:rFonts w:ascii="Times New Roman" w:hAnsi="Times New Roman" w:cs="Times New Roman"/>
          <w:sz w:val="24"/>
          <w:szCs w:val="24"/>
          <w:lang w:eastAsia="ru-RU"/>
        </w:rPr>
        <w:t xml:space="preserve">Я считаю, что данный комплект помогает не только ученику, но и учителю перейти в развивающую систему обучения, получить </w:t>
      </w:r>
      <w:r w:rsidR="00277A79">
        <w:rPr>
          <w:rFonts w:ascii="Times New Roman" w:hAnsi="Times New Roman" w:cs="Times New Roman"/>
          <w:sz w:val="24"/>
          <w:szCs w:val="24"/>
          <w:lang w:eastAsia="ru-RU"/>
        </w:rPr>
        <w:t xml:space="preserve">удовлетворение от своего труда   </w:t>
      </w:r>
      <w:r w:rsidR="00236622" w:rsidRPr="000F3ADF">
        <w:rPr>
          <w:rFonts w:ascii="Times New Roman" w:hAnsi="Times New Roman" w:cs="Times New Roman"/>
          <w:sz w:val="24"/>
          <w:szCs w:val="24"/>
          <w:lang w:eastAsia="ru-RU"/>
        </w:rPr>
        <w:t>совершенствовать своё мастерство</w:t>
      </w:r>
      <w:r w:rsidR="00277A79">
        <w:rPr>
          <w:rFonts w:ascii="Times New Roman" w:hAnsi="Times New Roman" w:cs="Times New Roman"/>
          <w:sz w:val="24"/>
          <w:szCs w:val="24"/>
          <w:lang w:eastAsia="ru-RU"/>
        </w:rPr>
        <w:t>.</w:t>
      </w:r>
    </w:p>
    <w:p w:rsidR="004D0486" w:rsidRPr="000F3ADF" w:rsidRDefault="000F3ADF" w:rsidP="000F3ADF">
      <w:pPr>
        <w:pStyle w:val="a3"/>
        <w:rPr>
          <w:rFonts w:ascii="Times New Roman" w:hAnsi="Times New Roman" w:cs="Times New Roman"/>
          <w:sz w:val="24"/>
          <w:szCs w:val="24"/>
          <w:lang w:eastAsia="ru-RU"/>
        </w:rPr>
      </w:pPr>
      <w:r>
        <w:rPr>
          <w:rFonts w:ascii="Times New Roman" w:hAnsi="Times New Roman" w:cs="Times New Roman"/>
          <w:sz w:val="24"/>
          <w:szCs w:val="24"/>
        </w:rPr>
        <w:t xml:space="preserve">    </w:t>
      </w:r>
      <w:r w:rsidR="00413623" w:rsidRPr="000F3ADF">
        <w:rPr>
          <w:rFonts w:ascii="Times New Roman" w:hAnsi="Times New Roman" w:cs="Times New Roman"/>
          <w:sz w:val="24"/>
          <w:szCs w:val="24"/>
        </w:rPr>
        <w:t>На пятом заседании рассматривался вопрос по теме «Использование компьютерн</w:t>
      </w:r>
      <w:r w:rsidR="004D0486" w:rsidRPr="000F3ADF">
        <w:rPr>
          <w:rFonts w:ascii="Times New Roman" w:hAnsi="Times New Roman" w:cs="Times New Roman"/>
          <w:sz w:val="24"/>
          <w:szCs w:val="24"/>
        </w:rPr>
        <w:t>ых технологий в учебном процессе»</w:t>
      </w:r>
    </w:p>
    <w:p w:rsidR="004D0486" w:rsidRPr="000F3ADF" w:rsidRDefault="004D0486" w:rsidP="000F3ADF">
      <w:pPr>
        <w:pStyle w:val="a3"/>
        <w:rPr>
          <w:rFonts w:ascii="Times New Roman" w:eastAsia="Calibri" w:hAnsi="Times New Roman" w:cs="Times New Roman"/>
          <w:sz w:val="24"/>
          <w:szCs w:val="24"/>
        </w:rPr>
      </w:pPr>
      <w:r w:rsidRPr="000F3ADF">
        <w:rPr>
          <w:rFonts w:ascii="Times New Roman" w:eastAsia="Calibri" w:hAnsi="Times New Roman" w:cs="Times New Roman"/>
          <w:sz w:val="24"/>
          <w:szCs w:val="24"/>
        </w:rPr>
        <w:t xml:space="preserve">  Внедрение современных технологий в педагогическую деятельность должно быть непросто необходимостью, а быть осознанным процессом при непрерывном образовании учителя в этой области. </w:t>
      </w:r>
    </w:p>
    <w:p w:rsidR="004D0486" w:rsidRPr="000F3ADF" w:rsidRDefault="004D0486" w:rsidP="000F3ADF">
      <w:pPr>
        <w:pStyle w:val="a3"/>
        <w:rPr>
          <w:rFonts w:ascii="Times New Roman" w:eastAsia="Calibri" w:hAnsi="Times New Roman" w:cs="Times New Roman"/>
          <w:sz w:val="24"/>
          <w:szCs w:val="24"/>
        </w:rPr>
      </w:pPr>
      <w:r w:rsidRPr="000F3ADF">
        <w:rPr>
          <w:rFonts w:ascii="Times New Roman" w:eastAsia="Calibri" w:hAnsi="Times New Roman" w:cs="Times New Roman"/>
          <w:sz w:val="24"/>
          <w:szCs w:val="24"/>
        </w:rPr>
        <w:t xml:space="preserve">  Использование ИКТ в учебном процессе позволяет:</w:t>
      </w:r>
    </w:p>
    <w:p w:rsidR="004D0486" w:rsidRPr="000F3ADF" w:rsidRDefault="004D0486" w:rsidP="000B2D95">
      <w:pPr>
        <w:pStyle w:val="a3"/>
        <w:jc w:val="both"/>
        <w:rPr>
          <w:rFonts w:ascii="Times New Roman" w:eastAsia="Calibri" w:hAnsi="Times New Roman" w:cs="Times New Roman"/>
          <w:sz w:val="24"/>
          <w:szCs w:val="24"/>
        </w:rPr>
      </w:pPr>
      <w:r w:rsidRPr="000F3ADF">
        <w:rPr>
          <w:rFonts w:ascii="Times New Roman" w:eastAsia="Calibri" w:hAnsi="Times New Roman" w:cs="Times New Roman"/>
          <w:sz w:val="24"/>
          <w:szCs w:val="24"/>
        </w:rPr>
        <w:t>- усилить образовательные эффекты;</w:t>
      </w:r>
    </w:p>
    <w:p w:rsidR="004D0486" w:rsidRPr="000F3ADF" w:rsidRDefault="004D0486" w:rsidP="000B2D95">
      <w:pPr>
        <w:pStyle w:val="a3"/>
        <w:jc w:val="both"/>
        <w:rPr>
          <w:rFonts w:ascii="Times New Roman" w:eastAsia="Calibri" w:hAnsi="Times New Roman" w:cs="Times New Roman"/>
          <w:sz w:val="24"/>
          <w:szCs w:val="24"/>
        </w:rPr>
      </w:pPr>
      <w:r w:rsidRPr="000F3ADF">
        <w:rPr>
          <w:rFonts w:ascii="Times New Roman" w:eastAsia="Calibri" w:hAnsi="Times New Roman" w:cs="Times New Roman"/>
          <w:sz w:val="24"/>
          <w:szCs w:val="24"/>
        </w:rPr>
        <w:t>- повысить качество усвоения материала;</w:t>
      </w:r>
    </w:p>
    <w:p w:rsidR="004D0486" w:rsidRPr="000F3ADF" w:rsidRDefault="004D0486" w:rsidP="000B2D95">
      <w:pPr>
        <w:pStyle w:val="a3"/>
        <w:jc w:val="both"/>
        <w:rPr>
          <w:rFonts w:ascii="Times New Roman" w:eastAsia="Calibri" w:hAnsi="Times New Roman" w:cs="Times New Roman"/>
          <w:sz w:val="24"/>
          <w:szCs w:val="24"/>
        </w:rPr>
      </w:pPr>
      <w:r w:rsidRPr="000F3ADF">
        <w:rPr>
          <w:rFonts w:ascii="Times New Roman" w:eastAsia="Calibri" w:hAnsi="Times New Roman" w:cs="Times New Roman"/>
          <w:sz w:val="24"/>
          <w:szCs w:val="24"/>
        </w:rPr>
        <w:t>- построить индивидуальные образовательные траектории учащихся;</w:t>
      </w:r>
    </w:p>
    <w:p w:rsidR="004D0486" w:rsidRPr="000F3ADF" w:rsidRDefault="004D0486" w:rsidP="000B2D95">
      <w:pPr>
        <w:pStyle w:val="a3"/>
        <w:jc w:val="both"/>
        <w:rPr>
          <w:rFonts w:ascii="Times New Roman" w:eastAsia="Calibri" w:hAnsi="Times New Roman" w:cs="Times New Roman"/>
          <w:sz w:val="24"/>
          <w:szCs w:val="24"/>
        </w:rPr>
      </w:pPr>
      <w:r w:rsidRPr="000F3ADF">
        <w:rPr>
          <w:rFonts w:ascii="Times New Roman" w:eastAsia="Calibri" w:hAnsi="Times New Roman" w:cs="Times New Roman"/>
          <w:sz w:val="24"/>
          <w:szCs w:val="24"/>
        </w:rPr>
        <w:t>- осуществлять дифференцированный подход учащимся с разным уровнем готовности к обучению.</w:t>
      </w:r>
    </w:p>
    <w:p w:rsidR="004D0486" w:rsidRPr="004D0486" w:rsidRDefault="004D0486" w:rsidP="000B2D95">
      <w:pPr>
        <w:pStyle w:val="a3"/>
        <w:jc w:val="both"/>
        <w:rPr>
          <w:rFonts w:ascii="Times New Roman" w:eastAsia="Calibri" w:hAnsi="Times New Roman" w:cs="Times New Roman"/>
          <w:color w:val="000000"/>
        </w:rPr>
      </w:pPr>
      <w:r w:rsidRPr="000F3ADF">
        <w:rPr>
          <w:rFonts w:ascii="Times New Roman" w:eastAsia="Calibri" w:hAnsi="Times New Roman" w:cs="Times New Roman"/>
          <w:color w:val="FF0000"/>
          <w:sz w:val="24"/>
          <w:szCs w:val="24"/>
        </w:rPr>
        <w:t xml:space="preserve">     </w:t>
      </w:r>
      <w:r w:rsidRPr="000F3ADF">
        <w:rPr>
          <w:rFonts w:ascii="Times New Roman" w:eastAsia="Calibri" w:hAnsi="Times New Roman" w:cs="Times New Roman"/>
          <w:color w:val="000000"/>
          <w:sz w:val="24"/>
          <w:szCs w:val="24"/>
        </w:rPr>
        <w:t xml:space="preserve">Татьяна Кузьминична  рассказала о создании  </w:t>
      </w:r>
      <w:proofErr w:type="spellStart"/>
      <w:r w:rsidRPr="000F3ADF">
        <w:rPr>
          <w:rFonts w:ascii="Times New Roman" w:eastAsia="Calibri" w:hAnsi="Times New Roman" w:cs="Times New Roman"/>
          <w:color w:val="000000"/>
          <w:sz w:val="24"/>
          <w:szCs w:val="24"/>
        </w:rPr>
        <w:t>мультимедийных</w:t>
      </w:r>
      <w:proofErr w:type="spellEnd"/>
      <w:r w:rsidRPr="000F3ADF">
        <w:rPr>
          <w:rFonts w:ascii="Times New Roman" w:eastAsia="Calibri" w:hAnsi="Times New Roman" w:cs="Times New Roman"/>
          <w:color w:val="000000"/>
          <w:sz w:val="24"/>
          <w:szCs w:val="24"/>
        </w:rPr>
        <w:t xml:space="preserve"> презентаций, чем они привлекают на уроке. Их можно использовать на всех этапах урока, но грамотно. При создании презентаций следует придерживаться</w:t>
      </w:r>
      <w:r w:rsidRPr="004D0486">
        <w:rPr>
          <w:rFonts w:ascii="Times New Roman" w:eastAsia="Calibri" w:hAnsi="Times New Roman" w:cs="Times New Roman"/>
          <w:color w:val="000000"/>
        </w:rPr>
        <w:t xml:space="preserve"> рекомендаций (рекомендации в виде памяток предложены педагогам).</w:t>
      </w:r>
    </w:p>
    <w:p w:rsidR="004D0486" w:rsidRPr="004D0486" w:rsidRDefault="004D0486" w:rsidP="000B2D95">
      <w:pPr>
        <w:pStyle w:val="a3"/>
        <w:jc w:val="both"/>
        <w:rPr>
          <w:rFonts w:ascii="Times New Roman" w:eastAsia="Calibri" w:hAnsi="Times New Roman" w:cs="Times New Roman"/>
          <w:color w:val="000000"/>
        </w:rPr>
      </w:pPr>
      <w:r w:rsidRPr="004D0486">
        <w:rPr>
          <w:rFonts w:ascii="Times New Roman" w:eastAsia="Calibri" w:hAnsi="Times New Roman" w:cs="Times New Roman"/>
          <w:color w:val="000000"/>
        </w:rPr>
        <w:t xml:space="preserve">  Осветила вопрос о работе на интерактивной доске. За счёт большой наглядности, использование интерактивной доски позволяет привлечь внимание детей к процессу  обучения, повышает мотивацию. Во время работы улучшается концентрация внимания учащихся, быстрее усваивается учебный материал, и в результате повышается успеваемость, что качественно повышает уровень современного образования.</w:t>
      </w:r>
    </w:p>
    <w:p w:rsidR="004D0486" w:rsidRPr="000F63CA" w:rsidRDefault="004D0486" w:rsidP="000B2D95">
      <w:pPr>
        <w:pStyle w:val="a3"/>
        <w:jc w:val="both"/>
        <w:rPr>
          <w:rFonts w:ascii="Times New Roman" w:eastAsia="Calibri" w:hAnsi="Times New Roman" w:cs="Times New Roman"/>
          <w:color w:val="000000"/>
          <w:sz w:val="24"/>
          <w:szCs w:val="24"/>
        </w:rPr>
      </w:pPr>
      <w:r w:rsidRPr="000F63CA">
        <w:rPr>
          <w:rFonts w:ascii="Times New Roman" w:eastAsia="Calibri" w:hAnsi="Times New Roman" w:cs="Times New Roman"/>
          <w:color w:val="000000"/>
          <w:sz w:val="24"/>
          <w:szCs w:val="24"/>
        </w:rPr>
        <w:t>Татьяна Кузьминична сделала вывод, что уроки с использованием компьютерных технологий позволяют сделать их более интересными, продуманными, мобильными, активизирует познавательную деятельность обучающихся.</w:t>
      </w:r>
    </w:p>
    <w:p w:rsidR="004D0486" w:rsidRPr="000F3ADF" w:rsidRDefault="004D0486" w:rsidP="000B2D95">
      <w:pPr>
        <w:pStyle w:val="a3"/>
        <w:jc w:val="both"/>
        <w:rPr>
          <w:rFonts w:ascii="Times New Roman" w:eastAsia="Calibri" w:hAnsi="Times New Roman" w:cs="Times New Roman"/>
          <w:color w:val="000000"/>
          <w:sz w:val="24"/>
          <w:szCs w:val="24"/>
        </w:rPr>
      </w:pPr>
      <w:r w:rsidRPr="000F63CA">
        <w:rPr>
          <w:rFonts w:ascii="Times New Roman" w:eastAsia="Calibri" w:hAnsi="Times New Roman" w:cs="Times New Roman"/>
          <w:color w:val="000000"/>
          <w:sz w:val="24"/>
          <w:szCs w:val="24"/>
        </w:rPr>
        <w:t xml:space="preserve">   Калачёва В.В.  учитель 2 класса, Мелкомукова Л.Н. учитель 3 класса</w:t>
      </w:r>
      <w:r w:rsidRPr="000F63CA">
        <w:rPr>
          <w:rFonts w:ascii="Times New Roman" w:hAnsi="Times New Roman" w:cs="Times New Roman"/>
          <w:color w:val="000000"/>
          <w:sz w:val="24"/>
          <w:szCs w:val="24"/>
        </w:rPr>
        <w:t xml:space="preserve"> </w:t>
      </w:r>
      <w:r w:rsidRPr="000F63CA">
        <w:rPr>
          <w:rFonts w:ascii="Times New Roman" w:eastAsia="Calibri" w:hAnsi="Times New Roman" w:cs="Times New Roman"/>
          <w:color w:val="000000"/>
          <w:sz w:val="24"/>
          <w:szCs w:val="24"/>
        </w:rPr>
        <w:t>поделились опытом о применении на своих уроках компьютерных технологий.</w:t>
      </w:r>
      <w:r w:rsidR="000F3ADF">
        <w:rPr>
          <w:rFonts w:ascii="Times New Roman" w:eastAsia="Calibri" w:hAnsi="Times New Roman" w:cs="Times New Roman"/>
          <w:sz w:val="24"/>
          <w:szCs w:val="24"/>
        </w:rPr>
        <w:t xml:space="preserve"> </w:t>
      </w:r>
      <w:r w:rsidRPr="000F63CA">
        <w:rPr>
          <w:rFonts w:ascii="Times New Roman" w:eastAsia="Calibri" w:hAnsi="Times New Roman" w:cs="Times New Roman"/>
          <w:sz w:val="24"/>
          <w:szCs w:val="24"/>
        </w:rPr>
        <w:t xml:space="preserve">  </w:t>
      </w:r>
    </w:p>
    <w:p w:rsidR="000F63CA" w:rsidRDefault="000F3ADF" w:rsidP="000B2D9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D0486" w:rsidRPr="000F63CA">
        <w:rPr>
          <w:rFonts w:ascii="Times New Roman" w:hAnsi="Times New Roman" w:cs="Times New Roman"/>
          <w:sz w:val="24"/>
          <w:szCs w:val="24"/>
        </w:rPr>
        <w:t>На шестом заседании МО пр</w:t>
      </w:r>
      <w:r w:rsidR="006243F9" w:rsidRPr="000F63CA">
        <w:rPr>
          <w:rFonts w:ascii="Times New Roman" w:hAnsi="Times New Roman" w:cs="Times New Roman"/>
          <w:sz w:val="24"/>
          <w:szCs w:val="24"/>
        </w:rPr>
        <w:t>о</w:t>
      </w:r>
      <w:r w:rsidR="004D0486" w:rsidRPr="000F63CA">
        <w:rPr>
          <w:rFonts w:ascii="Times New Roman" w:hAnsi="Times New Roman" w:cs="Times New Roman"/>
          <w:sz w:val="24"/>
          <w:szCs w:val="24"/>
        </w:rPr>
        <w:t>шёл</w:t>
      </w:r>
      <w:r w:rsidR="006243F9" w:rsidRPr="000F63CA">
        <w:rPr>
          <w:rFonts w:ascii="Times New Roman" w:hAnsi="Times New Roman" w:cs="Times New Roman"/>
          <w:sz w:val="24"/>
          <w:szCs w:val="24"/>
        </w:rPr>
        <w:t xml:space="preserve"> семинар-практикум: отчёты по са</w:t>
      </w:r>
      <w:r w:rsidR="004D0486" w:rsidRPr="000F63CA">
        <w:rPr>
          <w:rFonts w:ascii="Times New Roman" w:hAnsi="Times New Roman" w:cs="Times New Roman"/>
          <w:sz w:val="24"/>
          <w:szCs w:val="24"/>
        </w:rPr>
        <w:t>мообразованию.</w:t>
      </w:r>
    </w:p>
    <w:p w:rsidR="000F63CA" w:rsidRDefault="000F63CA" w:rsidP="000F3ADF">
      <w:pPr>
        <w:pStyle w:val="a3"/>
        <w:jc w:val="both"/>
        <w:rPr>
          <w:rFonts w:ascii="Times New Roman" w:hAnsi="Times New Roman" w:cs="Times New Roman"/>
          <w:sz w:val="24"/>
          <w:szCs w:val="24"/>
        </w:rPr>
      </w:pPr>
      <w:r w:rsidRPr="000F63CA">
        <w:rPr>
          <w:rFonts w:ascii="Times New Roman" w:hAnsi="Times New Roman" w:cs="Times New Roman"/>
          <w:sz w:val="24"/>
          <w:szCs w:val="24"/>
        </w:rPr>
        <w:t xml:space="preserve">Каждый учитель ведёт методическую работу по самообразованию, по которой у каждого заведена папка «Портфолио» с накопленными материалами. С отчётом по своей теме самообразования учителя выступали на МО учителей начальных классов согласно плану. </w:t>
      </w:r>
    </w:p>
    <w:p w:rsidR="00D532F8" w:rsidRDefault="00D532F8" w:rsidP="000F3ADF">
      <w:pPr>
        <w:pStyle w:val="a3"/>
        <w:jc w:val="both"/>
        <w:rPr>
          <w:rFonts w:ascii="Times New Roman" w:hAnsi="Times New Roman" w:cs="Times New Roman"/>
          <w:sz w:val="24"/>
          <w:szCs w:val="24"/>
        </w:rPr>
      </w:pPr>
      <w:r w:rsidRPr="000F63CA">
        <w:rPr>
          <w:rFonts w:ascii="Times New Roman" w:hAnsi="Times New Roman" w:cs="Times New Roman"/>
          <w:sz w:val="24"/>
          <w:szCs w:val="24"/>
        </w:rPr>
        <w:lastRenderedPageBreak/>
        <w:t>2. Мелкомукова Л.Н. – использование различных форм и методов активизации учебного процесса на уроках</w:t>
      </w:r>
      <w:r w:rsidR="00AB648F">
        <w:rPr>
          <w:rFonts w:ascii="Times New Roman" w:hAnsi="Times New Roman" w:cs="Times New Roman"/>
          <w:sz w:val="24"/>
          <w:szCs w:val="24"/>
        </w:rPr>
        <w:t>.</w:t>
      </w:r>
    </w:p>
    <w:p w:rsidR="00AB648F" w:rsidRPr="00AB648F" w:rsidRDefault="00AB648F" w:rsidP="00AB648F">
      <w:pPr>
        <w:pStyle w:val="a3"/>
        <w:tabs>
          <w:tab w:val="left" w:pos="2355"/>
        </w:tab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Работа по данной теме </w:t>
      </w:r>
      <w:r w:rsidRPr="0011398D">
        <w:rPr>
          <w:rFonts w:ascii="Times New Roman" w:eastAsia="Times New Roman" w:hAnsi="Times New Roman" w:cs="Times New Roman"/>
          <w:sz w:val="24"/>
          <w:szCs w:val="24"/>
          <w:lang w:eastAsia="ru-RU"/>
        </w:rPr>
        <w:t>предусматривает создание условий для активизации личностного потенциала обучающихся, введение их в сферу новых компетентных возможностей, формирование и развитие компетентностей, дающих возможность созидательного преобразования действительности и способствующ</w:t>
      </w:r>
      <w:r>
        <w:rPr>
          <w:rFonts w:ascii="Times New Roman" w:eastAsia="Times New Roman" w:hAnsi="Times New Roman" w:cs="Times New Roman"/>
          <w:sz w:val="24"/>
          <w:szCs w:val="24"/>
          <w:lang w:eastAsia="ru-RU"/>
        </w:rPr>
        <w:t xml:space="preserve">их жизненному самоопределению.  </w:t>
      </w:r>
      <w:r w:rsidRPr="0011398D">
        <w:rPr>
          <w:rFonts w:ascii="Times New Roman" w:eastAsia="Times New Roman" w:hAnsi="Times New Roman" w:cs="Times New Roman"/>
          <w:sz w:val="24"/>
          <w:szCs w:val="24"/>
          <w:lang w:eastAsia="ru-RU"/>
        </w:rPr>
        <w:t xml:space="preserve">Цель моей педагогической деятельности: создание условий для осуществления личностно-ориентированного подхода в обучении, активизирующего личностный потенциал обучающихся. </w:t>
      </w:r>
    </w:p>
    <w:p w:rsidR="00AB648F" w:rsidRDefault="00AB648F" w:rsidP="00AB648F">
      <w:pPr>
        <w:spacing w:after="0" w:line="240" w:lineRule="auto"/>
        <w:ind w:left="-284"/>
        <w:rPr>
          <w:rFonts w:ascii="Times New Roman" w:eastAsia="Times New Roman" w:hAnsi="Times New Roman" w:cs="Times New Roman"/>
          <w:color w:val="444444"/>
          <w:sz w:val="24"/>
          <w:szCs w:val="24"/>
          <w:lang w:eastAsia="ru-RU"/>
        </w:rPr>
      </w:pPr>
      <w:r>
        <w:rPr>
          <w:rFonts w:ascii="Times New Roman" w:eastAsia="Times New Roman" w:hAnsi="Times New Roman" w:cs="Times New Roman"/>
          <w:sz w:val="24"/>
          <w:szCs w:val="24"/>
          <w:lang w:eastAsia="ru-RU"/>
        </w:rPr>
        <w:t xml:space="preserve">       </w:t>
      </w:r>
      <w:r w:rsidRPr="0011398D">
        <w:rPr>
          <w:rFonts w:ascii="Times New Roman" w:eastAsia="Times New Roman" w:hAnsi="Times New Roman" w:cs="Times New Roman"/>
          <w:sz w:val="24"/>
          <w:szCs w:val="24"/>
          <w:lang w:eastAsia="ru-RU"/>
        </w:rPr>
        <w:t xml:space="preserve">За период, прошедший после последней аттестации, я продолжила работу по обеспечению физического и духовного развития ребёнка в таких условиях, когда обучение становится для него благом, радостью, основной формой выражения детской жизни. Создаю проблемные, поисковые исследовательские ситуации на уроках, чтобы моделировать ситуации успеха с учётом индивидуальных способностей учащихся с целью включения их в творческий поиск решения учебных задач. </w:t>
      </w:r>
      <w:r w:rsidRPr="0011398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1398D">
        <w:rPr>
          <w:rFonts w:ascii="Times New Roman" w:eastAsia="Times New Roman" w:hAnsi="Times New Roman" w:cs="Times New Roman"/>
          <w:sz w:val="24"/>
          <w:szCs w:val="24"/>
          <w:lang w:eastAsia="ru-RU"/>
        </w:rPr>
        <w:t>Работая по традиционной программе «Школа России», стараюсь использовать на своих уроках элементы развивающего обучения. Это помогает развить в ребёнке интеллектуально – творческую личность.</w:t>
      </w:r>
      <w:r w:rsidRPr="0011398D">
        <w:rPr>
          <w:rFonts w:ascii="Times New Roman" w:eastAsia="Times New Roman" w:hAnsi="Times New Roman" w:cs="Times New Roman"/>
          <w:sz w:val="24"/>
          <w:szCs w:val="24"/>
          <w:lang w:eastAsia="ru-RU"/>
        </w:rPr>
        <w:br/>
        <w:t xml:space="preserve">Использую игровые технологии. В играх, особенно коллективных, формируются нравственные качества личности. </w:t>
      </w:r>
      <w:r w:rsidRPr="0011398D">
        <w:rPr>
          <w:rFonts w:ascii="Times New Roman" w:eastAsia="Times New Roman" w:hAnsi="Times New Roman" w:cs="Times New Roman"/>
          <w:sz w:val="24"/>
          <w:szCs w:val="24"/>
          <w:lang w:eastAsia="ru-RU"/>
        </w:rPr>
        <w:br/>
        <w:t>Применяю технологию разноуровневого обучения. В своей педагогической деятельности использую дифференцированный подход обучения.</w:t>
      </w:r>
      <w:r w:rsidRPr="00A63C2D">
        <w:rPr>
          <w:rFonts w:ascii="Times New Roman" w:eastAsia="Times New Roman" w:hAnsi="Times New Roman" w:cs="Times New Roman"/>
          <w:sz w:val="24"/>
          <w:szCs w:val="24"/>
          <w:lang w:eastAsia="ru-RU"/>
        </w:rPr>
        <w:t xml:space="preserve"> </w:t>
      </w:r>
      <w:r w:rsidRPr="0011398D">
        <w:rPr>
          <w:rFonts w:ascii="Times New Roman" w:eastAsia="Times New Roman" w:hAnsi="Times New Roman" w:cs="Times New Roman"/>
          <w:sz w:val="24"/>
          <w:szCs w:val="24"/>
          <w:lang w:eastAsia="ru-RU"/>
        </w:rPr>
        <w:t xml:space="preserve">Провожу тестирование, самостоятельные работы с самопроверкой и взаимопроверкой. Учу детей осуществлять контроль и самоконтроль, давать оценку и самооценку. </w:t>
      </w:r>
      <w:r w:rsidRPr="0011398D">
        <w:rPr>
          <w:rFonts w:ascii="Times New Roman" w:eastAsia="Times New Roman" w:hAnsi="Times New Roman" w:cs="Times New Roman"/>
          <w:sz w:val="24"/>
          <w:szCs w:val="24"/>
          <w:lang w:eastAsia="ru-RU"/>
        </w:rPr>
        <w:br/>
        <w:t>Для формирования мотивации учения стремлюсь поставить ребенка в такие условия, где желательные мотивы складываются и развиваются с учетом индивидуальности, внутренних стремлений самого ученика.</w:t>
      </w:r>
      <w:r w:rsidRPr="00A63C2D">
        <w:rPr>
          <w:rFonts w:ascii="Times New Roman" w:eastAsia="Times New Roman" w:hAnsi="Times New Roman" w:cs="Times New Roman"/>
          <w:color w:val="444444"/>
          <w:sz w:val="24"/>
          <w:szCs w:val="24"/>
          <w:lang w:eastAsia="ru-RU"/>
        </w:rPr>
        <w:t xml:space="preserve"> </w:t>
      </w:r>
      <w:r>
        <w:rPr>
          <w:rFonts w:ascii="Times New Roman" w:eastAsia="Times New Roman" w:hAnsi="Times New Roman" w:cs="Times New Roman"/>
          <w:color w:val="444444"/>
          <w:sz w:val="24"/>
          <w:szCs w:val="24"/>
          <w:lang w:eastAsia="ru-RU"/>
        </w:rPr>
        <w:t>Применяю</w:t>
      </w:r>
      <w:r w:rsidRPr="0011398D">
        <w:rPr>
          <w:rFonts w:ascii="Times New Roman" w:eastAsia="Times New Roman" w:hAnsi="Times New Roman" w:cs="Times New Roman"/>
          <w:color w:val="444444"/>
          <w:sz w:val="24"/>
          <w:szCs w:val="24"/>
          <w:lang w:eastAsia="ru-RU"/>
        </w:rPr>
        <w:t xml:space="preserve"> </w:t>
      </w:r>
      <w:r>
        <w:rPr>
          <w:rFonts w:ascii="Times New Roman" w:eastAsia="Times New Roman" w:hAnsi="Times New Roman" w:cs="Times New Roman"/>
          <w:color w:val="444444"/>
          <w:sz w:val="24"/>
          <w:szCs w:val="24"/>
          <w:lang w:eastAsia="ru-RU"/>
        </w:rPr>
        <w:t>здоровьесберегающие технологии.</w:t>
      </w:r>
      <w:r w:rsidRPr="0011398D">
        <w:rPr>
          <w:rFonts w:ascii="Times New Roman" w:eastAsia="Times New Roman" w:hAnsi="Times New Roman" w:cs="Times New Roman"/>
          <w:color w:val="444444"/>
          <w:sz w:val="24"/>
          <w:szCs w:val="24"/>
          <w:lang w:eastAsia="ru-RU"/>
        </w:rPr>
        <w:t xml:space="preserve"> Обязательно провожу </w:t>
      </w:r>
      <w:proofErr w:type="gramStart"/>
      <w:r w:rsidRPr="0011398D">
        <w:rPr>
          <w:rFonts w:ascii="Times New Roman" w:eastAsia="Times New Roman" w:hAnsi="Times New Roman" w:cs="Times New Roman"/>
          <w:color w:val="444444"/>
          <w:sz w:val="24"/>
          <w:szCs w:val="24"/>
          <w:lang w:eastAsia="ru-RU"/>
        </w:rPr>
        <w:t>общие</w:t>
      </w:r>
      <w:proofErr w:type="gramEnd"/>
      <w:r w:rsidRPr="0011398D">
        <w:rPr>
          <w:rFonts w:ascii="Times New Roman" w:eastAsia="Times New Roman" w:hAnsi="Times New Roman" w:cs="Times New Roman"/>
          <w:color w:val="444444"/>
          <w:sz w:val="24"/>
          <w:szCs w:val="24"/>
          <w:lang w:eastAsia="ru-RU"/>
        </w:rPr>
        <w:t xml:space="preserve"> </w:t>
      </w:r>
      <w:r w:rsidR="00277A79">
        <w:rPr>
          <w:rFonts w:ascii="Times New Roman" w:eastAsia="Times New Roman" w:hAnsi="Times New Roman" w:cs="Times New Roman"/>
          <w:color w:val="444444"/>
          <w:sz w:val="24"/>
          <w:szCs w:val="24"/>
          <w:lang w:eastAsia="ru-RU"/>
        </w:rPr>
        <w:t xml:space="preserve"> </w:t>
      </w:r>
      <w:proofErr w:type="spellStart"/>
      <w:r w:rsidRPr="0011398D">
        <w:rPr>
          <w:rFonts w:ascii="Times New Roman" w:eastAsia="Times New Roman" w:hAnsi="Times New Roman" w:cs="Times New Roman"/>
          <w:color w:val="444444"/>
          <w:sz w:val="24"/>
          <w:szCs w:val="24"/>
          <w:lang w:eastAsia="ru-RU"/>
        </w:rPr>
        <w:t>физминутки</w:t>
      </w:r>
      <w:proofErr w:type="spellEnd"/>
      <w:r w:rsidRPr="0011398D">
        <w:rPr>
          <w:rFonts w:ascii="Times New Roman" w:eastAsia="Times New Roman" w:hAnsi="Times New Roman" w:cs="Times New Roman"/>
          <w:color w:val="444444"/>
          <w:sz w:val="24"/>
          <w:szCs w:val="24"/>
          <w:lang w:eastAsia="ru-RU"/>
        </w:rPr>
        <w:t xml:space="preserve">, </w:t>
      </w:r>
      <w:r w:rsidR="00277A79">
        <w:rPr>
          <w:rFonts w:ascii="Times New Roman" w:eastAsia="Times New Roman" w:hAnsi="Times New Roman" w:cs="Times New Roman"/>
          <w:color w:val="444444"/>
          <w:sz w:val="24"/>
          <w:szCs w:val="24"/>
          <w:lang w:eastAsia="ru-RU"/>
        </w:rPr>
        <w:t xml:space="preserve"> </w:t>
      </w:r>
      <w:proofErr w:type="spellStart"/>
      <w:r w:rsidRPr="0011398D">
        <w:rPr>
          <w:rFonts w:ascii="Times New Roman" w:eastAsia="Times New Roman" w:hAnsi="Times New Roman" w:cs="Times New Roman"/>
          <w:color w:val="444444"/>
          <w:sz w:val="24"/>
          <w:szCs w:val="24"/>
          <w:lang w:eastAsia="ru-RU"/>
        </w:rPr>
        <w:t>физминутки</w:t>
      </w:r>
      <w:proofErr w:type="spellEnd"/>
      <w:r w:rsidRPr="0011398D">
        <w:rPr>
          <w:rFonts w:ascii="Times New Roman" w:eastAsia="Times New Roman" w:hAnsi="Times New Roman" w:cs="Times New Roman"/>
          <w:color w:val="444444"/>
          <w:sz w:val="24"/>
          <w:szCs w:val="24"/>
          <w:lang w:eastAsia="ru-RU"/>
        </w:rPr>
        <w:t xml:space="preserve"> для глаз. </w:t>
      </w:r>
      <w:r>
        <w:rPr>
          <w:rFonts w:ascii="Times New Roman" w:eastAsia="Times New Roman" w:hAnsi="Times New Roman" w:cs="Times New Roman"/>
          <w:color w:val="444444"/>
          <w:sz w:val="24"/>
          <w:szCs w:val="24"/>
          <w:lang w:eastAsia="ru-RU"/>
        </w:rPr>
        <w:t xml:space="preserve"> </w:t>
      </w:r>
      <w:r w:rsidRPr="0011398D">
        <w:rPr>
          <w:rFonts w:ascii="Times New Roman" w:eastAsia="Times New Roman" w:hAnsi="Times New Roman" w:cs="Times New Roman"/>
          <w:color w:val="444444"/>
          <w:sz w:val="24"/>
          <w:szCs w:val="24"/>
          <w:lang w:eastAsia="ru-RU"/>
        </w:rPr>
        <w:t>Использую на уроке методы, способствующие активизации инициативы и творческог</w:t>
      </w:r>
      <w:r>
        <w:rPr>
          <w:rFonts w:ascii="Times New Roman" w:eastAsia="Times New Roman" w:hAnsi="Times New Roman" w:cs="Times New Roman"/>
          <w:color w:val="444444"/>
          <w:sz w:val="24"/>
          <w:szCs w:val="24"/>
          <w:lang w:eastAsia="ru-RU"/>
        </w:rPr>
        <w:t>о самовыражения самих учащихся</w:t>
      </w:r>
      <w:bookmarkStart w:id="0" w:name="_GoBack"/>
      <w:bookmarkEnd w:id="0"/>
      <w:r w:rsidR="00277A79">
        <w:rPr>
          <w:rFonts w:ascii="Times New Roman" w:eastAsia="Times New Roman" w:hAnsi="Times New Roman" w:cs="Times New Roman"/>
          <w:color w:val="444444"/>
          <w:sz w:val="24"/>
          <w:szCs w:val="24"/>
          <w:lang w:eastAsia="ru-RU"/>
        </w:rPr>
        <w:t>.</w:t>
      </w:r>
    </w:p>
    <w:p w:rsidR="00D532F8" w:rsidRPr="00AB648F" w:rsidRDefault="00AB648F" w:rsidP="00AB648F">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color w:val="444444"/>
          <w:sz w:val="24"/>
          <w:szCs w:val="24"/>
          <w:lang w:eastAsia="ru-RU"/>
        </w:rPr>
        <w:t xml:space="preserve">   </w:t>
      </w:r>
      <w:r w:rsidR="008F388B">
        <w:rPr>
          <w:rFonts w:ascii="Times New Roman" w:hAnsi="Times New Roman" w:cs="Times New Roman"/>
          <w:sz w:val="24"/>
          <w:szCs w:val="24"/>
        </w:rPr>
        <w:t xml:space="preserve">Выступила  Боянова Т.К. по теме: </w:t>
      </w:r>
      <w:r w:rsidR="00293E99">
        <w:rPr>
          <w:rFonts w:ascii="Times New Roman" w:hAnsi="Times New Roman" w:cs="Times New Roman"/>
          <w:sz w:val="24"/>
          <w:szCs w:val="24"/>
        </w:rPr>
        <w:t xml:space="preserve"> </w:t>
      </w:r>
      <w:r w:rsidR="008F388B">
        <w:rPr>
          <w:rFonts w:ascii="Times New Roman" w:hAnsi="Times New Roman" w:cs="Times New Roman"/>
          <w:sz w:val="24"/>
          <w:szCs w:val="24"/>
        </w:rPr>
        <w:t>«А</w:t>
      </w:r>
      <w:r w:rsidR="00D532F8" w:rsidRPr="000F63CA">
        <w:rPr>
          <w:rFonts w:ascii="Times New Roman" w:hAnsi="Times New Roman" w:cs="Times New Roman"/>
          <w:sz w:val="24"/>
          <w:szCs w:val="24"/>
        </w:rPr>
        <w:t>ктивизация познавательной де</w:t>
      </w:r>
      <w:r w:rsidR="008F388B">
        <w:rPr>
          <w:rFonts w:ascii="Times New Roman" w:hAnsi="Times New Roman" w:cs="Times New Roman"/>
          <w:sz w:val="24"/>
          <w:szCs w:val="24"/>
        </w:rPr>
        <w:t>ятельности на уроках математики».</w:t>
      </w:r>
      <w:r w:rsidR="00293E99">
        <w:rPr>
          <w:rFonts w:ascii="Times New Roman" w:hAnsi="Times New Roman" w:cs="Times New Roman"/>
          <w:sz w:val="24"/>
          <w:szCs w:val="24"/>
        </w:rPr>
        <w:t xml:space="preserve"> Познавательный интерес рассматриваю как средство активизации познавательной деятельности учащихся. Набрав новый класс, изучаю возможности каждого ребёнка, его интеллектуальный уровень. Для ликвидации пассивности использую на уроках игровые моменты, карточки, ставлю ученика в такую ситуацию, чтобы он попытался выполнить задание. Это и работа в парах, группе: «</w:t>
      </w:r>
      <w:proofErr w:type="spellStart"/>
      <w:r w:rsidR="00293E99">
        <w:rPr>
          <w:rFonts w:ascii="Times New Roman" w:hAnsi="Times New Roman" w:cs="Times New Roman"/>
          <w:sz w:val="24"/>
          <w:szCs w:val="24"/>
        </w:rPr>
        <w:t>Светофорчики</w:t>
      </w:r>
      <w:proofErr w:type="spellEnd"/>
      <w:r w:rsidR="00293E99">
        <w:rPr>
          <w:rFonts w:ascii="Times New Roman" w:hAnsi="Times New Roman" w:cs="Times New Roman"/>
          <w:sz w:val="24"/>
          <w:szCs w:val="24"/>
        </w:rPr>
        <w:t>», «Покажи результат на пальчиках», «</w:t>
      </w:r>
      <w:r w:rsidR="008F388B">
        <w:rPr>
          <w:rFonts w:ascii="Times New Roman" w:hAnsi="Times New Roman" w:cs="Times New Roman"/>
          <w:sz w:val="24"/>
          <w:szCs w:val="24"/>
        </w:rPr>
        <w:t>Ш</w:t>
      </w:r>
      <w:r w:rsidR="00293E99">
        <w:rPr>
          <w:rFonts w:ascii="Times New Roman" w:hAnsi="Times New Roman" w:cs="Times New Roman"/>
          <w:sz w:val="24"/>
          <w:szCs w:val="24"/>
        </w:rPr>
        <w:t>епни мне на ушко», «Хлопните в ладоши».</w:t>
      </w:r>
    </w:p>
    <w:p w:rsidR="008F388B" w:rsidRDefault="00293E99" w:rsidP="000F3ADF">
      <w:pPr>
        <w:pStyle w:val="a3"/>
        <w:jc w:val="both"/>
        <w:rPr>
          <w:rFonts w:ascii="Times New Roman" w:hAnsi="Times New Roman" w:cs="Times New Roman"/>
          <w:sz w:val="24"/>
          <w:szCs w:val="24"/>
        </w:rPr>
      </w:pPr>
      <w:r>
        <w:rPr>
          <w:rFonts w:ascii="Times New Roman" w:hAnsi="Times New Roman" w:cs="Times New Roman"/>
          <w:sz w:val="24"/>
          <w:szCs w:val="24"/>
        </w:rPr>
        <w:t xml:space="preserve">  Для понимания учебной задачи ставлю перед детьми вопросы: </w:t>
      </w:r>
      <w:r w:rsidR="008F388B">
        <w:rPr>
          <w:rFonts w:ascii="Times New Roman" w:hAnsi="Times New Roman" w:cs="Times New Roman"/>
          <w:sz w:val="24"/>
          <w:szCs w:val="24"/>
        </w:rPr>
        <w:t>«Зачем нужно такое упражнение? Что ты осваиваешь, когда делаешь это задание? Почему пропущены знаки, слова, числа?» Такие задания пробуждают интерес и положительное отношение не только к результатам, но и к самому процессу обучения, уверенность в преодолении трудностей.</w:t>
      </w:r>
    </w:p>
    <w:p w:rsidR="008F388B" w:rsidRDefault="008F388B" w:rsidP="000F3ADF">
      <w:pPr>
        <w:pStyle w:val="a3"/>
        <w:jc w:val="both"/>
        <w:rPr>
          <w:rFonts w:ascii="Times New Roman" w:hAnsi="Times New Roman" w:cs="Times New Roman"/>
          <w:sz w:val="24"/>
          <w:szCs w:val="24"/>
        </w:rPr>
      </w:pPr>
      <w:r>
        <w:rPr>
          <w:rFonts w:ascii="Times New Roman" w:hAnsi="Times New Roman" w:cs="Times New Roman"/>
          <w:sz w:val="24"/>
          <w:szCs w:val="24"/>
        </w:rPr>
        <w:t>Каждый будет работать на уроке с интересом, если задания посильны ему. Поэтому использую дифференцированные задания.</w:t>
      </w:r>
    </w:p>
    <w:p w:rsidR="006E7FCF" w:rsidRPr="000F63CA" w:rsidRDefault="008F388B" w:rsidP="000F3ADF">
      <w:pPr>
        <w:pStyle w:val="a3"/>
        <w:jc w:val="both"/>
        <w:rPr>
          <w:rFonts w:ascii="Times New Roman" w:hAnsi="Times New Roman" w:cs="Times New Roman"/>
          <w:sz w:val="24"/>
          <w:szCs w:val="24"/>
        </w:rPr>
      </w:pPr>
      <w:r>
        <w:rPr>
          <w:rFonts w:ascii="Times New Roman" w:hAnsi="Times New Roman" w:cs="Times New Roman"/>
          <w:sz w:val="24"/>
          <w:szCs w:val="24"/>
        </w:rPr>
        <w:t xml:space="preserve"> В своей работе использую задания на развития творческих способностей, логического мышления. Такие задания учат абстрактно мыслить, развивают творческие способности, воображение, внимание, речь, побуждают к активности, воспитывают взаимовыручку. Дети участвуют во всероссийских  играх «Кенгуру», «Старт», «Эрудит», «</w:t>
      </w:r>
      <w:proofErr w:type="spellStart"/>
      <w:r>
        <w:rPr>
          <w:rFonts w:ascii="Times New Roman" w:hAnsi="Times New Roman" w:cs="Times New Roman"/>
          <w:sz w:val="24"/>
          <w:szCs w:val="24"/>
        </w:rPr>
        <w:t>Мультитест</w:t>
      </w:r>
      <w:proofErr w:type="spellEnd"/>
      <w:r>
        <w:rPr>
          <w:rFonts w:ascii="Times New Roman" w:hAnsi="Times New Roman" w:cs="Times New Roman"/>
          <w:sz w:val="24"/>
          <w:szCs w:val="24"/>
        </w:rPr>
        <w:t xml:space="preserve"> 2013»</w:t>
      </w:r>
    </w:p>
    <w:p w:rsidR="00D0591D" w:rsidRPr="004D0486" w:rsidRDefault="00277A79" w:rsidP="000F3ADF">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0F3ADF">
        <w:rPr>
          <w:rFonts w:ascii="Times New Roman" w:hAnsi="Times New Roman" w:cs="Times New Roman"/>
          <w:sz w:val="24"/>
          <w:szCs w:val="24"/>
        </w:rPr>
        <w:t xml:space="preserve"> </w:t>
      </w:r>
      <w:r w:rsidR="00D0591D" w:rsidRPr="004D0486">
        <w:rPr>
          <w:rFonts w:ascii="Times New Roman" w:hAnsi="Times New Roman" w:cs="Times New Roman"/>
          <w:sz w:val="24"/>
          <w:szCs w:val="24"/>
          <w:lang w:eastAsia="ru-RU"/>
        </w:rPr>
        <w:t xml:space="preserve">В течение года проводились оперативные заседания по тематике: </w:t>
      </w:r>
    </w:p>
    <w:p w:rsidR="00043DC5" w:rsidRPr="004D0486" w:rsidRDefault="009003DC" w:rsidP="000F3ADF">
      <w:pPr>
        <w:pStyle w:val="a3"/>
        <w:jc w:val="both"/>
        <w:rPr>
          <w:rFonts w:ascii="Times New Roman" w:hAnsi="Times New Roman" w:cs="Times New Roman"/>
          <w:sz w:val="24"/>
          <w:szCs w:val="24"/>
          <w:lang w:eastAsia="ru-RU"/>
        </w:rPr>
      </w:pPr>
      <w:r w:rsidRPr="004D0486">
        <w:rPr>
          <w:rFonts w:ascii="Times New Roman" w:hAnsi="Times New Roman" w:cs="Times New Roman"/>
          <w:sz w:val="24"/>
          <w:szCs w:val="24"/>
          <w:lang w:eastAsia="ru-RU"/>
        </w:rPr>
        <w:t xml:space="preserve">1 </w:t>
      </w:r>
      <w:r w:rsidR="00940123" w:rsidRPr="004D0486">
        <w:rPr>
          <w:rFonts w:ascii="Times New Roman" w:hAnsi="Times New Roman" w:cs="Times New Roman"/>
          <w:sz w:val="24"/>
          <w:szCs w:val="24"/>
          <w:lang w:eastAsia="ru-RU"/>
        </w:rPr>
        <w:t>Рассматривание рабочих учебных программ по предметам.</w:t>
      </w:r>
    </w:p>
    <w:p w:rsidR="0027024C" w:rsidRDefault="00940123" w:rsidP="000F3ADF">
      <w:pPr>
        <w:pStyle w:val="a3"/>
        <w:jc w:val="both"/>
        <w:rPr>
          <w:rFonts w:ascii="Times New Roman" w:eastAsia="Times New Roman" w:hAnsi="Times New Roman" w:cs="Times New Roman"/>
          <w:sz w:val="24"/>
          <w:szCs w:val="24"/>
          <w:lang w:eastAsia="ru-RU"/>
        </w:rPr>
      </w:pPr>
      <w:r w:rsidRPr="004D0486">
        <w:rPr>
          <w:rFonts w:ascii="Times New Roman" w:eastAsia="Times New Roman" w:hAnsi="Times New Roman" w:cs="Times New Roman"/>
          <w:sz w:val="24"/>
          <w:szCs w:val="24"/>
          <w:lang w:eastAsia="ru-RU"/>
        </w:rPr>
        <w:t xml:space="preserve"> </w:t>
      </w:r>
      <w:r w:rsidR="009003DC" w:rsidRPr="004D0486">
        <w:rPr>
          <w:rFonts w:ascii="Times New Roman" w:eastAsia="Times New Roman" w:hAnsi="Times New Roman" w:cs="Times New Roman"/>
          <w:sz w:val="24"/>
          <w:szCs w:val="24"/>
          <w:lang w:eastAsia="ru-RU"/>
        </w:rPr>
        <w:t xml:space="preserve">2. </w:t>
      </w:r>
      <w:r w:rsidR="00D0591D" w:rsidRPr="004D0486">
        <w:rPr>
          <w:rFonts w:ascii="Times New Roman" w:eastAsia="Times New Roman" w:hAnsi="Times New Roman" w:cs="Times New Roman"/>
          <w:sz w:val="24"/>
          <w:szCs w:val="24"/>
          <w:lang w:eastAsia="ru-RU"/>
        </w:rPr>
        <w:t>Единые требования к ведению рабочих и контрольных тетрадей учащихся</w:t>
      </w:r>
      <w:r w:rsidR="0027024C">
        <w:rPr>
          <w:rFonts w:ascii="Times New Roman" w:eastAsia="Times New Roman" w:hAnsi="Times New Roman" w:cs="Times New Roman"/>
          <w:sz w:val="24"/>
          <w:szCs w:val="24"/>
          <w:lang w:eastAsia="ru-RU"/>
        </w:rPr>
        <w:t>.</w:t>
      </w:r>
    </w:p>
    <w:p w:rsidR="00043DC5" w:rsidRPr="004D0486" w:rsidRDefault="0027024C" w:rsidP="000F3ADF">
      <w:pPr>
        <w:pStyle w:val="a3"/>
        <w:jc w:val="both"/>
        <w:rPr>
          <w:rFonts w:ascii="Times New Roman" w:eastAsia="Times New Roman" w:hAnsi="Times New Roman" w:cs="Times New Roman"/>
          <w:sz w:val="24"/>
          <w:szCs w:val="24"/>
          <w:lang w:eastAsia="ru-RU"/>
        </w:rPr>
      </w:pPr>
      <w:r w:rsidRPr="004D0486">
        <w:rPr>
          <w:rFonts w:ascii="Times New Roman" w:eastAsia="Times New Roman" w:hAnsi="Times New Roman" w:cs="Times New Roman"/>
          <w:sz w:val="24"/>
          <w:szCs w:val="24"/>
          <w:lang w:eastAsia="ru-RU"/>
        </w:rPr>
        <w:t xml:space="preserve"> </w:t>
      </w:r>
      <w:r w:rsidR="009003DC" w:rsidRPr="004D0486">
        <w:rPr>
          <w:rFonts w:ascii="Times New Roman" w:eastAsia="Times New Roman" w:hAnsi="Times New Roman" w:cs="Times New Roman"/>
          <w:sz w:val="24"/>
          <w:szCs w:val="24"/>
          <w:lang w:eastAsia="ru-RU"/>
        </w:rPr>
        <w:t xml:space="preserve">3. </w:t>
      </w:r>
      <w:r w:rsidR="00D0591D" w:rsidRPr="004D0486">
        <w:rPr>
          <w:rFonts w:ascii="Times New Roman" w:eastAsia="Times New Roman" w:hAnsi="Times New Roman" w:cs="Times New Roman"/>
          <w:sz w:val="24"/>
          <w:szCs w:val="24"/>
          <w:lang w:eastAsia="ru-RU"/>
        </w:rPr>
        <w:t>Итоги проверки документации</w:t>
      </w:r>
      <w:r>
        <w:rPr>
          <w:rFonts w:ascii="Times New Roman" w:eastAsia="Times New Roman" w:hAnsi="Times New Roman" w:cs="Times New Roman"/>
          <w:sz w:val="24"/>
          <w:szCs w:val="24"/>
          <w:lang w:eastAsia="ru-RU"/>
        </w:rPr>
        <w:t>.</w:t>
      </w:r>
    </w:p>
    <w:p w:rsidR="00043DC5" w:rsidRDefault="009003DC" w:rsidP="000F3AD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0F63CA">
        <w:rPr>
          <w:rFonts w:ascii="Times New Roman" w:eastAsia="Times New Roman" w:hAnsi="Times New Roman" w:cs="Times New Roman"/>
          <w:sz w:val="24"/>
          <w:szCs w:val="24"/>
          <w:lang w:eastAsia="ru-RU"/>
        </w:rPr>
        <w:t xml:space="preserve"> П</w:t>
      </w:r>
      <w:r w:rsidR="00D0591D" w:rsidRPr="003619A9">
        <w:rPr>
          <w:rFonts w:ascii="Times New Roman" w:eastAsia="Times New Roman" w:hAnsi="Times New Roman" w:cs="Times New Roman"/>
          <w:sz w:val="24"/>
          <w:szCs w:val="24"/>
          <w:lang w:eastAsia="ru-RU"/>
        </w:rPr>
        <w:t>ровер</w:t>
      </w:r>
      <w:r w:rsidR="0027024C">
        <w:rPr>
          <w:rFonts w:ascii="Times New Roman" w:eastAsia="Times New Roman" w:hAnsi="Times New Roman" w:cs="Times New Roman"/>
          <w:sz w:val="24"/>
          <w:szCs w:val="24"/>
          <w:lang w:eastAsia="ru-RU"/>
        </w:rPr>
        <w:t>ка</w:t>
      </w:r>
      <w:r w:rsidR="00940123">
        <w:rPr>
          <w:rFonts w:ascii="Times New Roman" w:eastAsia="Times New Roman" w:hAnsi="Times New Roman" w:cs="Times New Roman"/>
          <w:sz w:val="24"/>
          <w:szCs w:val="24"/>
          <w:lang w:eastAsia="ru-RU"/>
        </w:rPr>
        <w:t xml:space="preserve"> техники чтения</w:t>
      </w:r>
      <w:proofErr w:type="gramStart"/>
      <w:r w:rsidR="00940123">
        <w:rPr>
          <w:rFonts w:ascii="Times New Roman" w:eastAsia="Times New Roman" w:hAnsi="Times New Roman" w:cs="Times New Roman"/>
          <w:sz w:val="24"/>
          <w:szCs w:val="24"/>
          <w:lang w:eastAsia="ru-RU"/>
        </w:rPr>
        <w:t xml:space="preserve"> </w:t>
      </w:r>
      <w:r w:rsidR="0027024C">
        <w:rPr>
          <w:rFonts w:ascii="Times New Roman" w:eastAsia="Times New Roman" w:hAnsi="Times New Roman" w:cs="Times New Roman"/>
          <w:sz w:val="24"/>
          <w:szCs w:val="24"/>
          <w:lang w:eastAsia="ru-RU"/>
        </w:rPr>
        <w:t>.</w:t>
      </w:r>
      <w:proofErr w:type="gramEnd"/>
    </w:p>
    <w:p w:rsidR="00940123" w:rsidRDefault="009003DC" w:rsidP="000F3AD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 </w:t>
      </w:r>
      <w:r w:rsidR="000F63CA">
        <w:rPr>
          <w:rFonts w:ascii="Times New Roman" w:eastAsia="Times New Roman" w:hAnsi="Times New Roman" w:cs="Times New Roman"/>
          <w:sz w:val="24"/>
          <w:szCs w:val="24"/>
          <w:lang w:eastAsia="ru-RU"/>
        </w:rPr>
        <w:t xml:space="preserve"> С</w:t>
      </w:r>
      <w:r w:rsidR="00940123">
        <w:rPr>
          <w:rFonts w:ascii="Times New Roman" w:eastAsia="Times New Roman" w:hAnsi="Times New Roman" w:cs="Times New Roman"/>
          <w:sz w:val="24"/>
          <w:szCs w:val="24"/>
          <w:lang w:eastAsia="ru-RU"/>
        </w:rPr>
        <w:t xml:space="preserve">амоанализ </w:t>
      </w:r>
      <w:proofErr w:type="spellStart"/>
      <w:r w:rsidR="00940123">
        <w:rPr>
          <w:rFonts w:ascii="Times New Roman" w:eastAsia="Times New Roman" w:hAnsi="Times New Roman" w:cs="Times New Roman"/>
          <w:sz w:val="24"/>
          <w:szCs w:val="24"/>
          <w:lang w:eastAsia="ru-RU"/>
        </w:rPr>
        <w:t>взаимопосещённых</w:t>
      </w:r>
      <w:proofErr w:type="spellEnd"/>
      <w:r w:rsidR="00940123">
        <w:rPr>
          <w:rFonts w:ascii="Times New Roman" w:eastAsia="Times New Roman" w:hAnsi="Times New Roman" w:cs="Times New Roman"/>
          <w:sz w:val="24"/>
          <w:szCs w:val="24"/>
          <w:lang w:eastAsia="ru-RU"/>
        </w:rPr>
        <w:t xml:space="preserve"> уроков</w:t>
      </w:r>
      <w:r w:rsidR="0027024C">
        <w:rPr>
          <w:rFonts w:ascii="Times New Roman" w:eastAsia="Times New Roman" w:hAnsi="Times New Roman" w:cs="Times New Roman"/>
          <w:sz w:val="24"/>
          <w:szCs w:val="24"/>
          <w:lang w:eastAsia="ru-RU"/>
        </w:rPr>
        <w:t>.</w:t>
      </w:r>
    </w:p>
    <w:p w:rsidR="00B84FC9" w:rsidRDefault="00B84FC9" w:rsidP="000F3AD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Работа педагогов со </w:t>
      </w:r>
      <w:proofErr w:type="gramStart"/>
      <w:r>
        <w:rPr>
          <w:rFonts w:ascii="Times New Roman" w:eastAsia="Times New Roman" w:hAnsi="Times New Roman" w:cs="Times New Roman"/>
          <w:sz w:val="24"/>
          <w:szCs w:val="24"/>
          <w:lang w:eastAsia="ru-RU"/>
        </w:rPr>
        <w:t>слабоуспевающими</w:t>
      </w:r>
      <w:proofErr w:type="gramEnd"/>
      <w:r w:rsidR="0027024C">
        <w:rPr>
          <w:rFonts w:ascii="Times New Roman" w:eastAsia="Times New Roman" w:hAnsi="Times New Roman" w:cs="Times New Roman"/>
          <w:sz w:val="24"/>
          <w:szCs w:val="24"/>
          <w:lang w:eastAsia="ru-RU"/>
        </w:rPr>
        <w:t>.</w:t>
      </w:r>
    </w:p>
    <w:p w:rsidR="0027024C" w:rsidRDefault="0027024C" w:rsidP="000F3ADF">
      <w:pPr>
        <w:pStyle w:val="a3"/>
        <w:jc w:val="both"/>
        <w:rPr>
          <w:rFonts w:ascii="Times New Roman" w:eastAsia="Times New Roman" w:hAnsi="Times New Roman" w:cs="Times New Roman"/>
          <w:sz w:val="24"/>
          <w:szCs w:val="24"/>
          <w:lang w:eastAsia="ru-RU"/>
        </w:rPr>
      </w:pPr>
    </w:p>
    <w:p w:rsidR="0027024C" w:rsidRDefault="000F3ADF" w:rsidP="000F3ADF">
      <w:pPr>
        <w:pStyle w:val="a3"/>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D532F8">
        <w:rPr>
          <w:rFonts w:ascii="Times New Roman" w:hAnsi="Times New Roman" w:cs="Times New Roman"/>
          <w:sz w:val="24"/>
          <w:szCs w:val="24"/>
        </w:rPr>
        <w:t xml:space="preserve">Каждый год педагоги совместно с учащимися </w:t>
      </w:r>
      <w:r w:rsidR="009E7809">
        <w:rPr>
          <w:rFonts w:ascii="Times New Roman" w:hAnsi="Times New Roman" w:cs="Times New Roman"/>
          <w:sz w:val="24"/>
          <w:szCs w:val="24"/>
        </w:rPr>
        <w:t>принимаю</w:t>
      </w:r>
      <w:r w:rsidR="009E7809" w:rsidRPr="009E7809">
        <w:rPr>
          <w:rFonts w:ascii="Times New Roman" w:hAnsi="Times New Roman" w:cs="Times New Roman"/>
          <w:sz w:val="24"/>
          <w:szCs w:val="24"/>
        </w:rPr>
        <w:t>т участие в международных играх-конкурсах по математике «Кенгуру»,  по языкознанию «Русский медвежонок»</w:t>
      </w:r>
      <w:r w:rsidR="0027024C">
        <w:rPr>
          <w:rFonts w:ascii="Times New Roman" w:hAnsi="Times New Roman" w:cs="Times New Roman"/>
          <w:sz w:val="24"/>
          <w:szCs w:val="24"/>
        </w:rPr>
        <w:t>.</w:t>
      </w:r>
    </w:p>
    <w:p w:rsidR="0027024C" w:rsidRDefault="0027024C" w:rsidP="000F3ADF">
      <w:pPr>
        <w:pStyle w:val="a3"/>
        <w:jc w:val="both"/>
        <w:rPr>
          <w:rFonts w:ascii="Times New Roman" w:hAnsi="Times New Roman" w:cs="Times New Roman"/>
          <w:sz w:val="24"/>
          <w:szCs w:val="24"/>
        </w:rPr>
      </w:pPr>
    </w:p>
    <w:p w:rsidR="00E41837" w:rsidRDefault="000F3ADF" w:rsidP="000F3ADF">
      <w:pPr>
        <w:pStyle w:val="a3"/>
        <w:jc w:val="both"/>
        <w:rPr>
          <w:rFonts w:ascii="Times New Roman" w:hAnsi="Times New Roman" w:cs="Times New Roman"/>
          <w:sz w:val="24"/>
          <w:szCs w:val="24"/>
        </w:rPr>
      </w:pPr>
      <w:r>
        <w:rPr>
          <w:rFonts w:ascii="Times New Roman" w:hAnsi="Times New Roman" w:cs="Times New Roman"/>
          <w:sz w:val="24"/>
          <w:szCs w:val="24"/>
        </w:rPr>
        <w:t>Участие в районных и всероссийских конкурсах</w:t>
      </w:r>
    </w:p>
    <w:tbl>
      <w:tblPr>
        <w:tblStyle w:val="a4"/>
        <w:tblW w:w="0" w:type="auto"/>
        <w:tblLook w:val="04A0"/>
      </w:tblPr>
      <w:tblGrid>
        <w:gridCol w:w="1914"/>
        <w:gridCol w:w="1835"/>
        <w:gridCol w:w="556"/>
        <w:gridCol w:w="2039"/>
        <w:gridCol w:w="1915"/>
      </w:tblGrid>
      <w:tr w:rsidR="00E41837" w:rsidRPr="00D11EE5" w:rsidTr="00D11EE5">
        <w:tc>
          <w:tcPr>
            <w:tcW w:w="1914" w:type="dxa"/>
          </w:tcPr>
          <w:p w:rsidR="00E41837" w:rsidRPr="00D11EE5" w:rsidRDefault="00E41837" w:rsidP="000F3ADF">
            <w:pPr>
              <w:snapToGrid w:val="0"/>
              <w:jc w:val="both"/>
              <w:rPr>
                <w:rFonts w:ascii="Times New Roman" w:hAnsi="Times New Roman" w:cs="Times New Roman"/>
                <w:sz w:val="24"/>
                <w:szCs w:val="24"/>
              </w:rPr>
            </w:pPr>
            <w:r w:rsidRPr="00D11EE5">
              <w:rPr>
                <w:rFonts w:ascii="Times New Roman" w:hAnsi="Times New Roman" w:cs="Times New Roman"/>
                <w:sz w:val="24"/>
                <w:szCs w:val="24"/>
              </w:rPr>
              <w:t>Статус</w:t>
            </w:r>
          </w:p>
        </w:tc>
        <w:tc>
          <w:tcPr>
            <w:tcW w:w="1835" w:type="dxa"/>
          </w:tcPr>
          <w:p w:rsidR="00E41837" w:rsidRPr="00D11EE5" w:rsidRDefault="00E41837" w:rsidP="000F3ADF">
            <w:pPr>
              <w:snapToGrid w:val="0"/>
              <w:jc w:val="both"/>
              <w:rPr>
                <w:rFonts w:ascii="Times New Roman" w:hAnsi="Times New Roman" w:cs="Times New Roman"/>
                <w:sz w:val="24"/>
                <w:szCs w:val="24"/>
              </w:rPr>
            </w:pPr>
            <w:r w:rsidRPr="00D11EE5">
              <w:rPr>
                <w:rFonts w:ascii="Times New Roman" w:hAnsi="Times New Roman" w:cs="Times New Roman"/>
                <w:sz w:val="24"/>
                <w:szCs w:val="24"/>
              </w:rPr>
              <w:t>Ф.И. учащегося</w:t>
            </w:r>
          </w:p>
          <w:p w:rsidR="00E41837" w:rsidRPr="00D11EE5" w:rsidRDefault="00E41837" w:rsidP="000F3ADF">
            <w:pPr>
              <w:snapToGrid w:val="0"/>
              <w:jc w:val="both"/>
              <w:rPr>
                <w:rFonts w:ascii="Times New Roman" w:hAnsi="Times New Roman" w:cs="Times New Roman"/>
                <w:sz w:val="24"/>
                <w:szCs w:val="24"/>
              </w:rPr>
            </w:pPr>
          </w:p>
        </w:tc>
        <w:tc>
          <w:tcPr>
            <w:tcW w:w="556" w:type="dxa"/>
          </w:tcPr>
          <w:p w:rsidR="00E41837" w:rsidRPr="00D11EE5" w:rsidRDefault="00E41837" w:rsidP="000F3ADF">
            <w:pPr>
              <w:snapToGrid w:val="0"/>
              <w:jc w:val="both"/>
              <w:rPr>
                <w:rFonts w:ascii="Times New Roman" w:hAnsi="Times New Roman" w:cs="Times New Roman"/>
                <w:sz w:val="24"/>
                <w:szCs w:val="24"/>
              </w:rPr>
            </w:pPr>
          </w:p>
          <w:p w:rsidR="00E41837" w:rsidRPr="00D11EE5" w:rsidRDefault="00E41837" w:rsidP="000F3ADF">
            <w:pPr>
              <w:snapToGrid w:val="0"/>
              <w:jc w:val="both"/>
              <w:rPr>
                <w:rFonts w:ascii="Times New Roman" w:hAnsi="Times New Roman" w:cs="Times New Roman"/>
                <w:sz w:val="24"/>
                <w:szCs w:val="24"/>
              </w:rPr>
            </w:pPr>
            <w:r w:rsidRPr="00D11EE5">
              <w:rPr>
                <w:rFonts w:ascii="Times New Roman" w:hAnsi="Times New Roman" w:cs="Times New Roman"/>
                <w:sz w:val="24"/>
                <w:szCs w:val="24"/>
              </w:rPr>
              <w:t xml:space="preserve">Кл. </w:t>
            </w:r>
          </w:p>
        </w:tc>
        <w:tc>
          <w:tcPr>
            <w:tcW w:w="2039" w:type="dxa"/>
          </w:tcPr>
          <w:p w:rsidR="00E41837" w:rsidRPr="00D11EE5" w:rsidRDefault="00E41837" w:rsidP="000F3ADF">
            <w:pPr>
              <w:snapToGrid w:val="0"/>
              <w:jc w:val="both"/>
              <w:rPr>
                <w:rFonts w:ascii="Times New Roman" w:hAnsi="Times New Roman" w:cs="Times New Roman"/>
                <w:sz w:val="24"/>
                <w:szCs w:val="24"/>
              </w:rPr>
            </w:pPr>
            <w:r w:rsidRPr="00D11EE5">
              <w:rPr>
                <w:rFonts w:ascii="Times New Roman" w:hAnsi="Times New Roman" w:cs="Times New Roman"/>
                <w:sz w:val="24"/>
                <w:szCs w:val="24"/>
              </w:rPr>
              <w:t>Название конкурса</w:t>
            </w:r>
          </w:p>
        </w:tc>
        <w:tc>
          <w:tcPr>
            <w:tcW w:w="1915" w:type="dxa"/>
          </w:tcPr>
          <w:p w:rsidR="00E41837" w:rsidRPr="00D11EE5" w:rsidRDefault="00E41837" w:rsidP="000F3ADF">
            <w:pPr>
              <w:snapToGrid w:val="0"/>
              <w:jc w:val="both"/>
              <w:rPr>
                <w:rFonts w:ascii="Times New Roman" w:hAnsi="Times New Roman" w:cs="Times New Roman"/>
                <w:sz w:val="24"/>
                <w:szCs w:val="24"/>
              </w:rPr>
            </w:pPr>
            <w:r w:rsidRPr="00D11EE5">
              <w:rPr>
                <w:rFonts w:ascii="Times New Roman" w:hAnsi="Times New Roman" w:cs="Times New Roman"/>
                <w:sz w:val="24"/>
                <w:szCs w:val="24"/>
              </w:rPr>
              <w:t>Результат</w:t>
            </w:r>
          </w:p>
        </w:tc>
      </w:tr>
      <w:tr w:rsidR="00E41837" w:rsidRPr="00D11EE5" w:rsidTr="00D11EE5">
        <w:tc>
          <w:tcPr>
            <w:tcW w:w="1914" w:type="dxa"/>
          </w:tcPr>
          <w:p w:rsidR="00E41837" w:rsidRPr="00D11EE5" w:rsidRDefault="00E41837" w:rsidP="00875E48">
            <w:pPr>
              <w:snapToGrid w:val="0"/>
              <w:rPr>
                <w:rFonts w:ascii="Times New Roman" w:hAnsi="Times New Roman" w:cs="Times New Roman"/>
                <w:sz w:val="24"/>
                <w:szCs w:val="24"/>
              </w:rPr>
            </w:pPr>
            <w:r w:rsidRPr="00D11EE5">
              <w:rPr>
                <w:rFonts w:ascii="Times New Roman" w:hAnsi="Times New Roman" w:cs="Times New Roman"/>
                <w:sz w:val="24"/>
                <w:szCs w:val="24"/>
              </w:rPr>
              <w:t xml:space="preserve">Районный </w:t>
            </w:r>
          </w:p>
        </w:tc>
        <w:tc>
          <w:tcPr>
            <w:tcW w:w="1835" w:type="dxa"/>
          </w:tcPr>
          <w:p w:rsidR="00E41837" w:rsidRPr="00D11EE5" w:rsidRDefault="00E41837" w:rsidP="009E7809">
            <w:pPr>
              <w:pStyle w:val="a3"/>
              <w:rPr>
                <w:rFonts w:ascii="Times New Roman" w:hAnsi="Times New Roman" w:cs="Times New Roman"/>
                <w:sz w:val="24"/>
                <w:szCs w:val="24"/>
              </w:rPr>
            </w:pPr>
            <w:r w:rsidRPr="00D11EE5">
              <w:rPr>
                <w:rFonts w:ascii="Times New Roman" w:hAnsi="Times New Roman" w:cs="Times New Roman"/>
                <w:sz w:val="24"/>
                <w:szCs w:val="24"/>
              </w:rPr>
              <w:t>Волошина В.</w:t>
            </w:r>
          </w:p>
        </w:tc>
        <w:tc>
          <w:tcPr>
            <w:tcW w:w="556" w:type="dxa"/>
          </w:tcPr>
          <w:p w:rsidR="00E41837" w:rsidRPr="00D11EE5" w:rsidRDefault="00E41837" w:rsidP="00E41837">
            <w:pPr>
              <w:pStyle w:val="a3"/>
              <w:rPr>
                <w:rFonts w:ascii="Times New Roman" w:hAnsi="Times New Roman" w:cs="Times New Roman"/>
                <w:sz w:val="24"/>
                <w:szCs w:val="24"/>
              </w:rPr>
            </w:pPr>
            <w:r w:rsidRPr="00D11EE5">
              <w:rPr>
                <w:rFonts w:ascii="Times New Roman" w:hAnsi="Times New Roman" w:cs="Times New Roman"/>
                <w:sz w:val="24"/>
                <w:szCs w:val="24"/>
              </w:rPr>
              <w:t>4</w:t>
            </w:r>
          </w:p>
        </w:tc>
        <w:tc>
          <w:tcPr>
            <w:tcW w:w="2039" w:type="dxa"/>
          </w:tcPr>
          <w:p w:rsidR="00E41837" w:rsidRPr="00D11EE5" w:rsidRDefault="00E41837" w:rsidP="00E41837">
            <w:pPr>
              <w:snapToGrid w:val="0"/>
              <w:rPr>
                <w:rFonts w:ascii="Times New Roman" w:hAnsi="Times New Roman" w:cs="Times New Roman"/>
                <w:sz w:val="24"/>
                <w:szCs w:val="24"/>
              </w:rPr>
            </w:pPr>
            <w:r w:rsidRPr="00D11EE5">
              <w:rPr>
                <w:rFonts w:ascii="Times New Roman" w:hAnsi="Times New Roman" w:cs="Times New Roman"/>
                <w:sz w:val="24"/>
                <w:szCs w:val="24"/>
              </w:rPr>
              <w:t xml:space="preserve">Викторина, посвящённая </w:t>
            </w:r>
          </w:p>
          <w:p w:rsidR="00E41837" w:rsidRPr="00D11EE5" w:rsidRDefault="00E41837" w:rsidP="00E41837">
            <w:pPr>
              <w:pStyle w:val="a3"/>
              <w:rPr>
                <w:rFonts w:ascii="Times New Roman" w:hAnsi="Times New Roman" w:cs="Times New Roman"/>
                <w:sz w:val="24"/>
                <w:szCs w:val="24"/>
              </w:rPr>
            </w:pPr>
            <w:r w:rsidRPr="00D11EE5">
              <w:rPr>
                <w:rFonts w:ascii="Times New Roman" w:hAnsi="Times New Roman" w:cs="Times New Roman"/>
                <w:sz w:val="24"/>
                <w:szCs w:val="24"/>
              </w:rPr>
              <w:t>200-летию битвы при Бородине</w:t>
            </w:r>
          </w:p>
        </w:tc>
        <w:tc>
          <w:tcPr>
            <w:tcW w:w="1915" w:type="dxa"/>
          </w:tcPr>
          <w:p w:rsidR="00E41837" w:rsidRPr="00D11EE5" w:rsidRDefault="00E41837" w:rsidP="00875E48">
            <w:pPr>
              <w:snapToGrid w:val="0"/>
              <w:rPr>
                <w:rFonts w:ascii="Times New Roman" w:hAnsi="Times New Roman" w:cs="Times New Roman"/>
                <w:sz w:val="24"/>
                <w:szCs w:val="24"/>
              </w:rPr>
            </w:pPr>
            <w:r w:rsidRPr="00D11EE5">
              <w:rPr>
                <w:rFonts w:ascii="Times New Roman" w:hAnsi="Times New Roman" w:cs="Times New Roman"/>
                <w:sz w:val="24"/>
                <w:szCs w:val="24"/>
              </w:rPr>
              <w:t>Грамота</w:t>
            </w:r>
          </w:p>
          <w:p w:rsidR="00E41837" w:rsidRPr="00D11EE5" w:rsidRDefault="00E41837" w:rsidP="00875E48">
            <w:pPr>
              <w:snapToGrid w:val="0"/>
              <w:rPr>
                <w:rFonts w:ascii="Times New Roman" w:hAnsi="Times New Roman" w:cs="Times New Roman"/>
                <w:sz w:val="24"/>
                <w:szCs w:val="24"/>
              </w:rPr>
            </w:pPr>
            <w:r w:rsidRPr="00D11EE5">
              <w:rPr>
                <w:rFonts w:ascii="Times New Roman" w:hAnsi="Times New Roman" w:cs="Times New Roman"/>
                <w:sz w:val="24"/>
                <w:szCs w:val="24"/>
              </w:rPr>
              <w:t>участника</w:t>
            </w:r>
          </w:p>
          <w:p w:rsidR="00E41837" w:rsidRPr="00D11EE5" w:rsidRDefault="00E41837" w:rsidP="00875E48">
            <w:pPr>
              <w:snapToGrid w:val="0"/>
              <w:rPr>
                <w:rFonts w:ascii="Times New Roman" w:hAnsi="Times New Roman" w:cs="Times New Roman"/>
                <w:sz w:val="24"/>
                <w:szCs w:val="24"/>
              </w:rPr>
            </w:pPr>
            <w:r w:rsidRPr="00D11EE5">
              <w:rPr>
                <w:rFonts w:ascii="Times New Roman" w:hAnsi="Times New Roman" w:cs="Times New Roman"/>
                <w:sz w:val="24"/>
                <w:szCs w:val="24"/>
              </w:rPr>
              <w:t>Волошина В.</w:t>
            </w:r>
          </w:p>
        </w:tc>
      </w:tr>
      <w:tr w:rsidR="00E41837" w:rsidRPr="00D11EE5" w:rsidTr="00D11EE5">
        <w:tc>
          <w:tcPr>
            <w:tcW w:w="1914" w:type="dxa"/>
          </w:tcPr>
          <w:p w:rsidR="00E41837" w:rsidRPr="00D11EE5" w:rsidRDefault="00E41837" w:rsidP="00875E48">
            <w:pPr>
              <w:snapToGrid w:val="0"/>
              <w:rPr>
                <w:rFonts w:ascii="Times New Roman" w:hAnsi="Times New Roman" w:cs="Times New Roman"/>
                <w:sz w:val="24"/>
                <w:szCs w:val="24"/>
              </w:rPr>
            </w:pPr>
            <w:r w:rsidRPr="00D11EE5">
              <w:rPr>
                <w:rFonts w:ascii="Times New Roman" w:hAnsi="Times New Roman" w:cs="Times New Roman"/>
                <w:sz w:val="24"/>
                <w:szCs w:val="24"/>
              </w:rPr>
              <w:t xml:space="preserve">Районный </w:t>
            </w:r>
          </w:p>
        </w:tc>
        <w:tc>
          <w:tcPr>
            <w:tcW w:w="1835" w:type="dxa"/>
          </w:tcPr>
          <w:p w:rsidR="00E41837" w:rsidRPr="00D11EE5" w:rsidRDefault="00E41837" w:rsidP="00875E48">
            <w:pPr>
              <w:pStyle w:val="a3"/>
              <w:rPr>
                <w:rFonts w:ascii="Times New Roman" w:hAnsi="Times New Roman" w:cs="Times New Roman"/>
                <w:sz w:val="24"/>
                <w:szCs w:val="24"/>
              </w:rPr>
            </w:pPr>
            <w:r w:rsidRPr="00D11EE5">
              <w:rPr>
                <w:rFonts w:ascii="Times New Roman" w:hAnsi="Times New Roman" w:cs="Times New Roman"/>
                <w:sz w:val="24"/>
                <w:szCs w:val="24"/>
              </w:rPr>
              <w:t>Волошина В.</w:t>
            </w:r>
          </w:p>
        </w:tc>
        <w:tc>
          <w:tcPr>
            <w:tcW w:w="556" w:type="dxa"/>
          </w:tcPr>
          <w:p w:rsidR="00E41837" w:rsidRPr="00D11EE5" w:rsidRDefault="00E41837" w:rsidP="009E7809">
            <w:pPr>
              <w:pStyle w:val="a3"/>
              <w:rPr>
                <w:rFonts w:ascii="Times New Roman" w:hAnsi="Times New Roman" w:cs="Times New Roman"/>
                <w:sz w:val="24"/>
                <w:szCs w:val="24"/>
              </w:rPr>
            </w:pPr>
            <w:r w:rsidRPr="00D11EE5">
              <w:rPr>
                <w:rFonts w:ascii="Times New Roman" w:hAnsi="Times New Roman" w:cs="Times New Roman"/>
                <w:sz w:val="24"/>
                <w:szCs w:val="24"/>
              </w:rPr>
              <w:t>4</w:t>
            </w:r>
          </w:p>
        </w:tc>
        <w:tc>
          <w:tcPr>
            <w:tcW w:w="2039" w:type="dxa"/>
          </w:tcPr>
          <w:p w:rsidR="00E41837" w:rsidRPr="00D11EE5" w:rsidRDefault="00E41837" w:rsidP="00875E48">
            <w:pPr>
              <w:snapToGrid w:val="0"/>
              <w:rPr>
                <w:rFonts w:ascii="Times New Roman" w:hAnsi="Times New Roman" w:cs="Times New Roman"/>
                <w:sz w:val="24"/>
                <w:szCs w:val="24"/>
              </w:rPr>
            </w:pPr>
            <w:r w:rsidRPr="00D11EE5">
              <w:rPr>
                <w:rFonts w:ascii="Times New Roman" w:hAnsi="Times New Roman" w:cs="Times New Roman"/>
                <w:sz w:val="24"/>
                <w:szCs w:val="24"/>
              </w:rPr>
              <w:t>Конкурс литературных работ «Вдохновение» в номинации «Поэзия»</w:t>
            </w:r>
          </w:p>
        </w:tc>
        <w:tc>
          <w:tcPr>
            <w:tcW w:w="1915" w:type="dxa"/>
          </w:tcPr>
          <w:p w:rsidR="00E41837" w:rsidRPr="00D11EE5" w:rsidRDefault="00E41837" w:rsidP="00875E48">
            <w:pPr>
              <w:snapToGrid w:val="0"/>
              <w:rPr>
                <w:rFonts w:ascii="Times New Roman" w:hAnsi="Times New Roman" w:cs="Times New Roman"/>
                <w:sz w:val="24"/>
                <w:szCs w:val="24"/>
              </w:rPr>
            </w:pPr>
          </w:p>
          <w:p w:rsidR="00E41837" w:rsidRPr="00D11EE5" w:rsidRDefault="00E41837" w:rsidP="00875E48">
            <w:pPr>
              <w:snapToGrid w:val="0"/>
              <w:rPr>
                <w:rFonts w:ascii="Times New Roman" w:hAnsi="Times New Roman" w:cs="Times New Roman"/>
                <w:sz w:val="24"/>
                <w:szCs w:val="24"/>
              </w:rPr>
            </w:pPr>
            <w:r w:rsidRPr="00D11EE5">
              <w:rPr>
                <w:rFonts w:ascii="Times New Roman" w:hAnsi="Times New Roman" w:cs="Times New Roman"/>
                <w:sz w:val="24"/>
                <w:szCs w:val="24"/>
                <w:lang w:val="en-US"/>
              </w:rPr>
              <w:t>II</w:t>
            </w:r>
            <w:r w:rsidRPr="00D11EE5">
              <w:rPr>
                <w:rFonts w:ascii="Times New Roman" w:hAnsi="Times New Roman" w:cs="Times New Roman"/>
                <w:sz w:val="24"/>
                <w:szCs w:val="24"/>
              </w:rPr>
              <w:t xml:space="preserve">  место</w:t>
            </w:r>
          </w:p>
          <w:p w:rsidR="00E41837" w:rsidRPr="00D11EE5" w:rsidRDefault="00E41837" w:rsidP="00875E48">
            <w:pPr>
              <w:snapToGrid w:val="0"/>
              <w:rPr>
                <w:rFonts w:ascii="Times New Roman" w:hAnsi="Times New Roman" w:cs="Times New Roman"/>
                <w:sz w:val="24"/>
                <w:szCs w:val="24"/>
              </w:rPr>
            </w:pPr>
          </w:p>
        </w:tc>
      </w:tr>
      <w:tr w:rsidR="007D7AED" w:rsidRPr="00D11EE5" w:rsidTr="00D11EE5">
        <w:trPr>
          <w:trHeight w:val="1335"/>
        </w:trPr>
        <w:tc>
          <w:tcPr>
            <w:tcW w:w="1914" w:type="dxa"/>
            <w:vMerge w:val="restart"/>
          </w:tcPr>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Районный</w:t>
            </w:r>
          </w:p>
        </w:tc>
        <w:tc>
          <w:tcPr>
            <w:tcW w:w="1835" w:type="dxa"/>
          </w:tcPr>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Качусова С.</w:t>
            </w:r>
          </w:p>
          <w:p w:rsidR="007D7AED" w:rsidRPr="00D11EE5" w:rsidRDefault="007D7AED" w:rsidP="009E7809">
            <w:pPr>
              <w:pStyle w:val="a3"/>
              <w:rPr>
                <w:rFonts w:ascii="Times New Roman" w:hAnsi="Times New Roman" w:cs="Times New Roman"/>
                <w:sz w:val="24"/>
                <w:szCs w:val="24"/>
              </w:rPr>
            </w:pPr>
          </w:p>
          <w:p w:rsidR="007D7AED" w:rsidRPr="00D11EE5" w:rsidRDefault="007D7AED" w:rsidP="009E7809">
            <w:pPr>
              <w:pStyle w:val="a3"/>
              <w:rPr>
                <w:rFonts w:ascii="Times New Roman" w:hAnsi="Times New Roman" w:cs="Times New Roman"/>
                <w:sz w:val="24"/>
                <w:szCs w:val="24"/>
              </w:rPr>
            </w:pPr>
          </w:p>
          <w:p w:rsidR="007D7AED" w:rsidRPr="00D11EE5" w:rsidRDefault="007D7AED" w:rsidP="009E7809">
            <w:pPr>
              <w:pStyle w:val="a3"/>
              <w:rPr>
                <w:rFonts w:ascii="Times New Roman" w:hAnsi="Times New Roman" w:cs="Times New Roman"/>
                <w:sz w:val="24"/>
                <w:szCs w:val="24"/>
              </w:rPr>
            </w:pPr>
          </w:p>
          <w:p w:rsidR="007D7AED" w:rsidRPr="00D11EE5" w:rsidRDefault="007D7AED" w:rsidP="009E7809">
            <w:pPr>
              <w:pStyle w:val="a3"/>
              <w:rPr>
                <w:rFonts w:ascii="Times New Roman" w:hAnsi="Times New Roman" w:cs="Times New Roman"/>
                <w:sz w:val="24"/>
                <w:szCs w:val="24"/>
              </w:rPr>
            </w:pPr>
          </w:p>
        </w:tc>
        <w:tc>
          <w:tcPr>
            <w:tcW w:w="556" w:type="dxa"/>
          </w:tcPr>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2</w:t>
            </w:r>
          </w:p>
        </w:tc>
        <w:tc>
          <w:tcPr>
            <w:tcW w:w="2039" w:type="dxa"/>
            <w:vMerge w:val="restart"/>
          </w:tcPr>
          <w:p w:rsidR="007D7AED" w:rsidRPr="00D11EE5" w:rsidRDefault="007D7AED" w:rsidP="00875E48">
            <w:pPr>
              <w:snapToGrid w:val="0"/>
              <w:rPr>
                <w:rFonts w:ascii="Times New Roman" w:hAnsi="Times New Roman" w:cs="Times New Roman"/>
                <w:sz w:val="24"/>
                <w:szCs w:val="24"/>
              </w:rPr>
            </w:pPr>
            <w:r w:rsidRPr="00D11EE5">
              <w:rPr>
                <w:rFonts w:ascii="Times New Roman" w:hAnsi="Times New Roman" w:cs="Times New Roman"/>
                <w:sz w:val="24"/>
                <w:szCs w:val="24"/>
              </w:rPr>
              <w:t>Конкурс чтецов «Защитникам Родины посвящается…»</w:t>
            </w:r>
          </w:p>
        </w:tc>
        <w:tc>
          <w:tcPr>
            <w:tcW w:w="1915" w:type="dxa"/>
          </w:tcPr>
          <w:p w:rsidR="007D7AED" w:rsidRPr="00D11EE5" w:rsidRDefault="007D7AED" w:rsidP="00875E48">
            <w:pPr>
              <w:snapToGrid w:val="0"/>
              <w:rPr>
                <w:rFonts w:ascii="Times New Roman" w:hAnsi="Times New Roman" w:cs="Times New Roman"/>
                <w:sz w:val="24"/>
                <w:szCs w:val="24"/>
              </w:rPr>
            </w:pPr>
            <w:r w:rsidRPr="00D11EE5">
              <w:rPr>
                <w:rFonts w:ascii="Times New Roman" w:hAnsi="Times New Roman" w:cs="Times New Roman"/>
                <w:sz w:val="24"/>
                <w:szCs w:val="24"/>
                <w:lang w:val="en-US"/>
              </w:rPr>
              <w:t>III</w:t>
            </w:r>
            <w:r w:rsidRPr="00D11EE5">
              <w:rPr>
                <w:rFonts w:ascii="Times New Roman" w:hAnsi="Times New Roman" w:cs="Times New Roman"/>
                <w:sz w:val="24"/>
                <w:szCs w:val="24"/>
              </w:rPr>
              <w:t xml:space="preserve"> место</w:t>
            </w:r>
          </w:p>
          <w:p w:rsidR="007D7AED" w:rsidRPr="00D11EE5" w:rsidRDefault="007D7AED" w:rsidP="00875E48">
            <w:pPr>
              <w:snapToGrid w:val="0"/>
              <w:rPr>
                <w:rFonts w:ascii="Times New Roman" w:hAnsi="Times New Roman" w:cs="Times New Roman"/>
                <w:sz w:val="24"/>
                <w:szCs w:val="24"/>
              </w:rPr>
            </w:pPr>
          </w:p>
          <w:p w:rsidR="007D7AED" w:rsidRPr="00D11EE5" w:rsidRDefault="007D7AED" w:rsidP="00875E48">
            <w:pPr>
              <w:snapToGrid w:val="0"/>
              <w:rPr>
                <w:rFonts w:ascii="Times New Roman" w:hAnsi="Times New Roman" w:cs="Times New Roman"/>
                <w:sz w:val="24"/>
                <w:szCs w:val="24"/>
              </w:rPr>
            </w:pPr>
          </w:p>
          <w:p w:rsidR="007D7AED" w:rsidRPr="00D11EE5" w:rsidRDefault="007D7AED" w:rsidP="00875E48">
            <w:pPr>
              <w:snapToGrid w:val="0"/>
              <w:rPr>
                <w:rFonts w:ascii="Times New Roman" w:hAnsi="Times New Roman" w:cs="Times New Roman"/>
                <w:sz w:val="24"/>
                <w:szCs w:val="24"/>
              </w:rPr>
            </w:pPr>
          </w:p>
          <w:p w:rsidR="007D7AED" w:rsidRPr="00D11EE5" w:rsidRDefault="007D7AED" w:rsidP="00875E48">
            <w:pPr>
              <w:snapToGrid w:val="0"/>
              <w:rPr>
                <w:rFonts w:ascii="Times New Roman" w:hAnsi="Times New Roman" w:cs="Times New Roman"/>
                <w:sz w:val="24"/>
                <w:szCs w:val="24"/>
              </w:rPr>
            </w:pPr>
          </w:p>
        </w:tc>
      </w:tr>
      <w:tr w:rsidR="007D7AED" w:rsidRPr="00D11EE5" w:rsidTr="00D11EE5">
        <w:trPr>
          <w:trHeight w:val="915"/>
        </w:trPr>
        <w:tc>
          <w:tcPr>
            <w:tcW w:w="1914" w:type="dxa"/>
            <w:vMerge/>
          </w:tcPr>
          <w:p w:rsidR="007D7AED" w:rsidRPr="00D11EE5" w:rsidRDefault="007D7AED" w:rsidP="009E7809">
            <w:pPr>
              <w:pStyle w:val="a3"/>
              <w:rPr>
                <w:rFonts w:ascii="Times New Roman" w:hAnsi="Times New Roman" w:cs="Times New Roman"/>
                <w:sz w:val="24"/>
                <w:szCs w:val="24"/>
              </w:rPr>
            </w:pPr>
          </w:p>
        </w:tc>
        <w:tc>
          <w:tcPr>
            <w:tcW w:w="1835" w:type="dxa"/>
          </w:tcPr>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Суковатцина</w:t>
            </w:r>
            <w:proofErr w:type="gramStart"/>
            <w:r w:rsidRPr="00D11EE5">
              <w:rPr>
                <w:rFonts w:ascii="Times New Roman" w:hAnsi="Times New Roman" w:cs="Times New Roman"/>
                <w:sz w:val="24"/>
                <w:szCs w:val="24"/>
              </w:rPr>
              <w:t xml:space="preserve"> В</w:t>
            </w:r>
            <w:proofErr w:type="gramEnd"/>
          </w:p>
          <w:p w:rsidR="007D7AED" w:rsidRPr="00D11EE5" w:rsidRDefault="007D7AED" w:rsidP="009E7809">
            <w:pPr>
              <w:pStyle w:val="a3"/>
              <w:rPr>
                <w:rFonts w:ascii="Times New Roman" w:hAnsi="Times New Roman" w:cs="Times New Roman"/>
                <w:sz w:val="24"/>
                <w:szCs w:val="24"/>
              </w:rPr>
            </w:pPr>
          </w:p>
          <w:p w:rsidR="007D7AED" w:rsidRPr="00D11EE5" w:rsidRDefault="007D7AED" w:rsidP="009E7809">
            <w:pPr>
              <w:pStyle w:val="a3"/>
              <w:rPr>
                <w:rFonts w:ascii="Times New Roman" w:hAnsi="Times New Roman" w:cs="Times New Roman"/>
                <w:sz w:val="24"/>
                <w:szCs w:val="24"/>
              </w:rPr>
            </w:pPr>
          </w:p>
        </w:tc>
        <w:tc>
          <w:tcPr>
            <w:tcW w:w="556" w:type="dxa"/>
          </w:tcPr>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3</w:t>
            </w:r>
          </w:p>
        </w:tc>
        <w:tc>
          <w:tcPr>
            <w:tcW w:w="2039" w:type="dxa"/>
            <w:vMerge/>
          </w:tcPr>
          <w:p w:rsidR="007D7AED" w:rsidRPr="00D11EE5" w:rsidRDefault="007D7AED" w:rsidP="00875E48">
            <w:pPr>
              <w:snapToGrid w:val="0"/>
              <w:rPr>
                <w:rFonts w:ascii="Times New Roman" w:hAnsi="Times New Roman" w:cs="Times New Roman"/>
                <w:sz w:val="24"/>
                <w:szCs w:val="24"/>
              </w:rPr>
            </w:pPr>
          </w:p>
        </w:tc>
        <w:tc>
          <w:tcPr>
            <w:tcW w:w="1915" w:type="dxa"/>
          </w:tcPr>
          <w:p w:rsidR="007D7AED" w:rsidRPr="00D11EE5" w:rsidRDefault="007D7AED" w:rsidP="00875E48">
            <w:pPr>
              <w:snapToGrid w:val="0"/>
              <w:rPr>
                <w:rFonts w:ascii="Times New Roman" w:hAnsi="Times New Roman" w:cs="Times New Roman"/>
                <w:sz w:val="24"/>
                <w:szCs w:val="24"/>
              </w:rPr>
            </w:pPr>
          </w:p>
          <w:p w:rsidR="007D7AED" w:rsidRPr="00D11EE5" w:rsidRDefault="007D7AED" w:rsidP="00875E48">
            <w:pPr>
              <w:snapToGrid w:val="0"/>
              <w:rPr>
                <w:rFonts w:ascii="Times New Roman" w:hAnsi="Times New Roman" w:cs="Times New Roman"/>
                <w:sz w:val="24"/>
                <w:szCs w:val="24"/>
              </w:rPr>
            </w:pPr>
            <w:r w:rsidRPr="00D11EE5">
              <w:rPr>
                <w:rFonts w:ascii="Times New Roman" w:hAnsi="Times New Roman" w:cs="Times New Roman"/>
                <w:sz w:val="24"/>
                <w:szCs w:val="24"/>
                <w:lang w:val="en-US"/>
              </w:rPr>
              <w:t>II</w:t>
            </w:r>
            <w:r w:rsidRPr="00D11EE5">
              <w:rPr>
                <w:rFonts w:ascii="Times New Roman" w:hAnsi="Times New Roman" w:cs="Times New Roman"/>
                <w:sz w:val="24"/>
                <w:szCs w:val="24"/>
              </w:rPr>
              <w:t xml:space="preserve"> место</w:t>
            </w:r>
          </w:p>
          <w:p w:rsidR="007D7AED" w:rsidRPr="00D11EE5" w:rsidRDefault="007D7AED" w:rsidP="00875E48">
            <w:pPr>
              <w:snapToGrid w:val="0"/>
              <w:rPr>
                <w:rFonts w:ascii="Times New Roman" w:hAnsi="Times New Roman" w:cs="Times New Roman"/>
                <w:sz w:val="24"/>
                <w:szCs w:val="24"/>
                <w:lang w:val="en-US"/>
              </w:rPr>
            </w:pPr>
          </w:p>
        </w:tc>
      </w:tr>
      <w:tr w:rsidR="007D7AED" w:rsidRPr="00D11EE5" w:rsidTr="00D11EE5">
        <w:trPr>
          <w:trHeight w:val="765"/>
        </w:trPr>
        <w:tc>
          <w:tcPr>
            <w:tcW w:w="1914" w:type="dxa"/>
            <w:vMerge/>
          </w:tcPr>
          <w:p w:rsidR="007D7AED" w:rsidRPr="00D11EE5" w:rsidRDefault="007D7AED" w:rsidP="009E7809">
            <w:pPr>
              <w:pStyle w:val="a3"/>
              <w:rPr>
                <w:rFonts w:ascii="Times New Roman" w:hAnsi="Times New Roman" w:cs="Times New Roman"/>
                <w:sz w:val="24"/>
                <w:szCs w:val="24"/>
              </w:rPr>
            </w:pPr>
          </w:p>
        </w:tc>
        <w:tc>
          <w:tcPr>
            <w:tcW w:w="1835" w:type="dxa"/>
          </w:tcPr>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Полежаева Ю.</w:t>
            </w:r>
          </w:p>
        </w:tc>
        <w:tc>
          <w:tcPr>
            <w:tcW w:w="556" w:type="dxa"/>
          </w:tcPr>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4</w:t>
            </w:r>
          </w:p>
        </w:tc>
        <w:tc>
          <w:tcPr>
            <w:tcW w:w="2039" w:type="dxa"/>
            <w:vMerge/>
          </w:tcPr>
          <w:p w:rsidR="007D7AED" w:rsidRPr="00D11EE5" w:rsidRDefault="007D7AED" w:rsidP="00875E48">
            <w:pPr>
              <w:snapToGrid w:val="0"/>
              <w:rPr>
                <w:rFonts w:ascii="Times New Roman" w:hAnsi="Times New Roman" w:cs="Times New Roman"/>
                <w:sz w:val="24"/>
                <w:szCs w:val="24"/>
              </w:rPr>
            </w:pPr>
          </w:p>
        </w:tc>
        <w:tc>
          <w:tcPr>
            <w:tcW w:w="1915" w:type="dxa"/>
          </w:tcPr>
          <w:p w:rsidR="007D7AED" w:rsidRPr="00D11EE5" w:rsidRDefault="007D7AED" w:rsidP="00875E48">
            <w:pPr>
              <w:snapToGrid w:val="0"/>
              <w:rPr>
                <w:rFonts w:ascii="Times New Roman" w:hAnsi="Times New Roman" w:cs="Times New Roman"/>
                <w:sz w:val="24"/>
                <w:szCs w:val="24"/>
              </w:rPr>
            </w:pPr>
            <w:r w:rsidRPr="00D11EE5">
              <w:rPr>
                <w:rFonts w:ascii="Times New Roman" w:hAnsi="Times New Roman" w:cs="Times New Roman"/>
                <w:sz w:val="24"/>
                <w:szCs w:val="24"/>
                <w:lang w:val="en-US"/>
              </w:rPr>
              <w:t>III</w:t>
            </w:r>
            <w:r w:rsidRPr="00D11EE5">
              <w:rPr>
                <w:rFonts w:ascii="Times New Roman" w:hAnsi="Times New Roman" w:cs="Times New Roman"/>
                <w:sz w:val="24"/>
                <w:szCs w:val="24"/>
              </w:rPr>
              <w:t xml:space="preserve"> место</w:t>
            </w:r>
          </w:p>
        </w:tc>
      </w:tr>
      <w:tr w:rsidR="007D7AED" w:rsidRPr="00D11EE5" w:rsidTr="00D11EE5">
        <w:tc>
          <w:tcPr>
            <w:tcW w:w="1914" w:type="dxa"/>
          </w:tcPr>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Всероссийский</w:t>
            </w:r>
          </w:p>
        </w:tc>
        <w:tc>
          <w:tcPr>
            <w:tcW w:w="1835" w:type="dxa"/>
          </w:tcPr>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Качусова С.</w:t>
            </w:r>
          </w:p>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Вольхина К.</w:t>
            </w:r>
          </w:p>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Уфимцев С.</w:t>
            </w:r>
          </w:p>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Подовинникова</w:t>
            </w:r>
            <w:proofErr w:type="gramStart"/>
            <w:r w:rsidRPr="00D11EE5">
              <w:rPr>
                <w:rFonts w:ascii="Times New Roman" w:hAnsi="Times New Roman" w:cs="Times New Roman"/>
                <w:sz w:val="24"/>
                <w:szCs w:val="24"/>
              </w:rPr>
              <w:t xml:space="preserve"> Д</w:t>
            </w:r>
            <w:proofErr w:type="gramEnd"/>
          </w:p>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Качусова А.</w:t>
            </w:r>
          </w:p>
        </w:tc>
        <w:tc>
          <w:tcPr>
            <w:tcW w:w="556" w:type="dxa"/>
          </w:tcPr>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 xml:space="preserve">2,3 </w:t>
            </w:r>
          </w:p>
        </w:tc>
        <w:tc>
          <w:tcPr>
            <w:tcW w:w="2039" w:type="dxa"/>
          </w:tcPr>
          <w:p w:rsidR="007D7AED" w:rsidRPr="00D11EE5" w:rsidRDefault="007D7AED" w:rsidP="00875E48">
            <w:pPr>
              <w:snapToGrid w:val="0"/>
              <w:rPr>
                <w:rFonts w:ascii="Times New Roman" w:hAnsi="Times New Roman" w:cs="Times New Roman"/>
                <w:sz w:val="24"/>
                <w:szCs w:val="24"/>
              </w:rPr>
            </w:pPr>
            <w:r w:rsidRPr="00D11EE5">
              <w:rPr>
                <w:rFonts w:ascii="Times New Roman" w:hAnsi="Times New Roman" w:cs="Times New Roman"/>
                <w:sz w:val="24"/>
                <w:szCs w:val="24"/>
              </w:rPr>
              <w:t>Эрудит-Марафон «ЭМУ-специалист 2013» по русскому языку, математике, литературному чтению, окружающему миру, английскому языку</w:t>
            </w:r>
          </w:p>
        </w:tc>
        <w:tc>
          <w:tcPr>
            <w:tcW w:w="1915" w:type="dxa"/>
          </w:tcPr>
          <w:p w:rsidR="007D7AED" w:rsidRPr="00D11EE5" w:rsidRDefault="007D7AED" w:rsidP="00875E48">
            <w:pPr>
              <w:snapToGrid w:val="0"/>
              <w:rPr>
                <w:rFonts w:ascii="Times New Roman" w:hAnsi="Times New Roman" w:cs="Times New Roman"/>
                <w:sz w:val="24"/>
                <w:szCs w:val="24"/>
              </w:rPr>
            </w:pPr>
            <w:r w:rsidRPr="00D11EE5">
              <w:rPr>
                <w:rFonts w:ascii="Times New Roman" w:hAnsi="Times New Roman" w:cs="Times New Roman"/>
                <w:sz w:val="24"/>
                <w:szCs w:val="24"/>
              </w:rPr>
              <w:t>Участие</w:t>
            </w:r>
          </w:p>
          <w:p w:rsidR="007D7AED" w:rsidRPr="00D11EE5" w:rsidRDefault="007D7AED" w:rsidP="00875E48">
            <w:pPr>
              <w:rPr>
                <w:rFonts w:ascii="Times New Roman" w:hAnsi="Times New Roman" w:cs="Times New Roman"/>
                <w:sz w:val="24"/>
                <w:szCs w:val="24"/>
              </w:rPr>
            </w:pPr>
            <w:r w:rsidRPr="00D11EE5">
              <w:rPr>
                <w:rFonts w:ascii="Times New Roman" w:hAnsi="Times New Roman" w:cs="Times New Roman"/>
                <w:sz w:val="24"/>
                <w:szCs w:val="24"/>
              </w:rPr>
              <w:t>Сертификаты</w:t>
            </w:r>
          </w:p>
        </w:tc>
      </w:tr>
      <w:tr w:rsidR="007D7AED" w:rsidRPr="00D11EE5" w:rsidTr="00D11EE5">
        <w:tc>
          <w:tcPr>
            <w:tcW w:w="1914" w:type="dxa"/>
          </w:tcPr>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 xml:space="preserve">Всероссийский </w:t>
            </w:r>
          </w:p>
        </w:tc>
        <w:tc>
          <w:tcPr>
            <w:tcW w:w="1835" w:type="dxa"/>
          </w:tcPr>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Волошина В.</w:t>
            </w:r>
          </w:p>
        </w:tc>
        <w:tc>
          <w:tcPr>
            <w:tcW w:w="556" w:type="dxa"/>
          </w:tcPr>
          <w:p w:rsidR="007D7AED" w:rsidRPr="00D11EE5" w:rsidRDefault="007D7AED" w:rsidP="009E7809">
            <w:pPr>
              <w:pStyle w:val="a3"/>
              <w:rPr>
                <w:rFonts w:ascii="Times New Roman" w:hAnsi="Times New Roman" w:cs="Times New Roman"/>
                <w:sz w:val="24"/>
                <w:szCs w:val="24"/>
              </w:rPr>
            </w:pPr>
            <w:r w:rsidRPr="00D11EE5">
              <w:rPr>
                <w:rFonts w:ascii="Times New Roman" w:hAnsi="Times New Roman" w:cs="Times New Roman"/>
                <w:sz w:val="24"/>
                <w:szCs w:val="24"/>
              </w:rPr>
              <w:t>4</w:t>
            </w:r>
          </w:p>
        </w:tc>
        <w:tc>
          <w:tcPr>
            <w:tcW w:w="2039" w:type="dxa"/>
          </w:tcPr>
          <w:p w:rsidR="007D7AED" w:rsidRPr="00D11EE5" w:rsidRDefault="007D7AED" w:rsidP="007D7AED">
            <w:pPr>
              <w:snapToGrid w:val="0"/>
              <w:rPr>
                <w:rFonts w:ascii="Times New Roman" w:hAnsi="Times New Roman" w:cs="Times New Roman"/>
                <w:sz w:val="24"/>
                <w:szCs w:val="24"/>
              </w:rPr>
            </w:pPr>
            <w:r w:rsidRPr="00D11EE5">
              <w:rPr>
                <w:rFonts w:ascii="Times New Roman" w:hAnsi="Times New Roman" w:cs="Times New Roman"/>
                <w:sz w:val="24"/>
                <w:szCs w:val="24"/>
              </w:rPr>
              <w:t>Конкурс «</w:t>
            </w:r>
            <w:proofErr w:type="spellStart"/>
            <w:r w:rsidRPr="00D11EE5">
              <w:rPr>
                <w:rFonts w:ascii="Times New Roman" w:hAnsi="Times New Roman" w:cs="Times New Roman"/>
                <w:sz w:val="24"/>
                <w:szCs w:val="24"/>
              </w:rPr>
              <w:t>Мультитест</w:t>
            </w:r>
            <w:proofErr w:type="spellEnd"/>
            <w:r w:rsidRPr="00D11EE5">
              <w:rPr>
                <w:rFonts w:ascii="Times New Roman" w:hAnsi="Times New Roman" w:cs="Times New Roman"/>
                <w:sz w:val="24"/>
                <w:szCs w:val="24"/>
              </w:rPr>
              <w:t>» по русскому языку</w:t>
            </w:r>
          </w:p>
          <w:p w:rsidR="007D7AED" w:rsidRPr="00D11EE5" w:rsidRDefault="007D7AED" w:rsidP="00875E48">
            <w:pPr>
              <w:snapToGrid w:val="0"/>
              <w:rPr>
                <w:rFonts w:ascii="Times New Roman" w:hAnsi="Times New Roman" w:cs="Times New Roman"/>
                <w:sz w:val="24"/>
                <w:szCs w:val="24"/>
              </w:rPr>
            </w:pPr>
          </w:p>
        </w:tc>
        <w:tc>
          <w:tcPr>
            <w:tcW w:w="1915" w:type="dxa"/>
          </w:tcPr>
          <w:p w:rsidR="007D7AED" w:rsidRPr="00D11EE5" w:rsidRDefault="007D7AED" w:rsidP="007D7AED">
            <w:pPr>
              <w:snapToGrid w:val="0"/>
              <w:rPr>
                <w:rFonts w:ascii="Times New Roman" w:hAnsi="Times New Roman" w:cs="Times New Roman"/>
                <w:sz w:val="24"/>
                <w:szCs w:val="24"/>
              </w:rPr>
            </w:pPr>
            <w:r w:rsidRPr="00D11EE5">
              <w:rPr>
                <w:rFonts w:ascii="Times New Roman" w:hAnsi="Times New Roman" w:cs="Times New Roman"/>
                <w:sz w:val="24"/>
                <w:szCs w:val="24"/>
              </w:rPr>
              <w:t xml:space="preserve">Диплом лауреата </w:t>
            </w:r>
          </w:p>
          <w:p w:rsidR="007D7AED" w:rsidRPr="00D11EE5" w:rsidRDefault="007D7AED" w:rsidP="007D7AED">
            <w:pPr>
              <w:snapToGrid w:val="0"/>
              <w:rPr>
                <w:rFonts w:ascii="Times New Roman" w:hAnsi="Times New Roman" w:cs="Times New Roman"/>
                <w:sz w:val="24"/>
                <w:szCs w:val="24"/>
              </w:rPr>
            </w:pPr>
            <w:r w:rsidRPr="00D11EE5">
              <w:rPr>
                <w:rFonts w:ascii="Times New Roman" w:hAnsi="Times New Roman" w:cs="Times New Roman"/>
                <w:sz w:val="24"/>
                <w:szCs w:val="24"/>
                <w:lang w:val="en-US"/>
              </w:rPr>
              <w:t>IX</w:t>
            </w:r>
            <w:r w:rsidRPr="00D11EE5">
              <w:rPr>
                <w:rFonts w:ascii="Times New Roman" w:hAnsi="Times New Roman" w:cs="Times New Roman"/>
                <w:sz w:val="24"/>
                <w:szCs w:val="24"/>
              </w:rPr>
              <w:t xml:space="preserve"> место; </w:t>
            </w:r>
          </w:p>
          <w:p w:rsidR="007D7AED" w:rsidRPr="00D11EE5" w:rsidRDefault="007D7AED" w:rsidP="00875E48">
            <w:pPr>
              <w:snapToGrid w:val="0"/>
              <w:rPr>
                <w:rFonts w:ascii="Times New Roman" w:hAnsi="Times New Roman" w:cs="Times New Roman"/>
                <w:sz w:val="24"/>
                <w:szCs w:val="24"/>
              </w:rPr>
            </w:pPr>
          </w:p>
        </w:tc>
      </w:tr>
      <w:tr w:rsidR="00D11EE5" w:rsidRPr="00D11EE5" w:rsidTr="00D11EE5">
        <w:tc>
          <w:tcPr>
            <w:tcW w:w="1914" w:type="dxa"/>
          </w:tcPr>
          <w:p w:rsidR="00D11EE5" w:rsidRPr="00D11EE5" w:rsidRDefault="00D11EE5" w:rsidP="009E7809">
            <w:pPr>
              <w:pStyle w:val="a3"/>
              <w:rPr>
                <w:rFonts w:ascii="Times New Roman" w:hAnsi="Times New Roman" w:cs="Times New Roman"/>
                <w:sz w:val="24"/>
                <w:szCs w:val="24"/>
              </w:rPr>
            </w:pPr>
            <w:r>
              <w:rPr>
                <w:rFonts w:ascii="Times New Roman" w:hAnsi="Times New Roman" w:cs="Times New Roman"/>
                <w:sz w:val="24"/>
                <w:szCs w:val="24"/>
              </w:rPr>
              <w:t>Всероссийский</w:t>
            </w:r>
          </w:p>
        </w:tc>
        <w:tc>
          <w:tcPr>
            <w:tcW w:w="1835" w:type="dxa"/>
          </w:tcPr>
          <w:p w:rsidR="00D11EE5" w:rsidRPr="00D11EE5" w:rsidRDefault="00D11EE5" w:rsidP="009E7809">
            <w:pPr>
              <w:pStyle w:val="a3"/>
              <w:rPr>
                <w:rFonts w:ascii="Times New Roman" w:hAnsi="Times New Roman" w:cs="Times New Roman"/>
                <w:sz w:val="24"/>
                <w:szCs w:val="24"/>
              </w:rPr>
            </w:pPr>
            <w:r w:rsidRPr="00D11EE5">
              <w:rPr>
                <w:rFonts w:ascii="Times New Roman" w:hAnsi="Times New Roman" w:cs="Times New Roman"/>
                <w:sz w:val="24"/>
                <w:szCs w:val="24"/>
              </w:rPr>
              <w:t>Волошина</w:t>
            </w:r>
            <w:proofErr w:type="gramStart"/>
            <w:r w:rsidRPr="00D11EE5">
              <w:rPr>
                <w:rFonts w:ascii="Times New Roman" w:hAnsi="Times New Roman" w:cs="Times New Roman"/>
                <w:sz w:val="24"/>
                <w:szCs w:val="24"/>
              </w:rPr>
              <w:t xml:space="preserve"> В</w:t>
            </w:r>
            <w:proofErr w:type="gramEnd"/>
          </w:p>
          <w:p w:rsidR="00D11EE5" w:rsidRPr="00D11EE5" w:rsidRDefault="00D11EE5" w:rsidP="009E7809">
            <w:pPr>
              <w:pStyle w:val="a3"/>
              <w:rPr>
                <w:rFonts w:ascii="Times New Roman" w:hAnsi="Times New Roman" w:cs="Times New Roman"/>
                <w:sz w:val="24"/>
                <w:szCs w:val="24"/>
              </w:rPr>
            </w:pPr>
            <w:r w:rsidRPr="00D11EE5">
              <w:rPr>
                <w:rFonts w:ascii="Times New Roman" w:hAnsi="Times New Roman" w:cs="Times New Roman"/>
                <w:sz w:val="24"/>
                <w:szCs w:val="24"/>
              </w:rPr>
              <w:t>Полежаева Ю.</w:t>
            </w:r>
          </w:p>
        </w:tc>
        <w:tc>
          <w:tcPr>
            <w:tcW w:w="556" w:type="dxa"/>
          </w:tcPr>
          <w:p w:rsidR="00D11EE5" w:rsidRPr="00D11EE5" w:rsidRDefault="00D11EE5" w:rsidP="009E7809">
            <w:pPr>
              <w:pStyle w:val="a3"/>
              <w:rPr>
                <w:rFonts w:ascii="Times New Roman" w:hAnsi="Times New Roman" w:cs="Times New Roman"/>
                <w:sz w:val="24"/>
                <w:szCs w:val="24"/>
              </w:rPr>
            </w:pPr>
          </w:p>
        </w:tc>
        <w:tc>
          <w:tcPr>
            <w:tcW w:w="2039" w:type="dxa"/>
          </w:tcPr>
          <w:p w:rsidR="00D11EE5" w:rsidRPr="00D11EE5" w:rsidRDefault="00D11EE5" w:rsidP="00BE1857">
            <w:pPr>
              <w:snapToGrid w:val="0"/>
              <w:rPr>
                <w:rFonts w:ascii="Times New Roman" w:hAnsi="Times New Roman" w:cs="Times New Roman"/>
                <w:sz w:val="24"/>
                <w:szCs w:val="24"/>
              </w:rPr>
            </w:pPr>
            <w:r w:rsidRPr="00D11EE5">
              <w:rPr>
                <w:rFonts w:ascii="Times New Roman" w:hAnsi="Times New Roman" w:cs="Times New Roman"/>
                <w:sz w:val="24"/>
                <w:szCs w:val="24"/>
              </w:rPr>
              <w:t>Конкурс «Британский Бульдог –</w:t>
            </w:r>
            <w:r w:rsidRPr="00D11EE5">
              <w:rPr>
                <w:rFonts w:ascii="Times New Roman" w:hAnsi="Times New Roman" w:cs="Times New Roman"/>
                <w:sz w:val="24"/>
                <w:szCs w:val="24"/>
                <w:lang w:val="en-US"/>
              </w:rPr>
              <w:t>IV</w:t>
            </w:r>
            <w:r w:rsidRPr="00D11EE5">
              <w:rPr>
                <w:rFonts w:ascii="Times New Roman" w:hAnsi="Times New Roman" w:cs="Times New Roman"/>
                <w:sz w:val="24"/>
                <w:szCs w:val="24"/>
              </w:rPr>
              <w:t>»</w:t>
            </w:r>
          </w:p>
        </w:tc>
        <w:tc>
          <w:tcPr>
            <w:tcW w:w="1915" w:type="dxa"/>
          </w:tcPr>
          <w:p w:rsidR="00D11EE5" w:rsidRPr="00D11EE5" w:rsidRDefault="00D11EE5" w:rsidP="00BE1857">
            <w:pPr>
              <w:snapToGrid w:val="0"/>
              <w:rPr>
                <w:rFonts w:ascii="Times New Roman" w:hAnsi="Times New Roman" w:cs="Times New Roman"/>
                <w:sz w:val="24"/>
                <w:szCs w:val="24"/>
              </w:rPr>
            </w:pPr>
            <w:r w:rsidRPr="00D11EE5">
              <w:rPr>
                <w:rFonts w:ascii="Times New Roman" w:hAnsi="Times New Roman" w:cs="Times New Roman"/>
                <w:sz w:val="24"/>
                <w:szCs w:val="24"/>
              </w:rPr>
              <w:t xml:space="preserve">Сертификаты участие </w:t>
            </w:r>
          </w:p>
        </w:tc>
      </w:tr>
      <w:tr w:rsidR="00D11EE5" w:rsidRPr="00D11EE5" w:rsidTr="00D11EE5">
        <w:tc>
          <w:tcPr>
            <w:tcW w:w="1914" w:type="dxa"/>
          </w:tcPr>
          <w:p w:rsidR="00D11EE5" w:rsidRPr="00D11EE5" w:rsidRDefault="00D11EE5" w:rsidP="009E7809">
            <w:pPr>
              <w:pStyle w:val="a3"/>
              <w:rPr>
                <w:rFonts w:ascii="Times New Roman" w:hAnsi="Times New Roman" w:cs="Times New Roman"/>
                <w:sz w:val="24"/>
                <w:szCs w:val="24"/>
              </w:rPr>
            </w:pPr>
            <w:r>
              <w:rPr>
                <w:rFonts w:ascii="Times New Roman" w:hAnsi="Times New Roman" w:cs="Times New Roman"/>
                <w:sz w:val="24"/>
                <w:szCs w:val="24"/>
              </w:rPr>
              <w:t>Районный</w:t>
            </w:r>
          </w:p>
        </w:tc>
        <w:tc>
          <w:tcPr>
            <w:tcW w:w="1835" w:type="dxa"/>
          </w:tcPr>
          <w:p w:rsidR="00D11EE5" w:rsidRPr="00D11EE5" w:rsidRDefault="00D11EE5" w:rsidP="009E7809">
            <w:pPr>
              <w:pStyle w:val="a3"/>
              <w:rPr>
                <w:rFonts w:ascii="Times New Roman" w:hAnsi="Times New Roman" w:cs="Times New Roman"/>
                <w:sz w:val="24"/>
                <w:szCs w:val="24"/>
              </w:rPr>
            </w:pPr>
            <w:r w:rsidRPr="00D11EE5">
              <w:rPr>
                <w:rFonts w:ascii="Times New Roman" w:hAnsi="Times New Roman" w:cs="Times New Roman"/>
                <w:sz w:val="24"/>
                <w:szCs w:val="24"/>
              </w:rPr>
              <w:t>Качусова А.</w:t>
            </w: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Default="00D11EE5" w:rsidP="009E7809">
            <w:pPr>
              <w:pStyle w:val="a3"/>
              <w:rPr>
                <w:rFonts w:ascii="Times New Roman" w:hAnsi="Times New Roman" w:cs="Times New Roman"/>
                <w:sz w:val="24"/>
                <w:szCs w:val="24"/>
              </w:rPr>
            </w:pPr>
          </w:p>
          <w:p w:rsid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EB303F" w:rsidP="009E7809">
            <w:pPr>
              <w:pStyle w:val="a3"/>
              <w:rPr>
                <w:rFonts w:ascii="Times New Roman" w:hAnsi="Times New Roman" w:cs="Times New Roman"/>
                <w:sz w:val="24"/>
                <w:szCs w:val="24"/>
              </w:rPr>
            </w:pPr>
            <w:r>
              <w:rPr>
                <w:rFonts w:ascii="Times New Roman" w:hAnsi="Times New Roman" w:cs="Times New Roman"/>
                <w:sz w:val="24"/>
                <w:szCs w:val="24"/>
              </w:rPr>
              <w:t>Суковатци</w:t>
            </w:r>
            <w:r w:rsidR="00D11EE5" w:rsidRPr="00D11EE5">
              <w:rPr>
                <w:rFonts w:ascii="Times New Roman" w:hAnsi="Times New Roman" w:cs="Times New Roman"/>
                <w:sz w:val="24"/>
                <w:szCs w:val="24"/>
              </w:rPr>
              <w:t>на В.</w:t>
            </w:r>
          </w:p>
        </w:tc>
        <w:tc>
          <w:tcPr>
            <w:tcW w:w="556" w:type="dxa"/>
          </w:tcPr>
          <w:p w:rsidR="00D11EE5" w:rsidRPr="00D11EE5" w:rsidRDefault="00D11EE5" w:rsidP="009E7809">
            <w:pPr>
              <w:pStyle w:val="a3"/>
              <w:rPr>
                <w:rFonts w:ascii="Times New Roman" w:hAnsi="Times New Roman" w:cs="Times New Roman"/>
                <w:sz w:val="24"/>
                <w:szCs w:val="24"/>
              </w:rPr>
            </w:pPr>
            <w:r w:rsidRPr="00D11EE5">
              <w:rPr>
                <w:rFonts w:ascii="Times New Roman" w:hAnsi="Times New Roman" w:cs="Times New Roman"/>
                <w:sz w:val="24"/>
                <w:szCs w:val="24"/>
              </w:rPr>
              <w:lastRenderedPageBreak/>
              <w:t>3</w:t>
            </w: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Default="00D11EE5" w:rsidP="009E7809">
            <w:pPr>
              <w:pStyle w:val="a3"/>
              <w:rPr>
                <w:rFonts w:ascii="Times New Roman" w:hAnsi="Times New Roman" w:cs="Times New Roman"/>
                <w:sz w:val="24"/>
                <w:szCs w:val="24"/>
              </w:rPr>
            </w:pPr>
          </w:p>
          <w:p w:rsidR="00D11EE5" w:rsidRDefault="00D11EE5" w:rsidP="009E7809">
            <w:pPr>
              <w:pStyle w:val="a3"/>
              <w:rPr>
                <w:rFonts w:ascii="Times New Roman" w:hAnsi="Times New Roman" w:cs="Times New Roman"/>
                <w:sz w:val="24"/>
                <w:szCs w:val="24"/>
              </w:rPr>
            </w:pPr>
          </w:p>
          <w:p w:rsid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p>
          <w:p w:rsidR="00D11EE5" w:rsidRPr="00D11EE5" w:rsidRDefault="00D11EE5" w:rsidP="009E7809">
            <w:pPr>
              <w:pStyle w:val="a3"/>
              <w:rPr>
                <w:rFonts w:ascii="Times New Roman" w:hAnsi="Times New Roman" w:cs="Times New Roman"/>
                <w:sz w:val="24"/>
                <w:szCs w:val="24"/>
              </w:rPr>
            </w:pPr>
            <w:r w:rsidRPr="00D11EE5">
              <w:rPr>
                <w:rFonts w:ascii="Times New Roman" w:hAnsi="Times New Roman" w:cs="Times New Roman"/>
                <w:sz w:val="24"/>
                <w:szCs w:val="24"/>
              </w:rPr>
              <w:t>3</w:t>
            </w:r>
          </w:p>
        </w:tc>
        <w:tc>
          <w:tcPr>
            <w:tcW w:w="2039" w:type="dxa"/>
          </w:tcPr>
          <w:p w:rsidR="00D11EE5" w:rsidRPr="00D11EE5" w:rsidRDefault="00D11EE5" w:rsidP="00BE1857">
            <w:pPr>
              <w:snapToGrid w:val="0"/>
              <w:rPr>
                <w:rFonts w:ascii="Times New Roman" w:hAnsi="Times New Roman" w:cs="Times New Roman"/>
                <w:sz w:val="24"/>
                <w:szCs w:val="24"/>
              </w:rPr>
            </w:pPr>
            <w:r w:rsidRPr="00D11EE5">
              <w:rPr>
                <w:rFonts w:ascii="Times New Roman" w:hAnsi="Times New Roman" w:cs="Times New Roman"/>
                <w:sz w:val="24"/>
                <w:szCs w:val="24"/>
              </w:rPr>
              <w:lastRenderedPageBreak/>
              <w:t>Конкурс изобразительного и декоративно-</w:t>
            </w:r>
            <w:r w:rsidRPr="00D11EE5">
              <w:rPr>
                <w:rFonts w:ascii="Times New Roman" w:hAnsi="Times New Roman" w:cs="Times New Roman"/>
                <w:sz w:val="24"/>
                <w:szCs w:val="24"/>
              </w:rPr>
              <w:lastRenderedPageBreak/>
              <w:t>прикладного искусства</w:t>
            </w:r>
          </w:p>
          <w:p w:rsidR="00D11EE5" w:rsidRPr="00D11EE5" w:rsidRDefault="00D11EE5" w:rsidP="00BE1857">
            <w:pPr>
              <w:rPr>
                <w:rFonts w:ascii="Times New Roman" w:hAnsi="Times New Roman" w:cs="Times New Roman"/>
                <w:sz w:val="24"/>
                <w:szCs w:val="24"/>
              </w:rPr>
            </w:pPr>
            <w:r w:rsidRPr="00D11EE5">
              <w:rPr>
                <w:rFonts w:ascii="Times New Roman" w:hAnsi="Times New Roman" w:cs="Times New Roman"/>
                <w:sz w:val="24"/>
                <w:szCs w:val="24"/>
              </w:rPr>
              <w:t>«</w:t>
            </w:r>
            <w:proofErr w:type="spellStart"/>
            <w:r w:rsidRPr="00D11EE5">
              <w:rPr>
                <w:rFonts w:ascii="Times New Roman" w:hAnsi="Times New Roman" w:cs="Times New Roman"/>
                <w:sz w:val="24"/>
                <w:szCs w:val="24"/>
              </w:rPr>
              <w:t>Сибириада</w:t>
            </w:r>
            <w:proofErr w:type="spellEnd"/>
            <w:r w:rsidRPr="00D11EE5">
              <w:rPr>
                <w:rFonts w:ascii="Times New Roman" w:hAnsi="Times New Roman" w:cs="Times New Roman"/>
                <w:sz w:val="24"/>
                <w:szCs w:val="24"/>
              </w:rPr>
              <w:t>»</w:t>
            </w:r>
          </w:p>
          <w:p w:rsidR="00D11EE5" w:rsidRPr="00D11EE5" w:rsidRDefault="00D11EE5" w:rsidP="00BE1857">
            <w:pPr>
              <w:rPr>
                <w:rFonts w:ascii="Times New Roman" w:hAnsi="Times New Roman" w:cs="Times New Roman"/>
                <w:sz w:val="24"/>
                <w:szCs w:val="24"/>
              </w:rPr>
            </w:pPr>
          </w:p>
          <w:p w:rsidR="00D11EE5" w:rsidRPr="00D11EE5" w:rsidRDefault="00D11EE5" w:rsidP="00BE1857">
            <w:pPr>
              <w:rPr>
                <w:rFonts w:ascii="Times New Roman" w:hAnsi="Times New Roman" w:cs="Times New Roman"/>
                <w:sz w:val="24"/>
                <w:szCs w:val="24"/>
              </w:rPr>
            </w:pPr>
          </w:p>
          <w:p w:rsidR="00D11EE5" w:rsidRPr="00D11EE5" w:rsidRDefault="00D11EE5" w:rsidP="00BE1857">
            <w:pPr>
              <w:rPr>
                <w:rFonts w:ascii="Times New Roman" w:hAnsi="Times New Roman" w:cs="Times New Roman"/>
                <w:sz w:val="24"/>
                <w:szCs w:val="24"/>
              </w:rPr>
            </w:pPr>
          </w:p>
          <w:p w:rsidR="00D11EE5" w:rsidRPr="00D11EE5" w:rsidRDefault="00D11EE5" w:rsidP="00BE1857">
            <w:pPr>
              <w:rPr>
                <w:rFonts w:ascii="Times New Roman" w:hAnsi="Times New Roman" w:cs="Times New Roman"/>
                <w:sz w:val="24"/>
                <w:szCs w:val="24"/>
              </w:rPr>
            </w:pPr>
          </w:p>
          <w:p w:rsidR="00D11EE5" w:rsidRPr="00D11EE5" w:rsidRDefault="00D11EE5" w:rsidP="00BE1857">
            <w:pPr>
              <w:rPr>
                <w:rFonts w:ascii="Times New Roman" w:hAnsi="Times New Roman" w:cs="Times New Roman"/>
                <w:sz w:val="24"/>
                <w:szCs w:val="24"/>
              </w:rPr>
            </w:pPr>
          </w:p>
          <w:p w:rsidR="00D11EE5" w:rsidRPr="00D11EE5" w:rsidRDefault="00D11EE5" w:rsidP="00BE1857">
            <w:pPr>
              <w:rPr>
                <w:rFonts w:ascii="Times New Roman" w:hAnsi="Times New Roman" w:cs="Times New Roman"/>
                <w:sz w:val="24"/>
                <w:szCs w:val="24"/>
              </w:rPr>
            </w:pPr>
          </w:p>
          <w:p w:rsidR="00D11EE5" w:rsidRPr="00D11EE5" w:rsidRDefault="00D11EE5" w:rsidP="00BE1857">
            <w:pPr>
              <w:rPr>
                <w:rFonts w:ascii="Times New Roman" w:hAnsi="Times New Roman" w:cs="Times New Roman"/>
                <w:sz w:val="24"/>
                <w:szCs w:val="24"/>
              </w:rPr>
            </w:pPr>
          </w:p>
        </w:tc>
        <w:tc>
          <w:tcPr>
            <w:tcW w:w="1915" w:type="dxa"/>
          </w:tcPr>
          <w:p w:rsidR="00D11EE5" w:rsidRPr="00D11EE5" w:rsidRDefault="00D11EE5" w:rsidP="00BE1857">
            <w:pPr>
              <w:snapToGrid w:val="0"/>
              <w:rPr>
                <w:rFonts w:ascii="Times New Roman" w:hAnsi="Times New Roman" w:cs="Times New Roman"/>
                <w:sz w:val="24"/>
                <w:szCs w:val="24"/>
              </w:rPr>
            </w:pPr>
            <w:r w:rsidRPr="00D11EE5">
              <w:rPr>
                <w:rFonts w:ascii="Times New Roman" w:hAnsi="Times New Roman" w:cs="Times New Roman"/>
                <w:sz w:val="24"/>
                <w:szCs w:val="24"/>
              </w:rPr>
              <w:lastRenderedPageBreak/>
              <w:t>Качусова А.</w:t>
            </w:r>
          </w:p>
          <w:p w:rsidR="00D11EE5" w:rsidRPr="00D11EE5" w:rsidRDefault="00D11EE5" w:rsidP="00BE1857">
            <w:pPr>
              <w:snapToGrid w:val="0"/>
              <w:rPr>
                <w:rFonts w:ascii="Times New Roman" w:hAnsi="Times New Roman" w:cs="Times New Roman"/>
                <w:sz w:val="24"/>
                <w:szCs w:val="24"/>
              </w:rPr>
            </w:pPr>
            <w:r w:rsidRPr="00D11EE5">
              <w:rPr>
                <w:rFonts w:ascii="Times New Roman" w:hAnsi="Times New Roman" w:cs="Times New Roman"/>
                <w:sz w:val="24"/>
                <w:szCs w:val="24"/>
              </w:rPr>
              <w:t xml:space="preserve"> </w:t>
            </w:r>
            <w:r w:rsidRPr="00D11EE5">
              <w:rPr>
                <w:rFonts w:ascii="Times New Roman" w:hAnsi="Times New Roman" w:cs="Times New Roman"/>
                <w:sz w:val="24"/>
                <w:szCs w:val="24"/>
                <w:lang w:val="en-US"/>
              </w:rPr>
              <w:t>I</w:t>
            </w:r>
            <w:r w:rsidRPr="00D11EE5">
              <w:rPr>
                <w:rFonts w:ascii="Times New Roman" w:hAnsi="Times New Roman" w:cs="Times New Roman"/>
                <w:sz w:val="24"/>
                <w:szCs w:val="24"/>
              </w:rPr>
              <w:t xml:space="preserve"> место в номинации </w:t>
            </w:r>
            <w:r w:rsidRPr="00D11EE5">
              <w:rPr>
                <w:rFonts w:ascii="Times New Roman" w:hAnsi="Times New Roman" w:cs="Times New Roman"/>
                <w:sz w:val="24"/>
                <w:szCs w:val="24"/>
              </w:rPr>
              <w:lastRenderedPageBreak/>
              <w:t>«Куклы»</w:t>
            </w:r>
          </w:p>
          <w:p w:rsidR="00D11EE5" w:rsidRPr="00D11EE5" w:rsidRDefault="00D11EE5" w:rsidP="00BE1857">
            <w:pPr>
              <w:snapToGrid w:val="0"/>
              <w:rPr>
                <w:rFonts w:ascii="Times New Roman" w:hAnsi="Times New Roman" w:cs="Times New Roman"/>
                <w:sz w:val="24"/>
                <w:szCs w:val="24"/>
              </w:rPr>
            </w:pPr>
          </w:p>
          <w:p w:rsidR="00D11EE5" w:rsidRPr="00D11EE5" w:rsidRDefault="00D11EE5" w:rsidP="00BE1857">
            <w:pPr>
              <w:snapToGrid w:val="0"/>
              <w:rPr>
                <w:rFonts w:ascii="Times New Roman" w:hAnsi="Times New Roman" w:cs="Times New Roman"/>
                <w:sz w:val="24"/>
                <w:szCs w:val="24"/>
              </w:rPr>
            </w:pPr>
          </w:p>
          <w:p w:rsidR="00D11EE5" w:rsidRPr="00D11EE5" w:rsidRDefault="00D11EE5" w:rsidP="00D11EE5">
            <w:pPr>
              <w:snapToGrid w:val="0"/>
              <w:rPr>
                <w:rFonts w:ascii="Times New Roman" w:hAnsi="Times New Roman" w:cs="Times New Roman"/>
                <w:sz w:val="24"/>
                <w:szCs w:val="24"/>
              </w:rPr>
            </w:pPr>
          </w:p>
          <w:p w:rsidR="00D11EE5" w:rsidRPr="00D11EE5" w:rsidRDefault="00D11EE5" w:rsidP="00D11EE5">
            <w:pPr>
              <w:snapToGrid w:val="0"/>
              <w:rPr>
                <w:rFonts w:ascii="Times New Roman" w:hAnsi="Times New Roman" w:cs="Times New Roman"/>
                <w:sz w:val="24"/>
                <w:szCs w:val="24"/>
              </w:rPr>
            </w:pPr>
          </w:p>
          <w:p w:rsidR="00D11EE5" w:rsidRPr="00D11EE5" w:rsidRDefault="00D11EE5" w:rsidP="00D11EE5">
            <w:pPr>
              <w:snapToGrid w:val="0"/>
              <w:rPr>
                <w:rFonts w:ascii="Times New Roman" w:hAnsi="Times New Roman" w:cs="Times New Roman"/>
                <w:sz w:val="24"/>
                <w:szCs w:val="24"/>
              </w:rPr>
            </w:pPr>
          </w:p>
          <w:p w:rsidR="00D11EE5" w:rsidRDefault="00D11EE5" w:rsidP="00D11EE5">
            <w:pPr>
              <w:snapToGrid w:val="0"/>
              <w:rPr>
                <w:rFonts w:ascii="Times New Roman" w:hAnsi="Times New Roman" w:cs="Times New Roman"/>
                <w:sz w:val="24"/>
                <w:szCs w:val="24"/>
              </w:rPr>
            </w:pPr>
          </w:p>
          <w:p w:rsidR="00D11EE5" w:rsidRDefault="00D11EE5" w:rsidP="00D11EE5">
            <w:pPr>
              <w:snapToGrid w:val="0"/>
              <w:rPr>
                <w:rFonts w:ascii="Times New Roman" w:hAnsi="Times New Roman" w:cs="Times New Roman"/>
                <w:sz w:val="24"/>
                <w:szCs w:val="24"/>
              </w:rPr>
            </w:pPr>
          </w:p>
          <w:p w:rsidR="00D11EE5" w:rsidRPr="00D11EE5" w:rsidRDefault="00D11EE5" w:rsidP="00D11EE5">
            <w:pPr>
              <w:snapToGrid w:val="0"/>
              <w:rPr>
                <w:rFonts w:ascii="Times New Roman" w:hAnsi="Times New Roman" w:cs="Times New Roman"/>
                <w:sz w:val="24"/>
                <w:szCs w:val="24"/>
              </w:rPr>
            </w:pPr>
          </w:p>
          <w:p w:rsidR="00D11EE5" w:rsidRPr="00D11EE5" w:rsidRDefault="00D11EE5" w:rsidP="00D11EE5">
            <w:pPr>
              <w:snapToGrid w:val="0"/>
              <w:rPr>
                <w:rFonts w:ascii="Times New Roman" w:hAnsi="Times New Roman" w:cs="Times New Roman"/>
                <w:sz w:val="24"/>
                <w:szCs w:val="24"/>
              </w:rPr>
            </w:pPr>
          </w:p>
          <w:p w:rsidR="00D11EE5" w:rsidRPr="00D11EE5" w:rsidRDefault="00D11EE5" w:rsidP="00D11EE5">
            <w:pPr>
              <w:snapToGrid w:val="0"/>
              <w:rPr>
                <w:rFonts w:ascii="Times New Roman" w:hAnsi="Times New Roman" w:cs="Times New Roman"/>
                <w:sz w:val="24"/>
                <w:szCs w:val="24"/>
              </w:rPr>
            </w:pPr>
            <w:r w:rsidRPr="00D11EE5">
              <w:rPr>
                <w:rFonts w:ascii="Times New Roman" w:hAnsi="Times New Roman" w:cs="Times New Roman"/>
                <w:sz w:val="24"/>
                <w:szCs w:val="24"/>
                <w:lang w:val="en-US"/>
              </w:rPr>
              <w:t>II</w:t>
            </w:r>
            <w:r w:rsidRPr="00D11EE5">
              <w:rPr>
                <w:rFonts w:ascii="Times New Roman" w:hAnsi="Times New Roman" w:cs="Times New Roman"/>
                <w:sz w:val="24"/>
                <w:szCs w:val="24"/>
              </w:rPr>
              <w:t xml:space="preserve"> место в номинации «Куклы»</w:t>
            </w:r>
          </w:p>
          <w:p w:rsidR="00D11EE5" w:rsidRPr="00D11EE5" w:rsidRDefault="00D11EE5" w:rsidP="00BE1857">
            <w:pPr>
              <w:snapToGrid w:val="0"/>
              <w:rPr>
                <w:rFonts w:ascii="Times New Roman" w:hAnsi="Times New Roman" w:cs="Times New Roman"/>
                <w:sz w:val="24"/>
                <w:szCs w:val="24"/>
              </w:rPr>
            </w:pPr>
          </w:p>
          <w:p w:rsidR="00D11EE5" w:rsidRPr="00D11EE5" w:rsidRDefault="00D11EE5" w:rsidP="00BE1857">
            <w:pPr>
              <w:snapToGrid w:val="0"/>
              <w:rPr>
                <w:rFonts w:ascii="Times New Roman" w:hAnsi="Times New Roman" w:cs="Times New Roman"/>
                <w:sz w:val="24"/>
                <w:szCs w:val="24"/>
              </w:rPr>
            </w:pPr>
          </w:p>
          <w:p w:rsidR="00D11EE5" w:rsidRPr="00D11EE5" w:rsidRDefault="00D11EE5" w:rsidP="00BE1857">
            <w:pPr>
              <w:snapToGrid w:val="0"/>
              <w:rPr>
                <w:rFonts w:ascii="Times New Roman" w:hAnsi="Times New Roman" w:cs="Times New Roman"/>
                <w:sz w:val="24"/>
                <w:szCs w:val="24"/>
              </w:rPr>
            </w:pPr>
          </w:p>
          <w:p w:rsidR="00D11EE5" w:rsidRPr="00D11EE5" w:rsidRDefault="00D11EE5" w:rsidP="00BE1857">
            <w:pPr>
              <w:snapToGrid w:val="0"/>
              <w:rPr>
                <w:rFonts w:ascii="Times New Roman" w:hAnsi="Times New Roman" w:cs="Times New Roman"/>
                <w:sz w:val="24"/>
                <w:szCs w:val="24"/>
              </w:rPr>
            </w:pPr>
          </w:p>
          <w:p w:rsidR="00D11EE5" w:rsidRPr="00D11EE5" w:rsidRDefault="00D11EE5" w:rsidP="00BE1857">
            <w:pPr>
              <w:snapToGrid w:val="0"/>
              <w:rPr>
                <w:rFonts w:ascii="Times New Roman" w:hAnsi="Times New Roman" w:cs="Times New Roman"/>
                <w:sz w:val="24"/>
                <w:szCs w:val="24"/>
              </w:rPr>
            </w:pPr>
          </w:p>
        </w:tc>
      </w:tr>
      <w:tr w:rsidR="00D11EE5" w:rsidRPr="00D11EE5" w:rsidTr="00D11EE5">
        <w:tc>
          <w:tcPr>
            <w:tcW w:w="1914" w:type="dxa"/>
          </w:tcPr>
          <w:p w:rsidR="00D11EE5" w:rsidRPr="00D11EE5" w:rsidRDefault="00D11EE5" w:rsidP="009E7809">
            <w:pPr>
              <w:pStyle w:val="a3"/>
              <w:rPr>
                <w:rFonts w:ascii="Times New Roman" w:hAnsi="Times New Roman" w:cs="Times New Roman"/>
                <w:sz w:val="24"/>
                <w:szCs w:val="24"/>
              </w:rPr>
            </w:pPr>
          </w:p>
        </w:tc>
        <w:tc>
          <w:tcPr>
            <w:tcW w:w="1835" w:type="dxa"/>
          </w:tcPr>
          <w:p w:rsidR="00D11EE5" w:rsidRPr="00D11EE5" w:rsidRDefault="00D11EE5" w:rsidP="00D11EE5">
            <w:pPr>
              <w:tabs>
                <w:tab w:val="center" w:pos="809"/>
              </w:tabs>
              <w:rPr>
                <w:rFonts w:ascii="Times New Roman" w:hAnsi="Times New Roman" w:cs="Times New Roman"/>
                <w:sz w:val="24"/>
                <w:szCs w:val="24"/>
              </w:rPr>
            </w:pPr>
            <w:r w:rsidRPr="00D11EE5">
              <w:rPr>
                <w:rFonts w:ascii="Times New Roman" w:hAnsi="Times New Roman" w:cs="Times New Roman"/>
                <w:sz w:val="24"/>
                <w:szCs w:val="24"/>
              </w:rPr>
              <w:t>Волошина В.</w:t>
            </w:r>
          </w:p>
        </w:tc>
        <w:tc>
          <w:tcPr>
            <w:tcW w:w="556" w:type="dxa"/>
          </w:tcPr>
          <w:p w:rsidR="00D11EE5" w:rsidRPr="00D11EE5" w:rsidRDefault="00D11EE5" w:rsidP="009E7809">
            <w:pPr>
              <w:pStyle w:val="a3"/>
              <w:rPr>
                <w:rFonts w:ascii="Times New Roman" w:hAnsi="Times New Roman" w:cs="Times New Roman"/>
                <w:sz w:val="24"/>
                <w:szCs w:val="24"/>
              </w:rPr>
            </w:pPr>
          </w:p>
          <w:p w:rsidR="00D11EE5" w:rsidRPr="00D11EE5" w:rsidRDefault="00D11EE5" w:rsidP="00D11EE5">
            <w:pPr>
              <w:rPr>
                <w:rFonts w:ascii="Times New Roman" w:hAnsi="Times New Roman" w:cs="Times New Roman"/>
                <w:sz w:val="24"/>
                <w:szCs w:val="24"/>
              </w:rPr>
            </w:pPr>
          </w:p>
          <w:p w:rsidR="00D11EE5" w:rsidRPr="00D11EE5" w:rsidRDefault="00D11EE5" w:rsidP="00D11EE5">
            <w:pPr>
              <w:rPr>
                <w:rFonts w:ascii="Times New Roman" w:hAnsi="Times New Roman" w:cs="Times New Roman"/>
                <w:sz w:val="24"/>
                <w:szCs w:val="24"/>
              </w:rPr>
            </w:pPr>
            <w:r w:rsidRPr="00D11EE5">
              <w:rPr>
                <w:rFonts w:ascii="Times New Roman" w:hAnsi="Times New Roman" w:cs="Times New Roman"/>
                <w:sz w:val="24"/>
                <w:szCs w:val="24"/>
              </w:rPr>
              <w:t>4</w:t>
            </w:r>
          </w:p>
        </w:tc>
        <w:tc>
          <w:tcPr>
            <w:tcW w:w="2039" w:type="dxa"/>
            <w:vMerge w:val="restart"/>
            <w:tcBorders>
              <w:top w:val="nil"/>
            </w:tcBorders>
          </w:tcPr>
          <w:p w:rsidR="00D11EE5" w:rsidRDefault="00D11EE5" w:rsidP="00BE1857">
            <w:pPr>
              <w:snapToGrid w:val="0"/>
              <w:rPr>
                <w:rFonts w:ascii="Times New Roman" w:hAnsi="Times New Roman" w:cs="Times New Roman"/>
                <w:sz w:val="24"/>
                <w:szCs w:val="24"/>
              </w:rPr>
            </w:pPr>
          </w:p>
          <w:p w:rsidR="00D11EE5" w:rsidRPr="00D11EE5" w:rsidRDefault="00D11EE5" w:rsidP="00D11EE5">
            <w:pPr>
              <w:rPr>
                <w:rFonts w:ascii="Times New Roman" w:hAnsi="Times New Roman" w:cs="Times New Roman"/>
                <w:sz w:val="24"/>
                <w:szCs w:val="24"/>
              </w:rPr>
            </w:pPr>
          </w:p>
          <w:p w:rsidR="00D11EE5" w:rsidRDefault="00D11EE5" w:rsidP="00D11EE5">
            <w:pPr>
              <w:rPr>
                <w:rFonts w:ascii="Times New Roman" w:hAnsi="Times New Roman" w:cs="Times New Roman"/>
                <w:sz w:val="24"/>
                <w:szCs w:val="24"/>
              </w:rPr>
            </w:pPr>
          </w:p>
          <w:p w:rsidR="00D11EE5" w:rsidRDefault="00D11EE5" w:rsidP="00D11EE5">
            <w:pPr>
              <w:rPr>
                <w:rFonts w:ascii="Times New Roman" w:hAnsi="Times New Roman" w:cs="Times New Roman"/>
                <w:sz w:val="24"/>
                <w:szCs w:val="24"/>
              </w:rPr>
            </w:pPr>
          </w:p>
          <w:p w:rsidR="00D11EE5" w:rsidRDefault="00D11EE5" w:rsidP="00D11EE5">
            <w:pPr>
              <w:rPr>
                <w:rFonts w:ascii="Times New Roman" w:hAnsi="Times New Roman" w:cs="Times New Roman"/>
                <w:sz w:val="24"/>
                <w:szCs w:val="24"/>
              </w:rPr>
            </w:pPr>
          </w:p>
          <w:p w:rsidR="00D11EE5" w:rsidRPr="00D11EE5" w:rsidRDefault="00D11EE5" w:rsidP="00D11EE5">
            <w:pPr>
              <w:jc w:val="right"/>
              <w:rPr>
                <w:rFonts w:ascii="Times New Roman" w:hAnsi="Times New Roman" w:cs="Times New Roman"/>
                <w:sz w:val="24"/>
                <w:szCs w:val="24"/>
              </w:rPr>
            </w:pPr>
          </w:p>
        </w:tc>
        <w:tc>
          <w:tcPr>
            <w:tcW w:w="1915" w:type="dxa"/>
          </w:tcPr>
          <w:p w:rsidR="00D11EE5" w:rsidRPr="00D11EE5" w:rsidRDefault="00D11EE5" w:rsidP="00BE1857">
            <w:pPr>
              <w:snapToGrid w:val="0"/>
              <w:rPr>
                <w:rFonts w:ascii="Times New Roman" w:hAnsi="Times New Roman" w:cs="Times New Roman"/>
                <w:sz w:val="24"/>
                <w:szCs w:val="24"/>
              </w:rPr>
            </w:pPr>
            <w:r w:rsidRPr="00D11EE5">
              <w:rPr>
                <w:rFonts w:ascii="Times New Roman" w:hAnsi="Times New Roman" w:cs="Times New Roman"/>
                <w:sz w:val="24"/>
                <w:szCs w:val="24"/>
              </w:rPr>
              <w:t xml:space="preserve"> </w:t>
            </w:r>
            <w:r w:rsidRPr="00D11EE5">
              <w:rPr>
                <w:rFonts w:ascii="Times New Roman" w:hAnsi="Times New Roman" w:cs="Times New Roman"/>
                <w:sz w:val="24"/>
                <w:szCs w:val="24"/>
                <w:lang w:val="en-US"/>
              </w:rPr>
              <w:t>II</w:t>
            </w:r>
            <w:r w:rsidRPr="00D11EE5">
              <w:rPr>
                <w:rFonts w:ascii="Times New Roman" w:hAnsi="Times New Roman" w:cs="Times New Roman"/>
                <w:sz w:val="24"/>
                <w:szCs w:val="24"/>
              </w:rPr>
              <w:t xml:space="preserve"> место в номинации «Куклы»</w:t>
            </w:r>
          </w:p>
          <w:p w:rsidR="00D11EE5" w:rsidRPr="00D11EE5" w:rsidRDefault="00D11EE5" w:rsidP="00BE1857">
            <w:pPr>
              <w:snapToGrid w:val="0"/>
              <w:rPr>
                <w:rFonts w:ascii="Times New Roman" w:hAnsi="Times New Roman" w:cs="Times New Roman"/>
                <w:sz w:val="24"/>
                <w:szCs w:val="24"/>
              </w:rPr>
            </w:pPr>
          </w:p>
          <w:p w:rsidR="00D11EE5" w:rsidRPr="00D11EE5" w:rsidRDefault="00D11EE5" w:rsidP="00BE1857">
            <w:pPr>
              <w:snapToGrid w:val="0"/>
              <w:rPr>
                <w:rFonts w:ascii="Times New Roman" w:hAnsi="Times New Roman" w:cs="Times New Roman"/>
                <w:sz w:val="24"/>
                <w:szCs w:val="24"/>
              </w:rPr>
            </w:pPr>
          </w:p>
          <w:p w:rsidR="00D11EE5" w:rsidRPr="00D11EE5" w:rsidRDefault="00D11EE5" w:rsidP="00BE1857">
            <w:pPr>
              <w:snapToGrid w:val="0"/>
              <w:rPr>
                <w:rFonts w:ascii="Times New Roman" w:hAnsi="Times New Roman" w:cs="Times New Roman"/>
                <w:sz w:val="24"/>
                <w:szCs w:val="24"/>
              </w:rPr>
            </w:pPr>
          </w:p>
          <w:p w:rsidR="00D11EE5" w:rsidRPr="00D11EE5" w:rsidRDefault="00D11EE5" w:rsidP="00BE1857">
            <w:pPr>
              <w:snapToGrid w:val="0"/>
              <w:rPr>
                <w:rFonts w:ascii="Times New Roman" w:hAnsi="Times New Roman" w:cs="Times New Roman"/>
                <w:sz w:val="24"/>
                <w:szCs w:val="24"/>
              </w:rPr>
            </w:pPr>
          </w:p>
        </w:tc>
      </w:tr>
      <w:tr w:rsidR="00D11EE5" w:rsidRPr="00D11EE5" w:rsidTr="00D11EE5">
        <w:tc>
          <w:tcPr>
            <w:tcW w:w="1914" w:type="dxa"/>
          </w:tcPr>
          <w:p w:rsidR="00D11EE5" w:rsidRPr="00D11EE5" w:rsidRDefault="00D11EE5" w:rsidP="009E7809">
            <w:pPr>
              <w:pStyle w:val="a3"/>
              <w:rPr>
                <w:rFonts w:ascii="Times New Roman" w:hAnsi="Times New Roman" w:cs="Times New Roman"/>
                <w:sz w:val="24"/>
                <w:szCs w:val="24"/>
              </w:rPr>
            </w:pPr>
          </w:p>
        </w:tc>
        <w:tc>
          <w:tcPr>
            <w:tcW w:w="1835" w:type="dxa"/>
          </w:tcPr>
          <w:p w:rsidR="00D11EE5" w:rsidRPr="00D11EE5" w:rsidRDefault="00D11EE5" w:rsidP="009E7809">
            <w:pPr>
              <w:pStyle w:val="a3"/>
              <w:rPr>
                <w:rFonts w:ascii="Times New Roman" w:hAnsi="Times New Roman" w:cs="Times New Roman"/>
                <w:sz w:val="24"/>
                <w:szCs w:val="24"/>
              </w:rPr>
            </w:pPr>
            <w:r w:rsidRPr="00D11EE5">
              <w:rPr>
                <w:rFonts w:ascii="Times New Roman" w:hAnsi="Times New Roman" w:cs="Times New Roman"/>
                <w:sz w:val="24"/>
                <w:szCs w:val="24"/>
              </w:rPr>
              <w:t>Полежаева Ю.</w:t>
            </w:r>
          </w:p>
          <w:p w:rsidR="00D11EE5" w:rsidRPr="00D11EE5" w:rsidRDefault="00D11EE5" w:rsidP="009E7809">
            <w:pPr>
              <w:pStyle w:val="a3"/>
              <w:rPr>
                <w:rFonts w:ascii="Times New Roman" w:hAnsi="Times New Roman" w:cs="Times New Roman"/>
                <w:sz w:val="24"/>
                <w:szCs w:val="24"/>
              </w:rPr>
            </w:pPr>
          </w:p>
        </w:tc>
        <w:tc>
          <w:tcPr>
            <w:tcW w:w="556" w:type="dxa"/>
          </w:tcPr>
          <w:p w:rsidR="00D11EE5" w:rsidRPr="00D11EE5" w:rsidRDefault="00D11EE5" w:rsidP="009E7809">
            <w:pPr>
              <w:pStyle w:val="a3"/>
              <w:rPr>
                <w:rFonts w:ascii="Times New Roman" w:hAnsi="Times New Roman" w:cs="Times New Roman"/>
                <w:sz w:val="24"/>
                <w:szCs w:val="24"/>
              </w:rPr>
            </w:pPr>
            <w:r w:rsidRPr="00D11EE5">
              <w:rPr>
                <w:rFonts w:ascii="Times New Roman" w:hAnsi="Times New Roman" w:cs="Times New Roman"/>
                <w:sz w:val="24"/>
                <w:szCs w:val="24"/>
              </w:rPr>
              <w:t>4</w:t>
            </w:r>
          </w:p>
        </w:tc>
        <w:tc>
          <w:tcPr>
            <w:tcW w:w="2039" w:type="dxa"/>
            <w:vMerge/>
          </w:tcPr>
          <w:p w:rsidR="00D11EE5" w:rsidRPr="00D11EE5" w:rsidRDefault="00D11EE5" w:rsidP="00BE1857">
            <w:pPr>
              <w:rPr>
                <w:rFonts w:ascii="Times New Roman" w:hAnsi="Times New Roman" w:cs="Times New Roman"/>
                <w:sz w:val="24"/>
                <w:szCs w:val="24"/>
              </w:rPr>
            </w:pPr>
          </w:p>
        </w:tc>
        <w:tc>
          <w:tcPr>
            <w:tcW w:w="1915" w:type="dxa"/>
          </w:tcPr>
          <w:p w:rsidR="00D11EE5" w:rsidRPr="00D11EE5" w:rsidRDefault="00D11EE5" w:rsidP="00BE1857">
            <w:pPr>
              <w:snapToGrid w:val="0"/>
              <w:rPr>
                <w:rFonts w:ascii="Times New Roman" w:hAnsi="Times New Roman" w:cs="Times New Roman"/>
                <w:sz w:val="24"/>
                <w:szCs w:val="24"/>
              </w:rPr>
            </w:pPr>
            <w:r w:rsidRPr="00D11EE5">
              <w:rPr>
                <w:rFonts w:ascii="Times New Roman" w:hAnsi="Times New Roman" w:cs="Times New Roman"/>
                <w:sz w:val="24"/>
                <w:szCs w:val="24"/>
              </w:rPr>
              <w:t>Диплом  за участие в номинации «Авторская кукла»</w:t>
            </w:r>
          </w:p>
        </w:tc>
      </w:tr>
    </w:tbl>
    <w:p w:rsidR="00E41837" w:rsidRPr="00D11EE5" w:rsidRDefault="00E41837" w:rsidP="009E7809">
      <w:pPr>
        <w:pStyle w:val="a3"/>
        <w:rPr>
          <w:rFonts w:ascii="Times New Roman" w:hAnsi="Times New Roman" w:cs="Times New Roman"/>
          <w:sz w:val="24"/>
          <w:szCs w:val="24"/>
        </w:rPr>
      </w:pPr>
    </w:p>
    <w:p w:rsidR="00D532F8" w:rsidRPr="006C401F" w:rsidRDefault="00D532F8" w:rsidP="006C401F">
      <w:pPr>
        <w:pStyle w:val="a3"/>
        <w:jc w:val="both"/>
        <w:rPr>
          <w:rFonts w:ascii="Times New Roman" w:hAnsi="Times New Roman" w:cs="Times New Roman"/>
          <w:sz w:val="24"/>
          <w:szCs w:val="24"/>
        </w:rPr>
      </w:pPr>
      <w:r w:rsidRPr="006C401F">
        <w:rPr>
          <w:rFonts w:ascii="Times New Roman" w:hAnsi="Times New Roman" w:cs="Times New Roman"/>
          <w:sz w:val="24"/>
          <w:szCs w:val="24"/>
        </w:rPr>
        <w:t xml:space="preserve"> По традиции в начальных классах проходят интеллектуальные игры. Бояновой Т.К. проведена игра «Счастливый случай».</w:t>
      </w:r>
    </w:p>
    <w:p w:rsidR="009E7809" w:rsidRPr="006C401F" w:rsidRDefault="000F3ADF" w:rsidP="006C401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532F8" w:rsidRPr="006C401F">
        <w:rPr>
          <w:rFonts w:ascii="Times New Roman" w:hAnsi="Times New Roman" w:cs="Times New Roman"/>
          <w:sz w:val="24"/>
          <w:szCs w:val="24"/>
        </w:rPr>
        <w:t xml:space="preserve"> Все учителя готовили внеклассные мероприятия. </w:t>
      </w:r>
      <w:r w:rsidR="006C401F" w:rsidRPr="006C401F">
        <w:rPr>
          <w:rFonts w:ascii="Times New Roman" w:hAnsi="Times New Roman" w:cs="Times New Roman"/>
          <w:sz w:val="24"/>
          <w:szCs w:val="24"/>
        </w:rPr>
        <w:t xml:space="preserve">Мелкомуковой Л.Н. проведены следующие мероприятия: «Путешествия по лесным тропинкам», беседа-презентация, посвящённая 100-летию С.В. Михалкова, «Весенний лёд опасный лёд» « Калачёвой ВВ. проведен праздник, посвящённый 23 февраля, «День птиц», Бояновой Т.К. </w:t>
      </w:r>
      <w:r w:rsidR="00C34B84">
        <w:rPr>
          <w:rFonts w:ascii="Times New Roman" w:hAnsi="Times New Roman" w:cs="Times New Roman"/>
          <w:sz w:val="24"/>
          <w:szCs w:val="24"/>
        </w:rPr>
        <w:t xml:space="preserve">урок </w:t>
      </w:r>
      <w:proofErr w:type="gramStart"/>
      <w:r w:rsidR="00C34B84">
        <w:rPr>
          <w:rFonts w:ascii="Times New Roman" w:hAnsi="Times New Roman" w:cs="Times New Roman"/>
          <w:sz w:val="24"/>
          <w:szCs w:val="24"/>
        </w:rPr>
        <w:t>–и</w:t>
      </w:r>
      <w:proofErr w:type="gramEnd"/>
      <w:r w:rsidR="00C34B84">
        <w:rPr>
          <w:rFonts w:ascii="Times New Roman" w:hAnsi="Times New Roman" w:cs="Times New Roman"/>
          <w:sz w:val="24"/>
          <w:szCs w:val="24"/>
        </w:rPr>
        <w:t xml:space="preserve">гра «Алтайский край – душа </w:t>
      </w:r>
      <w:r w:rsidR="00A36104">
        <w:rPr>
          <w:rFonts w:ascii="Times New Roman" w:hAnsi="Times New Roman" w:cs="Times New Roman"/>
          <w:sz w:val="24"/>
          <w:szCs w:val="24"/>
        </w:rPr>
        <w:t>Р</w:t>
      </w:r>
      <w:r w:rsidR="00C34B84">
        <w:rPr>
          <w:rFonts w:ascii="Times New Roman" w:hAnsi="Times New Roman" w:cs="Times New Roman"/>
          <w:sz w:val="24"/>
          <w:szCs w:val="24"/>
        </w:rPr>
        <w:t>оссии»</w:t>
      </w:r>
    </w:p>
    <w:p w:rsidR="009F54E7" w:rsidRPr="006C401F" w:rsidRDefault="009003DC" w:rsidP="006C401F">
      <w:pPr>
        <w:pStyle w:val="a3"/>
        <w:jc w:val="both"/>
        <w:rPr>
          <w:rFonts w:ascii="Times New Roman" w:hAnsi="Times New Roman" w:cs="Times New Roman"/>
          <w:bCs/>
          <w:sz w:val="24"/>
          <w:szCs w:val="24"/>
        </w:rPr>
      </w:pPr>
      <w:r w:rsidRPr="006C401F">
        <w:rPr>
          <w:rFonts w:ascii="Times New Roman" w:hAnsi="Times New Roman" w:cs="Times New Roman"/>
          <w:bCs/>
          <w:sz w:val="24"/>
          <w:szCs w:val="24"/>
        </w:rPr>
        <w:t xml:space="preserve">   </w:t>
      </w:r>
      <w:r w:rsidR="009F54E7" w:rsidRPr="006C401F">
        <w:rPr>
          <w:rFonts w:ascii="Times New Roman" w:hAnsi="Times New Roman" w:cs="Times New Roman"/>
          <w:bCs/>
          <w:sz w:val="24"/>
          <w:szCs w:val="24"/>
        </w:rPr>
        <w:t xml:space="preserve">В  рамках  реализации  национальной образовательной инициативы «Наша  новая  школа» в 2011-2012  учебном  году школа  приступила  к  реализации  Концепции  модернизации  системы  образования по  направлению «Переход  на  новые  образовательные  стандарты». </w:t>
      </w:r>
    </w:p>
    <w:p w:rsidR="006C401F" w:rsidRPr="006C401F" w:rsidRDefault="006C401F" w:rsidP="006C401F">
      <w:pPr>
        <w:pStyle w:val="a3"/>
        <w:jc w:val="both"/>
        <w:rPr>
          <w:rFonts w:ascii="Times New Roman" w:hAnsi="Times New Roman" w:cs="Times New Roman"/>
          <w:sz w:val="24"/>
          <w:szCs w:val="24"/>
        </w:rPr>
      </w:pPr>
      <w:r>
        <w:rPr>
          <w:rFonts w:ascii="Times New Roman" w:hAnsi="Times New Roman" w:cs="Times New Roman"/>
          <w:bCs/>
          <w:sz w:val="24"/>
          <w:szCs w:val="24"/>
        </w:rPr>
        <w:t xml:space="preserve"> </w:t>
      </w:r>
      <w:r w:rsidR="000F3AD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F54E7" w:rsidRPr="006C401F">
        <w:rPr>
          <w:rFonts w:ascii="Times New Roman" w:hAnsi="Times New Roman" w:cs="Times New Roman"/>
          <w:bCs/>
          <w:sz w:val="24"/>
          <w:szCs w:val="24"/>
        </w:rPr>
        <w:t>В  2011-</w:t>
      </w:r>
      <w:r w:rsidRPr="006C401F">
        <w:rPr>
          <w:rFonts w:ascii="Times New Roman" w:hAnsi="Times New Roman" w:cs="Times New Roman"/>
          <w:bCs/>
          <w:sz w:val="24"/>
          <w:szCs w:val="24"/>
        </w:rPr>
        <w:t xml:space="preserve">2012  учебном  году  по </w:t>
      </w:r>
      <w:r w:rsidR="009F54E7" w:rsidRPr="006C401F">
        <w:rPr>
          <w:rFonts w:ascii="Times New Roman" w:hAnsi="Times New Roman" w:cs="Times New Roman"/>
          <w:bCs/>
          <w:sz w:val="24"/>
          <w:szCs w:val="24"/>
        </w:rPr>
        <w:t xml:space="preserve">ФГОС </w:t>
      </w:r>
      <w:r w:rsidRPr="006C401F">
        <w:rPr>
          <w:rFonts w:ascii="Times New Roman" w:hAnsi="Times New Roman" w:cs="Times New Roman"/>
          <w:bCs/>
          <w:sz w:val="24"/>
          <w:szCs w:val="24"/>
        </w:rPr>
        <w:t xml:space="preserve">обучался </w:t>
      </w:r>
      <w:r w:rsidR="009F54E7" w:rsidRPr="006C401F">
        <w:rPr>
          <w:rFonts w:ascii="Times New Roman" w:hAnsi="Times New Roman" w:cs="Times New Roman"/>
          <w:bCs/>
          <w:sz w:val="24"/>
          <w:szCs w:val="24"/>
        </w:rPr>
        <w:t xml:space="preserve">  1 класс (шесть человек). В 2012-2013 году этот класс продолжал обучение. В соответствии с требованиями ФГОС класс  оборудован. </w:t>
      </w:r>
      <w:r w:rsidR="009F54E7" w:rsidRPr="006C401F">
        <w:rPr>
          <w:rFonts w:ascii="Times New Roman" w:hAnsi="Times New Roman" w:cs="Times New Roman"/>
          <w:color w:val="000000"/>
          <w:sz w:val="24"/>
          <w:szCs w:val="24"/>
        </w:rPr>
        <w:t xml:space="preserve">Обучение проводила учитель начальных классов первой квалификационной  категории Калачёва В.В., стаж работы 30 лет.     Реализуемая  программа  «Перспективная начальная школа». </w:t>
      </w:r>
      <w:r w:rsidR="009F54E7" w:rsidRPr="006C401F">
        <w:rPr>
          <w:rFonts w:ascii="Times New Roman" w:hAnsi="Times New Roman" w:cs="Times New Roman"/>
          <w:bCs/>
          <w:sz w:val="24"/>
          <w:szCs w:val="24"/>
        </w:rPr>
        <w:t xml:space="preserve"> </w:t>
      </w:r>
      <w:r w:rsidR="009D68E6" w:rsidRPr="006C401F">
        <w:rPr>
          <w:rFonts w:ascii="Times New Roman" w:hAnsi="Times New Roman" w:cs="Times New Roman"/>
          <w:sz w:val="24"/>
          <w:szCs w:val="24"/>
        </w:rPr>
        <w:t>  </w:t>
      </w:r>
    </w:p>
    <w:p w:rsidR="009D68E6" w:rsidRPr="006C401F" w:rsidRDefault="006C401F" w:rsidP="006C401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D68E6" w:rsidRPr="006C401F">
        <w:rPr>
          <w:rFonts w:ascii="Times New Roman" w:hAnsi="Times New Roman" w:cs="Times New Roman"/>
          <w:sz w:val="24"/>
          <w:szCs w:val="24"/>
        </w:rPr>
        <w:t xml:space="preserve">На посещенных  уроках и занятиях   большое внимание уделялось использованию в образовательном процессе приемов и методов, которые формируют умение самостоятельно добывать новые знания, делать выводы и умозаключения. Уроки  посещались с целью формирование УУД, организация </w:t>
      </w:r>
      <w:proofErr w:type="spellStart"/>
      <w:r w:rsidR="009D68E6" w:rsidRPr="006C401F">
        <w:rPr>
          <w:rFonts w:ascii="Times New Roman" w:hAnsi="Times New Roman" w:cs="Times New Roman"/>
          <w:sz w:val="24"/>
          <w:szCs w:val="24"/>
        </w:rPr>
        <w:t>системно-деятельностного</w:t>
      </w:r>
      <w:proofErr w:type="spellEnd"/>
      <w:r w:rsidR="009D68E6" w:rsidRPr="006C401F">
        <w:rPr>
          <w:rFonts w:ascii="Times New Roman" w:hAnsi="Times New Roman" w:cs="Times New Roman"/>
          <w:sz w:val="24"/>
          <w:szCs w:val="24"/>
        </w:rPr>
        <w:t xml:space="preserve"> </w:t>
      </w:r>
      <w:r w:rsidR="009D68E6" w:rsidRPr="006C401F">
        <w:rPr>
          <w:rFonts w:ascii="Times New Roman" w:hAnsi="Times New Roman" w:cs="Times New Roman"/>
          <w:sz w:val="24"/>
          <w:szCs w:val="24"/>
        </w:rPr>
        <w:lastRenderedPageBreak/>
        <w:t xml:space="preserve">подхода.  Следовательно, уже на начальной ступени обучения ребенок должен овладеть суммой современных универсальных умений, научиться применять их в жизни. </w:t>
      </w:r>
    </w:p>
    <w:p w:rsidR="009D68E6" w:rsidRPr="006C401F" w:rsidRDefault="009D68E6" w:rsidP="006C401F">
      <w:pPr>
        <w:pStyle w:val="a3"/>
        <w:jc w:val="both"/>
        <w:rPr>
          <w:rFonts w:ascii="Times New Roman" w:hAnsi="Times New Roman" w:cs="Times New Roman"/>
          <w:sz w:val="24"/>
          <w:szCs w:val="24"/>
        </w:rPr>
      </w:pPr>
      <w:r w:rsidRPr="006C401F">
        <w:rPr>
          <w:rFonts w:ascii="Times New Roman" w:hAnsi="Times New Roman" w:cs="Times New Roman"/>
          <w:sz w:val="24"/>
          <w:szCs w:val="24"/>
        </w:rPr>
        <w:t xml:space="preserve">Овладение учеником универсальных учебных действий происходило на каждом уроке. С первой минуты урока ребёнок включается в организацию своей учебной деятельности, у него была  возможность поставить учебную задачу, увидеть проблему, выразить ее словесно. </w:t>
      </w:r>
    </w:p>
    <w:p w:rsidR="009D68E6" w:rsidRPr="006C401F" w:rsidRDefault="009D68E6" w:rsidP="006C401F">
      <w:pPr>
        <w:pStyle w:val="a3"/>
        <w:jc w:val="both"/>
        <w:rPr>
          <w:rFonts w:ascii="Times New Roman" w:hAnsi="Times New Roman" w:cs="Times New Roman"/>
          <w:sz w:val="24"/>
          <w:szCs w:val="24"/>
        </w:rPr>
      </w:pPr>
      <w:r w:rsidRPr="006C401F">
        <w:rPr>
          <w:rFonts w:ascii="Times New Roman" w:hAnsi="Times New Roman" w:cs="Times New Roman"/>
          <w:sz w:val="24"/>
          <w:szCs w:val="24"/>
        </w:rPr>
        <w:t>    Большое внимание уделялось самооценке. Самооценка большинство совпадала с учительской. </w:t>
      </w:r>
    </w:p>
    <w:p w:rsidR="00FB2607" w:rsidRPr="006C401F" w:rsidRDefault="009D68E6" w:rsidP="006C401F">
      <w:pPr>
        <w:pStyle w:val="a3"/>
        <w:jc w:val="both"/>
        <w:rPr>
          <w:rFonts w:ascii="Times New Roman" w:hAnsi="Times New Roman" w:cs="Times New Roman"/>
          <w:bCs/>
          <w:sz w:val="24"/>
          <w:szCs w:val="24"/>
        </w:rPr>
      </w:pPr>
      <w:r w:rsidRPr="006C401F">
        <w:rPr>
          <w:rFonts w:ascii="Times New Roman" w:hAnsi="Times New Roman" w:cs="Times New Roman"/>
          <w:bCs/>
          <w:sz w:val="24"/>
          <w:szCs w:val="24"/>
        </w:rPr>
        <w:t xml:space="preserve">  </w:t>
      </w:r>
      <w:r w:rsidR="00FB2607" w:rsidRPr="006C401F">
        <w:rPr>
          <w:rFonts w:ascii="Times New Roman" w:hAnsi="Times New Roman" w:cs="Times New Roman"/>
          <w:bCs/>
          <w:sz w:val="24"/>
          <w:szCs w:val="24"/>
        </w:rPr>
        <w:t xml:space="preserve">Калачёва В.В. провела открытый урок </w:t>
      </w:r>
      <w:r w:rsidR="006C401F">
        <w:rPr>
          <w:rFonts w:ascii="Times New Roman" w:hAnsi="Times New Roman" w:cs="Times New Roman"/>
          <w:bCs/>
          <w:sz w:val="24"/>
          <w:szCs w:val="24"/>
        </w:rPr>
        <w:t>по математике</w:t>
      </w:r>
      <w:r w:rsidR="00E3434A" w:rsidRPr="006C401F">
        <w:rPr>
          <w:rFonts w:ascii="Times New Roman" w:hAnsi="Times New Roman" w:cs="Times New Roman"/>
          <w:bCs/>
          <w:sz w:val="24"/>
          <w:szCs w:val="24"/>
        </w:rPr>
        <w:t xml:space="preserve"> во 2 классе, </w:t>
      </w:r>
      <w:r w:rsidR="00FB2607" w:rsidRPr="006C401F">
        <w:rPr>
          <w:rFonts w:ascii="Times New Roman" w:hAnsi="Times New Roman" w:cs="Times New Roman"/>
          <w:bCs/>
          <w:sz w:val="24"/>
          <w:szCs w:val="24"/>
        </w:rPr>
        <w:t xml:space="preserve">с целью анализа технологии реализации </w:t>
      </w:r>
      <w:proofErr w:type="spellStart"/>
      <w:r w:rsidR="00FB2607" w:rsidRPr="006C401F">
        <w:rPr>
          <w:rFonts w:ascii="Times New Roman" w:hAnsi="Times New Roman" w:cs="Times New Roman"/>
          <w:bCs/>
          <w:sz w:val="24"/>
          <w:szCs w:val="24"/>
        </w:rPr>
        <w:t>системно-деятельностного</w:t>
      </w:r>
      <w:proofErr w:type="spellEnd"/>
      <w:r w:rsidR="00FB2607" w:rsidRPr="006C401F">
        <w:rPr>
          <w:rFonts w:ascii="Times New Roman" w:hAnsi="Times New Roman" w:cs="Times New Roman"/>
          <w:bCs/>
          <w:sz w:val="24"/>
          <w:szCs w:val="24"/>
        </w:rPr>
        <w:t xml:space="preserve"> подхода в обучении ФГОС. Урок был п</w:t>
      </w:r>
      <w:r w:rsidR="00E3434A" w:rsidRPr="006C401F">
        <w:rPr>
          <w:rFonts w:ascii="Times New Roman" w:hAnsi="Times New Roman" w:cs="Times New Roman"/>
          <w:bCs/>
          <w:sz w:val="24"/>
          <w:szCs w:val="24"/>
        </w:rPr>
        <w:t>роанализирован,</w:t>
      </w:r>
      <w:r w:rsidR="00FB2607" w:rsidRPr="006C401F">
        <w:rPr>
          <w:rFonts w:ascii="Times New Roman" w:hAnsi="Times New Roman" w:cs="Times New Roman"/>
          <w:bCs/>
          <w:sz w:val="24"/>
          <w:szCs w:val="24"/>
        </w:rPr>
        <w:t xml:space="preserve"> </w:t>
      </w:r>
      <w:r w:rsidR="00E3434A" w:rsidRPr="006C401F">
        <w:rPr>
          <w:rFonts w:ascii="Times New Roman" w:hAnsi="Times New Roman" w:cs="Times New Roman"/>
          <w:bCs/>
          <w:sz w:val="24"/>
          <w:szCs w:val="24"/>
        </w:rPr>
        <w:t>с</w:t>
      </w:r>
      <w:r w:rsidR="00FB2607" w:rsidRPr="006C401F">
        <w:rPr>
          <w:rFonts w:ascii="Times New Roman" w:hAnsi="Times New Roman" w:cs="Times New Roman"/>
          <w:bCs/>
          <w:sz w:val="24"/>
          <w:szCs w:val="24"/>
        </w:rPr>
        <w:t>деланы выводы и предложения:</w:t>
      </w:r>
    </w:p>
    <w:p w:rsidR="009003DC" w:rsidRPr="006C401F" w:rsidRDefault="006C401F" w:rsidP="006C401F">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3434A" w:rsidRPr="006C401F">
        <w:rPr>
          <w:rFonts w:ascii="Times New Roman" w:hAnsi="Times New Roman" w:cs="Times New Roman"/>
          <w:bCs/>
          <w:sz w:val="24"/>
          <w:szCs w:val="24"/>
        </w:rPr>
        <w:t xml:space="preserve">Посещение урока показало, что преподавание во 2 классе ведётся на высоком профессиональном уровне. Данный </w:t>
      </w:r>
      <w:r>
        <w:rPr>
          <w:rFonts w:ascii="Times New Roman" w:hAnsi="Times New Roman" w:cs="Times New Roman"/>
          <w:bCs/>
          <w:sz w:val="24"/>
          <w:szCs w:val="24"/>
        </w:rPr>
        <w:t xml:space="preserve">урок соответствовал </w:t>
      </w:r>
      <w:r w:rsidR="00E3434A" w:rsidRPr="006C401F">
        <w:rPr>
          <w:rFonts w:ascii="Times New Roman" w:hAnsi="Times New Roman" w:cs="Times New Roman"/>
          <w:bCs/>
          <w:sz w:val="24"/>
          <w:szCs w:val="24"/>
        </w:rPr>
        <w:t xml:space="preserve"> поставленным целям и задачам. Деятельность учителя направлена на формирование </w:t>
      </w:r>
      <w:r>
        <w:rPr>
          <w:rFonts w:ascii="Times New Roman" w:hAnsi="Times New Roman" w:cs="Times New Roman"/>
          <w:bCs/>
          <w:sz w:val="24"/>
          <w:szCs w:val="24"/>
        </w:rPr>
        <w:t>УУД</w:t>
      </w:r>
      <w:r w:rsidR="000F3ADF">
        <w:rPr>
          <w:rFonts w:ascii="Times New Roman" w:hAnsi="Times New Roman" w:cs="Times New Roman"/>
          <w:bCs/>
          <w:sz w:val="24"/>
          <w:szCs w:val="24"/>
        </w:rPr>
        <w:t>.</w:t>
      </w:r>
      <w:r w:rsidR="00E3434A" w:rsidRPr="006C401F">
        <w:rPr>
          <w:rFonts w:ascii="Times New Roman" w:hAnsi="Times New Roman" w:cs="Times New Roman"/>
          <w:bCs/>
          <w:sz w:val="24"/>
          <w:szCs w:val="24"/>
        </w:rPr>
        <w:t xml:space="preserve">  </w:t>
      </w:r>
      <w:r>
        <w:rPr>
          <w:rFonts w:ascii="Times New Roman" w:hAnsi="Times New Roman" w:cs="Times New Roman"/>
          <w:bCs/>
          <w:sz w:val="24"/>
          <w:szCs w:val="24"/>
        </w:rPr>
        <w:t xml:space="preserve">На уроке прослеживалась </w:t>
      </w:r>
      <w:r w:rsidR="00E3434A" w:rsidRPr="006C401F">
        <w:rPr>
          <w:rFonts w:ascii="Times New Roman" w:hAnsi="Times New Roman" w:cs="Times New Roman"/>
          <w:bCs/>
          <w:sz w:val="24"/>
          <w:szCs w:val="24"/>
        </w:rPr>
        <w:t xml:space="preserve"> проблемная ситуация. Решение нестандартн</w:t>
      </w:r>
      <w:r w:rsidR="00A5543C">
        <w:rPr>
          <w:rFonts w:ascii="Times New Roman" w:hAnsi="Times New Roman" w:cs="Times New Roman"/>
          <w:bCs/>
          <w:sz w:val="24"/>
          <w:szCs w:val="24"/>
        </w:rPr>
        <w:t>ых ситуаций выполняется совместн</w:t>
      </w:r>
      <w:r w:rsidR="00E3434A" w:rsidRPr="006C401F">
        <w:rPr>
          <w:rFonts w:ascii="Times New Roman" w:hAnsi="Times New Roman" w:cs="Times New Roman"/>
          <w:bCs/>
          <w:sz w:val="24"/>
          <w:szCs w:val="24"/>
        </w:rPr>
        <w:t>о с учителем. Учителю необходимо дифференцировать задания, чтобы отследить уровень усвоения данного мате</w:t>
      </w:r>
      <w:r w:rsidR="00A5543C">
        <w:rPr>
          <w:rFonts w:ascii="Times New Roman" w:hAnsi="Times New Roman" w:cs="Times New Roman"/>
          <w:bCs/>
          <w:sz w:val="24"/>
          <w:szCs w:val="24"/>
        </w:rPr>
        <w:t>риала. Необ</w:t>
      </w:r>
      <w:r w:rsidR="00E3434A" w:rsidRPr="006C401F">
        <w:rPr>
          <w:rFonts w:ascii="Times New Roman" w:hAnsi="Times New Roman" w:cs="Times New Roman"/>
          <w:bCs/>
          <w:sz w:val="24"/>
          <w:szCs w:val="24"/>
        </w:rPr>
        <w:t xml:space="preserve">ходимо отметить положительный опыт эффективного применения современных технологий учителем. Рекомендовать продолжать распространять свой педагогический опыт  через открытые уроки. </w:t>
      </w:r>
    </w:p>
    <w:p w:rsidR="009003DC" w:rsidRPr="006C401F" w:rsidRDefault="009003DC" w:rsidP="009003DC">
      <w:pPr>
        <w:autoSpaceDE w:val="0"/>
        <w:autoSpaceDN w:val="0"/>
        <w:adjustRightInd w:val="0"/>
        <w:jc w:val="both"/>
        <w:rPr>
          <w:rFonts w:ascii="Times New Roman" w:hAnsi="Times New Roman" w:cs="Times New Roman"/>
          <w:bCs/>
          <w:sz w:val="24"/>
          <w:szCs w:val="24"/>
        </w:rPr>
      </w:pPr>
      <w:r w:rsidRPr="006C401F">
        <w:rPr>
          <w:rFonts w:ascii="Times New Roman" w:hAnsi="Times New Roman" w:cs="Times New Roman"/>
          <w:bCs/>
          <w:sz w:val="24"/>
          <w:szCs w:val="24"/>
        </w:rPr>
        <w:t xml:space="preserve">  </w:t>
      </w:r>
      <w:r w:rsidR="00E3434A" w:rsidRPr="006C401F">
        <w:rPr>
          <w:rFonts w:ascii="Times New Roman" w:hAnsi="Times New Roman" w:cs="Times New Roman"/>
          <w:bCs/>
          <w:sz w:val="24"/>
          <w:szCs w:val="24"/>
        </w:rPr>
        <w:t xml:space="preserve">В течение учебного года по плану внутришкольного контроля администрацией, коллегами посещались уроки. </w:t>
      </w:r>
    </w:p>
    <w:p w:rsidR="00F15E37" w:rsidRPr="009003DC" w:rsidRDefault="00F15E37" w:rsidP="009003DC">
      <w:pPr>
        <w:autoSpaceDE w:val="0"/>
        <w:autoSpaceDN w:val="0"/>
        <w:adjustRightInd w:val="0"/>
        <w:jc w:val="both"/>
        <w:rPr>
          <w:rFonts w:ascii="Times New Roman" w:hAnsi="Times New Roman" w:cs="Times New Roman"/>
          <w:bCs/>
          <w:sz w:val="24"/>
          <w:szCs w:val="24"/>
        </w:rPr>
      </w:pPr>
      <w:r w:rsidRPr="00043DC5">
        <w:rPr>
          <w:rFonts w:ascii="Times New Roman" w:hAnsi="Times New Roman" w:cs="Times New Roman"/>
          <w:b/>
          <w:sz w:val="24"/>
          <w:szCs w:val="24"/>
        </w:rPr>
        <w:t>Анализ уроков проводился  по следующим параметрам:</w:t>
      </w:r>
    </w:p>
    <w:p w:rsidR="00F15E37" w:rsidRPr="00A5543C" w:rsidRDefault="00F15E37" w:rsidP="00A5543C">
      <w:pPr>
        <w:spacing w:after="180"/>
        <w:jc w:val="both"/>
        <w:rPr>
          <w:rFonts w:ascii="Times New Roman" w:hAnsi="Times New Roman" w:cs="Times New Roman"/>
          <w:b/>
          <w:sz w:val="24"/>
          <w:szCs w:val="24"/>
        </w:rPr>
      </w:pPr>
      <w:r w:rsidRPr="00A5543C">
        <w:rPr>
          <w:rFonts w:ascii="Times New Roman" w:hAnsi="Times New Roman" w:cs="Times New Roman"/>
          <w:sz w:val="24"/>
          <w:szCs w:val="24"/>
        </w:rPr>
        <w:t xml:space="preserve"> </w:t>
      </w:r>
      <w:proofErr w:type="spellStart"/>
      <w:r w:rsidRPr="00A5543C">
        <w:rPr>
          <w:rFonts w:ascii="Times New Roman" w:hAnsi="Times New Roman" w:cs="Times New Roman"/>
          <w:sz w:val="24"/>
          <w:szCs w:val="24"/>
        </w:rPr>
        <w:t>Целеполагание</w:t>
      </w:r>
      <w:proofErr w:type="spellEnd"/>
      <w:r w:rsidRPr="00A5543C">
        <w:rPr>
          <w:rFonts w:ascii="Times New Roman" w:hAnsi="Times New Roman" w:cs="Times New Roman"/>
          <w:sz w:val="24"/>
          <w:szCs w:val="24"/>
        </w:rPr>
        <w:t xml:space="preserve">  урока</w:t>
      </w:r>
    </w:p>
    <w:p w:rsidR="00043DC5" w:rsidRPr="00A5543C" w:rsidRDefault="00F15E37" w:rsidP="00A5543C">
      <w:pPr>
        <w:pStyle w:val="a3"/>
        <w:jc w:val="both"/>
        <w:rPr>
          <w:rFonts w:ascii="Times New Roman" w:hAnsi="Times New Roman" w:cs="Times New Roman"/>
          <w:sz w:val="24"/>
          <w:szCs w:val="24"/>
        </w:rPr>
      </w:pPr>
      <w:r w:rsidRPr="00A5543C">
        <w:rPr>
          <w:rFonts w:ascii="Times New Roman" w:hAnsi="Times New Roman" w:cs="Times New Roman"/>
          <w:sz w:val="24"/>
          <w:szCs w:val="24"/>
        </w:rPr>
        <w:t xml:space="preserve"> </w:t>
      </w:r>
      <w:r w:rsidR="00A5543C">
        <w:rPr>
          <w:rFonts w:ascii="Times New Roman" w:hAnsi="Times New Roman" w:cs="Times New Roman"/>
          <w:sz w:val="24"/>
          <w:szCs w:val="24"/>
        </w:rPr>
        <w:t xml:space="preserve">  </w:t>
      </w:r>
      <w:r w:rsidRPr="00A5543C">
        <w:rPr>
          <w:rFonts w:ascii="Times New Roman" w:hAnsi="Times New Roman" w:cs="Times New Roman"/>
          <w:sz w:val="24"/>
          <w:szCs w:val="24"/>
        </w:rPr>
        <w:t xml:space="preserve">Все учителя  правильно и обоснованно ставят образовательные, развивающие  и воспитательные цели уроков с учетом особенностей учебного материала, места данного урока в системе уроков по теме, уровня подготовленности класса. Педагоги учат учащихся </w:t>
      </w:r>
      <w:proofErr w:type="spellStart"/>
      <w:r w:rsidRPr="00A5543C">
        <w:rPr>
          <w:rFonts w:ascii="Times New Roman" w:hAnsi="Times New Roman" w:cs="Times New Roman"/>
          <w:sz w:val="24"/>
          <w:szCs w:val="24"/>
        </w:rPr>
        <w:t>целеполаганию</w:t>
      </w:r>
      <w:proofErr w:type="spellEnd"/>
      <w:r w:rsidRPr="00A5543C">
        <w:rPr>
          <w:rFonts w:ascii="Times New Roman" w:hAnsi="Times New Roman" w:cs="Times New Roman"/>
          <w:sz w:val="24"/>
          <w:szCs w:val="24"/>
        </w:rPr>
        <w:t>. Это прослеживается на уроках  у Калачёвой В.В., М</w:t>
      </w:r>
      <w:r w:rsidR="00043DC5" w:rsidRPr="00A5543C">
        <w:rPr>
          <w:rFonts w:ascii="Times New Roman" w:hAnsi="Times New Roman" w:cs="Times New Roman"/>
          <w:sz w:val="24"/>
          <w:szCs w:val="24"/>
        </w:rPr>
        <w:t xml:space="preserve">елкомуковой, </w:t>
      </w:r>
      <w:r w:rsidRPr="00A5543C">
        <w:rPr>
          <w:rFonts w:ascii="Times New Roman" w:hAnsi="Times New Roman" w:cs="Times New Roman"/>
          <w:sz w:val="24"/>
          <w:szCs w:val="24"/>
        </w:rPr>
        <w:t>Бояновой Т.К.</w:t>
      </w:r>
    </w:p>
    <w:p w:rsidR="00F15E37" w:rsidRPr="00A5543C" w:rsidRDefault="00F15E37" w:rsidP="00A5543C">
      <w:pPr>
        <w:pStyle w:val="a3"/>
        <w:jc w:val="both"/>
        <w:rPr>
          <w:rFonts w:ascii="Times New Roman" w:hAnsi="Times New Roman" w:cs="Times New Roman"/>
          <w:b/>
          <w:sz w:val="24"/>
          <w:szCs w:val="24"/>
        </w:rPr>
      </w:pPr>
      <w:r w:rsidRPr="00A5543C">
        <w:rPr>
          <w:rFonts w:ascii="Times New Roman" w:hAnsi="Times New Roman" w:cs="Times New Roman"/>
          <w:b/>
          <w:sz w:val="24"/>
          <w:szCs w:val="24"/>
        </w:rPr>
        <w:t xml:space="preserve"> </w:t>
      </w:r>
      <w:r w:rsidR="00A5543C">
        <w:rPr>
          <w:rFonts w:ascii="Times New Roman" w:hAnsi="Times New Roman" w:cs="Times New Roman"/>
          <w:b/>
          <w:sz w:val="24"/>
          <w:szCs w:val="24"/>
        </w:rPr>
        <w:t xml:space="preserve"> </w:t>
      </w:r>
      <w:r w:rsidRPr="00A5543C">
        <w:rPr>
          <w:rFonts w:ascii="Times New Roman" w:hAnsi="Times New Roman" w:cs="Times New Roman"/>
          <w:sz w:val="24"/>
          <w:szCs w:val="24"/>
        </w:rPr>
        <w:t xml:space="preserve"> Для создания и поддержания у учащихся интереса к изучаемому материалу, чтобы ученик видел и знал, зачем ему предлагаемый материал, используется приём мотивации. Создание мотивационного поля  прослеживается у Мелкомуковой Л.Н.</w:t>
      </w:r>
      <w:r w:rsidR="00043DC5" w:rsidRPr="00A5543C">
        <w:rPr>
          <w:rFonts w:ascii="Times New Roman" w:hAnsi="Times New Roman" w:cs="Times New Roman"/>
          <w:sz w:val="24"/>
          <w:szCs w:val="24"/>
        </w:rPr>
        <w:t xml:space="preserve">, </w:t>
      </w:r>
      <w:r w:rsidRPr="00A5543C">
        <w:rPr>
          <w:rFonts w:ascii="Times New Roman" w:hAnsi="Times New Roman" w:cs="Times New Roman"/>
          <w:sz w:val="24"/>
          <w:szCs w:val="24"/>
        </w:rPr>
        <w:t>Калачёвой В.В.</w:t>
      </w:r>
    </w:p>
    <w:p w:rsidR="00043DC5" w:rsidRPr="00A5543C" w:rsidRDefault="00F15E37" w:rsidP="00A5543C">
      <w:pPr>
        <w:pStyle w:val="a3"/>
        <w:jc w:val="both"/>
        <w:rPr>
          <w:rFonts w:ascii="Times New Roman" w:hAnsi="Times New Roman" w:cs="Times New Roman"/>
          <w:sz w:val="24"/>
          <w:szCs w:val="24"/>
        </w:rPr>
      </w:pPr>
      <w:r w:rsidRPr="00A5543C">
        <w:rPr>
          <w:rFonts w:ascii="Times New Roman" w:hAnsi="Times New Roman" w:cs="Times New Roman"/>
          <w:sz w:val="24"/>
          <w:szCs w:val="24"/>
        </w:rPr>
        <w:t xml:space="preserve">Цели и структура уроков в основном  соответствуют методике преподавания предметов. Учителя продумывают выбор типа урока, его структуру, логическую последовательность и взаимосвязь этапов урока. </w:t>
      </w:r>
    </w:p>
    <w:p w:rsidR="00F15E37" w:rsidRPr="00A5543C" w:rsidRDefault="00A5543C" w:rsidP="00A554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15E37" w:rsidRPr="00A5543C">
        <w:rPr>
          <w:rFonts w:ascii="Times New Roman" w:hAnsi="Times New Roman" w:cs="Times New Roman"/>
          <w:sz w:val="24"/>
          <w:szCs w:val="24"/>
        </w:rPr>
        <w:t xml:space="preserve">Для реализации целей  урока все педагоги  умело подходят к выбору методов, приемов и средств обучения. Во всех классах ведется системная работа на целенаправленное подведение учащихся к восприятию новых знаний, формированию новых понятий. Например, Мелкомукова Л. Н.  при объяснении нового материала использует эвристический метод (усвоение знаний путём рассуждений, требующих догадки, </w:t>
      </w:r>
      <w:r w:rsidR="00043DC5" w:rsidRPr="00A5543C">
        <w:rPr>
          <w:rFonts w:ascii="Times New Roman" w:hAnsi="Times New Roman" w:cs="Times New Roman"/>
          <w:sz w:val="24"/>
          <w:szCs w:val="24"/>
        </w:rPr>
        <w:t xml:space="preserve">поиска). </w:t>
      </w:r>
      <w:r w:rsidR="00F15E37" w:rsidRPr="00A5543C">
        <w:rPr>
          <w:rFonts w:ascii="Times New Roman" w:hAnsi="Times New Roman" w:cs="Times New Roman"/>
          <w:sz w:val="24"/>
          <w:szCs w:val="24"/>
        </w:rPr>
        <w:t xml:space="preserve"> Боянова Т.К. используют дедуктивный метод, который способствует у учащихся развитию умения использовать уже известные знания при усвоении новых.  Для закрепления новых знаний учителя используют работу с </w:t>
      </w:r>
      <w:r w:rsidR="00043DC5" w:rsidRPr="00A5543C">
        <w:rPr>
          <w:rFonts w:ascii="Times New Roman" w:hAnsi="Times New Roman" w:cs="Times New Roman"/>
          <w:sz w:val="24"/>
          <w:szCs w:val="24"/>
        </w:rPr>
        <w:t xml:space="preserve">учебником, </w:t>
      </w:r>
      <w:proofErr w:type="gramStart"/>
      <w:r w:rsidR="00043DC5" w:rsidRPr="00A5543C">
        <w:rPr>
          <w:rFonts w:ascii="Times New Roman" w:hAnsi="Times New Roman" w:cs="Times New Roman"/>
          <w:sz w:val="24"/>
          <w:szCs w:val="24"/>
        </w:rPr>
        <w:t>раздаточный</w:t>
      </w:r>
      <w:proofErr w:type="gramEnd"/>
      <w:r w:rsidR="00043DC5" w:rsidRPr="00A5543C">
        <w:rPr>
          <w:rFonts w:ascii="Times New Roman" w:hAnsi="Times New Roman" w:cs="Times New Roman"/>
          <w:sz w:val="24"/>
          <w:szCs w:val="24"/>
        </w:rPr>
        <w:t xml:space="preserve"> </w:t>
      </w:r>
      <w:proofErr w:type="spellStart"/>
      <w:r w:rsidR="00043DC5" w:rsidRPr="00A5543C">
        <w:rPr>
          <w:rFonts w:ascii="Times New Roman" w:hAnsi="Times New Roman" w:cs="Times New Roman"/>
          <w:sz w:val="24"/>
          <w:szCs w:val="24"/>
        </w:rPr>
        <w:t>материа</w:t>
      </w:r>
      <w:proofErr w:type="spellEnd"/>
      <w:r w:rsidR="00043DC5" w:rsidRPr="00A5543C">
        <w:rPr>
          <w:rFonts w:ascii="Times New Roman" w:hAnsi="Times New Roman" w:cs="Times New Roman"/>
          <w:sz w:val="24"/>
          <w:szCs w:val="24"/>
        </w:rPr>
        <w:t>.</w:t>
      </w:r>
      <w:r w:rsidR="00F15E37" w:rsidRPr="00A5543C">
        <w:rPr>
          <w:rFonts w:ascii="Times New Roman" w:hAnsi="Times New Roman" w:cs="Times New Roman"/>
          <w:sz w:val="24"/>
          <w:szCs w:val="24"/>
        </w:rPr>
        <w:t xml:space="preserve">  Разнообразие приёмов стимулирует  активность учащихся. В различных видах контроля знаний, умений и навыков учащихся  учителя используют  фронтальный, индивидуальный устный опрос, письменные опросы в форме тестов, работа по тетрадям на печатной основе, взаимоконтроль, самоконтроль. </w:t>
      </w:r>
    </w:p>
    <w:p w:rsidR="00F15E37" w:rsidRPr="00A5543C" w:rsidRDefault="00A5543C" w:rsidP="00A554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15E37" w:rsidRPr="00A5543C">
        <w:rPr>
          <w:rFonts w:ascii="Times New Roman" w:hAnsi="Times New Roman" w:cs="Times New Roman"/>
          <w:sz w:val="24"/>
          <w:szCs w:val="24"/>
        </w:rPr>
        <w:t>Для создания атмосферы заинтересованности каждого ученика, для проявления его познавательной активности, мыслительной деятельности большинство педагогов используют технологию сотрудничества, личностно-ориентированное обучение.</w:t>
      </w:r>
    </w:p>
    <w:p w:rsidR="00F15E37" w:rsidRPr="00A5543C" w:rsidRDefault="00F15E37" w:rsidP="00A5543C">
      <w:pPr>
        <w:pStyle w:val="a3"/>
        <w:jc w:val="both"/>
        <w:rPr>
          <w:rFonts w:ascii="Times New Roman" w:hAnsi="Times New Roman" w:cs="Times New Roman"/>
          <w:color w:val="000000"/>
          <w:sz w:val="24"/>
          <w:szCs w:val="24"/>
        </w:rPr>
      </w:pPr>
      <w:r w:rsidRPr="00A5543C">
        <w:rPr>
          <w:rFonts w:ascii="Times New Roman" w:hAnsi="Times New Roman" w:cs="Times New Roman"/>
          <w:color w:val="494949"/>
          <w:sz w:val="24"/>
          <w:szCs w:val="24"/>
        </w:rPr>
        <w:lastRenderedPageBreak/>
        <w:t xml:space="preserve"> </w:t>
      </w:r>
      <w:r w:rsidR="00A5543C">
        <w:rPr>
          <w:rFonts w:ascii="Times New Roman" w:hAnsi="Times New Roman" w:cs="Times New Roman"/>
          <w:color w:val="494949"/>
          <w:sz w:val="24"/>
          <w:szCs w:val="24"/>
        </w:rPr>
        <w:t xml:space="preserve">  </w:t>
      </w:r>
      <w:r w:rsidRPr="00A5543C">
        <w:rPr>
          <w:rFonts w:ascii="Times New Roman" w:hAnsi="Times New Roman" w:cs="Times New Roman"/>
          <w:color w:val="000000"/>
          <w:sz w:val="24"/>
          <w:szCs w:val="24"/>
        </w:rPr>
        <w:t xml:space="preserve">Важное условие повышения качества образования – реализация </w:t>
      </w:r>
      <w:proofErr w:type="spellStart"/>
      <w:r w:rsidRPr="00A5543C">
        <w:rPr>
          <w:rFonts w:ascii="Times New Roman" w:hAnsi="Times New Roman" w:cs="Times New Roman"/>
          <w:color w:val="000000"/>
          <w:sz w:val="24"/>
          <w:szCs w:val="24"/>
        </w:rPr>
        <w:t>компетентностно-деятельностного</w:t>
      </w:r>
      <w:proofErr w:type="spellEnd"/>
      <w:r w:rsidRPr="00A5543C">
        <w:rPr>
          <w:rFonts w:ascii="Times New Roman" w:hAnsi="Times New Roman" w:cs="Times New Roman"/>
          <w:color w:val="000000"/>
          <w:sz w:val="24"/>
          <w:szCs w:val="24"/>
        </w:rPr>
        <w:t xml:space="preserve">  подхода.  Деятельность учащихся должна быть разнообразной, направленной на формирование компетенций, общеучебных умений. Использование ключевых о</w:t>
      </w:r>
      <w:r w:rsidR="00043DC5" w:rsidRPr="00A5543C">
        <w:rPr>
          <w:rFonts w:ascii="Times New Roman" w:hAnsi="Times New Roman" w:cs="Times New Roman"/>
          <w:color w:val="000000"/>
          <w:sz w:val="24"/>
          <w:szCs w:val="24"/>
        </w:rPr>
        <w:t xml:space="preserve">бразовательных компетенций у </w:t>
      </w:r>
      <w:r w:rsidRPr="00A5543C">
        <w:rPr>
          <w:rFonts w:ascii="Times New Roman" w:hAnsi="Times New Roman" w:cs="Times New Roman"/>
          <w:color w:val="000000"/>
          <w:sz w:val="24"/>
          <w:szCs w:val="24"/>
        </w:rPr>
        <w:t xml:space="preserve"> Калачёвой В.В.</w:t>
      </w:r>
    </w:p>
    <w:p w:rsidR="00F15E37" w:rsidRPr="00A5543C" w:rsidRDefault="00F15E37" w:rsidP="00A5543C">
      <w:pPr>
        <w:pStyle w:val="a3"/>
        <w:jc w:val="both"/>
        <w:rPr>
          <w:rFonts w:ascii="Times New Roman" w:hAnsi="Times New Roman" w:cs="Times New Roman"/>
          <w:sz w:val="24"/>
          <w:szCs w:val="24"/>
        </w:rPr>
      </w:pPr>
      <w:r w:rsidRPr="00A5543C">
        <w:rPr>
          <w:rFonts w:ascii="Times New Roman" w:hAnsi="Times New Roman" w:cs="Times New Roman"/>
          <w:color w:val="494949"/>
          <w:sz w:val="24"/>
          <w:szCs w:val="24"/>
        </w:rPr>
        <w:t xml:space="preserve"> </w:t>
      </w:r>
      <w:r w:rsidR="00A5543C">
        <w:rPr>
          <w:rFonts w:ascii="Times New Roman" w:hAnsi="Times New Roman" w:cs="Times New Roman"/>
          <w:color w:val="494949"/>
          <w:sz w:val="24"/>
          <w:szCs w:val="24"/>
        </w:rPr>
        <w:t xml:space="preserve">  </w:t>
      </w:r>
      <w:r w:rsidRPr="00A5543C">
        <w:rPr>
          <w:rFonts w:ascii="Times New Roman" w:hAnsi="Times New Roman" w:cs="Times New Roman"/>
          <w:sz w:val="24"/>
          <w:szCs w:val="24"/>
        </w:rPr>
        <w:t xml:space="preserve">Деятельностный  подход действует на основе принципов:  теоретический материал должен даваться на высоком уровне;  принцип связь теории с практикой; принцип доступности: школьник должен действовать на пределе своих возможностей, талант учителя – угадать эти возможности, правильно определить степень трудности; принцип прочности усвоения знаний; мышление должно главенствовать над памятью; принцип наглядности (отработка умения наблюдать); принцип оптимизации (выделение главного, учёт времени).  </w:t>
      </w:r>
      <w:proofErr w:type="spellStart"/>
      <w:r w:rsidRPr="00A5543C">
        <w:rPr>
          <w:rFonts w:ascii="Times New Roman" w:hAnsi="Times New Roman" w:cs="Times New Roman"/>
          <w:sz w:val="24"/>
          <w:szCs w:val="24"/>
        </w:rPr>
        <w:t>Компетентностно-деятельностный</w:t>
      </w:r>
      <w:proofErr w:type="spellEnd"/>
      <w:r w:rsidRPr="00A5543C">
        <w:rPr>
          <w:rFonts w:ascii="Times New Roman" w:hAnsi="Times New Roman" w:cs="Times New Roman"/>
          <w:sz w:val="24"/>
          <w:szCs w:val="24"/>
        </w:rPr>
        <w:t xml:space="preserve"> подход прослеж</w:t>
      </w:r>
      <w:r w:rsidR="00043DC5" w:rsidRPr="00A5543C">
        <w:rPr>
          <w:rFonts w:ascii="Times New Roman" w:hAnsi="Times New Roman" w:cs="Times New Roman"/>
          <w:sz w:val="24"/>
          <w:szCs w:val="24"/>
        </w:rPr>
        <w:t xml:space="preserve">ивается на уроках  </w:t>
      </w:r>
      <w:r w:rsidRPr="00A5543C">
        <w:rPr>
          <w:rFonts w:ascii="Times New Roman" w:hAnsi="Times New Roman" w:cs="Times New Roman"/>
          <w:sz w:val="24"/>
          <w:szCs w:val="24"/>
        </w:rPr>
        <w:t xml:space="preserve"> Калачёвой В.В.</w:t>
      </w:r>
    </w:p>
    <w:p w:rsidR="00F15E37" w:rsidRPr="00A5543C" w:rsidRDefault="00F15E37" w:rsidP="00A5543C">
      <w:pPr>
        <w:pStyle w:val="a3"/>
        <w:jc w:val="both"/>
        <w:rPr>
          <w:rFonts w:ascii="Times New Roman" w:hAnsi="Times New Roman" w:cs="Times New Roman"/>
          <w:sz w:val="24"/>
          <w:szCs w:val="24"/>
        </w:rPr>
      </w:pPr>
      <w:r w:rsidRPr="00A5543C">
        <w:rPr>
          <w:rFonts w:ascii="Times New Roman" w:hAnsi="Times New Roman" w:cs="Times New Roman"/>
          <w:sz w:val="24"/>
          <w:szCs w:val="24"/>
        </w:rPr>
        <w:t xml:space="preserve"> </w:t>
      </w:r>
      <w:r w:rsidR="00A5543C">
        <w:rPr>
          <w:rFonts w:ascii="Times New Roman" w:hAnsi="Times New Roman" w:cs="Times New Roman"/>
          <w:sz w:val="24"/>
          <w:szCs w:val="24"/>
        </w:rPr>
        <w:t xml:space="preserve">  </w:t>
      </w:r>
      <w:r w:rsidRPr="00A5543C">
        <w:rPr>
          <w:rFonts w:ascii="Times New Roman" w:hAnsi="Times New Roman" w:cs="Times New Roman"/>
          <w:sz w:val="24"/>
          <w:szCs w:val="24"/>
        </w:rPr>
        <w:t xml:space="preserve">Содержание домашних заданий соответствуют изучаемому учебному материалу, объём соответствует норме, чаще всего это теоретический материал  и письменные  </w:t>
      </w:r>
      <w:proofErr w:type="gramStart"/>
      <w:r w:rsidRPr="00A5543C">
        <w:rPr>
          <w:rFonts w:ascii="Times New Roman" w:hAnsi="Times New Roman" w:cs="Times New Roman"/>
          <w:sz w:val="24"/>
          <w:szCs w:val="24"/>
        </w:rPr>
        <w:t>упражнения</w:t>
      </w:r>
      <w:proofErr w:type="gramEnd"/>
      <w:r w:rsidRPr="00A5543C">
        <w:rPr>
          <w:rFonts w:ascii="Times New Roman" w:hAnsi="Times New Roman" w:cs="Times New Roman"/>
          <w:sz w:val="24"/>
          <w:szCs w:val="24"/>
        </w:rPr>
        <w:t xml:space="preserve"> одинаковые для всех  учащихся. По содержанию домашнее  задание связано с пройденным материалом.   Практически не  дается  дифференцированное  по сложности домашнее задание, задание с правом  выбора самими учащимися.  Учителями нерегулярно проводится комментарий и инструктаж по выполнению домашнего задания. </w:t>
      </w:r>
    </w:p>
    <w:p w:rsidR="00F15E37" w:rsidRPr="00A5543C" w:rsidRDefault="00A5543C" w:rsidP="00A554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15E37" w:rsidRPr="00A5543C">
        <w:rPr>
          <w:rFonts w:ascii="Times New Roman" w:hAnsi="Times New Roman" w:cs="Times New Roman"/>
          <w:sz w:val="24"/>
          <w:szCs w:val="24"/>
        </w:rPr>
        <w:t xml:space="preserve">Этап </w:t>
      </w:r>
      <w:r w:rsidR="00F15E37" w:rsidRPr="00A5543C">
        <w:rPr>
          <w:rFonts w:ascii="Times New Roman" w:hAnsi="Times New Roman" w:cs="Times New Roman"/>
          <w:bCs/>
          <w:sz w:val="24"/>
          <w:szCs w:val="24"/>
        </w:rPr>
        <w:t>рефлексии</w:t>
      </w:r>
      <w:r w:rsidR="00F15E37" w:rsidRPr="00A5543C">
        <w:rPr>
          <w:rFonts w:ascii="Times New Roman" w:hAnsi="Times New Roman" w:cs="Times New Roman"/>
          <w:sz w:val="24"/>
          <w:szCs w:val="24"/>
        </w:rPr>
        <w:t xml:space="preserve"> на уроке при правильной его организации способствует формированию умения </w:t>
      </w:r>
      <w:r w:rsidR="00F15E37" w:rsidRPr="00A5543C">
        <w:rPr>
          <w:rFonts w:ascii="Times New Roman" w:hAnsi="Times New Roman" w:cs="Times New Roman"/>
          <w:bCs/>
          <w:sz w:val="24"/>
          <w:szCs w:val="24"/>
        </w:rPr>
        <w:t>анализировать деятельности</w:t>
      </w:r>
      <w:r w:rsidR="00F15E37" w:rsidRPr="00A5543C">
        <w:rPr>
          <w:rFonts w:ascii="Times New Roman" w:hAnsi="Times New Roman" w:cs="Times New Roman"/>
          <w:sz w:val="24"/>
          <w:szCs w:val="24"/>
        </w:rPr>
        <w:t xml:space="preserve"> на уроке (</w:t>
      </w:r>
      <w:proofErr w:type="gramStart"/>
      <w:r w:rsidR="00F15E37" w:rsidRPr="00A5543C">
        <w:rPr>
          <w:rFonts w:ascii="Times New Roman" w:hAnsi="Times New Roman" w:cs="Times New Roman"/>
          <w:sz w:val="24"/>
          <w:szCs w:val="24"/>
        </w:rPr>
        <w:t>свою</w:t>
      </w:r>
      <w:proofErr w:type="gramEnd"/>
      <w:r w:rsidR="00F15E37" w:rsidRPr="00A5543C">
        <w:rPr>
          <w:rFonts w:ascii="Times New Roman" w:hAnsi="Times New Roman" w:cs="Times New Roman"/>
          <w:sz w:val="24"/>
          <w:szCs w:val="24"/>
        </w:rPr>
        <w:t>, одноклассника). Учат ре</w:t>
      </w:r>
      <w:r w:rsidR="00043DC5" w:rsidRPr="00A5543C">
        <w:rPr>
          <w:rFonts w:ascii="Times New Roman" w:hAnsi="Times New Roman" w:cs="Times New Roman"/>
          <w:sz w:val="24"/>
          <w:szCs w:val="24"/>
        </w:rPr>
        <w:t xml:space="preserve">флексии на своих уроках </w:t>
      </w:r>
      <w:r w:rsidR="00F15E37" w:rsidRPr="00A5543C">
        <w:rPr>
          <w:rFonts w:ascii="Times New Roman" w:hAnsi="Times New Roman" w:cs="Times New Roman"/>
          <w:sz w:val="24"/>
          <w:szCs w:val="24"/>
        </w:rPr>
        <w:t xml:space="preserve"> Мелкомукова Л.Н., Калачёва В.В.</w:t>
      </w:r>
      <w:r w:rsidR="00043DC5" w:rsidRPr="00A5543C">
        <w:rPr>
          <w:rFonts w:ascii="Times New Roman" w:hAnsi="Times New Roman" w:cs="Times New Roman"/>
          <w:sz w:val="24"/>
          <w:szCs w:val="24"/>
          <w:lang w:eastAsia="ru-RU"/>
        </w:rPr>
        <w:t xml:space="preserve"> </w:t>
      </w:r>
      <w:r w:rsidR="00F15E37" w:rsidRPr="00A5543C">
        <w:rPr>
          <w:rFonts w:ascii="Times New Roman" w:hAnsi="Times New Roman" w:cs="Times New Roman"/>
          <w:sz w:val="24"/>
          <w:szCs w:val="24"/>
          <w:lang w:eastAsia="ru-RU"/>
        </w:rPr>
        <w:t xml:space="preserve">Анализ качества открытых уроков и посещенных уроков в рамках внутришкольного контроля позволил создать портрет коллективного урока. Мониторинг качества урока показал, что в основном учителя оптимально сочетают фронтальную и индивидуальную работы. </w:t>
      </w:r>
      <w:r w:rsidR="00F15E37" w:rsidRPr="00A5543C">
        <w:rPr>
          <w:rFonts w:ascii="Times New Roman" w:hAnsi="Times New Roman" w:cs="Times New Roman"/>
          <w:sz w:val="24"/>
          <w:szCs w:val="24"/>
        </w:rPr>
        <w:t>В целом все уроки методически построены, верно,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w:t>
      </w:r>
    </w:p>
    <w:p w:rsidR="00F15E37" w:rsidRPr="00A5543C" w:rsidRDefault="00A5543C" w:rsidP="00A554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15E37" w:rsidRPr="00A5543C">
        <w:rPr>
          <w:rFonts w:ascii="Times New Roman" w:hAnsi="Times New Roman" w:cs="Times New Roman"/>
          <w:sz w:val="24"/>
          <w:szCs w:val="24"/>
        </w:rPr>
        <w:t xml:space="preserve">Рекомендации:  </w:t>
      </w:r>
      <w:r w:rsidR="00F15E37" w:rsidRPr="00A5543C">
        <w:rPr>
          <w:rFonts w:ascii="Times New Roman" w:hAnsi="Times New Roman" w:cs="Times New Roman"/>
          <w:sz w:val="24"/>
          <w:szCs w:val="24"/>
        </w:rPr>
        <w:tab/>
      </w:r>
    </w:p>
    <w:p w:rsidR="00F15E37" w:rsidRPr="00A5543C" w:rsidRDefault="00F15E37" w:rsidP="00A5543C">
      <w:pPr>
        <w:pStyle w:val="a3"/>
        <w:jc w:val="both"/>
        <w:rPr>
          <w:rFonts w:ascii="Times New Roman" w:hAnsi="Times New Roman" w:cs="Times New Roman"/>
          <w:sz w:val="24"/>
          <w:szCs w:val="24"/>
        </w:rPr>
      </w:pPr>
      <w:r w:rsidRPr="00A5543C">
        <w:rPr>
          <w:rFonts w:ascii="Times New Roman" w:hAnsi="Times New Roman" w:cs="Times New Roman"/>
          <w:sz w:val="24"/>
          <w:szCs w:val="24"/>
        </w:rPr>
        <w:t xml:space="preserve">- рационально распределять время на уроке; </w:t>
      </w:r>
    </w:p>
    <w:p w:rsidR="00F15E37" w:rsidRPr="00A5543C" w:rsidRDefault="00F15E37" w:rsidP="00A5543C">
      <w:pPr>
        <w:pStyle w:val="a3"/>
        <w:jc w:val="both"/>
        <w:rPr>
          <w:rFonts w:ascii="Times New Roman" w:hAnsi="Times New Roman" w:cs="Times New Roman"/>
          <w:sz w:val="24"/>
          <w:szCs w:val="24"/>
        </w:rPr>
      </w:pPr>
      <w:r w:rsidRPr="00A5543C">
        <w:rPr>
          <w:rFonts w:ascii="Times New Roman" w:hAnsi="Times New Roman" w:cs="Times New Roman"/>
          <w:sz w:val="24"/>
          <w:szCs w:val="24"/>
        </w:rPr>
        <w:t>- проводить физкультминутки, упражнения для глаз, дыхательную гимнастику;</w:t>
      </w:r>
    </w:p>
    <w:p w:rsidR="00F15E37" w:rsidRPr="00A5543C" w:rsidRDefault="00F15E37" w:rsidP="00A5543C">
      <w:pPr>
        <w:pStyle w:val="a3"/>
        <w:jc w:val="both"/>
        <w:rPr>
          <w:rFonts w:ascii="Times New Roman" w:hAnsi="Times New Roman" w:cs="Times New Roman"/>
          <w:sz w:val="24"/>
          <w:szCs w:val="24"/>
        </w:rPr>
      </w:pPr>
      <w:r w:rsidRPr="00A5543C">
        <w:rPr>
          <w:rFonts w:ascii="Times New Roman" w:hAnsi="Times New Roman" w:cs="Times New Roman"/>
          <w:sz w:val="24"/>
          <w:szCs w:val="24"/>
        </w:rPr>
        <w:t>- комментировать оценки;</w:t>
      </w:r>
    </w:p>
    <w:p w:rsidR="00F15E37" w:rsidRPr="00A5543C" w:rsidRDefault="00F15E37" w:rsidP="00A5543C">
      <w:pPr>
        <w:pStyle w:val="a3"/>
        <w:jc w:val="both"/>
        <w:rPr>
          <w:rFonts w:ascii="Times New Roman" w:hAnsi="Times New Roman" w:cs="Times New Roman"/>
          <w:sz w:val="24"/>
          <w:szCs w:val="24"/>
        </w:rPr>
      </w:pPr>
      <w:r w:rsidRPr="00A5543C">
        <w:rPr>
          <w:rFonts w:ascii="Times New Roman" w:hAnsi="Times New Roman" w:cs="Times New Roman"/>
          <w:sz w:val="24"/>
          <w:szCs w:val="24"/>
        </w:rPr>
        <w:t>- учить самооценке;</w:t>
      </w:r>
    </w:p>
    <w:p w:rsidR="00F15E37" w:rsidRPr="00A5543C" w:rsidRDefault="00F15E37" w:rsidP="00A5543C">
      <w:pPr>
        <w:pStyle w:val="a3"/>
        <w:jc w:val="both"/>
        <w:rPr>
          <w:rFonts w:ascii="Times New Roman" w:hAnsi="Times New Roman" w:cs="Times New Roman"/>
          <w:sz w:val="24"/>
          <w:szCs w:val="24"/>
        </w:rPr>
      </w:pPr>
      <w:r w:rsidRPr="00A5543C">
        <w:rPr>
          <w:rFonts w:ascii="Times New Roman" w:hAnsi="Times New Roman" w:cs="Times New Roman"/>
          <w:sz w:val="24"/>
          <w:szCs w:val="24"/>
        </w:rPr>
        <w:t>- задавать домашнее задание на уроке, а не после звонка;</w:t>
      </w:r>
    </w:p>
    <w:p w:rsidR="00F15E37" w:rsidRPr="00A5543C" w:rsidRDefault="00F15E37" w:rsidP="00A5543C">
      <w:pPr>
        <w:pStyle w:val="a3"/>
        <w:jc w:val="both"/>
        <w:rPr>
          <w:rFonts w:ascii="Times New Roman" w:hAnsi="Times New Roman" w:cs="Times New Roman"/>
          <w:sz w:val="24"/>
          <w:szCs w:val="24"/>
        </w:rPr>
      </w:pPr>
      <w:r w:rsidRPr="00A5543C">
        <w:rPr>
          <w:rFonts w:ascii="Times New Roman" w:hAnsi="Times New Roman" w:cs="Times New Roman"/>
          <w:sz w:val="24"/>
          <w:szCs w:val="24"/>
        </w:rPr>
        <w:t xml:space="preserve">- более чётко, конкретно называть цели урока (если вы их называете сами); </w:t>
      </w:r>
    </w:p>
    <w:p w:rsidR="00F15E37" w:rsidRPr="00A5543C" w:rsidRDefault="00F15E37" w:rsidP="00A5543C">
      <w:pPr>
        <w:pStyle w:val="a3"/>
        <w:jc w:val="both"/>
        <w:rPr>
          <w:rFonts w:ascii="Times New Roman" w:hAnsi="Times New Roman" w:cs="Times New Roman"/>
          <w:sz w:val="24"/>
          <w:szCs w:val="24"/>
        </w:rPr>
      </w:pPr>
      <w:r w:rsidRPr="00A5543C">
        <w:rPr>
          <w:rFonts w:ascii="Times New Roman" w:hAnsi="Times New Roman" w:cs="Times New Roman"/>
          <w:sz w:val="24"/>
          <w:szCs w:val="24"/>
        </w:rPr>
        <w:t>-</w:t>
      </w:r>
      <w:proofErr w:type="spellStart"/>
      <w:r w:rsidRPr="00A5543C">
        <w:rPr>
          <w:rFonts w:ascii="Times New Roman" w:hAnsi="Times New Roman" w:cs="Times New Roman"/>
          <w:sz w:val="24"/>
          <w:szCs w:val="24"/>
        </w:rPr>
        <w:t>целеполагание</w:t>
      </w:r>
      <w:proofErr w:type="spellEnd"/>
      <w:r w:rsidRPr="00A5543C">
        <w:rPr>
          <w:rFonts w:ascii="Times New Roman" w:hAnsi="Times New Roman" w:cs="Times New Roman"/>
          <w:sz w:val="24"/>
          <w:szCs w:val="24"/>
        </w:rPr>
        <w:t xml:space="preserve">  и рефлексию проводить на каждом уроке;</w:t>
      </w:r>
    </w:p>
    <w:p w:rsidR="009D68E6" w:rsidRPr="00A5543C" w:rsidRDefault="00F15E37" w:rsidP="00A5543C">
      <w:pPr>
        <w:pStyle w:val="a3"/>
        <w:jc w:val="both"/>
        <w:rPr>
          <w:rFonts w:ascii="Times New Roman" w:hAnsi="Times New Roman" w:cs="Times New Roman"/>
          <w:b/>
          <w:sz w:val="24"/>
          <w:szCs w:val="24"/>
        </w:rPr>
      </w:pPr>
      <w:r w:rsidRPr="00A5543C">
        <w:rPr>
          <w:rFonts w:ascii="Times New Roman" w:hAnsi="Times New Roman" w:cs="Times New Roman"/>
          <w:sz w:val="24"/>
          <w:szCs w:val="24"/>
        </w:rPr>
        <w:t xml:space="preserve"> </w:t>
      </w:r>
      <w:r w:rsidR="00043DC5" w:rsidRPr="00A5543C">
        <w:rPr>
          <w:rFonts w:ascii="Times New Roman" w:hAnsi="Times New Roman" w:cs="Times New Roman"/>
          <w:b/>
          <w:sz w:val="24"/>
          <w:szCs w:val="24"/>
        </w:rPr>
        <w:t xml:space="preserve">           </w:t>
      </w:r>
      <w:r w:rsidRPr="00A5543C">
        <w:rPr>
          <w:rFonts w:ascii="Times New Roman" w:hAnsi="Times New Roman" w:cs="Times New Roman"/>
          <w:b/>
          <w:sz w:val="24"/>
          <w:szCs w:val="24"/>
        </w:rPr>
        <w:t xml:space="preserve">                      </w:t>
      </w:r>
    </w:p>
    <w:p w:rsidR="009D68E6" w:rsidRPr="00A5543C" w:rsidRDefault="009F54E7" w:rsidP="00171A94">
      <w:pPr>
        <w:pStyle w:val="a3"/>
        <w:jc w:val="both"/>
        <w:rPr>
          <w:rFonts w:ascii="Times New Roman" w:hAnsi="Times New Roman" w:cs="Times New Roman"/>
          <w:color w:val="FF0000"/>
          <w:sz w:val="24"/>
          <w:szCs w:val="24"/>
        </w:rPr>
      </w:pPr>
      <w:proofErr w:type="gramStart"/>
      <w:r w:rsidRPr="00A5543C">
        <w:rPr>
          <w:rFonts w:ascii="Times New Roman" w:hAnsi="Times New Roman" w:cs="Times New Roman"/>
          <w:color w:val="000000"/>
          <w:sz w:val="24"/>
          <w:szCs w:val="24"/>
        </w:rPr>
        <w:t>Важное значение</w:t>
      </w:r>
      <w:proofErr w:type="gramEnd"/>
      <w:r w:rsidRPr="00A5543C">
        <w:rPr>
          <w:rFonts w:ascii="Times New Roman" w:hAnsi="Times New Roman" w:cs="Times New Roman"/>
          <w:color w:val="000000"/>
          <w:sz w:val="24"/>
          <w:szCs w:val="24"/>
        </w:rPr>
        <w:t xml:space="preserve"> при введении ФГОС имеет кадровый потенциал. Для более успешной работы по новым стандартам учителя начальных классов Калачёва В.В., Мелкомукова Л.Н., Боянова Т.К., Кузнецова Е.А. прошли курсы повышения квалификации по введению ФГОС НОО</w:t>
      </w:r>
      <w:r w:rsidR="0027024C">
        <w:rPr>
          <w:rFonts w:ascii="Times New Roman" w:hAnsi="Times New Roman" w:cs="Times New Roman"/>
          <w:color w:val="000000"/>
          <w:sz w:val="24"/>
          <w:szCs w:val="24"/>
        </w:rPr>
        <w:t>.</w:t>
      </w:r>
    </w:p>
    <w:p w:rsidR="00A5543C" w:rsidRDefault="009F54E7" w:rsidP="00171A94">
      <w:pPr>
        <w:pStyle w:val="a3"/>
        <w:jc w:val="both"/>
        <w:rPr>
          <w:rFonts w:ascii="Times New Roman" w:hAnsi="Times New Roman" w:cs="Times New Roman"/>
          <w:sz w:val="24"/>
          <w:szCs w:val="24"/>
        </w:rPr>
      </w:pPr>
      <w:r w:rsidRPr="00A5543C">
        <w:rPr>
          <w:rFonts w:ascii="Times New Roman" w:hAnsi="Times New Roman" w:cs="Times New Roman"/>
          <w:sz w:val="24"/>
          <w:szCs w:val="24"/>
        </w:rPr>
        <w:t xml:space="preserve">В </w:t>
      </w:r>
      <w:r w:rsidRPr="00A5543C">
        <w:rPr>
          <w:rFonts w:ascii="Times New Roman" w:hAnsi="Times New Roman" w:cs="Times New Roman"/>
          <w:color w:val="000000"/>
          <w:sz w:val="24"/>
          <w:szCs w:val="24"/>
        </w:rPr>
        <w:t xml:space="preserve">начальной школе у выпускников будут сформированы </w:t>
      </w:r>
      <w:r w:rsidRPr="00A5543C">
        <w:rPr>
          <w:rFonts w:ascii="Times New Roman" w:hAnsi="Times New Roman" w:cs="Times New Roman"/>
          <w:i/>
          <w:iCs/>
          <w:color w:val="000000"/>
          <w:sz w:val="24"/>
          <w:szCs w:val="24"/>
        </w:rPr>
        <w:t xml:space="preserve">личностные, регулятивные, познавательные </w:t>
      </w:r>
      <w:r w:rsidRPr="00A5543C">
        <w:rPr>
          <w:rFonts w:ascii="Times New Roman" w:hAnsi="Times New Roman" w:cs="Times New Roman"/>
          <w:color w:val="000000"/>
          <w:sz w:val="24"/>
          <w:szCs w:val="24"/>
        </w:rPr>
        <w:t xml:space="preserve">и </w:t>
      </w:r>
      <w:r w:rsidRPr="00A5543C">
        <w:rPr>
          <w:rFonts w:ascii="Times New Roman" w:hAnsi="Times New Roman" w:cs="Times New Roman"/>
          <w:i/>
          <w:iCs/>
          <w:color w:val="000000"/>
          <w:sz w:val="24"/>
          <w:szCs w:val="24"/>
        </w:rPr>
        <w:t xml:space="preserve">коммуникативные </w:t>
      </w:r>
      <w:r w:rsidRPr="00A5543C">
        <w:rPr>
          <w:rFonts w:ascii="Times New Roman" w:hAnsi="Times New Roman" w:cs="Times New Roman"/>
          <w:color w:val="000000"/>
          <w:sz w:val="24"/>
          <w:szCs w:val="24"/>
        </w:rPr>
        <w:t>уни</w:t>
      </w:r>
      <w:r w:rsidRPr="00A5543C">
        <w:rPr>
          <w:rFonts w:ascii="Times New Roman" w:hAnsi="Times New Roman" w:cs="Times New Roman"/>
          <w:color w:val="000000"/>
          <w:sz w:val="24"/>
          <w:szCs w:val="24"/>
        </w:rPr>
        <w:softHyphen/>
        <w:t>версальные учебные действия как основа умения учиться</w:t>
      </w:r>
      <w:r w:rsidRPr="00A5543C">
        <w:rPr>
          <w:rFonts w:ascii="Times New Roman" w:hAnsi="Times New Roman" w:cs="Times New Roman"/>
          <w:sz w:val="24"/>
          <w:szCs w:val="24"/>
        </w:rPr>
        <w:t xml:space="preserve">. </w:t>
      </w:r>
    </w:p>
    <w:p w:rsidR="00171A94" w:rsidRPr="00171A94" w:rsidRDefault="00171A94" w:rsidP="00171A94">
      <w:pPr>
        <w:pStyle w:val="a3"/>
        <w:jc w:val="both"/>
        <w:rPr>
          <w:rFonts w:ascii="Times New Roman" w:hAnsi="Times New Roman" w:cs="Times New Roman"/>
          <w:sz w:val="24"/>
          <w:szCs w:val="24"/>
        </w:rPr>
      </w:pPr>
      <w:r w:rsidRPr="00171A94">
        <w:rPr>
          <w:rFonts w:ascii="Times New Roman" w:hAnsi="Times New Roman" w:cs="Times New Roman"/>
          <w:sz w:val="24"/>
          <w:szCs w:val="24"/>
        </w:rPr>
        <w:t xml:space="preserve">  В 2012-2013 учебном году Калачёвой В.В. во 2 классе проведена диагностическая работа по определению уровня развития универсальных учебных действий.</w:t>
      </w:r>
    </w:p>
    <w:p w:rsidR="00171A94" w:rsidRPr="00171A94" w:rsidRDefault="00171A94" w:rsidP="00171A94">
      <w:pPr>
        <w:pStyle w:val="a3"/>
        <w:jc w:val="both"/>
        <w:rPr>
          <w:rFonts w:ascii="Times New Roman" w:hAnsi="Times New Roman" w:cs="Times New Roman"/>
          <w:b/>
          <w:sz w:val="24"/>
          <w:szCs w:val="24"/>
        </w:rPr>
      </w:pPr>
      <w:proofErr w:type="spellStart"/>
      <w:r w:rsidRPr="00171A94">
        <w:rPr>
          <w:rFonts w:ascii="Times New Roman" w:hAnsi="Times New Roman" w:cs="Times New Roman"/>
          <w:b/>
          <w:sz w:val="24"/>
          <w:szCs w:val="24"/>
        </w:rPr>
        <w:t>Опросник</w:t>
      </w:r>
      <w:proofErr w:type="spellEnd"/>
      <w:r w:rsidRPr="00171A94">
        <w:rPr>
          <w:rFonts w:ascii="Times New Roman" w:hAnsi="Times New Roman" w:cs="Times New Roman"/>
          <w:b/>
          <w:sz w:val="24"/>
          <w:szCs w:val="24"/>
        </w:rPr>
        <w:t xml:space="preserve"> мотивации</w:t>
      </w:r>
    </w:p>
    <w:p w:rsidR="00171A94" w:rsidRPr="00171A94" w:rsidRDefault="00171A94" w:rsidP="00171A94">
      <w:pPr>
        <w:pStyle w:val="a3"/>
        <w:jc w:val="both"/>
        <w:rPr>
          <w:rFonts w:ascii="Times New Roman" w:hAnsi="Times New Roman" w:cs="Times New Roman"/>
          <w:sz w:val="24"/>
          <w:szCs w:val="24"/>
        </w:rPr>
      </w:pPr>
      <w:r w:rsidRPr="00171A94">
        <w:rPr>
          <w:rFonts w:ascii="Times New Roman" w:hAnsi="Times New Roman" w:cs="Times New Roman"/>
          <w:i/>
          <w:iCs/>
          <w:sz w:val="24"/>
          <w:szCs w:val="24"/>
        </w:rPr>
        <w:t xml:space="preserve">Цель: </w:t>
      </w:r>
      <w:r w:rsidRPr="00171A94">
        <w:rPr>
          <w:rFonts w:ascii="Times New Roman" w:hAnsi="Times New Roman" w:cs="Times New Roman"/>
          <w:sz w:val="24"/>
          <w:szCs w:val="24"/>
        </w:rPr>
        <w:t>выявление мотивационных предпочтений школьников в учебной деятельности.</w:t>
      </w:r>
    </w:p>
    <w:p w:rsidR="00171A94" w:rsidRPr="00171A94" w:rsidRDefault="00171A94" w:rsidP="00171A94">
      <w:pPr>
        <w:pStyle w:val="a3"/>
        <w:jc w:val="both"/>
        <w:rPr>
          <w:rFonts w:ascii="Times New Roman" w:hAnsi="Times New Roman" w:cs="Times New Roman"/>
          <w:sz w:val="24"/>
          <w:szCs w:val="24"/>
        </w:rPr>
      </w:pPr>
      <w:r w:rsidRPr="00171A94">
        <w:rPr>
          <w:rFonts w:ascii="Times New Roman" w:hAnsi="Times New Roman" w:cs="Times New Roman"/>
          <w:i/>
          <w:iCs/>
          <w:sz w:val="24"/>
          <w:szCs w:val="24"/>
        </w:rPr>
        <w:t xml:space="preserve">Оцениваемые универсальные учебные действия: </w:t>
      </w:r>
      <w:r w:rsidRPr="00171A94">
        <w:rPr>
          <w:rFonts w:ascii="Times New Roman" w:hAnsi="Times New Roman" w:cs="Times New Roman"/>
          <w:sz w:val="24"/>
          <w:szCs w:val="24"/>
        </w:rPr>
        <w:t xml:space="preserve">действие </w:t>
      </w:r>
      <w:proofErr w:type="spellStart"/>
      <w:r w:rsidRPr="00171A94">
        <w:rPr>
          <w:rFonts w:ascii="Times New Roman" w:hAnsi="Times New Roman" w:cs="Times New Roman"/>
          <w:sz w:val="24"/>
          <w:szCs w:val="24"/>
        </w:rPr>
        <w:t>смыслообразования</w:t>
      </w:r>
      <w:proofErr w:type="spellEnd"/>
      <w:r w:rsidRPr="00171A94">
        <w:rPr>
          <w:rFonts w:ascii="Times New Roman" w:hAnsi="Times New Roman" w:cs="Times New Roman"/>
          <w:sz w:val="24"/>
          <w:szCs w:val="24"/>
        </w:rPr>
        <w:t>, направленное на установление смысла учебной деятельности для школьников</w:t>
      </w:r>
    </w:p>
    <w:p w:rsidR="00171A94" w:rsidRPr="00171A94" w:rsidRDefault="00171A94" w:rsidP="00171A94">
      <w:pPr>
        <w:pStyle w:val="a3"/>
        <w:jc w:val="both"/>
        <w:rPr>
          <w:rFonts w:ascii="Times New Roman" w:hAnsi="Times New Roman" w:cs="Times New Roman"/>
          <w:sz w:val="24"/>
          <w:szCs w:val="24"/>
        </w:rPr>
      </w:pPr>
      <w:r w:rsidRPr="00171A94">
        <w:rPr>
          <w:rFonts w:ascii="Times New Roman" w:hAnsi="Times New Roman" w:cs="Times New Roman"/>
          <w:b/>
          <w:color w:val="000000"/>
          <w:sz w:val="24"/>
          <w:szCs w:val="24"/>
        </w:rPr>
        <w:t xml:space="preserve">Задание «Рукавички» </w:t>
      </w:r>
      <w:r w:rsidRPr="00171A94">
        <w:rPr>
          <w:rFonts w:ascii="Times New Roman" w:hAnsi="Times New Roman" w:cs="Times New Roman"/>
          <w:iCs/>
          <w:color w:val="000000"/>
          <w:sz w:val="24"/>
          <w:szCs w:val="24"/>
        </w:rPr>
        <w:t xml:space="preserve">(Г.А. </w:t>
      </w:r>
      <w:proofErr w:type="spellStart"/>
      <w:r w:rsidRPr="00171A94">
        <w:rPr>
          <w:rFonts w:ascii="Times New Roman" w:hAnsi="Times New Roman" w:cs="Times New Roman"/>
          <w:iCs/>
          <w:color w:val="000000"/>
          <w:sz w:val="24"/>
          <w:szCs w:val="24"/>
        </w:rPr>
        <w:t>Цукерман</w:t>
      </w:r>
      <w:proofErr w:type="spellEnd"/>
      <w:r w:rsidRPr="00171A94">
        <w:rPr>
          <w:rFonts w:ascii="Times New Roman" w:hAnsi="Times New Roman" w:cs="Times New Roman"/>
          <w:iCs/>
          <w:color w:val="000000"/>
          <w:sz w:val="24"/>
          <w:szCs w:val="24"/>
        </w:rPr>
        <w:t>)</w:t>
      </w:r>
    </w:p>
    <w:p w:rsidR="00171A94" w:rsidRPr="00171A94" w:rsidRDefault="00171A94" w:rsidP="00171A94">
      <w:pPr>
        <w:pStyle w:val="a3"/>
        <w:jc w:val="both"/>
        <w:rPr>
          <w:rFonts w:ascii="Times New Roman" w:hAnsi="Times New Roman" w:cs="Times New Roman"/>
          <w:color w:val="000000"/>
          <w:sz w:val="24"/>
          <w:szCs w:val="24"/>
        </w:rPr>
      </w:pPr>
      <w:r w:rsidRPr="00171A94">
        <w:rPr>
          <w:rFonts w:ascii="Times New Roman" w:hAnsi="Times New Roman" w:cs="Times New Roman"/>
          <w:i/>
          <w:iCs/>
          <w:color w:val="000000"/>
          <w:sz w:val="24"/>
          <w:szCs w:val="24"/>
        </w:rPr>
        <w:lastRenderedPageBreak/>
        <w:t xml:space="preserve">Цель: </w:t>
      </w:r>
      <w:r w:rsidRPr="00171A94">
        <w:rPr>
          <w:rFonts w:ascii="Times New Roman" w:hAnsi="Times New Roman" w:cs="Times New Roman"/>
          <w:color w:val="000000"/>
          <w:sz w:val="24"/>
          <w:szCs w:val="24"/>
        </w:rPr>
        <w:t>выявление уровня сформированности действий по согласованию усилий в процессе организации и осуществления сотрудничества (кооперация).</w:t>
      </w:r>
    </w:p>
    <w:p w:rsidR="00171A94" w:rsidRPr="00171A94" w:rsidRDefault="00171A94" w:rsidP="00171A94">
      <w:pPr>
        <w:pStyle w:val="a3"/>
        <w:jc w:val="both"/>
        <w:rPr>
          <w:rFonts w:ascii="Times New Roman" w:hAnsi="Times New Roman" w:cs="Times New Roman"/>
          <w:iCs/>
          <w:sz w:val="24"/>
          <w:szCs w:val="24"/>
        </w:rPr>
      </w:pPr>
      <w:proofErr w:type="gramStart"/>
      <w:r>
        <w:rPr>
          <w:rFonts w:ascii="Times New Roman" w:hAnsi="Times New Roman" w:cs="Times New Roman"/>
          <w:color w:val="000000"/>
          <w:sz w:val="24"/>
          <w:szCs w:val="24"/>
        </w:rPr>
        <w:t>А</w:t>
      </w:r>
      <w:r w:rsidRPr="00171A94">
        <w:rPr>
          <w:rFonts w:ascii="Times New Roman" w:hAnsi="Times New Roman" w:cs="Times New Roman"/>
          <w:b/>
          <w:sz w:val="24"/>
          <w:szCs w:val="24"/>
        </w:rPr>
        <w:t xml:space="preserve">нкета «Оцени поступок» </w:t>
      </w:r>
      <w:r w:rsidRPr="00171A94">
        <w:rPr>
          <w:rFonts w:ascii="Times New Roman" w:hAnsi="Times New Roman" w:cs="Times New Roman"/>
          <w:iCs/>
          <w:sz w:val="24"/>
          <w:szCs w:val="24"/>
        </w:rPr>
        <w:t>(дифференциация конвенциональных и моральных норм</w:t>
      </w:r>
      <w:proofErr w:type="gramEnd"/>
    </w:p>
    <w:p w:rsidR="00171A94" w:rsidRPr="00171A94" w:rsidRDefault="00171A94" w:rsidP="00171A94">
      <w:pPr>
        <w:pStyle w:val="a3"/>
        <w:jc w:val="both"/>
        <w:rPr>
          <w:rFonts w:ascii="Times New Roman" w:hAnsi="Times New Roman" w:cs="Times New Roman"/>
          <w:iCs/>
          <w:sz w:val="24"/>
          <w:szCs w:val="24"/>
        </w:rPr>
      </w:pPr>
      <w:r w:rsidRPr="00171A94">
        <w:rPr>
          <w:rFonts w:ascii="Times New Roman" w:hAnsi="Times New Roman" w:cs="Times New Roman"/>
          <w:iCs/>
          <w:sz w:val="24"/>
          <w:szCs w:val="24"/>
        </w:rPr>
        <w:t xml:space="preserve">по Э. </w:t>
      </w:r>
      <w:proofErr w:type="spellStart"/>
      <w:r w:rsidRPr="00171A94">
        <w:rPr>
          <w:rFonts w:ascii="Times New Roman" w:hAnsi="Times New Roman" w:cs="Times New Roman"/>
          <w:iCs/>
          <w:sz w:val="24"/>
          <w:szCs w:val="24"/>
        </w:rPr>
        <w:t>Туриелю</w:t>
      </w:r>
      <w:proofErr w:type="spellEnd"/>
      <w:r w:rsidRPr="00171A94">
        <w:rPr>
          <w:rFonts w:ascii="Times New Roman" w:hAnsi="Times New Roman" w:cs="Times New Roman"/>
          <w:iCs/>
          <w:sz w:val="24"/>
          <w:szCs w:val="24"/>
        </w:rPr>
        <w:t xml:space="preserve"> в модификации Е.А. Кургановой и О.А. </w:t>
      </w:r>
      <w:proofErr w:type="spellStart"/>
      <w:r w:rsidRPr="00171A94">
        <w:rPr>
          <w:rFonts w:ascii="Times New Roman" w:hAnsi="Times New Roman" w:cs="Times New Roman"/>
          <w:iCs/>
          <w:sz w:val="24"/>
          <w:szCs w:val="24"/>
        </w:rPr>
        <w:t>Карабановой</w:t>
      </w:r>
      <w:proofErr w:type="spellEnd"/>
      <w:r w:rsidRPr="00171A94">
        <w:rPr>
          <w:rFonts w:ascii="Times New Roman" w:hAnsi="Times New Roman" w:cs="Times New Roman"/>
          <w:iCs/>
          <w:sz w:val="24"/>
          <w:szCs w:val="24"/>
        </w:rPr>
        <w:t>, 2004)</w:t>
      </w:r>
    </w:p>
    <w:p w:rsidR="00171A94" w:rsidRPr="00171A94" w:rsidRDefault="00171A94" w:rsidP="00171A94">
      <w:pPr>
        <w:pStyle w:val="a3"/>
        <w:jc w:val="both"/>
        <w:rPr>
          <w:rFonts w:ascii="Times New Roman" w:hAnsi="Times New Roman" w:cs="Times New Roman"/>
          <w:sz w:val="24"/>
          <w:szCs w:val="24"/>
        </w:rPr>
      </w:pPr>
      <w:r w:rsidRPr="00171A94">
        <w:rPr>
          <w:rFonts w:ascii="Times New Roman" w:hAnsi="Times New Roman" w:cs="Times New Roman"/>
          <w:i/>
          <w:iCs/>
          <w:sz w:val="24"/>
          <w:szCs w:val="24"/>
        </w:rPr>
        <w:t xml:space="preserve">Цель: </w:t>
      </w:r>
      <w:r w:rsidRPr="00171A94">
        <w:rPr>
          <w:rFonts w:ascii="Times New Roman" w:hAnsi="Times New Roman" w:cs="Times New Roman"/>
          <w:sz w:val="24"/>
          <w:szCs w:val="24"/>
        </w:rPr>
        <w:t xml:space="preserve">выявление степени дифференциации конвенциональных и моральных норм </w:t>
      </w:r>
    </w:p>
    <w:p w:rsidR="00171A94" w:rsidRPr="00171A94" w:rsidRDefault="00171A94" w:rsidP="00171A94">
      <w:pPr>
        <w:pStyle w:val="a3"/>
        <w:jc w:val="both"/>
        <w:rPr>
          <w:rFonts w:ascii="Times New Roman" w:hAnsi="Times New Roman" w:cs="Times New Roman"/>
          <w:i/>
          <w:iCs/>
          <w:sz w:val="24"/>
          <w:szCs w:val="24"/>
        </w:rPr>
      </w:pPr>
      <w:r w:rsidRPr="00171A94">
        <w:rPr>
          <w:rFonts w:ascii="Times New Roman" w:hAnsi="Times New Roman" w:cs="Times New Roman"/>
          <w:b/>
          <w:sz w:val="24"/>
          <w:szCs w:val="24"/>
        </w:rPr>
        <w:t xml:space="preserve">Проба на внимание   </w:t>
      </w:r>
      <w:r w:rsidRPr="00171A94">
        <w:rPr>
          <w:rFonts w:ascii="Times New Roman" w:hAnsi="Times New Roman" w:cs="Times New Roman"/>
          <w:b/>
          <w:i/>
          <w:iCs/>
          <w:sz w:val="24"/>
          <w:szCs w:val="24"/>
        </w:rPr>
        <w:t>(</w:t>
      </w:r>
      <w:r w:rsidRPr="00171A94">
        <w:rPr>
          <w:rFonts w:ascii="Times New Roman" w:hAnsi="Times New Roman" w:cs="Times New Roman"/>
          <w:iCs/>
          <w:sz w:val="24"/>
          <w:szCs w:val="24"/>
        </w:rPr>
        <w:t xml:space="preserve">П.Я. Гальперин и С.Л. </w:t>
      </w:r>
      <w:proofErr w:type="spellStart"/>
      <w:r w:rsidRPr="00171A94">
        <w:rPr>
          <w:rFonts w:ascii="Times New Roman" w:hAnsi="Times New Roman" w:cs="Times New Roman"/>
          <w:iCs/>
          <w:sz w:val="24"/>
          <w:szCs w:val="24"/>
        </w:rPr>
        <w:t>Кабыльницкая</w:t>
      </w:r>
      <w:proofErr w:type="spellEnd"/>
      <w:r w:rsidRPr="00171A94">
        <w:rPr>
          <w:rFonts w:ascii="Times New Roman" w:hAnsi="Times New Roman" w:cs="Times New Roman"/>
          <w:iCs/>
          <w:sz w:val="24"/>
          <w:szCs w:val="24"/>
        </w:rPr>
        <w:t>)</w:t>
      </w:r>
    </w:p>
    <w:p w:rsidR="00171A94" w:rsidRPr="00171A94" w:rsidRDefault="00171A94" w:rsidP="00171A94">
      <w:pPr>
        <w:pStyle w:val="a3"/>
        <w:jc w:val="both"/>
        <w:rPr>
          <w:rFonts w:ascii="Times New Roman" w:hAnsi="Times New Roman" w:cs="Times New Roman"/>
          <w:sz w:val="24"/>
          <w:szCs w:val="24"/>
        </w:rPr>
      </w:pPr>
      <w:r w:rsidRPr="00171A94">
        <w:rPr>
          <w:rFonts w:ascii="Times New Roman" w:hAnsi="Times New Roman" w:cs="Times New Roman"/>
          <w:i/>
          <w:iCs/>
          <w:sz w:val="24"/>
          <w:szCs w:val="24"/>
        </w:rPr>
        <w:t xml:space="preserve">Цель: </w:t>
      </w:r>
      <w:r w:rsidRPr="00171A94">
        <w:rPr>
          <w:rFonts w:ascii="Times New Roman" w:hAnsi="Times New Roman" w:cs="Times New Roman"/>
          <w:sz w:val="24"/>
          <w:szCs w:val="24"/>
        </w:rPr>
        <w:t>выявление уровня сформированности внимания и самоконтроля.</w:t>
      </w:r>
    </w:p>
    <w:p w:rsidR="00171A94" w:rsidRPr="00171A94" w:rsidRDefault="00171A94" w:rsidP="00171A94">
      <w:pPr>
        <w:pStyle w:val="a3"/>
        <w:jc w:val="both"/>
        <w:rPr>
          <w:rFonts w:ascii="Times New Roman" w:hAnsi="Times New Roman" w:cs="Times New Roman"/>
          <w:sz w:val="24"/>
          <w:szCs w:val="24"/>
        </w:rPr>
      </w:pPr>
      <w:r w:rsidRPr="00171A94">
        <w:rPr>
          <w:rFonts w:ascii="Times New Roman" w:hAnsi="Times New Roman" w:cs="Times New Roman"/>
          <w:i/>
          <w:iCs/>
          <w:sz w:val="24"/>
          <w:szCs w:val="24"/>
        </w:rPr>
        <w:t xml:space="preserve">Оцениваемые универсальные учебные действия: </w:t>
      </w:r>
      <w:r w:rsidRPr="00171A94">
        <w:rPr>
          <w:rFonts w:ascii="Times New Roman" w:hAnsi="Times New Roman" w:cs="Times New Roman"/>
          <w:sz w:val="24"/>
          <w:szCs w:val="24"/>
        </w:rPr>
        <w:t>регулятивное действие контроля.</w:t>
      </w:r>
    </w:p>
    <w:p w:rsidR="00171A94" w:rsidRPr="00171A94" w:rsidRDefault="00171A94" w:rsidP="00171A94">
      <w:pPr>
        <w:pStyle w:val="a3"/>
        <w:jc w:val="both"/>
        <w:rPr>
          <w:rFonts w:ascii="Times New Roman" w:hAnsi="Times New Roman" w:cs="Times New Roman"/>
          <w:sz w:val="24"/>
          <w:szCs w:val="24"/>
        </w:rPr>
      </w:pPr>
      <w:r w:rsidRPr="00171A94">
        <w:rPr>
          <w:rFonts w:ascii="Times New Roman" w:hAnsi="Times New Roman" w:cs="Times New Roman"/>
          <w:sz w:val="24"/>
          <w:szCs w:val="24"/>
        </w:rPr>
        <w:t xml:space="preserve"> </w:t>
      </w:r>
      <w:r w:rsidRPr="00171A94">
        <w:rPr>
          <w:rFonts w:ascii="Times New Roman" w:hAnsi="Times New Roman" w:cs="Times New Roman"/>
          <w:b/>
          <w:color w:val="000000"/>
          <w:sz w:val="24"/>
          <w:szCs w:val="24"/>
        </w:rPr>
        <w:t>Методика «Кто прав?»</w:t>
      </w:r>
      <w:r w:rsidRPr="00171A94">
        <w:rPr>
          <w:rFonts w:ascii="Times New Roman" w:hAnsi="Times New Roman" w:cs="Times New Roman"/>
          <w:sz w:val="24"/>
          <w:szCs w:val="24"/>
        </w:rPr>
        <w:t xml:space="preserve"> </w:t>
      </w:r>
      <w:r w:rsidRPr="00171A94">
        <w:rPr>
          <w:rFonts w:ascii="Times New Roman" w:hAnsi="Times New Roman" w:cs="Times New Roman"/>
          <w:b/>
          <w:i/>
          <w:iCs/>
          <w:color w:val="000000"/>
          <w:sz w:val="24"/>
          <w:szCs w:val="24"/>
        </w:rPr>
        <w:t>(</w:t>
      </w:r>
      <w:r w:rsidRPr="00171A94">
        <w:rPr>
          <w:rFonts w:ascii="Times New Roman" w:hAnsi="Times New Roman" w:cs="Times New Roman"/>
          <w:iCs/>
          <w:color w:val="000000"/>
          <w:sz w:val="24"/>
          <w:szCs w:val="24"/>
        </w:rPr>
        <w:t xml:space="preserve">Г.А. </w:t>
      </w:r>
      <w:proofErr w:type="spellStart"/>
      <w:r w:rsidRPr="00171A94">
        <w:rPr>
          <w:rFonts w:ascii="Times New Roman" w:hAnsi="Times New Roman" w:cs="Times New Roman"/>
          <w:iCs/>
          <w:color w:val="000000"/>
          <w:sz w:val="24"/>
          <w:szCs w:val="24"/>
        </w:rPr>
        <w:t>Цукерман</w:t>
      </w:r>
      <w:proofErr w:type="spellEnd"/>
      <w:r w:rsidRPr="00171A94">
        <w:rPr>
          <w:rFonts w:ascii="Times New Roman" w:hAnsi="Times New Roman" w:cs="Times New Roman"/>
          <w:iCs/>
          <w:color w:val="000000"/>
          <w:sz w:val="24"/>
          <w:szCs w:val="24"/>
        </w:rPr>
        <w:t xml:space="preserve"> и др.)</w:t>
      </w:r>
    </w:p>
    <w:p w:rsidR="00171A94" w:rsidRPr="00171A94" w:rsidRDefault="00171A94" w:rsidP="00171A94">
      <w:pPr>
        <w:pStyle w:val="a3"/>
        <w:jc w:val="both"/>
        <w:rPr>
          <w:rFonts w:ascii="Times New Roman" w:hAnsi="Times New Roman" w:cs="Times New Roman"/>
          <w:color w:val="000000"/>
          <w:sz w:val="24"/>
          <w:szCs w:val="24"/>
        </w:rPr>
      </w:pPr>
      <w:r w:rsidRPr="00171A94">
        <w:rPr>
          <w:rFonts w:ascii="Times New Roman" w:hAnsi="Times New Roman" w:cs="Times New Roman"/>
          <w:i/>
          <w:iCs/>
          <w:color w:val="000000"/>
          <w:sz w:val="24"/>
          <w:szCs w:val="24"/>
        </w:rPr>
        <w:t xml:space="preserve">Цель: </w:t>
      </w:r>
      <w:r w:rsidRPr="00171A94">
        <w:rPr>
          <w:rFonts w:ascii="Times New Roman" w:hAnsi="Times New Roman" w:cs="Times New Roman"/>
          <w:color w:val="000000"/>
          <w:sz w:val="24"/>
          <w:szCs w:val="24"/>
        </w:rPr>
        <w:t>выявление сформированности действий, направленных на учет позиции собеседника (партнера).</w:t>
      </w:r>
    </w:p>
    <w:p w:rsidR="00171A94" w:rsidRPr="00171A94" w:rsidRDefault="00171A94" w:rsidP="00171A94">
      <w:pPr>
        <w:pStyle w:val="a3"/>
        <w:jc w:val="both"/>
        <w:rPr>
          <w:rFonts w:ascii="Times New Roman" w:hAnsi="Times New Roman" w:cs="Times New Roman"/>
          <w:color w:val="000000"/>
          <w:sz w:val="24"/>
          <w:szCs w:val="24"/>
        </w:rPr>
      </w:pPr>
      <w:r w:rsidRPr="00171A94">
        <w:rPr>
          <w:rFonts w:ascii="Times New Roman" w:hAnsi="Times New Roman" w:cs="Times New Roman"/>
          <w:i/>
          <w:iCs/>
          <w:color w:val="000000"/>
          <w:sz w:val="24"/>
          <w:szCs w:val="24"/>
        </w:rPr>
        <w:t xml:space="preserve">Оцениваемые универсальные учебные действия: </w:t>
      </w:r>
      <w:r w:rsidRPr="00171A94">
        <w:rPr>
          <w:rFonts w:ascii="Times New Roman" w:hAnsi="Times New Roman" w:cs="Times New Roman"/>
          <w:color w:val="000000"/>
          <w:sz w:val="24"/>
          <w:szCs w:val="24"/>
        </w:rPr>
        <w:t xml:space="preserve">коммуникативные </w:t>
      </w:r>
      <w:proofErr w:type="gramStart"/>
      <w:r w:rsidRPr="00171A94">
        <w:rPr>
          <w:rFonts w:ascii="Times New Roman" w:hAnsi="Times New Roman" w:cs="Times New Roman"/>
          <w:color w:val="000000"/>
          <w:sz w:val="24"/>
          <w:szCs w:val="24"/>
        </w:rPr>
        <w:t>действии</w:t>
      </w:r>
      <w:proofErr w:type="gramEnd"/>
    </w:p>
    <w:p w:rsidR="00171A94" w:rsidRPr="00171A94" w:rsidRDefault="00171A94" w:rsidP="00171A94">
      <w:pPr>
        <w:pStyle w:val="a3"/>
        <w:jc w:val="both"/>
        <w:rPr>
          <w:rFonts w:ascii="Times New Roman" w:hAnsi="Times New Roman" w:cs="Times New Roman"/>
          <w:b/>
          <w:color w:val="000000"/>
          <w:sz w:val="24"/>
          <w:szCs w:val="24"/>
        </w:rPr>
      </w:pPr>
      <w:r w:rsidRPr="00171A94">
        <w:rPr>
          <w:rFonts w:ascii="Times New Roman" w:hAnsi="Times New Roman" w:cs="Times New Roman"/>
          <w:b/>
          <w:sz w:val="24"/>
          <w:szCs w:val="24"/>
        </w:rPr>
        <w:t>«Лесенка»</w:t>
      </w:r>
    </w:p>
    <w:p w:rsidR="00171A94" w:rsidRPr="00171A94" w:rsidRDefault="00171A94" w:rsidP="00171A94">
      <w:pPr>
        <w:pStyle w:val="a3"/>
        <w:jc w:val="both"/>
        <w:rPr>
          <w:rFonts w:ascii="Times New Roman" w:hAnsi="Times New Roman" w:cs="Times New Roman"/>
          <w:sz w:val="24"/>
          <w:szCs w:val="24"/>
        </w:rPr>
      </w:pPr>
      <w:r w:rsidRPr="00171A94">
        <w:rPr>
          <w:rFonts w:ascii="Times New Roman" w:hAnsi="Times New Roman" w:cs="Times New Roman"/>
          <w:i/>
          <w:sz w:val="24"/>
          <w:szCs w:val="24"/>
        </w:rPr>
        <w:t>Цель</w:t>
      </w:r>
      <w:r w:rsidRPr="00171A94">
        <w:rPr>
          <w:rFonts w:ascii="Times New Roman" w:hAnsi="Times New Roman" w:cs="Times New Roman"/>
          <w:sz w:val="24"/>
          <w:szCs w:val="24"/>
        </w:rPr>
        <w:t>: выявление уровня развития самооценки.</w:t>
      </w:r>
    </w:p>
    <w:p w:rsidR="00171A94" w:rsidRPr="00171A94" w:rsidRDefault="00171A94" w:rsidP="00171A94">
      <w:pPr>
        <w:pStyle w:val="a3"/>
        <w:jc w:val="both"/>
        <w:rPr>
          <w:rFonts w:ascii="Times New Roman" w:hAnsi="Times New Roman" w:cs="Times New Roman"/>
          <w:sz w:val="24"/>
          <w:szCs w:val="24"/>
        </w:rPr>
      </w:pPr>
      <w:proofErr w:type="gramStart"/>
      <w:r w:rsidRPr="00171A94">
        <w:rPr>
          <w:rFonts w:ascii="Times New Roman" w:hAnsi="Times New Roman" w:cs="Times New Roman"/>
          <w:i/>
          <w:sz w:val="24"/>
          <w:szCs w:val="24"/>
        </w:rPr>
        <w:t>Оцениваемые</w:t>
      </w:r>
      <w:proofErr w:type="gramEnd"/>
      <w:r w:rsidRPr="00171A94">
        <w:rPr>
          <w:rFonts w:ascii="Times New Roman" w:hAnsi="Times New Roman" w:cs="Times New Roman"/>
          <w:i/>
          <w:sz w:val="24"/>
          <w:szCs w:val="24"/>
        </w:rPr>
        <w:t xml:space="preserve"> УУД</w:t>
      </w:r>
      <w:r w:rsidRPr="00171A94">
        <w:rPr>
          <w:rFonts w:ascii="Times New Roman" w:hAnsi="Times New Roman" w:cs="Times New Roman"/>
          <w:sz w:val="24"/>
          <w:szCs w:val="24"/>
        </w:rPr>
        <w:t>: личностные УУД, самоопределение.</w:t>
      </w:r>
    </w:p>
    <w:p w:rsidR="00171A94" w:rsidRPr="00171A94" w:rsidRDefault="00171A94" w:rsidP="00171A94">
      <w:pPr>
        <w:pStyle w:val="a3"/>
        <w:jc w:val="both"/>
        <w:rPr>
          <w:rFonts w:ascii="Times New Roman" w:hAnsi="Times New Roman" w:cs="Times New Roman"/>
          <w:color w:val="000000" w:themeColor="text1"/>
          <w:sz w:val="24"/>
          <w:szCs w:val="24"/>
        </w:rPr>
      </w:pPr>
      <w:r w:rsidRPr="00171A94">
        <w:rPr>
          <w:rFonts w:ascii="Times New Roman" w:hAnsi="Times New Roman" w:cs="Times New Roman"/>
          <w:b/>
          <w:color w:val="000000" w:themeColor="text1"/>
          <w:sz w:val="24"/>
          <w:szCs w:val="24"/>
        </w:rPr>
        <w:t xml:space="preserve">Методика «Что такое хорошо и что такое плохо»  </w:t>
      </w:r>
      <w:r w:rsidRPr="00171A94">
        <w:rPr>
          <w:rFonts w:ascii="Times New Roman" w:hAnsi="Times New Roman" w:cs="Times New Roman"/>
          <w:color w:val="000000" w:themeColor="text1"/>
          <w:sz w:val="24"/>
          <w:szCs w:val="24"/>
        </w:rPr>
        <w:t>(Н.В. Кулешова)</w:t>
      </w:r>
    </w:p>
    <w:p w:rsidR="00171A94" w:rsidRPr="00171A94" w:rsidRDefault="00171A94" w:rsidP="00171A94">
      <w:pPr>
        <w:pStyle w:val="a3"/>
        <w:jc w:val="both"/>
        <w:rPr>
          <w:rFonts w:ascii="Times New Roman" w:hAnsi="Times New Roman" w:cs="Times New Roman"/>
          <w:color w:val="000000" w:themeColor="text1"/>
          <w:sz w:val="24"/>
          <w:szCs w:val="24"/>
        </w:rPr>
      </w:pPr>
      <w:r w:rsidRPr="00171A94">
        <w:rPr>
          <w:rFonts w:ascii="Times New Roman" w:hAnsi="Times New Roman" w:cs="Times New Roman"/>
          <w:b/>
          <w:color w:val="000000" w:themeColor="text1"/>
          <w:sz w:val="24"/>
          <w:szCs w:val="24"/>
        </w:rPr>
        <w:t>Цель:</w:t>
      </w:r>
      <w:r w:rsidRPr="00171A94">
        <w:rPr>
          <w:rFonts w:ascii="Times New Roman" w:hAnsi="Times New Roman" w:cs="Times New Roman"/>
          <w:color w:val="000000" w:themeColor="text1"/>
          <w:sz w:val="24"/>
          <w:szCs w:val="24"/>
        </w:rPr>
        <w:t xml:space="preserve"> выявить нравственные представления учеников.</w:t>
      </w:r>
    </w:p>
    <w:p w:rsidR="00171A94" w:rsidRDefault="00171A94" w:rsidP="00171A94">
      <w:pPr>
        <w:pStyle w:val="a3"/>
        <w:jc w:val="both"/>
        <w:rPr>
          <w:rFonts w:ascii="Times New Roman" w:hAnsi="Times New Roman" w:cs="Times New Roman"/>
          <w:color w:val="000000" w:themeColor="text1"/>
          <w:sz w:val="24"/>
          <w:szCs w:val="24"/>
        </w:rPr>
      </w:pPr>
      <w:proofErr w:type="gramStart"/>
      <w:r w:rsidRPr="00171A94">
        <w:rPr>
          <w:rFonts w:ascii="Times New Roman" w:hAnsi="Times New Roman" w:cs="Times New Roman"/>
          <w:b/>
          <w:color w:val="000000" w:themeColor="text1"/>
          <w:sz w:val="24"/>
          <w:szCs w:val="24"/>
        </w:rPr>
        <w:t>Оцениваемые УУД:</w:t>
      </w:r>
      <w:r w:rsidRPr="00171A94">
        <w:rPr>
          <w:rFonts w:ascii="Times New Roman" w:hAnsi="Times New Roman" w:cs="Times New Roman"/>
          <w:i/>
          <w:color w:val="000000" w:themeColor="text1"/>
          <w:sz w:val="24"/>
          <w:szCs w:val="24"/>
        </w:rPr>
        <w:t xml:space="preserve"> </w:t>
      </w:r>
      <w:r w:rsidRPr="00171A94">
        <w:rPr>
          <w:rFonts w:ascii="Times New Roman" w:hAnsi="Times New Roman" w:cs="Times New Roman"/>
          <w:color w:val="000000" w:themeColor="text1"/>
          <w:sz w:val="24"/>
          <w:szCs w:val="24"/>
        </w:rPr>
        <w:t>выделение морального содержания действий и ситуаций.</w:t>
      </w:r>
      <w:proofErr w:type="gramEnd"/>
    </w:p>
    <w:p w:rsidR="00A478E0" w:rsidRPr="00A478E0" w:rsidRDefault="00A478E0" w:rsidP="00A478E0">
      <w:pPr>
        <w:pStyle w:val="a3"/>
        <w:jc w:val="both"/>
        <w:rPr>
          <w:rFonts w:ascii="Times New Roman" w:hAnsi="Times New Roman" w:cs="Times New Roman"/>
          <w:sz w:val="24"/>
          <w:szCs w:val="24"/>
        </w:rPr>
      </w:pPr>
      <w:r w:rsidRPr="00A478E0">
        <w:rPr>
          <w:rFonts w:ascii="Times New Roman" w:hAnsi="Times New Roman" w:cs="Times New Roman"/>
          <w:sz w:val="24"/>
          <w:szCs w:val="24"/>
        </w:rPr>
        <w:t xml:space="preserve">Результаты мониторинга исследования </w:t>
      </w:r>
    </w:p>
    <w:p w:rsidR="00A478E0" w:rsidRPr="00A478E0" w:rsidRDefault="00A478E0" w:rsidP="00A478E0">
      <w:pPr>
        <w:pStyle w:val="a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3828"/>
      </w:tblGrid>
      <w:tr w:rsidR="00A478E0" w:rsidRPr="00A478E0" w:rsidTr="003021D6">
        <w:tc>
          <w:tcPr>
            <w:tcW w:w="675" w:type="dxa"/>
          </w:tcPr>
          <w:p w:rsidR="00A478E0" w:rsidRPr="00A478E0" w:rsidRDefault="00A478E0" w:rsidP="003021D6">
            <w:pPr>
              <w:autoSpaceDE w:val="0"/>
              <w:autoSpaceDN w:val="0"/>
              <w:adjustRightInd w:val="0"/>
              <w:rPr>
                <w:rFonts w:ascii="Times New Roman" w:hAnsi="Times New Roman" w:cs="Times New Roman"/>
                <w:sz w:val="24"/>
                <w:szCs w:val="24"/>
              </w:rPr>
            </w:pPr>
            <w:r w:rsidRPr="00A478E0">
              <w:rPr>
                <w:rFonts w:ascii="Times New Roman" w:hAnsi="Times New Roman" w:cs="Times New Roman"/>
                <w:sz w:val="24"/>
                <w:szCs w:val="24"/>
              </w:rPr>
              <w:t xml:space="preserve">№ </w:t>
            </w:r>
            <w:proofErr w:type="spellStart"/>
            <w:proofErr w:type="gramStart"/>
            <w:r w:rsidRPr="00A478E0">
              <w:rPr>
                <w:rFonts w:ascii="Times New Roman" w:hAnsi="Times New Roman" w:cs="Times New Roman"/>
                <w:sz w:val="24"/>
                <w:szCs w:val="24"/>
              </w:rPr>
              <w:t>п</w:t>
            </w:r>
            <w:proofErr w:type="spellEnd"/>
            <w:proofErr w:type="gramEnd"/>
            <w:r w:rsidRPr="00A478E0">
              <w:rPr>
                <w:rFonts w:ascii="Times New Roman" w:hAnsi="Times New Roman" w:cs="Times New Roman"/>
                <w:sz w:val="24"/>
                <w:szCs w:val="24"/>
              </w:rPr>
              <w:t>/</w:t>
            </w:r>
            <w:proofErr w:type="spellStart"/>
            <w:r w:rsidRPr="00A478E0">
              <w:rPr>
                <w:rFonts w:ascii="Times New Roman" w:hAnsi="Times New Roman" w:cs="Times New Roman"/>
                <w:sz w:val="24"/>
                <w:szCs w:val="24"/>
              </w:rPr>
              <w:t>п</w:t>
            </w:r>
            <w:proofErr w:type="spellEnd"/>
          </w:p>
        </w:tc>
        <w:tc>
          <w:tcPr>
            <w:tcW w:w="4536" w:type="dxa"/>
          </w:tcPr>
          <w:p w:rsidR="00A478E0" w:rsidRPr="00A478E0" w:rsidRDefault="00A478E0" w:rsidP="003021D6">
            <w:pPr>
              <w:autoSpaceDE w:val="0"/>
              <w:autoSpaceDN w:val="0"/>
              <w:adjustRightInd w:val="0"/>
              <w:rPr>
                <w:rFonts w:ascii="Times New Roman" w:hAnsi="Times New Roman" w:cs="Times New Roman"/>
                <w:sz w:val="24"/>
                <w:szCs w:val="24"/>
              </w:rPr>
            </w:pPr>
            <w:r w:rsidRPr="00A478E0">
              <w:rPr>
                <w:rFonts w:ascii="Times New Roman" w:hAnsi="Times New Roman" w:cs="Times New Roman"/>
                <w:sz w:val="24"/>
                <w:szCs w:val="24"/>
              </w:rPr>
              <w:t>УУД</w:t>
            </w:r>
          </w:p>
        </w:tc>
        <w:tc>
          <w:tcPr>
            <w:tcW w:w="3828" w:type="dxa"/>
          </w:tcPr>
          <w:p w:rsidR="00A478E0" w:rsidRPr="00A478E0" w:rsidRDefault="00A478E0" w:rsidP="003021D6">
            <w:pPr>
              <w:autoSpaceDE w:val="0"/>
              <w:autoSpaceDN w:val="0"/>
              <w:adjustRightInd w:val="0"/>
              <w:rPr>
                <w:rFonts w:ascii="Times New Roman" w:hAnsi="Times New Roman" w:cs="Times New Roman"/>
                <w:sz w:val="24"/>
                <w:szCs w:val="24"/>
              </w:rPr>
            </w:pPr>
            <w:r w:rsidRPr="00A478E0">
              <w:rPr>
                <w:rFonts w:ascii="Times New Roman" w:hAnsi="Times New Roman" w:cs="Times New Roman"/>
                <w:sz w:val="24"/>
                <w:szCs w:val="24"/>
              </w:rPr>
              <w:t xml:space="preserve">Результат </w:t>
            </w:r>
          </w:p>
        </w:tc>
      </w:tr>
      <w:tr w:rsidR="00A478E0" w:rsidRPr="00A478E0" w:rsidTr="003021D6">
        <w:tc>
          <w:tcPr>
            <w:tcW w:w="675" w:type="dxa"/>
            <w:vMerge w:val="restart"/>
          </w:tcPr>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1</w:t>
            </w:r>
          </w:p>
        </w:tc>
        <w:tc>
          <w:tcPr>
            <w:tcW w:w="4536" w:type="dxa"/>
          </w:tcPr>
          <w:p w:rsidR="00A478E0" w:rsidRPr="00A478E0" w:rsidRDefault="00A478E0" w:rsidP="00A478E0">
            <w:pPr>
              <w:pStyle w:val="a3"/>
              <w:rPr>
                <w:rFonts w:ascii="Times New Roman" w:hAnsi="Times New Roman" w:cs="Times New Roman"/>
                <w:b/>
                <w:sz w:val="24"/>
                <w:szCs w:val="24"/>
              </w:rPr>
            </w:pPr>
            <w:r w:rsidRPr="00A478E0">
              <w:rPr>
                <w:rFonts w:ascii="Times New Roman" w:hAnsi="Times New Roman" w:cs="Times New Roman"/>
                <w:b/>
                <w:sz w:val="24"/>
                <w:szCs w:val="24"/>
              </w:rPr>
              <w:t xml:space="preserve">Личностные </w:t>
            </w:r>
          </w:p>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w:t>
            </w:r>
            <w:proofErr w:type="spellStart"/>
            <w:r w:rsidRPr="00A478E0">
              <w:rPr>
                <w:rFonts w:ascii="Times New Roman" w:hAnsi="Times New Roman" w:cs="Times New Roman"/>
                <w:sz w:val="24"/>
                <w:szCs w:val="24"/>
              </w:rPr>
              <w:t>сформированность</w:t>
            </w:r>
            <w:proofErr w:type="spellEnd"/>
            <w:r w:rsidRPr="00A478E0">
              <w:rPr>
                <w:rFonts w:ascii="Times New Roman" w:hAnsi="Times New Roman" w:cs="Times New Roman"/>
                <w:sz w:val="24"/>
                <w:szCs w:val="24"/>
              </w:rPr>
              <w:t xml:space="preserve">  внутренней позиции школьника</w:t>
            </w:r>
          </w:p>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 выявление мотивации учения</w:t>
            </w:r>
          </w:p>
          <w:p w:rsidR="00A478E0" w:rsidRPr="00A478E0" w:rsidRDefault="00A478E0" w:rsidP="00A478E0">
            <w:pPr>
              <w:pStyle w:val="a3"/>
              <w:rPr>
                <w:rFonts w:ascii="Times New Roman" w:hAnsi="Times New Roman" w:cs="Times New Roman"/>
                <w:sz w:val="24"/>
                <w:szCs w:val="24"/>
              </w:rPr>
            </w:pPr>
          </w:p>
        </w:tc>
        <w:tc>
          <w:tcPr>
            <w:tcW w:w="3828" w:type="dxa"/>
          </w:tcPr>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1 чел. нет явного преобладания направленности на школьное содержание</w:t>
            </w:r>
          </w:p>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2 чел. Мотив долга</w:t>
            </w:r>
          </w:p>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1чел. Отриц. отношение к школе</w:t>
            </w:r>
          </w:p>
        </w:tc>
      </w:tr>
      <w:tr w:rsidR="00A478E0" w:rsidRPr="00A478E0" w:rsidTr="003021D6">
        <w:tc>
          <w:tcPr>
            <w:tcW w:w="675" w:type="dxa"/>
            <w:vMerge/>
          </w:tcPr>
          <w:p w:rsidR="00A478E0" w:rsidRPr="00A478E0" w:rsidRDefault="00A478E0" w:rsidP="00A478E0">
            <w:pPr>
              <w:pStyle w:val="a3"/>
              <w:rPr>
                <w:rFonts w:ascii="Times New Roman" w:hAnsi="Times New Roman" w:cs="Times New Roman"/>
                <w:sz w:val="24"/>
                <w:szCs w:val="24"/>
              </w:rPr>
            </w:pPr>
          </w:p>
        </w:tc>
        <w:tc>
          <w:tcPr>
            <w:tcW w:w="4536" w:type="dxa"/>
          </w:tcPr>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 xml:space="preserve"> - нравственные представления учеников</w:t>
            </w:r>
          </w:p>
          <w:p w:rsidR="00A478E0" w:rsidRPr="00A478E0" w:rsidRDefault="00A478E0" w:rsidP="00A478E0">
            <w:pPr>
              <w:pStyle w:val="a3"/>
              <w:rPr>
                <w:rFonts w:ascii="Times New Roman" w:hAnsi="Times New Roman" w:cs="Times New Roman"/>
                <w:sz w:val="24"/>
                <w:szCs w:val="24"/>
              </w:rPr>
            </w:pPr>
          </w:p>
        </w:tc>
        <w:tc>
          <w:tcPr>
            <w:tcW w:w="3828" w:type="dxa"/>
          </w:tcPr>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100 %</w:t>
            </w:r>
          </w:p>
        </w:tc>
      </w:tr>
      <w:tr w:rsidR="00A478E0" w:rsidRPr="00A478E0" w:rsidTr="003021D6">
        <w:tc>
          <w:tcPr>
            <w:tcW w:w="675" w:type="dxa"/>
            <w:vMerge/>
          </w:tcPr>
          <w:p w:rsidR="00A478E0" w:rsidRPr="00A478E0" w:rsidRDefault="00A478E0" w:rsidP="00A478E0">
            <w:pPr>
              <w:pStyle w:val="a3"/>
              <w:rPr>
                <w:rFonts w:ascii="Times New Roman" w:hAnsi="Times New Roman" w:cs="Times New Roman"/>
                <w:sz w:val="24"/>
                <w:szCs w:val="24"/>
              </w:rPr>
            </w:pPr>
          </w:p>
        </w:tc>
        <w:tc>
          <w:tcPr>
            <w:tcW w:w="4536" w:type="dxa"/>
          </w:tcPr>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 xml:space="preserve">- степень дифференциации конвенциональных и моральных норм </w:t>
            </w:r>
          </w:p>
          <w:p w:rsidR="00A478E0" w:rsidRPr="00A478E0" w:rsidRDefault="00A478E0" w:rsidP="00A478E0">
            <w:pPr>
              <w:pStyle w:val="a3"/>
              <w:rPr>
                <w:rFonts w:ascii="Times New Roman" w:hAnsi="Times New Roman" w:cs="Times New Roman"/>
                <w:sz w:val="24"/>
                <w:szCs w:val="24"/>
              </w:rPr>
            </w:pPr>
          </w:p>
        </w:tc>
        <w:tc>
          <w:tcPr>
            <w:tcW w:w="3828" w:type="dxa"/>
          </w:tcPr>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100 %</w:t>
            </w:r>
          </w:p>
        </w:tc>
      </w:tr>
      <w:tr w:rsidR="00A478E0" w:rsidRPr="00A478E0" w:rsidTr="003021D6">
        <w:trPr>
          <w:trHeight w:val="2746"/>
        </w:trPr>
        <w:tc>
          <w:tcPr>
            <w:tcW w:w="675" w:type="dxa"/>
          </w:tcPr>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2</w:t>
            </w:r>
          </w:p>
        </w:tc>
        <w:tc>
          <w:tcPr>
            <w:tcW w:w="4536" w:type="dxa"/>
          </w:tcPr>
          <w:p w:rsidR="00A478E0" w:rsidRPr="00A478E0" w:rsidRDefault="00A478E0" w:rsidP="00A478E0">
            <w:pPr>
              <w:pStyle w:val="a3"/>
              <w:rPr>
                <w:rFonts w:ascii="Times New Roman" w:hAnsi="Times New Roman" w:cs="Times New Roman"/>
                <w:b/>
                <w:sz w:val="24"/>
                <w:szCs w:val="24"/>
              </w:rPr>
            </w:pPr>
            <w:proofErr w:type="gramStart"/>
            <w:r w:rsidRPr="00A478E0">
              <w:rPr>
                <w:rFonts w:ascii="Times New Roman" w:hAnsi="Times New Roman" w:cs="Times New Roman"/>
                <w:b/>
                <w:sz w:val="24"/>
                <w:szCs w:val="24"/>
              </w:rPr>
              <w:t>Коммуникативные</w:t>
            </w:r>
            <w:proofErr w:type="gramEnd"/>
            <w:r w:rsidRPr="00A478E0">
              <w:rPr>
                <w:rFonts w:ascii="Times New Roman" w:hAnsi="Times New Roman" w:cs="Times New Roman"/>
                <w:b/>
                <w:sz w:val="24"/>
                <w:szCs w:val="24"/>
              </w:rPr>
              <w:t xml:space="preserve">  как кооперация </w:t>
            </w:r>
          </w:p>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коммуникативные действия по согласованию усилий  в процессе организации и осуществления сотрудничества</w:t>
            </w:r>
          </w:p>
          <w:p w:rsidR="00A478E0" w:rsidRPr="00A478E0" w:rsidRDefault="00A478E0" w:rsidP="00A478E0">
            <w:pPr>
              <w:pStyle w:val="a3"/>
              <w:rPr>
                <w:rFonts w:ascii="Times New Roman" w:hAnsi="Times New Roman" w:cs="Times New Roman"/>
                <w:b/>
                <w:sz w:val="24"/>
                <w:szCs w:val="24"/>
              </w:rPr>
            </w:pPr>
          </w:p>
        </w:tc>
        <w:tc>
          <w:tcPr>
            <w:tcW w:w="3828" w:type="dxa"/>
          </w:tcPr>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100 %</w:t>
            </w:r>
          </w:p>
        </w:tc>
      </w:tr>
      <w:tr w:rsidR="00A478E0" w:rsidRPr="00A478E0" w:rsidTr="003021D6">
        <w:trPr>
          <w:trHeight w:val="1380"/>
        </w:trPr>
        <w:tc>
          <w:tcPr>
            <w:tcW w:w="675" w:type="dxa"/>
          </w:tcPr>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3</w:t>
            </w:r>
          </w:p>
        </w:tc>
        <w:tc>
          <w:tcPr>
            <w:tcW w:w="4536" w:type="dxa"/>
          </w:tcPr>
          <w:p w:rsidR="00A478E0" w:rsidRPr="00A478E0" w:rsidRDefault="00A478E0" w:rsidP="00A478E0">
            <w:pPr>
              <w:pStyle w:val="a3"/>
              <w:rPr>
                <w:rFonts w:ascii="Times New Roman" w:hAnsi="Times New Roman" w:cs="Times New Roman"/>
                <w:b/>
                <w:sz w:val="24"/>
                <w:szCs w:val="24"/>
              </w:rPr>
            </w:pPr>
            <w:r w:rsidRPr="00A478E0">
              <w:rPr>
                <w:rFonts w:ascii="Times New Roman" w:hAnsi="Times New Roman" w:cs="Times New Roman"/>
                <w:b/>
                <w:sz w:val="24"/>
                <w:szCs w:val="24"/>
              </w:rPr>
              <w:t xml:space="preserve">Познавательные </w:t>
            </w:r>
          </w:p>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 xml:space="preserve">действие </w:t>
            </w:r>
            <w:proofErr w:type="spellStart"/>
            <w:r w:rsidRPr="00A478E0">
              <w:rPr>
                <w:rFonts w:ascii="Times New Roman" w:hAnsi="Times New Roman" w:cs="Times New Roman"/>
                <w:sz w:val="24"/>
                <w:szCs w:val="24"/>
              </w:rPr>
              <w:t>смыслообразования</w:t>
            </w:r>
            <w:proofErr w:type="spellEnd"/>
            <w:r w:rsidRPr="00A478E0">
              <w:rPr>
                <w:rFonts w:ascii="Times New Roman" w:hAnsi="Times New Roman" w:cs="Times New Roman"/>
                <w:sz w:val="24"/>
                <w:szCs w:val="24"/>
              </w:rPr>
              <w:t>, направленное на установление смысла учебной деятельности для учащегося.</w:t>
            </w:r>
          </w:p>
          <w:p w:rsidR="00A478E0" w:rsidRPr="00A478E0" w:rsidRDefault="00A478E0" w:rsidP="00A478E0">
            <w:pPr>
              <w:pStyle w:val="a3"/>
              <w:rPr>
                <w:rFonts w:ascii="Times New Roman" w:hAnsi="Times New Roman" w:cs="Times New Roman"/>
                <w:b/>
                <w:sz w:val="24"/>
                <w:szCs w:val="24"/>
              </w:rPr>
            </w:pPr>
          </w:p>
        </w:tc>
        <w:tc>
          <w:tcPr>
            <w:tcW w:w="3828" w:type="dxa"/>
          </w:tcPr>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50%</w:t>
            </w:r>
          </w:p>
        </w:tc>
      </w:tr>
      <w:tr w:rsidR="00A478E0" w:rsidRPr="00A478E0" w:rsidTr="003021D6">
        <w:trPr>
          <w:trHeight w:val="828"/>
        </w:trPr>
        <w:tc>
          <w:tcPr>
            <w:tcW w:w="675" w:type="dxa"/>
          </w:tcPr>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4</w:t>
            </w:r>
          </w:p>
        </w:tc>
        <w:tc>
          <w:tcPr>
            <w:tcW w:w="4536" w:type="dxa"/>
          </w:tcPr>
          <w:p w:rsidR="00A478E0" w:rsidRPr="00A478E0" w:rsidRDefault="00A478E0" w:rsidP="00A478E0">
            <w:pPr>
              <w:pStyle w:val="a3"/>
              <w:rPr>
                <w:rFonts w:ascii="Times New Roman" w:hAnsi="Times New Roman" w:cs="Times New Roman"/>
                <w:b/>
                <w:sz w:val="24"/>
                <w:szCs w:val="24"/>
              </w:rPr>
            </w:pPr>
            <w:r w:rsidRPr="00A478E0">
              <w:rPr>
                <w:rFonts w:ascii="Times New Roman" w:hAnsi="Times New Roman" w:cs="Times New Roman"/>
                <w:b/>
                <w:sz w:val="24"/>
                <w:szCs w:val="24"/>
              </w:rPr>
              <w:t xml:space="preserve">Регулятивные </w:t>
            </w:r>
          </w:p>
          <w:p w:rsidR="00A478E0" w:rsidRPr="00A478E0" w:rsidRDefault="00A478E0" w:rsidP="00A478E0">
            <w:pPr>
              <w:pStyle w:val="a3"/>
              <w:rPr>
                <w:rFonts w:ascii="Times New Roman" w:hAnsi="Times New Roman" w:cs="Times New Roman"/>
                <w:b/>
                <w:sz w:val="24"/>
                <w:szCs w:val="24"/>
              </w:rPr>
            </w:pPr>
            <w:r w:rsidRPr="00A478E0">
              <w:rPr>
                <w:rFonts w:ascii="Times New Roman" w:hAnsi="Times New Roman" w:cs="Times New Roman"/>
                <w:sz w:val="24"/>
                <w:szCs w:val="24"/>
              </w:rPr>
              <w:t>выявление уровня сформированности внимания и самоконтроля</w:t>
            </w:r>
          </w:p>
        </w:tc>
        <w:tc>
          <w:tcPr>
            <w:tcW w:w="3828" w:type="dxa"/>
          </w:tcPr>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t xml:space="preserve">25 %   </w:t>
            </w:r>
          </w:p>
        </w:tc>
      </w:tr>
    </w:tbl>
    <w:p w:rsidR="00A478E0" w:rsidRPr="00A478E0" w:rsidRDefault="00A478E0" w:rsidP="00A478E0">
      <w:pPr>
        <w:pStyle w:val="a3"/>
        <w:rPr>
          <w:rFonts w:ascii="Times New Roman" w:hAnsi="Times New Roman" w:cs="Times New Roman"/>
          <w:sz w:val="24"/>
          <w:szCs w:val="24"/>
        </w:rPr>
      </w:pPr>
    </w:p>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sz w:val="24"/>
          <w:szCs w:val="24"/>
        </w:rPr>
        <w:lastRenderedPageBreak/>
        <w:t xml:space="preserve">  Некоторое отставание можно заметить в формировании </w:t>
      </w:r>
      <w:proofErr w:type="gramStart"/>
      <w:r w:rsidRPr="00A478E0">
        <w:rPr>
          <w:rFonts w:ascii="Times New Roman" w:hAnsi="Times New Roman" w:cs="Times New Roman"/>
          <w:sz w:val="24"/>
          <w:szCs w:val="24"/>
        </w:rPr>
        <w:t>регулятивных</w:t>
      </w:r>
      <w:proofErr w:type="gramEnd"/>
      <w:r w:rsidRPr="00A478E0">
        <w:rPr>
          <w:rFonts w:ascii="Times New Roman" w:hAnsi="Times New Roman" w:cs="Times New Roman"/>
          <w:sz w:val="24"/>
          <w:szCs w:val="24"/>
        </w:rPr>
        <w:t xml:space="preserve"> УУД. Это объясняется тем, что у детей  действительно  не сформировано внимание и самоконтроль. Формирование таких умений – длительный процесс.</w:t>
      </w:r>
    </w:p>
    <w:p w:rsidR="00A478E0" w:rsidRDefault="00A478E0" w:rsidP="00A478E0">
      <w:pPr>
        <w:pStyle w:val="a3"/>
        <w:rPr>
          <w:rFonts w:ascii="Times New Roman" w:hAnsi="Times New Roman" w:cs="Times New Roman"/>
          <w:color w:val="000000"/>
          <w:sz w:val="24"/>
          <w:szCs w:val="24"/>
        </w:rPr>
      </w:pPr>
      <w:r w:rsidRPr="00A478E0">
        <w:rPr>
          <w:rFonts w:ascii="Times New Roman" w:hAnsi="Times New Roman" w:cs="Times New Roman"/>
          <w:color w:val="000000"/>
          <w:sz w:val="24"/>
          <w:szCs w:val="24"/>
        </w:rPr>
        <w:t xml:space="preserve"> </w:t>
      </w:r>
      <w:proofErr w:type="gramStart"/>
      <w:r w:rsidRPr="00A478E0">
        <w:rPr>
          <w:rFonts w:ascii="Times New Roman" w:hAnsi="Times New Roman" w:cs="Times New Roman"/>
          <w:color w:val="000000"/>
          <w:sz w:val="24"/>
          <w:szCs w:val="24"/>
        </w:rPr>
        <w:t>Познавательные</w:t>
      </w:r>
      <w:proofErr w:type="gramEnd"/>
      <w:r w:rsidRPr="00A478E0">
        <w:rPr>
          <w:rFonts w:ascii="Times New Roman" w:hAnsi="Times New Roman" w:cs="Times New Roman"/>
          <w:color w:val="000000"/>
          <w:sz w:val="24"/>
          <w:szCs w:val="24"/>
        </w:rPr>
        <w:t xml:space="preserve"> УУД находятся у учащихся на среднем уровне.  </w:t>
      </w:r>
    </w:p>
    <w:p w:rsidR="00A478E0" w:rsidRPr="00A478E0" w:rsidRDefault="00A478E0" w:rsidP="00A478E0">
      <w:pPr>
        <w:pStyle w:val="a3"/>
        <w:rPr>
          <w:rFonts w:ascii="Times New Roman" w:hAnsi="Times New Roman" w:cs="Times New Roman"/>
          <w:sz w:val="24"/>
          <w:szCs w:val="24"/>
        </w:rPr>
      </w:pPr>
      <w:r w:rsidRPr="00A478E0">
        <w:rPr>
          <w:rFonts w:ascii="Times New Roman" w:hAnsi="Times New Roman" w:cs="Times New Roman"/>
          <w:color w:val="000000"/>
          <w:sz w:val="24"/>
          <w:szCs w:val="24"/>
        </w:rPr>
        <w:t>Коммуникативные (сотрудничество)  и личностные (</w:t>
      </w:r>
      <w:r w:rsidRPr="00A478E0">
        <w:rPr>
          <w:rFonts w:ascii="Times New Roman" w:hAnsi="Times New Roman" w:cs="Times New Roman"/>
          <w:sz w:val="24"/>
          <w:szCs w:val="24"/>
        </w:rPr>
        <w:t xml:space="preserve">нравственные представления учеников  степень дифференциации конвенциональных и моральных норм)  </w:t>
      </w:r>
      <w:r w:rsidRPr="00A478E0">
        <w:rPr>
          <w:rFonts w:ascii="Times New Roman" w:hAnsi="Times New Roman" w:cs="Times New Roman"/>
          <w:color w:val="000000"/>
          <w:sz w:val="24"/>
          <w:szCs w:val="24"/>
        </w:rPr>
        <w:t>УУД достаточно хорошо сформированы  100 %.</w:t>
      </w:r>
    </w:p>
    <w:p w:rsidR="00A478E0" w:rsidRPr="00A478E0" w:rsidRDefault="00A478E0" w:rsidP="00A478E0">
      <w:pPr>
        <w:pStyle w:val="ab"/>
        <w:spacing w:before="0" w:beforeAutospacing="0" w:after="0" w:afterAutospacing="0"/>
        <w:jc w:val="both"/>
      </w:pPr>
      <w:r w:rsidRPr="00A478E0">
        <w:t xml:space="preserve">   Оценочная деятельность учителя – важная составляющая современного образовательного процесса, так как необходимо получение объективной информации о состоянии и динамике формирования </w:t>
      </w:r>
      <w:proofErr w:type="spellStart"/>
      <w:r w:rsidRPr="00A478E0">
        <w:t>метапредметных</w:t>
      </w:r>
      <w:proofErr w:type="spellEnd"/>
      <w:r w:rsidRPr="00A478E0">
        <w:t xml:space="preserve"> результатов школьников в условиях реализации ФГОС</w:t>
      </w:r>
    </w:p>
    <w:p w:rsidR="00C92CFF" w:rsidRPr="00C92CFF" w:rsidRDefault="00C92CFF" w:rsidP="00C92CFF">
      <w:pPr>
        <w:autoSpaceDE w:val="0"/>
        <w:autoSpaceDN w:val="0"/>
        <w:adjustRightInd w:val="0"/>
        <w:spacing w:after="120"/>
        <w:jc w:val="both"/>
        <w:rPr>
          <w:rFonts w:ascii="Times New Roman" w:hAnsi="Times New Roman" w:cs="Times New Roman"/>
          <w:sz w:val="24"/>
          <w:szCs w:val="24"/>
        </w:rPr>
      </w:pPr>
      <w:r>
        <w:t xml:space="preserve"> </w:t>
      </w:r>
      <w:r w:rsidRPr="00C92CFF">
        <w:rPr>
          <w:rFonts w:ascii="Times New Roman" w:hAnsi="Times New Roman" w:cs="Times New Roman"/>
          <w:sz w:val="24"/>
          <w:szCs w:val="24"/>
        </w:rPr>
        <w:t xml:space="preserve">В следующем учебном году усилить работу по формированию оценки развития  </w:t>
      </w:r>
      <w:proofErr w:type="gramStart"/>
      <w:r w:rsidRPr="00C92CFF">
        <w:rPr>
          <w:rFonts w:ascii="Times New Roman" w:hAnsi="Times New Roman" w:cs="Times New Roman"/>
          <w:sz w:val="24"/>
          <w:szCs w:val="24"/>
        </w:rPr>
        <w:t>регулятивных</w:t>
      </w:r>
      <w:proofErr w:type="gramEnd"/>
      <w:r w:rsidRPr="00C92CFF">
        <w:rPr>
          <w:rFonts w:ascii="Times New Roman" w:hAnsi="Times New Roman" w:cs="Times New Roman"/>
          <w:sz w:val="24"/>
          <w:szCs w:val="24"/>
        </w:rPr>
        <w:t xml:space="preserve"> и познавательных УУД</w:t>
      </w:r>
      <w:r>
        <w:rPr>
          <w:rFonts w:ascii="Times New Roman" w:hAnsi="Times New Roman" w:cs="Times New Roman"/>
          <w:sz w:val="24"/>
          <w:szCs w:val="24"/>
        </w:rPr>
        <w:t>.</w:t>
      </w:r>
    </w:p>
    <w:p w:rsidR="0035228D" w:rsidRDefault="00171A94" w:rsidP="00171A94">
      <w:pPr>
        <w:pStyle w:val="a3"/>
        <w:jc w:val="both"/>
        <w:rPr>
          <w:rFonts w:ascii="Times New Roman" w:hAnsi="Times New Roman" w:cs="Times New Roman"/>
          <w:sz w:val="24"/>
          <w:szCs w:val="24"/>
        </w:rPr>
      </w:pPr>
      <w:r w:rsidRPr="00A478E0">
        <w:rPr>
          <w:rFonts w:ascii="Times New Roman" w:hAnsi="Times New Roman" w:cs="Times New Roman"/>
          <w:sz w:val="24"/>
          <w:szCs w:val="24"/>
        </w:rPr>
        <w:t xml:space="preserve"> </w:t>
      </w:r>
      <w:r w:rsidR="00C92CFF">
        <w:rPr>
          <w:rFonts w:ascii="Times New Roman" w:hAnsi="Times New Roman" w:cs="Times New Roman"/>
          <w:sz w:val="24"/>
          <w:szCs w:val="24"/>
        </w:rPr>
        <w:t xml:space="preserve"> </w:t>
      </w:r>
      <w:r w:rsidRPr="00A478E0">
        <w:rPr>
          <w:rFonts w:ascii="Times New Roman" w:hAnsi="Times New Roman" w:cs="Times New Roman"/>
          <w:sz w:val="24"/>
          <w:szCs w:val="24"/>
        </w:rPr>
        <w:t xml:space="preserve"> В мае была проведена итоговая комплексная  работа</w:t>
      </w:r>
      <w:r w:rsidR="0035228D" w:rsidRPr="00A478E0">
        <w:rPr>
          <w:rFonts w:ascii="Times New Roman" w:hAnsi="Times New Roman" w:cs="Times New Roman"/>
          <w:sz w:val="24"/>
          <w:szCs w:val="24"/>
        </w:rPr>
        <w:t>, п</w:t>
      </w:r>
      <w:r w:rsidR="0035228D">
        <w:rPr>
          <w:rFonts w:ascii="Times New Roman" w:hAnsi="Times New Roman" w:cs="Times New Roman"/>
          <w:sz w:val="24"/>
          <w:szCs w:val="24"/>
        </w:rPr>
        <w:t xml:space="preserve">о оцениванию предметных результатов. </w:t>
      </w:r>
    </w:p>
    <w:p w:rsidR="00F01B33" w:rsidRPr="00171A94" w:rsidRDefault="00233B06" w:rsidP="00C92CFF">
      <w:pPr>
        <w:pStyle w:val="a3"/>
        <w:jc w:val="both"/>
        <w:rPr>
          <w:rFonts w:ascii="Times New Roman" w:hAnsi="Times New Roman" w:cs="Times New Roman"/>
          <w:sz w:val="24"/>
          <w:szCs w:val="24"/>
        </w:rPr>
      </w:pPr>
      <w:r>
        <w:rPr>
          <w:rFonts w:ascii="Times New Roman" w:hAnsi="Times New Roman" w:cs="Times New Roman"/>
          <w:sz w:val="24"/>
          <w:szCs w:val="24"/>
        </w:rPr>
        <w:t xml:space="preserve"> Все учащиеся 2 класса достигли уровня базовой подготовки</w:t>
      </w:r>
      <w:r w:rsidR="000F3ADF">
        <w:rPr>
          <w:rFonts w:ascii="Times New Roman" w:hAnsi="Times New Roman" w:cs="Times New Roman"/>
          <w:sz w:val="24"/>
          <w:szCs w:val="24"/>
        </w:rPr>
        <w:t>.</w:t>
      </w:r>
      <w:r w:rsidR="00C92CFF">
        <w:rPr>
          <w:rFonts w:ascii="Times New Roman" w:hAnsi="Times New Roman" w:cs="Times New Roman"/>
          <w:sz w:val="24"/>
          <w:szCs w:val="24"/>
        </w:rPr>
        <w:t xml:space="preserve"> </w:t>
      </w:r>
      <w:r w:rsidR="00F01B33" w:rsidRPr="00171A94">
        <w:rPr>
          <w:rFonts w:ascii="Times New Roman" w:hAnsi="Times New Roman" w:cs="Times New Roman"/>
          <w:sz w:val="24"/>
          <w:szCs w:val="24"/>
        </w:rPr>
        <w:t>В результате серьезной и напряженной работы по совершенствованию методов обучения и воспитания   учащихся начальной школы закончили учебный год со 100% успеваемостью по школе,</w:t>
      </w:r>
      <w:r w:rsidR="000F3ADF">
        <w:rPr>
          <w:rFonts w:ascii="Times New Roman" w:hAnsi="Times New Roman" w:cs="Times New Roman"/>
          <w:sz w:val="24"/>
          <w:szCs w:val="24"/>
        </w:rPr>
        <w:t xml:space="preserve"> а качество знаний составило-  60</w:t>
      </w:r>
      <w:r w:rsidR="00F01B33" w:rsidRPr="00171A94">
        <w:rPr>
          <w:rFonts w:ascii="Times New Roman" w:hAnsi="Times New Roman" w:cs="Times New Roman"/>
          <w:sz w:val="24"/>
          <w:szCs w:val="24"/>
        </w:rPr>
        <w:t xml:space="preserve">  %.  </w:t>
      </w:r>
    </w:p>
    <w:p w:rsidR="00DE0BC9" w:rsidRPr="00DE0BC9" w:rsidRDefault="000F3ADF" w:rsidP="00DE0BC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w:t>
      </w:r>
      <w:r w:rsidR="00DE0BC9" w:rsidRPr="00DE0BC9">
        <w:rPr>
          <w:rFonts w:ascii="Times New Roman" w:hAnsi="Times New Roman" w:cs="Times New Roman"/>
          <w:color w:val="000000"/>
          <w:sz w:val="24"/>
          <w:szCs w:val="24"/>
        </w:rPr>
        <w:t>ва раза в год проводилась проверка техники чтения, с целью выявления скорости правильного, осознанного, выразительного чтения и восприятия текста.</w:t>
      </w:r>
    </w:p>
    <w:p w:rsidR="00DE0BC9" w:rsidRPr="00DE0BC9" w:rsidRDefault="000F3ADF" w:rsidP="00DE0BC9">
      <w:pPr>
        <w:spacing w:line="360" w:lineRule="auto"/>
        <w:rPr>
          <w:rFonts w:ascii="Times New Roman" w:hAnsi="Times New Roman" w:cs="Times New Roman"/>
          <w:b/>
          <w:bCs/>
          <w:sz w:val="24"/>
          <w:szCs w:val="24"/>
        </w:rPr>
      </w:pPr>
      <w:r>
        <w:rPr>
          <w:rFonts w:ascii="Times New Roman" w:hAnsi="Times New Roman" w:cs="Times New Roman"/>
          <w:b/>
          <w:bCs/>
          <w:sz w:val="24"/>
          <w:szCs w:val="24"/>
        </w:rPr>
        <w:t>Анализ техники чтения</w:t>
      </w:r>
    </w:p>
    <w:p w:rsidR="00DE0BC9" w:rsidRPr="00DE0BC9" w:rsidRDefault="00DE0BC9" w:rsidP="00DE0BC9">
      <w:pPr>
        <w:pStyle w:val="a3"/>
        <w:rPr>
          <w:rFonts w:ascii="Times New Roman" w:hAnsi="Times New Roman" w:cs="Times New Roman"/>
          <w:sz w:val="24"/>
          <w:szCs w:val="24"/>
        </w:rPr>
      </w:pPr>
      <w:r w:rsidRPr="00DE0BC9">
        <w:rPr>
          <w:rFonts w:ascii="Times New Roman" w:hAnsi="Times New Roman" w:cs="Times New Roman"/>
          <w:sz w:val="24"/>
          <w:szCs w:val="24"/>
        </w:rPr>
        <w:t>- безошибочно читают – 50% (в первом полугодии читали 30 %);</w:t>
      </w:r>
    </w:p>
    <w:p w:rsidR="00DE0BC9" w:rsidRPr="00DE0BC9" w:rsidRDefault="00DE0BC9" w:rsidP="00DE0BC9">
      <w:pPr>
        <w:pStyle w:val="a3"/>
        <w:rPr>
          <w:rFonts w:ascii="Times New Roman" w:hAnsi="Times New Roman" w:cs="Times New Roman"/>
          <w:sz w:val="24"/>
          <w:szCs w:val="24"/>
        </w:rPr>
      </w:pPr>
      <w:r w:rsidRPr="00DE0BC9">
        <w:rPr>
          <w:rFonts w:ascii="Times New Roman" w:hAnsi="Times New Roman" w:cs="Times New Roman"/>
          <w:sz w:val="24"/>
          <w:szCs w:val="24"/>
        </w:rPr>
        <w:t>из 10  учащихся  ниже нормы читают 4 человек – 40 % (в первом полугодии – 30%);</w:t>
      </w:r>
    </w:p>
    <w:p w:rsidR="00DE0BC9" w:rsidRPr="00DE0BC9" w:rsidRDefault="00DE0BC9" w:rsidP="00DE0BC9">
      <w:pPr>
        <w:pStyle w:val="a3"/>
        <w:rPr>
          <w:rFonts w:ascii="Times New Roman" w:hAnsi="Times New Roman" w:cs="Times New Roman"/>
          <w:sz w:val="24"/>
          <w:szCs w:val="24"/>
        </w:rPr>
      </w:pPr>
      <w:r w:rsidRPr="00DE0BC9">
        <w:rPr>
          <w:rFonts w:ascii="Times New Roman" w:hAnsi="Times New Roman" w:cs="Times New Roman"/>
          <w:sz w:val="24"/>
          <w:szCs w:val="24"/>
        </w:rPr>
        <w:t>- 1 ученик читает в соответствии с нормой  – 10 % (в первом полугодии–30%);</w:t>
      </w:r>
    </w:p>
    <w:p w:rsidR="00DE0BC9" w:rsidRPr="00DE0BC9" w:rsidRDefault="00DE0BC9" w:rsidP="00DE0BC9">
      <w:pPr>
        <w:pStyle w:val="a3"/>
        <w:rPr>
          <w:rFonts w:ascii="Times New Roman" w:hAnsi="Times New Roman" w:cs="Times New Roman"/>
          <w:sz w:val="24"/>
          <w:szCs w:val="24"/>
        </w:rPr>
      </w:pPr>
      <w:r w:rsidRPr="00DE0BC9">
        <w:rPr>
          <w:rFonts w:ascii="Times New Roman" w:hAnsi="Times New Roman" w:cs="Times New Roman"/>
          <w:sz w:val="24"/>
          <w:szCs w:val="24"/>
        </w:rPr>
        <w:t xml:space="preserve">выше нормы читают 5 учащихся – 50 % - Вольхина К., Качусова </w:t>
      </w:r>
      <w:proofErr w:type="gramStart"/>
      <w:r w:rsidRPr="00DE0BC9">
        <w:rPr>
          <w:rFonts w:ascii="Times New Roman" w:hAnsi="Times New Roman" w:cs="Times New Roman"/>
          <w:sz w:val="24"/>
          <w:szCs w:val="24"/>
        </w:rPr>
        <w:t>С</w:t>
      </w:r>
      <w:proofErr w:type="gramEnd"/>
      <w:r w:rsidRPr="00DE0BC9">
        <w:rPr>
          <w:rFonts w:ascii="Times New Roman" w:hAnsi="Times New Roman" w:cs="Times New Roman"/>
          <w:sz w:val="24"/>
          <w:szCs w:val="24"/>
        </w:rPr>
        <w:t xml:space="preserve">, </w:t>
      </w:r>
      <w:proofErr w:type="gramStart"/>
      <w:r w:rsidRPr="00DE0BC9">
        <w:rPr>
          <w:rFonts w:ascii="Times New Roman" w:hAnsi="Times New Roman" w:cs="Times New Roman"/>
          <w:sz w:val="24"/>
          <w:szCs w:val="24"/>
        </w:rPr>
        <w:t>Уфимцев</w:t>
      </w:r>
      <w:proofErr w:type="gramEnd"/>
      <w:r w:rsidRPr="00DE0BC9">
        <w:rPr>
          <w:rFonts w:ascii="Times New Roman" w:hAnsi="Times New Roman" w:cs="Times New Roman"/>
          <w:sz w:val="24"/>
          <w:szCs w:val="24"/>
        </w:rPr>
        <w:t xml:space="preserve"> С. (у</w:t>
      </w:r>
      <w:r w:rsidR="00F402C0">
        <w:rPr>
          <w:rFonts w:ascii="Times New Roman" w:hAnsi="Times New Roman" w:cs="Times New Roman"/>
          <w:sz w:val="24"/>
          <w:szCs w:val="24"/>
        </w:rPr>
        <w:t>читель Калачёва В.В.), Суковатцы</w:t>
      </w:r>
      <w:r w:rsidRPr="00DE0BC9">
        <w:rPr>
          <w:rFonts w:ascii="Times New Roman" w:hAnsi="Times New Roman" w:cs="Times New Roman"/>
          <w:sz w:val="24"/>
          <w:szCs w:val="24"/>
        </w:rPr>
        <w:t>на В. (учитель Мелкомукова Л.Н.), Полеж</w:t>
      </w:r>
      <w:r w:rsidR="000F3ADF">
        <w:rPr>
          <w:rFonts w:ascii="Times New Roman" w:hAnsi="Times New Roman" w:cs="Times New Roman"/>
          <w:sz w:val="24"/>
          <w:szCs w:val="24"/>
        </w:rPr>
        <w:t xml:space="preserve">аева Ю. (учитель Боянова Т.К.) </w:t>
      </w:r>
      <w:r w:rsidRPr="00DE0BC9">
        <w:rPr>
          <w:rFonts w:ascii="Times New Roman" w:hAnsi="Times New Roman" w:cs="Times New Roman"/>
          <w:sz w:val="24"/>
          <w:szCs w:val="24"/>
        </w:rPr>
        <w:t>(в первом полугодии выше нормы читало –40%)</w:t>
      </w:r>
    </w:p>
    <w:p w:rsidR="00DE0BC9" w:rsidRPr="00DE0BC9" w:rsidRDefault="00DE0BC9" w:rsidP="00DE0BC9">
      <w:pPr>
        <w:pStyle w:val="a3"/>
        <w:rPr>
          <w:rFonts w:ascii="Times New Roman" w:hAnsi="Times New Roman" w:cs="Times New Roman"/>
          <w:sz w:val="24"/>
          <w:szCs w:val="24"/>
        </w:rPr>
      </w:pPr>
      <w:r w:rsidRPr="00DE0BC9">
        <w:rPr>
          <w:rFonts w:ascii="Times New Roman" w:hAnsi="Times New Roman" w:cs="Times New Roman"/>
          <w:sz w:val="24"/>
          <w:szCs w:val="24"/>
        </w:rPr>
        <w:t xml:space="preserve">       </w:t>
      </w:r>
      <w:r w:rsidRPr="00DE0BC9">
        <w:rPr>
          <w:rFonts w:ascii="Times New Roman" w:hAnsi="Times New Roman" w:cs="Times New Roman"/>
          <w:sz w:val="24"/>
          <w:szCs w:val="24"/>
        </w:rPr>
        <w:tab/>
      </w:r>
      <w:r w:rsidRPr="00DE0BC9">
        <w:rPr>
          <w:rFonts w:ascii="Times New Roman" w:hAnsi="Times New Roman" w:cs="Times New Roman"/>
          <w:sz w:val="24"/>
          <w:szCs w:val="24"/>
          <w:lang w:eastAsia="ru-RU"/>
        </w:rPr>
        <w:t xml:space="preserve">В целях ликвидации и предупреждения пробелов по составляющим техники чтения необходимо: </w:t>
      </w:r>
    </w:p>
    <w:p w:rsidR="00DE0BC9" w:rsidRPr="00DE0BC9" w:rsidRDefault="000F3ADF" w:rsidP="00DE0BC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в</w:t>
      </w:r>
      <w:r w:rsidR="00DE0BC9" w:rsidRPr="00DE0BC9">
        <w:rPr>
          <w:rFonts w:ascii="Times New Roman" w:hAnsi="Times New Roman" w:cs="Times New Roman"/>
          <w:sz w:val="24"/>
          <w:szCs w:val="24"/>
          <w:lang w:eastAsia="ru-RU"/>
        </w:rPr>
        <w:t>ести строгий учет пробелов, наглядно отражать динамику овладения учащимися приемов чтения;</w:t>
      </w:r>
    </w:p>
    <w:p w:rsidR="00DE0BC9" w:rsidRPr="00DE0BC9" w:rsidRDefault="000F3ADF" w:rsidP="00DE0BC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д</w:t>
      </w:r>
      <w:r w:rsidR="00DE0BC9" w:rsidRPr="00DE0BC9">
        <w:rPr>
          <w:rFonts w:ascii="Times New Roman" w:hAnsi="Times New Roman" w:cs="Times New Roman"/>
          <w:sz w:val="24"/>
          <w:szCs w:val="24"/>
          <w:lang w:eastAsia="ru-RU"/>
        </w:rPr>
        <w:t xml:space="preserve">обиваться осуществления регулярного </w:t>
      </w:r>
      <w:proofErr w:type="gramStart"/>
      <w:r w:rsidR="00DE0BC9" w:rsidRPr="00DE0BC9">
        <w:rPr>
          <w:rFonts w:ascii="Times New Roman" w:hAnsi="Times New Roman" w:cs="Times New Roman"/>
          <w:sz w:val="24"/>
          <w:szCs w:val="24"/>
          <w:lang w:eastAsia="ru-RU"/>
        </w:rPr>
        <w:t>контроля за</w:t>
      </w:r>
      <w:proofErr w:type="gramEnd"/>
      <w:r w:rsidR="00DE0BC9" w:rsidRPr="00DE0BC9">
        <w:rPr>
          <w:rFonts w:ascii="Times New Roman" w:hAnsi="Times New Roman" w:cs="Times New Roman"/>
          <w:sz w:val="24"/>
          <w:szCs w:val="24"/>
          <w:lang w:eastAsia="ru-RU"/>
        </w:rPr>
        <w:t xml:space="preserve"> чтением учащихся дома, обсуждения прочитанного, а также оценке прочитанного самими учащимися;</w:t>
      </w:r>
    </w:p>
    <w:p w:rsidR="000F3ADF" w:rsidRDefault="000F3ADF" w:rsidP="000F3ADF">
      <w:pPr>
        <w:pStyle w:val="a3"/>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н</w:t>
      </w:r>
      <w:r w:rsidR="00DE0BC9" w:rsidRPr="00DE0BC9">
        <w:rPr>
          <w:rFonts w:ascii="Times New Roman" w:hAnsi="Times New Roman" w:cs="Times New Roman"/>
          <w:sz w:val="24"/>
          <w:szCs w:val="24"/>
          <w:lang w:eastAsia="ru-RU"/>
        </w:rPr>
        <w:t xml:space="preserve">а уроках чтения больше внимания уделять применению различных методик, способствующих повышению техники чтения, такие как “чтение с карандашом”, “чтение по линейке”, “жужжащее” чтение (в течение3-5 минут в начале каждого урока), чтение “парами”, “по цепочке”, “по ролям”, выборочное чтение и </w:t>
      </w:r>
      <w:proofErr w:type="gramStart"/>
      <w:r w:rsidR="00DE0BC9" w:rsidRPr="00DE0BC9">
        <w:rPr>
          <w:rFonts w:ascii="Times New Roman" w:hAnsi="Times New Roman" w:cs="Times New Roman"/>
          <w:sz w:val="24"/>
          <w:szCs w:val="24"/>
          <w:lang w:eastAsia="ru-RU"/>
        </w:rPr>
        <w:t>т</w:t>
      </w:r>
      <w:proofErr w:type="gramEnd"/>
      <w:r w:rsidR="009E1956" w:rsidRPr="003619A9">
        <w:rPr>
          <w:rFonts w:ascii="Times New Roman" w:eastAsia="Times New Roman" w:hAnsi="Times New Roman" w:cs="Times New Roman"/>
          <w:sz w:val="24"/>
          <w:szCs w:val="24"/>
          <w:lang w:eastAsia="ru-RU"/>
        </w:rPr>
        <w:t xml:space="preserve">: </w:t>
      </w:r>
    </w:p>
    <w:p w:rsidR="009E1956" w:rsidRPr="000F3ADF" w:rsidRDefault="000F3ADF" w:rsidP="000F3ADF">
      <w:pPr>
        <w:pStyle w:val="a3"/>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9E1956" w:rsidRPr="003619A9">
        <w:rPr>
          <w:rFonts w:ascii="Times New Roman" w:eastAsia="Times New Roman" w:hAnsi="Times New Roman" w:cs="Times New Roman"/>
          <w:sz w:val="24"/>
          <w:szCs w:val="24"/>
          <w:lang w:eastAsia="ru-RU"/>
        </w:rPr>
        <w:t xml:space="preserve">егулярно проводить индивидуальный </w:t>
      </w:r>
      <w:proofErr w:type="gramStart"/>
      <w:r w:rsidR="009E1956" w:rsidRPr="003619A9">
        <w:rPr>
          <w:rFonts w:ascii="Times New Roman" w:eastAsia="Times New Roman" w:hAnsi="Times New Roman" w:cs="Times New Roman"/>
          <w:sz w:val="24"/>
          <w:szCs w:val="24"/>
          <w:lang w:eastAsia="ru-RU"/>
        </w:rPr>
        <w:t>контроль за</w:t>
      </w:r>
      <w:proofErr w:type="gramEnd"/>
      <w:r w:rsidR="009E1956" w:rsidRPr="003619A9">
        <w:rPr>
          <w:rFonts w:ascii="Times New Roman" w:eastAsia="Times New Roman" w:hAnsi="Times New Roman" w:cs="Times New Roman"/>
          <w:sz w:val="24"/>
          <w:szCs w:val="24"/>
          <w:lang w:eastAsia="ru-RU"/>
        </w:rPr>
        <w:t xml:space="preserve"> ходом формирования у учащихся технической стороны чтения;</w:t>
      </w:r>
    </w:p>
    <w:p w:rsidR="00B06876" w:rsidRPr="00B06876" w:rsidRDefault="00EB7827" w:rsidP="00B06876">
      <w:pPr>
        <w:pStyle w:val="a3"/>
        <w:rPr>
          <w:rFonts w:ascii="Times New Roman" w:hAnsi="Times New Roman" w:cs="Times New Roman"/>
          <w:sz w:val="24"/>
          <w:szCs w:val="24"/>
        </w:rPr>
      </w:pPr>
      <w:r w:rsidRPr="00B06876">
        <w:rPr>
          <w:rFonts w:ascii="Times New Roman" w:hAnsi="Times New Roman" w:cs="Times New Roman"/>
          <w:sz w:val="24"/>
          <w:szCs w:val="24"/>
        </w:rPr>
        <w:t xml:space="preserve">    В течение всего учебного года проводилась активная работа по привлечению родителей к созданию единой образовательной среды. Это регулярные родительские собрание и индивидуальные консультации,  привлечение родителей к подготовке и проведению внеклассных мероприятий.</w:t>
      </w:r>
    </w:p>
    <w:p w:rsidR="00B06876" w:rsidRPr="00B06876" w:rsidRDefault="00B06876" w:rsidP="00B06876">
      <w:pPr>
        <w:pStyle w:val="a3"/>
        <w:rPr>
          <w:rFonts w:ascii="Times New Roman" w:hAnsi="Times New Roman" w:cs="Times New Roman"/>
          <w:sz w:val="24"/>
          <w:szCs w:val="24"/>
        </w:rPr>
      </w:pPr>
      <w:r w:rsidRPr="00B06876">
        <w:rPr>
          <w:rFonts w:ascii="Times New Roman" w:hAnsi="Times New Roman" w:cs="Times New Roman"/>
          <w:sz w:val="24"/>
          <w:szCs w:val="24"/>
        </w:rPr>
        <w:t xml:space="preserve">   Анализируя работу за прошедший год, следует отметить, что поставленные з</w:t>
      </w:r>
      <w:r>
        <w:rPr>
          <w:rFonts w:ascii="Times New Roman" w:hAnsi="Times New Roman" w:cs="Times New Roman"/>
          <w:sz w:val="24"/>
          <w:szCs w:val="24"/>
        </w:rPr>
        <w:t xml:space="preserve">адачи </w:t>
      </w:r>
      <w:r w:rsidRPr="00B06876">
        <w:rPr>
          <w:rFonts w:ascii="Times New Roman" w:hAnsi="Times New Roman" w:cs="Times New Roman"/>
          <w:sz w:val="24"/>
          <w:szCs w:val="24"/>
        </w:rPr>
        <w:t xml:space="preserve"> выполнены.</w:t>
      </w:r>
    </w:p>
    <w:p w:rsidR="00277A79" w:rsidRDefault="00EB7827" w:rsidP="00EB7827">
      <w:pPr>
        <w:pStyle w:val="a3"/>
        <w:rPr>
          <w:rFonts w:ascii="Times New Roman" w:hAnsi="Times New Roman" w:cs="Times New Roman"/>
          <w:sz w:val="24"/>
          <w:szCs w:val="24"/>
        </w:rPr>
      </w:pPr>
      <w:r w:rsidRPr="00EB7827">
        <w:rPr>
          <w:rFonts w:ascii="Times New Roman" w:hAnsi="Times New Roman" w:cs="Times New Roman"/>
          <w:sz w:val="24"/>
          <w:szCs w:val="24"/>
        </w:rPr>
        <w:t>Итоги </w:t>
      </w:r>
      <w:bookmarkStart w:id="1" w:name="YANDEX_214"/>
      <w:bookmarkEnd w:id="1"/>
      <w:r w:rsidRPr="00EB7827">
        <w:rPr>
          <w:rFonts w:ascii="Times New Roman" w:hAnsi="Times New Roman" w:cs="Times New Roman"/>
          <w:sz w:val="24"/>
          <w:szCs w:val="24"/>
        </w:rPr>
        <w:t xml:space="preserve"> работы  в 2012 – 2013  </w:t>
      </w:r>
      <w:r w:rsidR="00B0629F">
        <w:rPr>
          <w:rFonts w:ascii="Times New Roman" w:hAnsi="Times New Roman" w:cs="Times New Roman"/>
          <w:sz w:val="24"/>
          <w:szCs w:val="24"/>
        </w:rPr>
        <w:t xml:space="preserve">учебном году позволяют признать   </w:t>
      </w:r>
      <w:r w:rsidRPr="00EB7827">
        <w:rPr>
          <w:rFonts w:ascii="Times New Roman" w:hAnsi="Times New Roman" w:cs="Times New Roman"/>
          <w:sz w:val="24"/>
          <w:szCs w:val="24"/>
        </w:rPr>
        <w:t>деятельность </w:t>
      </w:r>
      <w:bookmarkStart w:id="2" w:name="YANDEX_215"/>
      <w:bookmarkEnd w:id="2"/>
      <w:r w:rsidRPr="00EB7827">
        <w:rPr>
          <w:rFonts w:ascii="Times New Roman" w:hAnsi="Times New Roman" w:cs="Times New Roman"/>
          <w:sz w:val="24"/>
          <w:szCs w:val="24"/>
        </w:rPr>
        <w:t> методического  </w:t>
      </w:r>
      <w:bookmarkStart w:id="3" w:name="YANDEX_216"/>
      <w:bookmarkEnd w:id="3"/>
      <w:r w:rsidRPr="00EB7827">
        <w:rPr>
          <w:rFonts w:ascii="Times New Roman" w:hAnsi="Times New Roman" w:cs="Times New Roman"/>
          <w:sz w:val="24"/>
          <w:szCs w:val="24"/>
        </w:rPr>
        <w:t> объединения  </w:t>
      </w:r>
      <w:bookmarkStart w:id="4" w:name="YANDEX_217"/>
      <w:bookmarkEnd w:id="4"/>
      <w:r w:rsidRPr="00EB7827">
        <w:rPr>
          <w:rFonts w:ascii="Times New Roman" w:hAnsi="Times New Roman" w:cs="Times New Roman"/>
          <w:sz w:val="24"/>
          <w:szCs w:val="24"/>
        </w:rPr>
        <w:t> учителей  </w:t>
      </w:r>
      <w:bookmarkStart w:id="5" w:name="YANDEX_218"/>
      <w:bookmarkEnd w:id="5"/>
      <w:r w:rsidRPr="00EB7827">
        <w:rPr>
          <w:rFonts w:ascii="Times New Roman" w:hAnsi="Times New Roman" w:cs="Times New Roman"/>
          <w:sz w:val="24"/>
          <w:szCs w:val="24"/>
        </w:rPr>
        <w:t> начальных  </w:t>
      </w:r>
      <w:bookmarkStart w:id="6" w:name="YANDEX_219"/>
      <w:bookmarkEnd w:id="6"/>
      <w:r w:rsidRPr="00EB7827">
        <w:rPr>
          <w:rFonts w:ascii="Times New Roman" w:hAnsi="Times New Roman" w:cs="Times New Roman"/>
          <w:sz w:val="24"/>
          <w:szCs w:val="24"/>
        </w:rPr>
        <w:t> классов  </w:t>
      </w:r>
    </w:p>
    <w:p w:rsidR="00F12414" w:rsidRDefault="00EB7827" w:rsidP="00EB7827">
      <w:pPr>
        <w:pStyle w:val="a3"/>
        <w:rPr>
          <w:rFonts w:ascii="Times New Roman" w:hAnsi="Times New Roman" w:cs="Times New Roman"/>
          <w:sz w:val="24"/>
          <w:szCs w:val="24"/>
        </w:rPr>
      </w:pPr>
      <w:r w:rsidRPr="00EB7827">
        <w:rPr>
          <w:rFonts w:ascii="Times New Roman" w:hAnsi="Times New Roman" w:cs="Times New Roman"/>
          <w:sz w:val="24"/>
          <w:szCs w:val="24"/>
        </w:rPr>
        <w:t>«удовлетворительной».</w:t>
      </w:r>
    </w:p>
    <w:p w:rsidR="00F12414" w:rsidRPr="002142AE" w:rsidRDefault="00F12414" w:rsidP="00F12414">
      <w:pPr>
        <w:spacing w:after="0" w:line="240" w:lineRule="auto"/>
        <w:jc w:val="both"/>
        <w:rPr>
          <w:rFonts w:ascii="Times New Roman" w:hAnsi="Times New Roman"/>
          <w:b/>
          <w:bCs/>
          <w:sz w:val="24"/>
          <w:szCs w:val="24"/>
        </w:rPr>
      </w:pPr>
      <w:r w:rsidRPr="002142AE">
        <w:rPr>
          <w:rFonts w:ascii="Times New Roman" w:hAnsi="Times New Roman"/>
          <w:b/>
          <w:bCs/>
          <w:sz w:val="24"/>
          <w:szCs w:val="24"/>
        </w:rPr>
        <w:lastRenderedPageBreak/>
        <w:t xml:space="preserve">Выводы: </w:t>
      </w:r>
    </w:p>
    <w:p w:rsidR="00F12414" w:rsidRPr="002142AE" w:rsidRDefault="00F12414" w:rsidP="002142AE">
      <w:pPr>
        <w:spacing w:after="0" w:line="240" w:lineRule="auto"/>
        <w:jc w:val="both"/>
        <w:rPr>
          <w:rFonts w:ascii="Times New Roman" w:hAnsi="Times New Roman"/>
          <w:bCs/>
          <w:sz w:val="24"/>
          <w:szCs w:val="24"/>
        </w:rPr>
      </w:pPr>
      <w:r w:rsidRPr="002142AE">
        <w:rPr>
          <w:rFonts w:ascii="Times New Roman" w:hAnsi="Times New Roman"/>
          <w:bCs/>
          <w:sz w:val="24"/>
          <w:szCs w:val="24"/>
        </w:rPr>
        <w:t xml:space="preserve">Цели и </w:t>
      </w:r>
      <w:proofErr w:type="gramStart"/>
      <w:r w:rsidRPr="002142AE">
        <w:rPr>
          <w:rFonts w:ascii="Times New Roman" w:hAnsi="Times New Roman"/>
          <w:bCs/>
          <w:sz w:val="24"/>
          <w:szCs w:val="24"/>
        </w:rPr>
        <w:t>задачи, поставленные перед учителями МО реализованы</w:t>
      </w:r>
      <w:proofErr w:type="gramEnd"/>
      <w:r w:rsidRPr="002142AE">
        <w:rPr>
          <w:rFonts w:ascii="Times New Roman" w:hAnsi="Times New Roman"/>
          <w:bCs/>
          <w:sz w:val="24"/>
          <w:szCs w:val="24"/>
        </w:rPr>
        <w:t xml:space="preserve"> в полном объеме. </w:t>
      </w:r>
    </w:p>
    <w:p w:rsidR="00F12414" w:rsidRPr="002142AE" w:rsidRDefault="00F12414" w:rsidP="002142AE">
      <w:pPr>
        <w:spacing w:after="0" w:line="240" w:lineRule="auto"/>
        <w:jc w:val="both"/>
        <w:rPr>
          <w:rFonts w:ascii="Times New Roman" w:hAnsi="Times New Roman"/>
          <w:bCs/>
          <w:sz w:val="24"/>
          <w:szCs w:val="24"/>
        </w:rPr>
      </w:pPr>
      <w:r w:rsidRPr="002142AE">
        <w:rPr>
          <w:rFonts w:ascii="Times New Roman" w:hAnsi="Times New Roman"/>
          <w:bCs/>
          <w:sz w:val="24"/>
          <w:szCs w:val="24"/>
        </w:rPr>
        <w:t>Необходимо усилить формирование положительного отношения к конкурсам и олимпиадам среди младших школьников.</w:t>
      </w:r>
    </w:p>
    <w:p w:rsidR="00F12414" w:rsidRDefault="00F12414" w:rsidP="002142AE">
      <w:pPr>
        <w:spacing w:after="0" w:line="240" w:lineRule="auto"/>
        <w:jc w:val="both"/>
        <w:rPr>
          <w:rFonts w:ascii="Times New Roman" w:hAnsi="Times New Roman"/>
          <w:bCs/>
          <w:sz w:val="28"/>
          <w:szCs w:val="28"/>
        </w:rPr>
      </w:pPr>
      <w:r w:rsidRPr="002142AE">
        <w:rPr>
          <w:rFonts w:ascii="Times New Roman" w:hAnsi="Times New Roman"/>
          <w:bCs/>
          <w:sz w:val="24"/>
          <w:szCs w:val="24"/>
        </w:rPr>
        <w:t xml:space="preserve">Работа по формированию УУД у учащихся требует глубокого анализа </w:t>
      </w:r>
      <w:r w:rsidR="00B0629F" w:rsidRPr="002142AE">
        <w:rPr>
          <w:rFonts w:ascii="Times New Roman" w:hAnsi="Times New Roman"/>
          <w:bCs/>
          <w:sz w:val="24"/>
          <w:szCs w:val="24"/>
        </w:rPr>
        <w:t xml:space="preserve"> </w:t>
      </w:r>
      <w:r w:rsidRPr="002142AE">
        <w:rPr>
          <w:rFonts w:ascii="Times New Roman" w:hAnsi="Times New Roman"/>
          <w:bCs/>
          <w:sz w:val="24"/>
          <w:szCs w:val="24"/>
        </w:rPr>
        <w:t xml:space="preserve"> с последующим планированием коррекционных </w:t>
      </w:r>
      <w:proofErr w:type="gramStart"/>
      <w:r w:rsidRPr="002142AE">
        <w:rPr>
          <w:rFonts w:ascii="Times New Roman" w:hAnsi="Times New Roman"/>
          <w:bCs/>
          <w:sz w:val="24"/>
          <w:szCs w:val="24"/>
        </w:rPr>
        <w:t>мероприятий</w:t>
      </w:r>
      <w:proofErr w:type="gramEnd"/>
      <w:r w:rsidRPr="002142AE">
        <w:rPr>
          <w:rFonts w:ascii="Times New Roman" w:hAnsi="Times New Roman"/>
          <w:bCs/>
          <w:sz w:val="24"/>
          <w:szCs w:val="24"/>
        </w:rPr>
        <w:t xml:space="preserve"> как в урочной, так и во внеурочной деятельности</w:t>
      </w:r>
      <w:r>
        <w:rPr>
          <w:rFonts w:ascii="Times New Roman" w:hAnsi="Times New Roman"/>
          <w:bCs/>
          <w:sz w:val="28"/>
          <w:szCs w:val="28"/>
        </w:rPr>
        <w:t>.</w:t>
      </w:r>
    </w:p>
    <w:p w:rsidR="00EB7827" w:rsidRPr="002142AE" w:rsidRDefault="002142AE" w:rsidP="00EB7827">
      <w:pPr>
        <w:pStyle w:val="a3"/>
        <w:rPr>
          <w:rFonts w:ascii="Times New Roman" w:hAnsi="Times New Roman" w:cs="Times New Roman"/>
          <w:b/>
          <w:sz w:val="24"/>
          <w:szCs w:val="24"/>
        </w:rPr>
      </w:pPr>
      <w:r>
        <w:rPr>
          <w:rFonts w:ascii="Times New Roman" w:hAnsi="Times New Roman" w:cs="Times New Roman"/>
          <w:sz w:val="24"/>
          <w:szCs w:val="24"/>
        </w:rPr>
        <w:t xml:space="preserve"> </w:t>
      </w:r>
      <w:r w:rsidRPr="002142AE">
        <w:rPr>
          <w:rFonts w:ascii="Times New Roman" w:hAnsi="Times New Roman" w:cs="Times New Roman"/>
          <w:b/>
          <w:sz w:val="24"/>
          <w:szCs w:val="24"/>
        </w:rPr>
        <w:t>Н</w:t>
      </w:r>
      <w:r w:rsidR="00EB7827" w:rsidRPr="002142AE">
        <w:rPr>
          <w:rFonts w:ascii="Times New Roman" w:hAnsi="Times New Roman" w:cs="Times New Roman"/>
          <w:b/>
          <w:sz w:val="24"/>
          <w:szCs w:val="24"/>
        </w:rPr>
        <w:t>а 2012/13 учебный год определены следующие задачи:</w:t>
      </w:r>
    </w:p>
    <w:p w:rsidR="002142AE" w:rsidRDefault="002142AE" w:rsidP="00EB7827">
      <w:pPr>
        <w:pStyle w:val="a3"/>
        <w:rPr>
          <w:rFonts w:ascii="Times New Roman" w:hAnsi="Times New Roman" w:cs="Times New Roman"/>
          <w:sz w:val="24"/>
          <w:szCs w:val="24"/>
        </w:rPr>
      </w:pPr>
      <w:r>
        <w:rPr>
          <w:rFonts w:ascii="Times New Roman" w:hAnsi="Times New Roman" w:cs="Times New Roman"/>
          <w:sz w:val="24"/>
          <w:szCs w:val="24"/>
        </w:rPr>
        <w:t>1.</w:t>
      </w:r>
      <w:r w:rsidR="00EB7827" w:rsidRPr="00EB7827">
        <w:rPr>
          <w:rFonts w:ascii="Times New Roman" w:hAnsi="Times New Roman" w:cs="Times New Roman"/>
          <w:sz w:val="24"/>
          <w:szCs w:val="24"/>
        </w:rPr>
        <w:t xml:space="preserve">Вести целенаправленную систематическую деятельность по освоению и внедрению современных образовательных технологий. </w:t>
      </w:r>
    </w:p>
    <w:p w:rsidR="00EB7827" w:rsidRPr="00EB7827" w:rsidRDefault="002142AE" w:rsidP="00EB7827">
      <w:pPr>
        <w:pStyle w:val="a3"/>
        <w:rPr>
          <w:rFonts w:ascii="Times New Roman" w:hAnsi="Times New Roman" w:cs="Times New Roman"/>
          <w:sz w:val="24"/>
          <w:szCs w:val="24"/>
        </w:rPr>
      </w:pPr>
      <w:r>
        <w:rPr>
          <w:rFonts w:ascii="Times New Roman" w:hAnsi="Times New Roman" w:cs="Times New Roman"/>
          <w:sz w:val="24"/>
          <w:szCs w:val="24"/>
        </w:rPr>
        <w:t>2.</w:t>
      </w:r>
      <w:r w:rsidR="00EB7827" w:rsidRPr="00EB7827">
        <w:rPr>
          <w:rFonts w:ascii="Times New Roman" w:hAnsi="Times New Roman" w:cs="Times New Roman"/>
          <w:sz w:val="24"/>
          <w:szCs w:val="24"/>
        </w:rPr>
        <w:t>Продолжить работу по гармоничному развитию личности ребенка через учебно – воспитательный процесс.</w:t>
      </w:r>
    </w:p>
    <w:p w:rsidR="00EB7827" w:rsidRPr="00EB7827" w:rsidRDefault="002142AE" w:rsidP="00EB7827">
      <w:pPr>
        <w:pStyle w:val="a3"/>
        <w:rPr>
          <w:rFonts w:ascii="Times New Roman" w:hAnsi="Times New Roman" w:cs="Times New Roman"/>
          <w:sz w:val="24"/>
          <w:szCs w:val="24"/>
        </w:rPr>
      </w:pPr>
      <w:r>
        <w:rPr>
          <w:rFonts w:ascii="Times New Roman" w:hAnsi="Times New Roman" w:cs="Times New Roman"/>
          <w:sz w:val="24"/>
          <w:szCs w:val="24"/>
        </w:rPr>
        <w:t>3.</w:t>
      </w:r>
      <w:r w:rsidR="00EB7827" w:rsidRPr="00EB7827">
        <w:rPr>
          <w:rFonts w:ascii="Times New Roman" w:hAnsi="Times New Roman" w:cs="Times New Roman"/>
          <w:sz w:val="24"/>
          <w:szCs w:val="24"/>
        </w:rPr>
        <w:t xml:space="preserve">Вести систематическую работу по освоению и применению методов, принципов здоровьесберегающих технологий, повышать эффективность и усиливать активно – </w:t>
      </w:r>
      <w:proofErr w:type="spellStart"/>
      <w:r w:rsidR="00EB7827" w:rsidRPr="00EB7827">
        <w:rPr>
          <w:rFonts w:ascii="Times New Roman" w:hAnsi="Times New Roman" w:cs="Times New Roman"/>
          <w:sz w:val="24"/>
          <w:szCs w:val="24"/>
        </w:rPr>
        <w:t>деятельностные</w:t>
      </w:r>
      <w:proofErr w:type="spellEnd"/>
      <w:r w:rsidR="00EB7827" w:rsidRPr="00EB7827">
        <w:rPr>
          <w:rFonts w:ascii="Times New Roman" w:hAnsi="Times New Roman" w:cs="Times New Roman"/>
          <w:sz w:val="24"/>
          <w:szCs w:val="24"/>
        </w:rPr>
        <w:t xml:space="preserve"> организации учебного процесса.</w:t>
      </w:r>
    </w:p>
    <w:p w:rsidR="00EB7827" w:rsidRPr="00EB7827" w:rsidRDefault="002142AE" w:rsidP="00EB7827">
      <w:pPr>
        <w:pStyle w:val="a3"/>
        <w:rPr>
          <w:rFonts w:ascii="Times New Roman" w:hAnsi="Times New Roman" w:cs="Times New Roman"/>
          <w:sz w:val="24"/>
          <w:szCs w:val="24"/>
        </w:rPr>
      </w:pPr>
      <w:r>
        <w:rPr>
          <w:rFonts w:ascii="Times New Roman" w:hAnsi="Times New Roman" w:cs="Times New Roman"/>
          <w:sz w:val="24"/>
          <w:szCs w:val="24"/>
        </w:rPr>
        <w:t>4.</w:t>
      </w:r>
      <w:r w:rsidR="00EB7827" w:rsidRPr="00EB7827">
        <w:rPr>
          <w:rFonts w:ascii="Times New Roman" w:hAnsi="Times New Roman" w:cs="Times New Roman"/>
          <w:sz w:val="24"/>
          <w:szCs w:val="24"/>
        </w:rPr>
        <w:t>Обеспечить оперативное информирование педагогов о новом содержании образования, инновационных образовательных технологиях, передовом опыте с целью внедрения в практику своей работы.</w:t>
      </w:r>
    </w:p>
    <w:p w:rsidR="00EB7827" w:rsidRPr="00EB7827" w:rsidRDefault="002142AE" w:rsidP="00EB7827">
      <w:pPr>
        <w:pStyle w:val="a3"/>
        <w:rPr>
          <w:rFonts w:ascii="Times New Roman" w:hAnsi="Times New Roman" w:cs="Times New Roman"/>
          <w:sz w:val="24"/>
          <w:szCs w:val="24"/>
        </w:rPr>
      </w:pPr>
      <w:r>
        <w:rPr>
          <w:rFonts w:ascii="Times New Roman" w:hAnsi="Times New Roman" w:cs="Times New Roman"/>
          <w:sz w:val="24"/>
          <w:szCs w:val="24"/>
        </w:rPr>
        <w:t>5.</w:t>
      </w:r>
      <w:r w:rsidR="00EB7827" w:rsidRPr="00EB7827">
        <w:rPr>
          <w:rFonts w:ascii="Times New Roman" w:hAnsi="Times New Roman" w:cs="Times New Roman"/>
          <w:sz w:val="24"/>
          <w:szCs w:val="24"/>
        </w:rPr>
        <w:t xml:space="preserve">Оказывать педагогическую поддержку учащимся с разным уровнем      </w:t>
      </w:r>
      <w:proofErr w:type="spellStart"/>
      <w:r w:rsidR="00EB7827" w:rsidRPr="00EB7827">
        <w:rPr>
          <w:rFonts w:ascii="Times New Roman" w:hAnsi="Times New Roman" w:cs="Times New Roman"/>
          <w:sz w:val="24"/>
          <w:szCs w:val="24"/>
        </w:rPr>
        <w:t>обучаемости</w:t>
      </w:r>
      <w:proofErr w:type="spellEnd"/>
      <w:r w:rsidR="00EB7827" w:rsidRPr="00EB7827">
        <w:rPr>
          <w:rFonts w:ascii="Times New Roman" w:hAnsi="Times New Roman" w:cs="Times New Roman"/>
          <w:sz w:val="24"/>
          <w:szCs w:val="24"/>
        </w:rPr>
        <w:t>.</w:t>
      </w:r>
    </w:p>
    <w:p w:rsidR="00EB7827" w:rsidRPr="00EB7827" w:rsidRDefault="002142AE" w:rsidP="00EB7827">
      <w:pPr>
        <w:pStyle w:val="a3"/>
        <w:rPr>
          <w:rFonts w:ascii="Times New Roman" w:hAnsi="Times New Roman" w:cs="Times New Roman"/>
          <w:sz w:val="24"/>
          <w:szCs w:val="24"/>
        </w:rPr>
      </w:pPr>
      <w:r>
        <w:rPr>
          <w:rFonts w:ascii="Times New Roman" w:hAnsi="Times New Roman" w:cs="Times New Roman"/>
          <w:sz w:val="24"/>
          <w:szCs w:val="24"/>
        </w:rPr>
        <w:t>6.</w:t>
      </w:r>
      <w:r w:rsidR="00EB7827" w:rsidRPr="00EB7827">
        <w:rPr>
          <w:rFonts w:ascii="Times New Roman" w:hAnsi="Times New Roman" w:cs="Times New Roman"/>
          <w:sz w:val="24"/>
          <w:szCs w:val="24"/>
        </w:rPr>
        <w:t>Повышать уровень психолого-педагогической подготовки учителей путем самообразования, участие в семинарах, профессиональных конкурсах.</w:t>
      </w:r>
    </w:p>
    <w:p w:rsidR="00EB7827" w:rsidRPr="00EB7827" w:rsidRDefault="00EB7827" w:rsidP="00EB7827">
      <w:pPr>
        <w:pStyle w:val="a3"/>
        <w:rPr>
          <w:rFonts w:ascii="Times New Roman" w:hAnsi="Times New Roman" w:cs="Times New Roman"/>
          <w:sz w:val="24"/>
          <w:szCs w:val="24"/>
        </w:rPr>
      </w:pPr>
    </w:p>
    <w:p w:rsidR="00EB7827" w:rsidRPr="00EB7827" w:rsidRDefault="00EB7827" w:rsidP="00EB7827">
      <w:pPr>
        <w:pStyle w:val="a3"/>
        <w:rPr>
          <w:rFonts w:ascii="Times New Roman" w:hAnsi="Times New Roman" w:cs="Times New Roman"/>
          <w:sz w:val="24"/>
          <w:szCs w:val="24"/>
        </w:rPr>
      </w:pPr>
    </w:p>
    <w:p w:rsidR="00EB7827" w:rsidRPr="00EB7827" w:rsidRDefault="00EB7827" w:rsidP="00EB7827">
      <w:pPr>
        <w:pStyle w:val="a3"/>
        <w:rPr>
          <w:rFonts w:ascii="Times New Roman" w:hAnsi="Times New Roman" w:cs="Times New Roman"/>
          <w:sz w:val="24"/>
          <w:szCs w:val="24"/>
        </w:rPr>
      </w:pPr>
    </w:p>
    <w:p w:rsidR="00EB7827" w:rsidRPr="00EB7827" w:rsidRDefault="00EB7827" w:rsidP="00EB7827">
      <w:pPr>
        <w:pStyle w:val="a3"/>
        <w:rPr>
          <w:rFonts w:ascii="Times New Roman" w:hAnsi="Times New Roman" w:cs="Times New Roman"/>
          <w:sz w:val="24"/>
          <w:szCs w:val="24"/>
        </w:rPr>
      </w:pPr>
    </w:p>
    <w:p w:rsidR="00EB7827" w:rsidRPr="00EB7827" w:rsidRDefault="00EB7827" w:rsidP="00EB7827">
      <w:pPr>
        <w:pStyle w:val="a3"/>
        <w:rPr>
          <w:rFonts w:ascii="Times New Roman" w:hAnsi="Times New Roman" w:cs="Times New Roman"/>
          <w:sz w:val="24"/>
          <w:szCs w:val="24"/>
        </w:rPr>
      </w:pPr>
    </w:p>
    <w:p w:rsidR="00EB7827" w:rsidRPr="00EB7827" w:rsidRDefault="00EB7827" w:rsidP="00EB7827">
      <w:pPr>
        <w:pStyle w:val="a3"/>
        <w:rPr>
          <w:rFonts w:ascii="Times New Roman" w:hAnsi="Times New Roman" w:cs="Times New Roman"/>
          <w:sz w:val="24"/>
          <w:szCs w:val="24"/>
        </w:rPr>
      </w:pPr>
    </w:p>
    <w:p w:rsidR="00EB7827" w:rsidRPr="00EB7827" w:rsidRDefault="00EB7827" w:rsidP="00EB7827">
      <w:pPr>
        <w:pStyle w:val="a3"/>
        <w:rPr>
          <w:rFonts w:ascii="Times New Roman" w:hAnsi="Times New Roman" w:cs="Times New Roman"/>
          <w:sz w:val="24"/>
          <w:szCs w:val="24"/>
        </w:rPr>
      </w:pPr>
    </w:p>
    <w:p w:rsidR="00EB7827" w:rsidRDefault="00EB7827" w:rsidP="00EB7827">
      <w:pPr>
        <w:spacing w:before="100" w:beforeAutospacing="1" w:after="100" w:afterAutospacing="1" w:line="240" w:lineRule="auto"/>
        <w:jc w:val="both"/>
        <w:rPr>
          <w:rFonts w:ascii="Times New Roman" w:hAnsi="Times New Roman" w:cs="Times New Roman"/>
          <w:sz w:val="24"/>
          <w:szCs w:val="24"/>
        </w:rPr>
      </w:pPr>
    </w:p>
    <w:p w:rsidR="00EB7827" w:rsidRDefault="00EB7827" w:rsidP="00EB7827">
      <w:pPr>
        <w:spacing w:before="100" w:beforeAutospacing="1" w:after="100" w:afterAutospacing="1" w:line="240" w:lineRule="auto"/>
        <w:jc w:val="both"/>
        <w:rPr>
          <w:rFonts w:ascii="Times New Roman" w:hAnsi="Times New Roman" w:cs="Times New Roman"/>
          <w:sz w:val="24"/>
          <w:szCs w:val="24"/>
        </w:rPr>
      </w:pPr>
    </w:p>
    <w:p w:rsidR="00EB7827" w:rsidRDefault="00EB7827" w:rsidP="00EB7827">
      <w:pPr>
        <w:spacing w:before="100" w:beforeAutospacing="1" w:after="100" w:afterAutospacing="1" w:line="240" w:lineRule="auto"/>
        <w:jc w:val="both"/>
        <w:rPr>
          <w:i/>
          <w:sz w:val="28"/>
          <w:szCs w:val="28"/>
        </w:rPr>
      </w:pPr>
    </w:p>
    <w:p w:rsidR="00EB7827" w:rsidRDefault="00EB7827" w:rsidP="00EB7827">
      <w:pPr>
        <w:tabs>
          <w:tab w:val="left" w:pos="3225"/>
        </w:tabs>
        <w:spacing w:before="100" w:beforeAutospacing="1" w:after="100" w:afterAutospacing="1" w:line="240" w:lineRule="auto"/>
        <w:jc w:val="both"/>
        <w:rPr>
          <w:i/>
          <w:sz w:val="28"/>
          <w:szCs w:val="28"/>
        </w:rPr>
      </w:pPr>
    </w:p>
    <w:p w:rsidR="00EB7827" w:rsidRDefault="00EB7827" w:rsidP="00EB7827">
      <w:pPr>
        <w:tabs>
          <w:tab w:val="left" w:pos="3225"/>
        </w:tabs>
        <w:spacing w:before="100" w:beforeAutospacing="1" w:after="100" w:afterAutospacing="1" w:line="240" w:lineRule="auto"/>
        <w:jc w:val="both"/>
        <w:rPr>
          <w:i/>
          <w:sz w:val="28"/>
          <w:szCs w:val="28"/>
        </w:rPr>
      </w:pPr>
    </w:p>
    <w:p w:rsidR="00EB7827" w:rsidRDefault="00EB7827" w:rsidP="00EB7827">
      <w:pPr>
        <w:tabs>
          <w:tab w:val="left" w:pos="3225"/>
        </w:tabs>
        <w:spacing w:before="100" w:beforeAutospacing="1" w:after="100" w:afterAutospacing="1" w:line="240" w:lineRule="auto"/>
        <w:jc w:val="both"/>
        <w:rPr>
          <w:i/>
          <w:sz w:val="28"/>
          <w:szCs w:val="28"/>
        </w:rPr>
      </w:pPr>
    </w:p>
    <w:p w:rsidR="00EB7827" w:rsidRDefault="00EB7827" w:rsidP="00EB7827">
      <w:pPr>
        <w:tabs>
          <w:tab w:val="left" w:pos="3225"/>
        </w:tabs>
        <w:spacing w:before="100" w:beforeAutospacing="1" w:after="100" w:afterAutospacing="1" w:line="240" w:lineRule="auto"/>
        <w:jc w:val="both"/>
        <w:rPr>
          <w:i/>
          <w:sz w:val="28"/>
          <w:szCs w:val="28"/>
        </w:rPr>
      </w:pPr>
    </w:p>
    <w:p w:rsidR="00EB7827" w:rsidRDefault="00EB7827" w:rsidP="00EB7827">
      <w:pPr>
        <w:tabs>
          <w:tab w:val="left" w:pos="3225"/>
        </w:tabs>
        <w:spacing w:before="100" w:beforeAutospacing="1" w:after="100" w:afterAutospacing="1" w:line="240" w:lineRule="auto"/>
        <w:jc w:val="both"/>
        <w:rPr>
          <w:i/>
          <w:sz w:val="28"/>
          <w:szCs w:val="28"/>
        </w:rPr>
      </w:pPr>
    </w:p>
    <w:p w:rsidR="00EB7827" w:rsidRDefault="00EB7827" w:rsidP="00EB7827">
      <w:pPr>
        <w:tabs>
          <w:tab w:val="left" w:pos="3225"/>
        </w:tabs>
        <w:spacing w:before="100" w:beforeAutospacing="1" w:after="100" w:afterAutospacing="1" w:line="240" w:lineRule="auto"/>
        <w:jc w:val="both"/>
        <w:rPr>
          <w:i/>
          <w:sz w:val="28"/>
          <w:szCs w:val="28"/>
        </w:rPr>
      </w:pPr>
    </w:p>
    <w:p w:rsidR="00EB7827" w:rsidRDefault="00EB7827" w:rsidP="00EB7827">
      <w:pPr>
        <w:tabs>
          <w:tab w:val="left" w:pos="3225"/>
        </w:tabs>
        <w:spacing w:before="100" w:beforeAutospacing="1" w:after="100" w:afterAutospacing="1" w:line="240" w:lineRule="auto"/>
        <w:jc w:val="both"/>
        <w:rPr>
          <w:i/>
          <w:sz w:val="28"/>
          <w:szCs w:val="28"/>
        </w:rPr>
      </w:pPr>
    </w:p>
    <w:p w:rsidR="00EB7827" w:rsidRDefault="00EB7827" w:rsidP="00EB7827">
      <w:pPr>
        <w:tabs>
          <w:tab w:val="left" w:pos="3225"/>
        </w:tabs>
        <w:spacing w:before="100" w:beforeAutospacing="1" w:after="100" w:afterAutospacing="1" w:line="240" w:lineRule="auto"/>
        <w:jc w:val="both"/>
        <w:rPr>
          <w:i/>
          <w:sz w:val="28"/>
          <w:szCs w:val="28"/>
        </w:rPr>
      </w:pPr>
    </w:p>
    <w:p w:rsidR="00EB7827" w:rsidRDefault="00EB7827" w:rsidP="00EB7827">
      <w:pPr>
        <w:tabs>
          <w:tab w:val="left" w:pos="3225"/>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940123" w:rsidRDefault="00940123" w:rsidP="00D0591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0591D" w:rsidRPr="003619A9" w:rsidRDefault="00D0591D" w:rsidP="00D059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19A9">
        <w:rPr>
          <w:rFonts w:ascii="Times New Roman" w:eastAsia="Times New Roman" w:hAnsi="Times New Roman" w:cs="Times New Roman"/>
          <w:sz w:val="24"/>
          <w:szCs w:val="24"/>
          <w:lang w:eastAsia="ru-RU"/>
        </w:rPr>
        <w:t xml:space="preserve">Учителя начальных классов работают над совершенствованием своего мастерства: планово проходят курсы переподготовки при МИОО </w:t>
      </w:r>
      <w:proofErr w:type="spellStart"/>
      <w:r w:rsidRPr="003619A9">
        <w:rPr>
          <w:rFonts w:ascii="Times New Roman" w:eastAsia="Times New Roman" w:hAnsi="Times New Roman" w:cs="Times New Roman"/>
          <w:sz w:val="24"/>
          <w:szCs w:val="24"/>
          <w:lang w:eastAsia="ru-RU"/>
        </w:rPr>
        <w:t>учителей</w:t>
      </w:r>
      <w:proofErr w:type="gramStart"/>
      <w:r w:rsidRPr="003619A9">
        <w:rPr>
          <w:rFonts w:ascii="Times New Roman" w:eastAsia="Times New Roman" w:hAnsi="Times New Roman" w:cs="Times New Roman"/>
          <w:sz w:val="24"/>
          <w:szCs w:val="24"/>
          <w:lang w:eastAsia="ru-RU"/>
        </w:rPr>
        <w:t>,р</w:t>
      </w:r>
      <w:proofErr w:type="gramEnd"/>
      <w:r w:rsidRPr="003619A9">
        <w:rPr>
          <w:rFonts w:ascii="Times New Roman" w:eastAsia="Times New Roman" w:hAnsi="Times New Roman" w:cs="Times New Roman"/>
          <w:sz w:val="24"/>
          <w:szCs w:val="24"/>
          <w:lang w:eastAsia="ru-RU"/>
        </w:rPr>
        <w:t>аботают</w:t>
      </w:r>
      <w:proofErr w:type="spellEnd"/>
      <w:r w:rsidRPr="003619A9">
        <w:rPr>
          <w:rFonts w:ascii="Times New Roman" w:eastAsia="Times New Roman" w:hAnsi="Times New Roman" w:cs="Times New Roman"/>
          <w:sz w:val="24"/>
          <w:szCs w:val="24"/>
          <w:lang w:eastAsia="ru-RU"/>
        </w:rPr>
        <w:t xml:space="preserve"> по теме самообразования. Ежемесячно проводится обзор номеров газеты “Первое сентября”, журнала “Начальная школа”. Учителя применяют рекомендации этих журналов. </w:t>
      </w:r>
    </w:p>
    <w:p w:rsidR="00D0591D" w:rsidRPr="003619A9" w:rsidRDefault="00D0591D" w:rsidP="00D0591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3619A9">
        <w:rPr>
          <w:rFonts w:ascii="Times New Roman" w:eastAsia="Times New Roman" w:hAnsi="Times New Roman" w:cs="Times New Roman"/>
          <w:b/>
          <w:bCs/>
          <w:sz w:val="24"/>
          <w:szCs w:val="24"/>
          <w:lang w:eastAsia="ru-RU"/>
        </w:rPr>
        <w:t>АНАЛИЗ СОСТОЯНИЯ ПРЕПОДАВАНИЯ И УРОВНЯ ОБУЧЕННОСТИ УЧАЩИХСЯ НАЧАЛЬНОЙ ШКОЛЫ за 2008\2009учебный год</w:t>
      </w:r>
    </w:p>
    <w:p w:rsidR="00D0591D" w:rsidRPr="003619A9" w:rsidRDefault="00D0591D" w:rsidP="00D059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19A9">
        <w:rPr>
          <w:rFonts w:ascii="Times New Roman" w:eastAsia="Times New Roman" w:hAnsi="Times New Roman" w:cs="Times New Roman"/>
          <w:b/>
          <w:bCs/>
          <w:sz w:val="24"/>
          <w:szCs w:val="24"/>
          <w:lang w:eastAsia="ru-RU"/>
        </w:rPr>
        <w:t>Русский язык.</w:t>
      </w:r>
    </w:p>
    <w:p w:rsidR="00D0591D" w:rsidRPr="003619A9" w:rsidRDefault="00D0591D" w:rsidP="00D059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19A9">
        <w:rPr>
          <w:rFonts w:ascii="Times New Roman" w:eastAsia="Times New Roman" w:hAnsi="Times New Roman" w:cs="Times New Roman"/>
          <w:sz w:val="24"/>
          <w:szCs w:val="24"/>
          <w:lang w:eastAsia="ru-RU"/>
        </w:rPr>
        <w:t xml:space="preserve">Анализ итогов административного контрольного диктанта с грамматическим заданием показал, что: </w:t>
      </w:r>
    </w:p>
    <w:p w:rsidR="00D0591D" w:rsidRPr="003619A9" w:rsidRDefault="00D0591D" w:rsidP="00D0591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19A9">
        <w:rPr>
          <w:rFonts w:ascii="Times New Roman" w:eastAsia="Times New Roman" w:hAnsi="Times New Roman" w:cs="Times New Roman"/>
          <w:sz w:val="24"/>
          <w:szCs w:val="24"/>
          <w:lang w:eastAsia="ru-RU"/>
        </w:rPr>
        <w:t>С диктантом справилось 93% учащихся 2-4 классов;</w:t>
      </w:r>
    </w:p>
    <w:p w:rsidR="00D0591D" w:rsidRPr="003619A9" w:rsidRDefault="00D0591D" w:rsidP="00D0591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19A9">
        <w:rPr>
          <w:rFonts w:ascii="Times New Roman" w:eastAsia="Times New Roman" w:hAnsi="Times New Roman" w:cs="Times New Roman"/>
          <w:sz w:val="24"/>
          <w:szCs w:val="24"/>
          <w:lang w:eastAsia="ru-RU"/>
        </w:rPr>
        <w:t>На “5” и “4” диктант написали 53% учащихся;</w:t>
      </w:r>
    </w:p>
    <w:p w:rsidR="00B421EF" w:rsidRPr="00D0591D" w:rsidRDefault="00D0591D" w:rsidP="00D0591D">
      <w:r w:rsidRPr="003619A9">
        <w:rPr>
          <w:rFonts w:ascii="Times New Roman" w:eastAsia="Times New Roman" w:hAnsi="Times New Roman" w:cs="Times New Roman"/>
          <w:sz w:val="24"/>
          <w:szCs w:val="24"/>
          <w:lang w:eastAsia="ru-RU"/>
        </w:rPr>
        <w:t xml:space="preserve">С </w:t>
      </w:r>
      <w:proofErr w:type="gramStart"/>
      <w:r w:rsidRPr="003619A9">
        <w:rPr>
          <w:rFonts w:ascii="Times New Roman" w:eastAsia="Times New Roman" w:hAnsi="Times New Roman" w:cs="Times New Roman"/>
          <w:sz w:val="24"/>
          <w:szCs w:val="24"/>
          <w:lang w:eastAsia="ru-RU"/>
        </w:rPr>
        <w:t>грамматическим</w:t>
      </w:r>
      <w:proofErr w:type="gramEnd"/>
      <w:r w:rsidRPr="003619A9">
        <w:rPr>
          <w:rFonts w:ascii="Times New Roman" w:eastAsia="Times New Roman" w:hAnsi="Times New Roman" w:cs="Times New Roman"/>
          <w:sz w:val="24"/>
          <w:szCs w:val="24"/>
          <w:lang w:eastAsia="ru-RU"/>
        </w:rPr>
        <w:t xml:space="preserve"> задание</w:t>
      </w:r>
    </w:p>
    <w:sectPr w:rsidR="00B421EF" w:rsidRPr="00D0591D" w:rsidSect="00B421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67E" w:rsidRDefault="00D7767E" w:rsidP="00043DC5">
      <w:pPr>
        <w:spacing w:after="0" w:line="240" w:lineRule="auto"/>
      </w:pPr>
      <w:r>
        <w:separator/>
      </w:r>
    </w:p>
  </w:endnote>
  <w:endnote w:type="continuationSeparator" w:id="1">
    <w:p w:rsidR="00D7767E" w:rsidRDefault="00D7767E" w:rsidP="00043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67E" w:rsidRDefault="00D7767E" w:rsidP="00043DC5">
      <w:pPr>
        <w:spacing w:after="0" w:line="240" w:lineRule="auto"/>
      </w:pPr>
      <w:r>
        <w:separator/>
      </w:r>
    </w:p>
  </w:footnote>
  <w:footnote w:type="continuationSeparator" w:id="1">
    <w:p w:rsidR="00D7767E" w:rsidRDefault="00D7767E" w:rsidP="00043D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AA6"/>
    <w:multiLevelType w:val="multilevel"/>
    <w:tmpl w:val="D4347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334D5"/>
    <w:multiLevelType w:val="hybridMultilevel"/>
    <w:tmpl w:val="0448B186"/>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1857C68"/>
    <w:multiLevelType w:val="hybridMultilevel"/>
    <w:tmpl w:val="5BAEB7F8"/>
    <w:lvl w:ilvl="0" w:tplc="6B22732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33795644"/>
    <w:multiLevelType w:val="multilevel"/>
    <w:tmpl w:val="6696E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A25823"/>
    <w:multiLevelType w:val="multilevel"/>
    <w:tmpl w:val="E58C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4E5598"/>
    <w:multiLevelType w:val="hybridMultilevel"/>
    <w:tmpl w:val="5D945D5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6">
    <w:nsid w:val="466E39BD"/>
    <w:multiLevelType w:val="hybridMultilevel"/>
    <w:tmpl w:val="A6408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2951B76"/>
    <w:multiLevelType w:val="multilevel"/>
    <w:tmpl w:val="8CE2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0591D"/>
    <w:rsid w:val="00043DC5"/>
    <w:rsid w:val="00081D88"/>
    <w:rsid w:val="00091D30"/>
    <w:rsid w:val="000926D4"/>
    <w:rsid w:val="00095461"/>
    <w:rsid w:val="00095EAC"/>
    <w:rsid w:val="000A0F24"/>
    <w:rsid w:val="000B2D95"/>
    <w:rsid w:val="000F192B"/>
    <w:rsid w:val="000F3ADF"/>
    <w:rsid w:val="000F63CA"/>
    <w:rsid w:val="0010775A"/>
    <w:rsid w:val="001708FA"/>
    <w:rsid w:val="00171A94"/>
    <w:rsid w:val="00181F71"/>
    <w:rsid w:val="001833A2"/>
    <w:rsid w:val="001D3927"/>
    <w:rsid w:val="001F16E5"/>
    <w:rsid w:val="002019F3"/>
    <w:rsid w:val="002142AE"/>
    <w:rsid w:val="00224985"/>
    <w:rsid w:val="00232A63"/>
    <w:rsid w:val="00233B06"/>
    <w:rsid w:val="00236622"/>
    <w:rsid w:val="002539FC"/>
    <w:rsid w:val="0027024C"/>
    <w:rsid w:val="00276D93"/>
    <w:rsid w:val="00277A79"/>
    <w:rsid w:val="00293E99"/>
    <w:rsid w:val="002A7E7C"/>
    <w:rsid w:val="002B7F7F"/>
    <w:rsid w:val="002C5316"/>
    <w:rsid w:val="002D3708"/>
    <w:rsid w:val="002D3E19"/>
    <w:rsid w:val="003216E8"/>
    <w:rsid w:val="003513D0"/>
    <w:rsid w:val="0035228D"/>
    <w:rsid w:val="00397F0E"/>
    <w:rsid w:val="003D7C32"/>
    <w:rsid w:val="00405E4A"/>
    <w:rsid w:val="00413623"/>
    <w:rsid w:val="004231E1"/>
    <w:rsid w:val="00433D27"/>
    <w:rsid w:val="00441333"/>
    <w:rsid w:val="004452FA"/>
    <w:rsid w:val="00481CE1"/>
    <w:rsid w:val="0048289D"/>
    <w:rsid w:val="00487046"/>
    <w:rsid w:val="004C0902"/>
    <w:rsid w:val="004D0486"/>
    <w:rsid w:val="004F27EA"/>
    <w:rsid w:val="004F6F1B"/>
    <w:rsid w:val="0051281C"/>
    <w:rsid w:val="00533C89"/>
    <w:rsid w:val="00557818"/>
    <w:rsid w:val="00563DB6"/>
    <w:rsid w:val="005924CD"/>
    <w:rsid w:val="00594456"/>
    <w:rsid w:val="005A55C8"/>
    <w:rsid w:val="005B0BF0"/>
    <w:rsid w:val="005C7A12"/>
    <w:rsid w:val="005F2CF4"/>
    <w:rsid w:val="00613DDC"/>
    <w:rsid w:val="00617325"/>
    <w:rsid w:val="006243F9"/>
    <w:rsid w:val="006458FC"/>
    <w:rsid w:val="00646920"/>
    <w:rsid w:val="00655D97"/>
    <w:rsid w:val="00680597"/>
    <w:rsid w:val="006A5291"/>
    <w:rsid w:val="006B0123"/>
    <w:rsid w:val="006C401F"/>
    <w:rsid w:val="006D292E"/>
    <w:rsid w:val="006D4DC3"/>
    <w:rsid w:val="006E6FCF"/>
    <w:rsid w:val="006E7FCF"/>
    <w:rsid w:val="006F675C"/>
    <w:rsid w:val="007179DA"/>
    <w:rsid w:val="00756ADC"/>
    <w:rsid w:val="00777538"/>
    <w:rsid w:val="007974C3"/>
    <w:rsid w:val="007B345C"/>
    <w:rsid w:val="007D7AED"/>
    <w:rsid w:val="00805505"/>
    <w:rsid w:val="008443E7"/>
    <w:rsid w:val="00887088"/>
    <w:rsid w:val="008C0863"/>
    <w:rsid w:val="008F388B"/>
    <w:rsid w:val="009003DC"/>
    <w:rsid w:val="00940123"/>
    <w:rsid w:val="00951C20"/>
    <w:rsid w:val="0096650A"/>
    <w:rsid w:val="00992FEF"/>
    <w:rsid w:val="009B7A34"/>
    <w:rsid w:val="009D663A"/>
    <w:rsid w:val="009D68E6"/>
    <w:rsid w:val="009D6937"/>
    <w:rsid w:val="009E1956"/>
    <w:rsid w:val="009E7809"/>
    <w:rsid w:val="009F0ECB"/>
    <w:rsid w:val="009F1DEB"/>
    <w:rsid w:val="009F54E7"/>
    <w:rsid w:val="00A0046C"/>
    <w:rsid w:val="00A12F43"/>
    <w:rsid w:val="00A36104"/>
    <w:rsid w:val="00A37A60"/>
    <w:rsid w:val="00A40DE6"/>
    <w:rsid w:val="00A478E0"/>
    <w:rsid w:val="00A5543C"/>
    <w:rsid w:val="00AB648F"/>
    <w:rsid w:val="00AD7240"/>
    <w:rsid w:val="00AE2237"/>
    <w:rsid w:val="00B00E91"/>
    <w:rsid w:val="00B0629F"/>
    <w:rsid w:val="00B06876"/>
    <w:rsid w:val="00B17739"/>
    <w:rsid w:val="00B21569"/>
    <w:rsid w:val="00B421EF"/>
    <w:rsid w:val="00B635F6"/>
    <w:rsid w:val="00B84FC9"/>
    <w:rsid w:val="00BA3250"/>
    <w:rsid w:val="00BF4AE2"/>
    <w:rsid w:val="00C30E37"/>
    <w:rsid w:val="00C34B84"/>
    <w:rsid w:val="00C4310B"/>
    <w:rsid w:val="00C52F76"/>
    <w:rsid w:val="00C757A3"/>
    <w:rsid w:val="00C92CFF"/>
    <w:rsid w:val="00CD48B4"/>
    <w:rsid w:val="00D0591D"/>
    <w:rsid w:val="00D11EE5"/>
    <w:rsid w:val="00D13670"/>
    <w:rsid w:val="00D13A8D"/>
    <w:rsid w:val="00D32755"/>
    <w:rsid w:val="00D532F8"/>
    <w:rsid w:val="00D7767E"/>
    <w:rsid w:val="00DE0BC9"/>
    <w:rsid w:val="00DE5F41"/>
    <w:rsid w:val="00E02B72"/>
    <w:rsid w:val="00E3434A"/>
    <w:rsid w:val="00E41837"/>
    <w:rsid w:val="00E52426"/>
    <w:rsid w:val="00E84037"/>
    <w:rsid w:val="00EB303F"/>
    <w:rsid w:val="00EB7827"/>
    <w:rsid w:val="00ED07DA"/>
    <w:rsid w:val="00ED2C4D"/>
    <w:rsid w:val="00ED4C96"/>
    <w:rsid w:val="00ED679F"/>
    <w:rsid w:val="00F01B33"/>
    <w:rsid w:val="00F12414"/>
    <w:rsid w:val="00F15E37"/>
    <w:rsid w:val="00F3149B"/>
    <w:rsid w:val="00F402C0"/>
    <w:rsid w:val="00F94FAA"/>
    <w:rsid w:val="00FA77D0"/>
    <w:rsid w:val="00FB2607"/>
    <w:rsid w:val="00FC2577"/>
    <w:rsid w:val="00FC677C"/>
    <w:rsid w:val="00FC6BB8"/>
    <w:rsid w:val="00FC7248"/>
    <w:rsid w:val="00FD42C5"/>
    <w:rsid w:val="00FD784A"/>
    <w:rsid w:val="00FE07CC"/>
    <w:rsid w:val="00FF0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1D"/>
  </w:style>
  <w:style w:type="paragraph" w:styleId="2">
    <w:name w:val="heading 2"/>
    <w:basedOn w:val="a"/>
    <w:next w:val="a"/>
    <w:link w:val="20"/>
    <w:uiPriority w:val="9"/>
    <w:unhideWhenUsed/>
    <w:qFormat/>
    <w:rsid w:val="00E02B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2237"/>
    <w:pPr>
      <w:spacing w:after="0" w:line="240" w:lineRule="auto"/>
    </w:pPr>
  </w:style>
  <w:style w:type="table" w:styleId="a4">
    <w:name w:val="Table Grid"/>
    <w:basedOn w:val="a1"/>
    <w:uiPriority w:val="59"/>
    <w:rsid w:val="00BF4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043DC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43DC5"/>
  </w:style>
  <w:style w:type="paragraph" w:styleId="a7">
    <w:name w:val="footer"/>
    <w:basedOn w:val="a"/>
    <w:link w:val="a8"/>
    <w:uiPriority w:val="99"/>
    <w:semiHidden/>
    <w:unhideWhenUsed/>
    <w:rsid w:val="00043DC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3DC5"/>
  </w:style>
  <w:style w:type="character" w:customStyle="1" w:styleId="WW8Num1z0">
    <w:name w:val="WW8Num1z0"/>
    <w:rsid w:val="00E41837"/>
    <w:rPr>
      <w:rFonts w:ascii="Symbol" w:hAnsi="Symbol" w:cs="OpenSymbol"/>
    </w:rPr>
  </w:style>
  <w:style w:type="character" w:styleId="a9">
    <w:name w:val="Emphasis"/>
    <w:basedOn w:val="a0"/>
    <w:uiPriority w:val="99"/>
    <w:qFormat/>
    <w:rsid w:val="004D0486"/>
    <w:rPr>
      <w:rFonts w:ascii="Times New Roman" w:hAnsi="Times New Roman" w:cs="Times New Roman" w:hint="default"/>
      <w:i/>
      <w:iCs/>
    </w:rPr>
  </w:style>
  <w:style w:type="paragraph" w:styleId="aa">
    <w:name w:val="List Paragraph"/>
    <w:basedOn w:val="a"/>
    <w:uiPriority w:val="34"/>
    <w:qFormat/>
    <w:rsid w:val="00EB7827"/>
    <w:pPr>
      <w:suppressAutoHyphens/>
      <w:spacing w:after="0" w:line="240" w:lineRule="auto"/>
      <w:ind w:left="720"/>
    </w:pPr>
    <w:rPr>
      <w:rFonts w:ascii="Times New Roman" w:eastAsia="Calibri" w:hAnsi="Times New Roman" w:cs="Calibri"/>
      <w:sz w:val="24"/>
      <w:szCs w:val="24"/>
      <w:lang w:eastAsia="ar-SA"/>
    </w:rPr>
  </w:style>
  <w:style w:type="character" w:customStyle="1" w:styleId="20">
    <w:name w:val="Заголовок 2 Знак"/>
    <w:basedOn w:val="a0"/>
    <w:link w:val="2"/>
    <w:uiPriority w:val="9"/>
    <w:rsid w:val="00E02B72"/>
    <w:rPr>
      <w:rFonts w:asciiTheme="majorHAnsi" w:eastAsiaTheme="majorEastAsia" w:hAnsiTheme="majorHAnsi" w:cstheme="majorBidi"/>
      <w:b/>
      <w:bCs/>
      <w:color w:val="4F81BD" w:themeColor="accent1"/>
      <w:sz w:val="26"/>
      <w:szCs w:val="26"/>
    </w:rPr>
  </w:style>
  <w:style w:type="paragraph" w:styleId="ab">
    <w:name w:val="Normal (Web)"/>
    <w:basedOn w:val="a"/>
    <w:uiPriority w:val="99"/>
    <w:rsid w:val="00A478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6826551">
      <w:bodyDiv w:val="1"/>
      <w:marLeft w:val="0"/>
      <w:marRight w:val="0"/>
      <w:marTop w:val="0"/>
      <w:marBottom w:val="0"/>
      <w:divBdr>
        <w:top w:val="none" w:sz="0" w:space="0" w:color="auto"/>
        <w:left w:val="none" w:sz="0" w:space="0" w:color="auto"/>
        <w:bottom w:val="none" w:sz="0" w:space="0" w:color="auto"/>
        <w:right w:val="none" w:sz="0" w:space="0" w:color="auto"/>
      </w:divBdr>
    </w:div>
    <w:div w:id="1686862059">
      <w:bodyDiv w:val="1"/>
      <w:marLeft w:val="0"/>
      <w:marRight w:val="0"/>
      <w:marTop w:val="0"/>
      <w:marBottom w:val="0"/>
      <w:divBdr>
        <w:top w:val="none" w:sz="0" w:space="0" w:color="auto"/>
        <w:left w:val="none" w:sz="0" w:space="0" w:color="auto"/>
        <w:bottom w:val="none" w:sz="0" w:space="0" w:color="auto"/>
        <w:right w:val="none" w:sz="0" w:space="0" w:color="auto"/>
      </w:divBdr>
    </w:div>
    <w:div w:id="185965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95D42-7F78-4798-BD00-E78A51AB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12</Pages>
  <Words>4336</Words>
  <Characters>24721</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45</cp:revision>
  <cp:lastPrinted>2013-09-10T02:14:00Z</cp:lastPrinted>
  <dcterms:created xsi:type="dcterms:W3CDTF">2013-05-26T09:31:00Z</dcterms:created>
  <dcterms:modified xsi:type="dcterms:W3CDTF">2013-09-10T02:19:00Z</dcterms:modified>
</cp:coreProperties>
</file>