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E5" w:rsidRPr="00C81AD5" w:rsidRDefault="00C81AD5" w:rsidP="00C81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D5">
        <w:rPr>
          <w:rFonts w:ascii="Times New Roman" w:hAnsi="Times New Roman" w:cs="Times New Roman"/>
          <w:b/>
          <w:sz w:val="28"/>
          <w:szCs w:val="28"/>
        </w:rPr>
        <w:t>КАК ВОСПИТАТЬ У РЕБЕНКА ЛЮБОВЬ К ЧТЕНИЮ?</w:t>
      </w:r>
    </w:p>
    <w:p w:rsidR="00C81AD5" w:rsidRDefault="00C81AD5" w:rsidP="00C81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1AD5" w:rsidRDefault="00C81AD5" w:rsidP="00C81AD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младших школьников любят читать, но сами выбрать книги не могут, поэтому важно, чтобы взрослые помогали им в данном вопросе. При выборе книг для своего ребенка следите, чтобы они соответствовали его возрасту, были разнообразной тематики (сказки, рассказы о природе, о детях, стихи, приключения, научно-познавательная литература и др.) и обязательно учитывайте индивидуальные интересы своего сына или дочери. Также обращайте внимание на иллюстрации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должны быть яркими, «говорящими», то есть отражающими содержание произведения. При чтении книг с рисунками можно попутно задавать ребенку вопросы типа: «К какому эпизоду подходит этот рисунок?», «Что художник изобразил, на твой взгляд, правильно, а что – неправильно?». Совместное рассматривание иллюстраций подтолкнет маленького читателя к дальнейшему чтению.</w:t>
      </w:r>
    </w:p>
    <w:p w:rsidR="00C81AD5" w:rsidRDefault="00C81AD5" w:rsidP="00C81AD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81AD5" w:rsidRDefault="00C81AD5" w:rsidP="00C81AD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C81AD5" w:rsidRDefault="00C81AD5" w:rsidP="00C81AD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только в читающей семье растут читающие дети!</w:t>
      </w:r>
    </w:p>
    <w:p w:rsidR="00C81AD5" w:rsidRDefault="00C81AD5" w:rsidP="00C81AD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D5" w:rsidRDefault="00C81AD5" w:rsidP="00C81AD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видеть, что жизнь его родителей немыслима без книг. Тогда они органично войдут в его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если в семье есть традиция семейного вечернего чтения вслух</w:t>
      </w:r>
      <w:r w:rsidR="0088166C">
        <w:rPr>
          <w:rFonts w:ascii="Times New Roman" w:hAnsi="Times New Roman" w:cs="Times New Roman"/>
          <w:sz w:val="28"/>
          <w:szCs w:val="28"/>
        </w:rPr>
        <w:t xml:space="preserve"> или привычка чтения ребенку перед сном.</w:t>
      </w:r>
    </w:p>
    <w:p w:rsidR="0088166C" w:rsidRDefault="0088166C" w:rsidP="00C81AD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книга прочитана, обязательно побеседуйте о ней с вашим ребенком: «Понравилась книга или нет? Почему?», «Что запомнилось, удивило, огорчило?», «Кто из героев понравился? Почему?», «Чему учит эта книга?»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 беседа поможет ребенку лучше понять содержание произведения, заставит его читать внимательно и вдумчиво, а главное – создаст хорошее настроение от доверительного общения с вами.</w:t>
      </w:r>
    </w:p>
    <w:p w:rsidR="0088166C" w:rsidRDefault="0088166C" w:rsidP="00C81AD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несколько советов, которые помогут вашим детям подружиться с книгой:</w:t>
      </w:r>
    </w:p>
    <w:p w:rsidR="0088166C" w:rsidRDefault="0088166C" w:rsidP="0088166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88166C">
        <w:rPr>
          <w:rFonts w:ascii="Times New Roman" w:hAnsi="Times New Roman" w:cs="Times New Roman"/>
          <w:b/>
          <w:i/>
          <w:sz w:val="28"/>
          <w:szCs w:val="28"/>
        </w:rPr>
        <w:t>Приучайте ребенка к книге с малолетства.</w:t>
      </w:r>
      <w:r>
        <w:rPr>
          <w:rFonts w:ascii="Times New Roman" w:hAnsi="Times New Roman" w:cs="Times New Roman"/>
          <w:sz w:val="28"/>
          <w:szCs w:val="28"/>
        </w:rPr>
        <w:t xml:space="preserve"> Яркая книжка должна занимать почетное место среди игрушек. А часы, проведенные за чтением с родителями, должны запомниться малышу как самые счастливые. Но не пропустите момента, когда книга должна перекочевать из ваших рук в руки малыша. Этот переход обычно происходит в возрасте 7-8 лет.</w:t>
      </w:r>
    </w:p>
    <w:p w:rsidR="0088166C" w:rsidRDefault="0088166C" w:rsidP="0088166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5CA1">
        <w:rPr>
          <w:rFonts w:ascii="Times New Roman" w:hAnsi="Times New Roman" w:cs="Times New Roman"/>
          <w:b/>
          <w:i/>
          <w:sz w:val="28"/>
          <w:szCs w:val="28"/>
        </w:rPr>
        <w:t>2. Если ваш сын или дочь читает плохо, используйте кассеты с литературными записями и ауди</w:t>
      </w:r>
      <w:r w:rsidR="00E55CA1" w:rsidRPr="00E55CA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55CA1">
        <w:rPr>
          <w:rFonts w:ascii="Times New Roman" w:hAnsi="Times New Roman" w:cs="Times New Roman"/>
          <w:b/>
          <w:i/>
          <w:sz w:val="28"/>
          <w:szCs w:val="28"/>
        </w:rPr>
        <w:t>диски.</w:t>
      </w:r>
      <w:r>
        <w:rPr>
          <w:rFonts w:ascii="Times New Roman" w:hAnsi="Times New Roman" w:cs="Times New Roman"/>
          <w:sz w:val="28"/>
          <w:szCs w:val="28"/>
        </w:rPr>
        <w:t xml:space="preserve"> Вначале ребенок</w:t>
      </w:r>
      <w:r w:rsidR="00E55CA1">
        <w:rPr>
          <w:rFonts w:ascii="Times New Roman" w:hAnsi="Times New Roman" w:cs="Times New Roman"/>
          <w:sz w:val="28"/>
          <w:szCs w:val="28"/>
        </w:rPr>
        <w:t xml:space="preserve"> будет только слушать, но потом посоветуйте ему внимательно следить за читаемым текстом по книге.</w:t>
      </w:r>
    </w:p>
    <w:p w:rsidR="00E55CA1" w:rsidRDefault="00E55CA1" w:rsidP="0088166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5CA1">
        <w:rPr>
          <w:rFonts w:ascii="Times New Roman" w:hAnsi="Times New Roman" w:cs="Times New Roman"/>
          <w:b/>
          <w:i/>
          <w:sz w:val="28"/>
          <w:szCs w:val="28"/>
        </w:rPr>
        <w:t>3. Читайте вслух!</w:t>
      </w:r>
      <w:r>
        <w:rPr>
          <w:rFonts w:ascii="Times New Roman" w:hAnsi="Times New Roman" w:cs="Times New Roman"/>
          <w:sz w:val="28"/>
          <w:szCs w:val="28"/>
        </w:rPr>
        <w:t xml:space="preserve"> Сначала можно читать с ребенком по очереди (по строчке, по странице, по главе), но постепенно передавайте инициативу ребенку, не забывайте хвалить его за выразительное чтение и артистизм.</w:t>
      </w:r>
    </w:p>
    <w:p w:rsidR="00E55CA1" w:rsidRDefault="00E55CA1" w:rsidP="0088166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5CA1">
        <w:rPr>
          <w:rFonts w:ascii="Times New Roman" w:hAnsi="Times New Roman" w:cs="Times New Roman"/>
          <w:b/>
          <w:i/>
          <w:sz w:val="28"/>
          <w:szCs w:val="28"/>
        </w:rPr>
        <w:t>4. Просите ребенка делать рисунки к прочитанным книгам.</w:t>
      </w:r>
      <w:r>
        <w:rPr>
          <w:rFonts w:ascii="Times New Roman" w:hAnsi="Times New Roman" w:cs="Times New Roman"/>
          <w:sz w:val="28"/>
          <w:szCs w:val="28"/>
        </w:rPr>
        <w:t xml:space="preserve"> Это разовьет его воображение, научит слушать внимательнее, быть усидчивее.</w:t>
      </w:r>
    </w:p>
    <w:p w:rsidR="00E55CA1" w:rsidRPr="00E55CA1" w:rsidRDefault="00E55CA1" w:rsidP="0088166C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55CA1">
        <w:rPr>
          <w:rFonts w:ascii="Times New Roman" w:hAnsi="Times New Roman" w:cs="Times New Roman"/>
          <w:b/>
          <w:i/>
          <w:sz w:val="28"/>
          <w:szCs w:val="28"/>
        </w:rPr>
        <w:lastRenderedPageBreak/>
        <w:t>5. Собирайте домашнюю библиотеку!</w:t>
      </w:r>
    </w:p>
    <w:p w:rsidR="00E55CA1" w:rsidRDefault="00E55CA1" w:rsidP="0088166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55CA1" w:rsidRPr="00E55CA1" w:rsidRDefault="00E55CA1" w:rsidP="00E55CA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5CA1">
        <w:rPr>
          <w:rFonts w:ascii="Times New Roman" w:hAnsi="Times New Roman" w:cs="Times New Roman"/>
          <w:b/>
          <w:sz w:val="28"/>
          <w:szCs w:val="28"/>
        </w:rPr>
        <w:t>РОДИТЕЛЯМ НА ЗАМЕТКУ!</w:t>
      </w:r>
    </w:p>
    <w:p w:rsidR="00E55CA1" w:rsidRPr="00E55CA1" w:rsidRDefault="00E55CA1" w:rsidP="0088166C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55CA1">
        <w:rPr>
          <w:rFonts w:ascii="Times New Roman" w:hAnsi="Times New Roman" w:cs="Times New Roman"/>
          <w:i/>
          <w:sz w:val="28"/>
          <w:szCs w:val="28"/>
        </w:rPr>
        <w:t>Чем больше читает ваш ребенок, тем лучше он будет ориентироваться в жизненных ситуациях и разбираться в людях.</w:t>
      </w:r>
      <w:bookmarkStart w:id="0" w:name="_GoBack"/>
      <w:bookmarkEnd w:id="0"/>
    </w:p>
    <w:sectPr w:rsidR="00E55CA1" w:rsidRPr="00E5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3D3"/>
    <w:multiLevelType w:val="hybridMultilevel"/>
    <w:tmpl w:val="7340BEFC"/>
    <w:lvl w:ilvl="0" w:tplc="76120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3611CE"/>
    <w:multiLevelType w:val="hybridMultilevel"/>
    <w:tmpl w:val="CA4EA7C8"/>
    <w:lvl w:ilvl="0" w:tplc="42087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7080C"/>
    <w:multiLevelType w:val="hybridMultilevel"/>
    <w:tmpl w:val="B438786C"/>
    <w:lvl w:ilvl="0" w:tplc="4FD89BE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E7"/>
    <w:rsid w:val="00020CE5"/>
    <w:rsid w:val="003B57E7"/>
    <w:rsid w:val="0088166C"/>
    <w:rsid w:val="00C81AD5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A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2014-07-04T17:06:00Z</dcterms:created>
  <dcterms:modified xsi:type="dcterms:W3CDTF">2014-07-04T17:33:00Z</dcterms:modified>
</cp:coreProperties>
</file>