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24200" cy="2114550"/>
            <wp:effectExtent l="19050" t="0" r="0" b="0"/>
            <wp:docPr id="1" name="Рисунок 1" descr="http://www.sch690.ru/images/p152_kartinkalog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690.ru/images/p152_kartinkalogo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Уважаемые родители!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Вас рада видеть на своей страничке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школьный учитель-логопед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Лёвина Татьяна Александровна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настоящее время в школе работает логопедический кабинет, в котором логопед проводит коррекцию выявленных речевых нарушений.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Общаясь с родителями, приходится часто слышать: «А зачем нам идти к логопеду в школе? Мы все звуки говорим нормально», или «А что логопед делает в школе?» В связи с этими вопросами возникла необходимость ответить на них.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i/>
          <w:iCs/>
          <w:color w:val="943634"/>
          <w:sz w:val="20"/>
          <w:szCs w:val="20"/>
          <w:lang w:eastAsia="ru-RU"/>
        </w:rPr>
        <w:t>Что делает логопед.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направления работы учителя-логопеда в школе - это коррекция нарушений чтения и письма, а также профилактика (предупреждение) этих нарушений, которые являются самыми распространенными формами речевой патологии у младших школьников.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Широко распространено мнение о том, что логопеды только «ставят» звуки, т.е. исправляют неправильное произношение. Это не совсем так. Глобальной целью логопедического воздействия является развитие всей речевой системы в целом, а именно: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связной речи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накопление и совершенствование словаря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физического и речевого слуха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грамматической стороны речи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обучение навыкам словообразования и словоизменения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коррекция произношения.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ходе работы решается ряд дополнительных задач: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</w:t>
      </w:r>
      <w:r w:rsidRPr="00223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F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 и исправление нарушений письма и чтения.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</w:t>
      </w:r>
      <w:r w:rsidRPr="00223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F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психических процессов (внимание, память, восприятие, мышление);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</w:t>
      </w:r>
      <w:r w:rsidRPr="00223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F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элементарных учебных навыков (уметь внимательно слушать преподавателя, быть понимаемым для воспитателей, целенаправленно и усидчиво выполнять поставленную задачу, адекватно оценивать результат своей работы и исправлять ошибки);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lastRenderedPageBreak/>
        <w:t></w:t>
      </w:r>
      <w:r w:rsidRPr="00223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F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предпосылок обучения грамоте (обучение звуковому анализу слов, знакомство с понятиями «звук, слово, предложение», развитие мелкой моторики и пространственной ориентировки);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Речевые проблемы вызывают трудности усвоения тех или иных школьных предметов, что является наиболее частой причиной школьной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дезадаптации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снижение учебной мотивации, возникающих в связи с этим отклонений в поведении.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Причины, вызывающие речевые нарушения, многозначны. Решить их быстро невозможно, но и делать вид, что их нет, тоже нельзя. К таким детям нужен специальный подход, усиленное внимание. Им необходима помощь учителей и родителей, причем, помощь своевременная, квалифицированная, систематическая. Такой подход и осуществляется логопедом школы.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i/>
          <w:iCs/>
          <w:color w:val="943634"/>
          <w:sz w:val="20"/>
          <w:szCs w:val="20"/>
          <w:lang w:eastAsia="ru-RU"/>
        </w:rPr>
        <w:t>Какие ошибки должны насторожить родителей.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66900" cy="2590800"/>
            <wp:effectExtent l="19050" t="0" r="0" b="0"/>
            <wp:docPr id="2" name="Рисунок 2" descr="http://www.sch690.ru/images/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690.ru/images/clip_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 Смешение букв при чтении и письме по оптическому (зрительному) сходству: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б-д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/, /</w:t>
      </w:r>
      <w:proofErr w:type="spellStart"/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п-т</w:t>
      </w:r>
      <w:proofErr w:type="spellEnd"/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Е-3,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а-о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д-у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и т.д.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Ошибки, связанные с нарушением произношения. Отсутствие звука или его замена отражается и на письме. Ребёнок пишет то, что говорит: /сапка/ - шапка,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теловек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- человек,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вопата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- лопата.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Смешение фонем по артикуляционному (произносительному) сходству. При этой форме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дисграфии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особенно тяжело детям даётся письмо под диктовку. Смешиваются гласные </w:t>
      </w:r>
      <w:proofErr w:type="spellStart"/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о-у</w:t>
      </w:r>
      <w:proofErr w:type="spellEnd"/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ё-ю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согласные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р-л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й-ль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парные звонкие и глухие согласные, свистящие и шипящие звуки, звуки ч,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между собой и с другими фонемами. Например: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тубло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(дупло),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лёбит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(любит).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Мы часто радуемся, когда ребёнок бегло читает в дошкольном возрасте, а это при недостаточно сформированном звуковом восприятии может привести к ошибкам на письме: пропуск букв, слогов,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недописывание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слов.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Много ошибок из-за неумения ребёнка передавать на письме мягкость согласных: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сольить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(солить),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вьезёт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(везёт).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Слитное написание предлогов и раздельное написание приставок также является одним из проявлений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дисграфии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Всаду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росли чудесные розы / (в саду выросли чудесные розы).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962150" cy="1428750"/>
            <wp:effectExtent l="19050" t="0" r="0" b="0"/>
            <wp:docPr id="3" name="Рисунок 3" descr="http://www.sch690.ru/images/kartinkalogo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690.ru/images/kartinkalogope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i/>
          <w:iCs/>
          <w:color w:val="943634"/>
          <w:sz w:val="20"/>
          <w:szCs w:val="20"/>
          <w:lang w:eastAsia="ru-RU"/>
        </w:rPr>
        <w:t>Когда и зачем нужны логопедические занятия?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родители! Обращайтесь за помощью к логопеду своевременно!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Если ребёнок пришёл в первый класс с нарушенным звукопроизношением, процесс освоения им письма и чтения значительно усложняется.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Дети, занимавшиеся в детском саду с логопедом, находятся под особым контролем у школьного логопеда, так как у этих детей, в первую очередь, могут возникнуть трудности с освоением письменной речи. Сообщите логопеду, если ваш ребёнок имел в прошлом недостатки звукопроизношения.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Дополнительное внимание и контроль помогут предотвратить вероятные трудности.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родители, обращаем ваше внимание, что к моменту поступления в школу предполагается, что проблемы, связанные со звукопроизношением вашего ребёнка, решены в дошкольный период.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вы откладываете постановку звуков у вашего ребёнка до поступления в школу, так как там есть логопед, вы делаете большую ошибку.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начале учебного года первоклассники и другие ученики начальной школы проходят обследование у логопеда на основе нейролингвистических методик, которые помогают наиболее полно охватить все этапы речевого развития ребёнка.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результатам обследования на дополнительные занятия по развитию речи приглашаются ученики с выявленными трудностями в области фонетико-фонематического восприятия, с трудностями в области словообразования, словарного запаса, а также в области связной речи.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График работы учителя-логопеда ГБОУ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гимназия№1507 ОШО №930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FEB" w:rsidRPr="00223FEB" w:rsidTr="00223FE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EB" w:rsidRPr="00223FEB" w:rsidRDefault="00223FEB" w:rsidP="00223F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EB" w:rsidRPr="00223FEB" w:rsidRDefault="00223FEB" w:rsidP="00223F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</w:t>
            </w:r>
          </w:p>
        </w:tc>
      </w:tr>
      <w:tr w:rsidR="00223FEB" w:rsidRPr="00223FEB" w:rsidTr="00223FE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EB" w:rsidRPr="00223FEB" w:rsidRDefault="00223FEB" w:rsidP="00223FE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F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EB" w:rsidRPr="00223FEB" w:rsidRDefault="00223FEB" w:rsidP="00223F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F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10:00-14:00</w:t>
            </w:r>
          </w:p>
        </w:tc>
      </w:tr>
      <w:tr w:rsidR="00223FEB" w:rsidRPr="00223FEB" w:rsidTr="00223FE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EB" w:rsidRPr="00223FEB" w:rsidRDefault="00223FEB" w:rsidP="00223FE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EB" w:rsidRPr="00223FEB" w:rsidRDefault="00223FEB" w:rsidP="00223F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10:00-14:00</w:t>
            </w:r>
          </w:p>
        </w:tc>
      </w:tr>
      <w:tr w:rsidR="00223FEB" w:rsidRPr="00223FEB" w:rsidTr="00223FE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EB" w:rsidRPr="00223FEB" w:rsidRDefault="00223FEB" w:rsidP="00223FE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EB" w:rsidRPr="00223FEB" w:rsidRDefault="00223FEB" w:rsidP="00223F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</w:tr>
      <w:tr w:rsidR="00223FEB" w:rsidRPr="00223FEB" w:rsidTr="00223FE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EB" w:rsidRPr="00223FEB" w:rsidRDefault="00223FEB" w:rsidP="00223FE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EB" w:rsidRPr="00223FEB" w:rsidRDefault="00223FEB" w:rsidP="00223F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10:00-14:00</w:t>
            </w:r>
          </w:p>
        </w:tc>
      </w:tr>
      <w:tr w:rsidR="00223FEB" w:rsidRPr="00223FEB" w:rsidTr="00223FE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EB" w:rsidRPr="00223FEB" w:rsidRDefault="00223FEB" w:rsidP="00223FE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EB" w:rsidRPr="00223FEB" w:rsidRDefault="00223FEB" w:rsidP="00223F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</w:tr>
    </w:tbl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Логопед ведёт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групповые и индивидуальные занятия 2 раза в неделю.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рупповые занятия длятся 30 минут, индивидуальные - 20 минут.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каждой группе по 3-4 человека. Необходимость в дальнейшем обучении с логопедом определяется в результате дополнительного обследования в конце учебного года.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За консультацией вы можете обратиться к учителю-логопеду </w:t>
      </w:r>
      <w:r w:rsidR="002C1F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Лёвиной Татьяне Александровне 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color w:val="76923C"/>
          <w:sz w:val="20"/>
          <w:szCs w:val="20"/>
          <w:lang w:eastAsia="ru-RU"/>
        </w:rPr>
        <w:t>Родителям</w:t>
      </w:r>
      <w:r w:rsidR="002C1F75">
        <w:rPr>
          <w:rFonts w:ascii="Verdana" w:eastAsia="Times New Roman" w:hAnsi="Verdana" w:cs="Times New Roman"/>
          <w:b/>
          <w:bCs/>
          <w:color w:val="76923C"/>
          <w:sz w:val="20"/>
          <w:szCs w:val="20"/>
          <w:lang w:eastAsia="ru-RU"/>
        </w:rPr>
        <w:t xml:space="preserve"> будущих учеников ГБОУ гимназия №1507 ОШО№930</w:t>
      </w:r>
      <w:r w:rsidRPr="00223FEB">
        <w:rPr>
          <w:rFonts w:ascii="Verdana" w:eastAsia="Times New Roman" w:hAnsi="Verdana" w:cs="Times New Roman"/>
          <w:b/>
          <w:bCs/>
          <w:color w:val="76923C"/>
          <w:sz w:val="20"/>
          <w:szCs w:val="20"/>
          <w:lang w:eastAsia="ru-RU"/>
        </w:rPr>
        <w:t xml:space="preserve"> необходимо записаться на обследование логопеда в журнале, который находится на пункте охраны.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95375" cy="1095375"/>
            <wp:effectExtent l="19050" t="0" r="9525" b="0"/>
            <wp:docPr id="4" name="Рисунок 4" descr="http://www.sch690.ru/images/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690.ru/images/clip_image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Специальная помощь, оказываемая учителем-логопедом, направлена на коррекцию речевых нарушений, ориентирована на дальнейшее развитие устной и письменной форм речи.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i/>
          <w:iCs/>
          <w:color w:val="C0504D"/>
          <w:sz w:val="20"/>
          <w:szCs w:val="20"/>
          <w:lang w:eastAsia="ru-RU"/>
        </w:rPr>
        <w:t>Игр</w:t>
      </w:r>
      <w:proofErr w:type="gramStart"/>
      <w:r w:rsidRPr="00223FEB">
        <w:rPr>
          <w:rFonts w:ascii="Verdana" w:eastAsia="Times New Roman" w:hAnsi="Verdana" w:cs="Times New Roman"/>
          <w:b/>
          <w:bCs/>
          <w:i/>
          <w:iCs/>
          <w:color w:val="C0504D"/>
          <w:sz w:val="20"/>
          <w:szCs w:val="20"/>
          <w:lang w:eastAsia="ru-RU"/>
        </w:rPr>
        <w:t>ы-</w:t>
      </w:r>
      <w:proofErr w:type="gramEnd"/>
      <w:r w:rsidRPr="00223FEB">
        <w:rPr>
          <w:rFonts w:ascii="Verdana" w:eastAsia="Times New Roman" w:hAnsi="Verdana" w:cs="Times New Roman"/>
          <w:b/>
          <w:bCs/>
          <w:i/>
          <w:iCs/>
          <w:color w:val="C0504D"/>
          <w:sz w:val="20"/>
          <w:szCs w:val="20"/>
          <w:lang w:eastAsia="ru-RU"/>
        </w:rPr>
        <w:t>«помощники»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«Один звук»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игры три варианта: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каждого слова надо исключить по одному звуку, чтобы получилось новое слово. Вот так: ГОРСТЬ — ГОСТЬ.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Хлев, уточка, столб, щель, укол, зубр, коса, мрак, полк, удочка, волк, смех, олень, клещ, мель, снаряд, град, скот, всласть, краска, стол, тепло, беда, экран.</w:t>
      </w:r>
      <w:proofErr w:type="gramEnd"/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каждое новое слово — одно очко.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Добавьте к каждому из слов один звук, чтобы получилось новое слово. Вот так: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РОТ — КРОТ.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Роза (г), рубка (т), стол (б), дар (у), клад (с), лапа (м), шар (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усы (б), уку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с(</w:t>
      </w:r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Замените в словах один согласный звук. Вот так: КОРЖ — МОРЖ.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Ногти (к), булка (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лапка (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зубы (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киск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а(</w:t>
      </w:r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м), песок (л), галка (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орел (с), норка (к), клин (б), свет (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полено (к), рамочка (м).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«Столбики слов»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Приготовьте бумагу, карандаш.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Ведущий пишет слово. Задача игроков — записать в столбик пять слов, начинающихся с каждой буквы, входящей в данное слово. 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 устанавливает время (3-4 минуты, если играют дети.</w:t>
      </w:r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взрослых, ради смеха тоже можно сыграть, но время определить в секундах, например, 30 с. или даже меньше), а игроки пишут как можно больше слов.</w:t>
      </w:r>
      <w:proofErr w:type="gramEnd"/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Пример: данное слово — БУКВА.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Бук уж катер волк астра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беда утка кирка веревка арбуз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столбиках может быть любое количество букв, которое заранее оговорит ведущий.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</w:t>
      </w:r>
    </w:p>
    <w:p w:rsidR="00CE7C90" w:rsidRDefault="00CE7C90"/>
    <w:sectPr w:rsidR="00CE7C90" w:rsidSect="00CE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1228"/>
    <w:multiLevelType w:val="multilevel"/>
    <w:tmpl w:val="5D04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FEB"/>
    <w:rsid w:val="00223FEB"/>
    <w:rsid w:val="002C1F75"/>
    <w:rsid w:val="00C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FEB"/>
  </w:style>
  <w:style w:type="paragraph" w:styleId="a4">
    <w:name w:val="Balloon Text"/>
    <w:basedOn w:val="a"/>
    <w:link w:val="a5"/>
    <w:uiPriority w:val="99"/>
    <w:semiHidden/>
    <w:unhideWhenUsed/>
    <w:rsid w:val="0022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2014-09-02T18:40:00Z</dcterms:created>
  <dcterms:modified xsi:type="dcterms:W3CDTF">2014-09-02T18:54:00Z</dcterms:modified>
</cp:coreProperties>
</file>