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28" w:rsidRPr="008D6928" w:rsidRDefault="008D6928" w:rsidP="008D6928">
      <w:pPr>
        <w:shd w:val="clear" w:color="auto" w:fill="FFFFFF"/>
        <w:spacing w:after="30" w:line="330" w:lineRule="atLeast"/>
        <w:textAlignment w:val="baseline"/>
        <w:outlineLvl w:val="0"/>
        <w:rPr>
          <w:rFonts w:ascii="Arial" w:eastAsia="Times New Roman" w:hAnsi="Arial" w:cs="Arial"/>
          <w:color w:val="696969"/>
          <w:kern w:val="36"/>
          <w:sz w:val="72"/>
          <w:szCs w:val="72"/>
          <w:lang w:eastAsia="ru-RU"/>
        </w:rPr>
      </w:pPr>
      <w:r w:rsidRPr="008D6928">
        <w:rPr>
          <w:rFonts w:ascii="Arial" w:eastAsia="Times New Roman" w:hAnsi="Arial" w:cs="Arial"/>
          <w:color w:val="696969"/>
          <w:kern w:val="36"/>
          <w:sz w:val="72"/>
          <w:szCs w:val="72"/>
          <w:lang w:eastAsia="ru-RU"/>
        </w:rPr>
        <w:t>Девять вариантов полезного завтрака для школьника</w:t>
      </w:r>
    </w:p>
    <w:p w:rsidR="008D6928" w:rsidRPr="008D6928" w:rsidRDefault="008D6928" w:rsidP="008D69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A8A8A"/>
          <w:sz w:val="20"/>
          <w:szCs w:val="20"/>
          <w:lang w:eastAsia="ru-RU"/>
        </w:rPr>
      </w:pPr>
      <w:r w:rsidRPr="008D6928">
        <w:rPr>
          <w:rFonts w:ascii="Arial" w:eastAsia="Times New Roman" w:hAnsi="Arial" w:cs="Arial"/>
          <w:i/>
          <w:iCs/>
          <w:color w:val="8A8A8A"/>
          <w:sz w:val="20"/>
          <w:szCs w:val="20"/>
          <w:lang w:eastAsia="ru-RU"/>
        </w:rPr>
        <w:t>Автор: </w:t>
      </w:r>
      <w:r w:rsidRPr="008D6928">
        <w:rPr>
          <w:rFonts w:ascii="Arial" w:eastAsia="Times New Roman" w:hAnsi="Arial" w:cs="Arial"/>
          <w:b/>
          <w:bCs/>
          <w:i/>
          <w:iCs/>
          <w:color w:val="8A8A8A"/>
          <w:sz w:val="20"/>
          <w:szCs w:val="20"/>
          <w:lang w:eastAsia="ru-RU"/>
        </w:rPr>
        <w:t>Любовь Федорова</w:t>
      </w:r>
      <w:r w:rsidRPr="008D6928">
        <w:rPr>
          <w:rFonts w:ascii="Arial" w:eastAsia="Times New Roman" w:hAnsi="Arial" w:cs="Arial"/>
          <w:i/>
          <w:iCs/>
          <w:color w:val="8A8A8A"/>
          <w:sz w:val="20"/>
          <w:szCs w:val="20"/>
          <w:lang w:eastAsia="ru-RU"/>
        </w:rPr>
        <w:t> Опубликовано: 19 Октябрь 2013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57500" cy="1647825"/>
            <wp:effectExtent l="0" t="0" r="0" b="9525"/>
            <wp:docPr id="10" name="Рисунок 10" descr="Девять вариантов полезного завтрака для 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вять вариантов полезного завтрака для школьн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  <w:r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П</w:t>
      </w:r>
      <w:r w:rsidRPr="008D6928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олезный завтрак для школьника</w:t>
      </w: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рекомендуется готовить из продуктов, содержащих медленные углеводы, тогда пища дольше переваривается, лучше усваивается и придает надолго чувство сытости. Кроме того, завтрак должен отвечать еще одному требованию – быть хорошей пищей для мозгов, ведь наши дети отправляются в школу получать знания, и от хорошей работы головы напрямую зависит успеваемость. Поэтому диетологи советуют начинать утро школьника с каш, макарон, запеканок. А чтобы ваш ребенок не капризничал и </w:t>
      </w:r>
      <w:proofErr w:type="gramStart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куша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 все эти блюда с удовольствием</w:t>
      </w:r>
      <w:r>
        <w:rPr>
          <w:rFonts w:ascii="inherit" w:eastAsia="Times New Roman" w:hAnsi="inherit" w:cs="Arial"/>
          <w:b/>
          <w:bCs/>
          <w:color w:val="056581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предлагаем</w:t>
      </w:r>
      <w:proofErr w:type="gramEnd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вкусные, полезные, аппетитные варианты школьного завтрака. Итак, рассмотрим девять вариантов полезного завтрака для школьника. Первые семь вариантов  могут составлять</w:t>
      </w:r>
      <w:r w:rsidRPr="008D6928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меню завтрака для школьника</w:t>
      </w: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на неделю, а два последних, вы можете готовить изредка, поскольку занимают несколько больше времени.</w:t>
      </w:r>
    </w:p>
    <w:p w:rsidR="008D6928" w:rsidRPr="008D6928" w:rsidRDefault="008D6928" w:rsidP="008D692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111111"/>
          <w:sz w:val="32"/>
          <w:szCs w:val="32"/>
          <w:lang w:eastAsia="ru-RU"/>
        </w:rPr>
      </w:pPr>
      <w:r w:rsidRPr="008D6928">
        <w:rPr>
          <w:rFonts w:ascii="inherit" w:eastAsia="Times New Roman" w:hAnsi="inherit" w:cs="Arial"/>
          <w:color w:val="FF0000"/>
          <w:sz w:val="32"/>
          <w:szCs w:val="32"/>
          <w:bdr w:val="none" w:sz="0" w:space="0" w:color="auto" w:frame="1"/>
          <w:lang w:eastAsia="ru-RU"/>
        </w:rPr>
        <w:t>1. Рисово-творожная запеканка.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Рисово-творожная запеканка </w:t>
      </w:r>
      <w:r>
        <w:rPr>
          <w:rFonts w:ascii="inherit" w:eastAsia="Times New Roman" w:hAnsi="inherit" w:cs="Arial"/>
          <w:noProof/>
          <w:color w:val="05658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667000" cy="1514475"/>
            <wp:effectExtent l="0" t="0" r="0" b="9525"/>
            <wp:docPr id="9" name="Рисунок 9" descr="Полезный завтрак для школьника. Рисово-творожная запеканка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езный завтрак для школьника. Рисово-творожная запеканка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– полезное диетическое блюдо.  </w:t>
      </w:r>
      <w:proofErr w:type="gramStart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Поскольку основной ингредиент – творог, содержащий так необходимые для роста ребенка кальций и белок, который хорошо усваивается детским организмом.</w:t>
      </w:r>
      <w:proofErr w:type="gramEnd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На приготовление рисово-творожной запеканки у вас уйдет чуть больше, чем  полчаса, для нее вам понадобится из расчета на одну порцию: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творог — 80 г,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парной  рис — 40 г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молоко – 40 мл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яйца – 2 штуки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изюм — 100 г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сахарный песок – половину столовой ложки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сливочное масло — 5 г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пшеничные сухари – 5 г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сметана – 2 столовые ложки</w:t>
      </w:r>
    </w:p>
    <w:p w:rsidR="008D6928" w:rsidRPr="008D6928" w:rsidRDefault="008D6928" w:rsidP="008D692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Для творожной запеканки лучше всего брать сухой,  свежий творог, самого высшего качества.  Добавьте в него сахар, взбейте одно яйцо, сливочное масло, все ингредиенты как </w:t>
      </w:r>
      <w:proofErr w:type="gramStart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следует</w:t>
      </w:r>
      <w:proofErr w:type="gramEnd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перемешайте и соедините с рассыпчатой рисовой кашей (рисовую кашу нужно сварить отдельно) и промытым изюмом. Сковороду смажем маслом, посыплем сухарями, выложим (слоем не более 3,5 см) полученную массу. Верх запеканки смажем смесью яйца со сметаной и поставим запекать в хорошо разогретую, до 200 градусов духовку на полчаса. Подавать рисово-творожную запеканку вкусно вместе с вареньем, медом или </w:t>
      </w:r>
      <w:proofErr w:type="spellStart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сметанкой</w:t>
      </w:r>
      <w:proofErr w:type="spellEnd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8D6928" w:rsidRPr="008D6928" w:rsidRDefault="008D6928" w:rsidP="008D692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111111"/>
          <w:sz w:val="32"/>
          <w:szCs w:val="32"/>
          <w:lang w:eastAsia="ru-RU"/>
        </w:rPr>
      </w:pPr>
      <w:r w:rsidRPr="008D6928">
        <w:rPr>
          <w:rFonts w:ascii="inherit" w:eastAsia="Times New Roman" w:hAnsi="inherit" w:cs="Arial"/>
          <w:color w:val="FF0000"/>
          <w:sz w:val="32"/>
          <w:szCs w:val="32"/>
          <w:bdr w:val="none" w:sz="0" w:space="0" w:color="auto" w:frame="1"/>
          <w:lang w:eastAsia="ru-RU"/>
        </w:rPr>
        <w:t>2. Сырники.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Сырники, еще один великолепный </w:t>
      </w:r>
      <w:r>
        <w:rPr>
          <w:rFonts w:ascii="inherit" w:eastAsia="Times New Roman" w:hAnsi="inherit" w:cs="Arial"/>
          <w:noProof/>
          <w:color w:val="05658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857500" cy="1905000"/>
            <wp:effectExtent l="0" t="0" r="0" b="0"/>
            <wp:docPr id="8" name="Рисунок 8" descr="Полезный завтрак школьника. Творожные сырники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езный завтрак школьника. Творожные сырники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вариант завтрака для ребенка на основе творога. Для приготовления сырников  (на две порции) вам понадобится больше творога, но меньше времени – всего 20 минут: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творог – 250 г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му</w:t>
      </w: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softHyphen/>
        <w:t>ка высшего сорта – 2 столовые ложки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яйцо – 1 штука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растительное масло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взбитые сливки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соль и сахар по вкусу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Творог смешайте с сырым яйцом, посолите,  добавьте сахар по вкусу,  всыпьте муку, все тщательно перемешайте. Из получившегося творожного теста вылепи</w:t>
      </w:r>
      <w:r w:rsidRPr="008D6928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м шарики, обваляем их в муке и сплющим, чтобы получилась форма наподобие котлеток. Будем жарить на хорошо разогретой сковороде на  умеренном огне. Готовые сырники можно подавать горячими, украсьте их взбитыми сливками, сметаной, полейте медом или вареньем.</w:t>
      </w:r>
    </w:p>
    <w:p w:rsidR="008D6928" w:rsidRPr="008D6928" w:rsidRDefault="008D6928" w:rsidP="008D692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111111"/>
          <w:sz w:val="32"/>
          <w:szCs w:val="32"/>
          <w:lang w:eastAsia="ru-RU"/>
        </w:rPr>
      </w:pPr>
      <w:r w:rsidRPr="008D6928">
        <w:rPr>
          <w:rFonts w:ascii="inherit" w:eastAsia="Times New Roman" w:hAnsi="inherit" w:cs="Arial"/>
          <w:color w:val="111111"/>
          <w:sz w:val="32"/>
          <w:szCs w:val="32"/>
          <w:lang w:eastAsia="ru-RU"/>
        </w:rPr>
        <w:t> </w:t>
      </w:r>
      <w:r w:rsidRPr="008D6928">
        <w:rPr>
          <w:rFonts w:ascii="inherit" w:eastAsia="Times New Roman" w:hAnsi="inherit" w:cs="Arial"/>
          <w:color w:val="FF0000"/>
          <w:sz w:val="32"/>
          <w:szCs w:val="32"/>
          <w:bdr w:val="none" w:sz="0" w:space="0" w:color="auto" w:frame="1"/>
          <w:lang w:eastAsia="ru-RU"/>
        </w:rPr>
        <w:t>3. Бутерброд с витаминной творожной массой.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у вас совсем мало времени с утра </w:t>
      </w:r>
      <w:r>
        <w:rPr>
          <w:rFonts w:ascii="inherit" w:eastAsia="Times New Roman" w:hAnsi="inherit" w:cs="Arial"/>
          <w:noProof/>
          <w:color w:val="05658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857500" cy="1905000"/>
            <wp:effectExtent l="0" t="0" r="0" b="0"/>
            <wp:docPr id="7" name="Рисунок 7" descr="Полезный завтрак для школьника. Бутерброд с витаминной творожной массой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езный завтрак для школьника. Бутерброд с витаминной творожной массой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 готовить у плиты некогда, то можно из творога приготовить вкусную и полезную витаминную массу, которую легко намазать на бутерброды — как говорится </w:t>
      </w:r>
      <w:hyperlink r:id="rId12" w:tgtFrame="_blank" w:history="1">
        <w:r w:rsidRPr="008D6928">
          <w:rPr>
            <w:rFonts w:ascii="inherit" w:eastAsia="Times New Roman" w:hAnsi="inherit" w:cs="Arial"/>
            <w:color w:val="056581"/>
            <w:sz w:val="21"/>
            <w:szCs w:val="21"/>
            <w:u w:val="single"/>
            <w:bdr w:val="none" w:sz="0" w:space="0" w:color="auto" w:frame="1"/>
            <w:lang w:eastAsia="ru-RU"/>
          </w:rPr>
          <w:t>быстро, вкусно и полезно</w:t>
        </w:r>
      </w:hyperlink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8D6928" w:rsidRPr="008D6928" w:rsidRDefault="008D6928" w:rsidP="008D692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Вам понадобится на две порции: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творог 15% жирности — 250 г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сметана — 50 г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пучок любой зелени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изюм и ку</w:t>
      </w: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softHyphen/>
        <w:t>рага – 100 г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хлеб — 2 куска</w:t>
      </w:r>
    </w:p>
    <w:p w:rsidR="008D6928" w:rsidRPr="008D6928" w:rsidRDefault="008D6928" w:rsidP="008D692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Творог смешайте со сметаной. В полученную массу положите мелко порубленную зелень и порезанные сухофрукты, все перемешайте. Намажьте полученную творожную массу на пару кусочков хлеба.</w:t>
      </w:r>
    </w:p>
    <w:p w:rsidR="008D6928" w:rsidRPr="008D6928" w:rsidRDefault="008D6928" w:rsidP="008D692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Вы можете просто выложить готовую, продающуюся в магазине творожную сладкую массу и красиво ее оформить в виде забавных мордочек котят с помощью кружков огурца, редиса, веточек зелени и кусочка красного перца.</w:t>
      </w:r>
    </w:p>
    <w:p w:rsidR="008D6928" w:rsidRPr="008D6928" w:rsidRDefault="008D6928" w:rsidP="008D692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111111"/>
          <w:sz w:val="32"/>
          <w:szCs w:val="32"/>
          <w:lang w:eastAsia="ru-RU"/>
        </w:rPr>
      </w:pPr>
      <w:r w:rsidRPr="008D6928">
        <w:rPr>
          <w:rFonts w:ascii="inherit" w:eastAsia="Times New Roman" w:hAnsi="inherit" w:cs="Arial"/>
          <w:color w:val="FF0000"/>
          <w:sz w:val="32"/>
          <w:szCs w:val="32"/>
          <w:bdr w:val="none" w:sz="0" w:space="0" w:color="auto" w:frame="1"/>
          <w:lang w:eastAsia="ru-RU"/>
        </w:rPr>
        <w:t>4. Омлет на подстилке из сыра.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Сытный омлет из яиц, молока, сыра и помидор </w:t>
      </w:r>
      <w:r>
        <w:rPr>
          <w:rFonts w:ascii="inherit" w:eastAsia="Times New Roman" w:hAnsi="inherit" w:cs="Arial"/>
          <w:noProof/>
          <w:color w:val="05658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857500" cy="1924050"/>
            <wp:effectExtent l="0" t="0" r="0" b="0"/>
            <wp:docPr id="6" name="Рисунок 6" descr="Полезный завтрак для школьника. Омлет с сыром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лезный завтрак для школьника. Омлет с сыром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еще один вариант  </w:t>
      </w:r>
      <w:r w:rsidRPr="008D6928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полезного завтрака для школьника</w:t>
      </w: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приготовление которого займет у вас всего 20 минут.</w:t>
      </w:r>
    </w:p>
    <w:p w:rsidR="008D6928" w:rsidRPr="008D6928" w:rsidRDefault="008D6928" w:rsidP="008D692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 две порции вам понадобится: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сыр — 100 г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помидоры – 2 штуки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яйца – 6 штук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молоко — 250 мл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две веточки укропа и петрушки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соль по вкусу</w:t>
      </w:r>
    </w:p>
    <w:p w:rsidR="008D6928" w:rsidRPr="008D6928" w:rsidRDefault="008D6928" w:rsidP="008D692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 дно глубокой сковороды или формы для выпекания выложите нарезанный кубиками или натертый на крупной терке сыр, уложите сверху кружки нарезанных помидоров. Яйца взбейте с молоком, посолите, добавьте нарезанную зелень. Залейте смесь в сковороду или в форму  и поставьте в разогретую духовку выпекаться до готовности.</w:t>
      </w:r>
    </w:p>
    <w:p w:rsidR="008D6928" w:rsidRPr="008D6928" w:rsidRDefault="008D6928" w:rsidP="008D692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111111"/>
          <w:sz w:val="32"/>
          <w:szCs w:val="32"/>
          <w:lang w:eastAsia="ru-RU"/>
        </w:rPr>
      </w:pPr>
      <w:r w:rsidRPr="008D6928">
        <w:rPr>
          <w:rFonts w:ascii="inherit" w:eastAsia="Times New Roman" w:hAnsi="inherit" w:cs="Arial"/>
          <w:color w:val="FF0000"/>
          <w:sz w:val="32"/>
          <w:szCs w:val="32"/>
          <w:bdr w:val="none" w:sz="0" w:space="0" w:color="auto" w:frame="1"/>
          <w:lang w:eastAsia="ru-RU"/>
        </w:rPr>
        <w:t>5. Салат «Морские просторы».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Как известно, салаты – это блюда, </w:t>
      </w:r>
      <w:r>
        <w:rPr>
          <w:rFonts w:ascii="inherit" w:eastAsia="Times New Roman" w:hAnsi="inherit" w:cs="Arial"/>
          <w:noProof/>
          <w:color w:val="05658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857500" cy="1962150"/>
            <wp:effectExtent l="0" t="0" r="0" b="0"/>
            <wp:docPr id="5" name="Рисунок 5" descr="Полезный завтрак для школьника. Салат из копченой рыбы и риса.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лезный завтрак для школьника. Салат из копченой рыбы и риса.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которые довольно быстро и просто можно приготовить, ведь все что для этого требуется – это мелко нарезать ингредиенты и затем заправить какой-нибудь заправкой. Поэтому следующий полезный и быстрый вариант  завтрака для ребенка —  салат из рыбы холодного копчения. Рыба является источников животных </w:t>
      </w:r>
      <w:proofErr w:type="gramStart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белков</w:t>
      </w:r>
      <w:proofErr w:type="gramEnd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что очень важно для растущего организма ребенка. Кроме того она ценна тем, что содержит Омега-3 жирные кислоты, которые способствуют развитию мозга. Не говоря уже о том, что блюда из рыбы не зря советуют включать в </w:t>
      </w:r>
      <w:r w:rsidRPr="008D6928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меню на завтрак для школьника</w:t>
      </w: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диетологи,  ведь она полностью усваиваются  детским организмом.</w:t>
      </w:r>
    </w:p>
    <w:p w:rsidR="008D6928" w:rsidRPr="008D6928" w:rsidRDefault="008D6928" w:rsidP="008D692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Для приготовления салата «Морские просторы»  на две порции вам понадобится: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свежие огурцы – 3 штуки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яйца – 3 штуки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рыба холодного копчения — 100 г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отварной рис – 100 г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сметана для заправки салата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петрушка — 2 стебелька</w:t>
      </w:r>
    </w:p>
    <w:p w:rsidR="008D6928" w:rsidRPr="008D6928" w:rsidRDefault="008D6928" w:rsidP="008D692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Поставим варить рис, не забыв его промыть в нескольких водах до чистой воды (соотношения риса и воды 1:2).</w:t>
      </w:r>
    </w:p>
    <w:p w:rsidR="008D6928" w:rsidRPr="008D6928" w:rsidRDefault="008D6928" w:rsidP="008D692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Яйца сварим вкрутую </w:t>
      </w:r>
      <w:proofErr w:type="gramStart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</w:t>
      </w:r>
      <w:proofErr w:type="gramEnd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очистив от скорлупы разомнем вилкой. Огурцы очистим от кожуры и вместе с очищенной от костей и кожи рыбой, —  нарежем кубиками.</w:t>
      </w:r>
    </w:p>
    <w:p w:rsidR="008D6928" w:rsidRPr="008D6928" w:rsidRDefault="008D6928" w:rsidP="008D692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Затем смешаем с рисом и заправим сметаной. Салат можно красиво оформить, если выложить его в виде рыбки, а плавники и хвостик ей сделать из веточек петрушки.</w:t>
      </w:r>
    </w:p>
    <w:p w:rsidR="008D6928" w:rsidRPr="008D6928" w:rsidRDefault="008D6928" w:rsidP="008D692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111111"/>
          <w:sz w:val="32"/>
          <w:szCs w:val="32"/>
          <w:lang w:eastAsia="ru-RU"/>
        </w:rPr>
      </w:pPr>
      <w:r w:rsidRPr="008D6928">
        <w:rPr>
          <w:rFonts w:ascii="inherit" w:eastAsia="Times New Roman" w:hAnsi="inherit" w:cs="Arial"/>
          <w:color w:val="FF0000"/>
          <w:sz w:val="32"/>
          <w:szCs w:val="32"/>
          <w:bdr w:val="none" w:sz="0" w:space="0" w:color="auto" w:frame="1"/>
          <w:lang w:eastAsia="ru-RU"/>
        </w:rPr>
        <w:t>6. Макаронный салат.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Раз уж зашла речь о салатах,</w:t>
      </w:r>
      <w:r>
        <w:rPr>
          <w:rFonts w:ascii="inherit" w:eastAsia="Times New Roman" w:hAnsi="inherit" w:cs="Arial"/>
          <w:noProof/>
          <w:color w:val="05658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857500" cy="1800225"/>
            <wp:effectExtent l="0" t="0" r="0" b="9525"/>
            <wp:docPr id="4" name="Рисунок 4" descr="Полезный завтрак для школьника. Макаронный салат.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лезный завтрак для школьника. Макаронный салат.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то почему бы не приготовить макаронный салат. Макароны, как и каши, содержат медленные углеводы, отличающиеся тем, хорошо насыщают и медленно перевариваются, а потому не дадут проголодаться вашему ребенку до самого обеда.</w:t>
      </w:r>
    </w:p>
    <w:p w:rsidR="008D6928" w:rsidRPr="008D6928" w:rsidRDefault="008D6928" w:rsidP="008D692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Для приготовления макаронного салата на две порции вам понадобится: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отварные макароны — 100 г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spellStart"/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помидоринки</w:t>
      </w:r>
      <w:proofErr w:type="spellEnd"/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черри – 3 штуки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свежий огурец -  0,5 штуки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красная луковица – 1 штука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оливковое масло – 1 столовая ложка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вареная куриная грудка – 1 штука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сыр </w:t>
      </w:r>
      <w:proofErr w:type="spellStart"/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фета</w:t>
      </w:r>
      <w:proofErr w:type="spellEnd"/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— 5 г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оливки – 4 штуки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лимонный сок – 1 чайная ложка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немного </w:t>
      </w:r>
      <w:proofErr w:type="spellStart"/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орегано</w:t>
      </w:r>
      <w:proofErr w:type="spellEnd"/>
    </w:p>
    <w:p w:rsidR="008D6928" w:rsidRPr="008D6928" w:rsidRDefault="008D6928" w:rsidP="008D692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Помидорки черри помойте и разрежьте пополам,  красную луковицу мелко порежьте, куриную грудку нарежьте кубиками.</w:t>
      </w:r>
    </w:p>
    <w:p w:rsidR="008D6928" w:rsidRPr="008D6928" w:rsidRDefault="008D6928" w:rsidP="008D692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 салатнике перемешайте макароны, помидоры, огурцы и луковицу. Лимонный сок </w:t>
      </w:r>
      <w:proofErr w:type="gramStart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</w:t>
      </w:r>
      <w:proofErr w:type="gramEnd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 щепоткой соли взбейте с оливковым маслом и </w:t>
      </w:r>
      <w:proofErr w:type="spellStart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орегано</w:t>
      </w:r>
      <w:proofErr w:type="spellEnd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. Макароны с овощами полейте получившейся заправкой и перемешайте. Затем добавьте куриную грудку, сыр, оливки и вновь все перемешайте. Вместо сыра </w:t>
      </w:r>
      <w:proofErr w:type="spellStart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фета</w:t>
      </w:r>
      <w:proofErr w:type="spellEnd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вы можете взять вымоченную в воде брынзу.</w:t>
      </w:r>
    </w:p>
    <w:p w:rsidR="008D6928" w:rsidRPr="008D6928" w:rsidRDefault="008D6928" w:rsidP="008D692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111111"/>
          <w:sz w:val="32"/>
          <w:szCs w:val="32"/>
          <w:lang w:eastAsia="ru-RU"/>
        </w:rPr>
      </w:pPr>
      <w:r w:rsidRPr="008D6928">
        <w:rPr>
          <w:rFonts w:ascii="inherit" w:eastAsia="Times New Roman" w:hAnsi="inherit" w:cs="Arial"/>
          <w:color w:val="FF0000"/>
          <w:sz w:val="32"/>
          <w:szCs w:val="32"/>
          <w:bdr w:val="none" w:sz="0" w:space="0" w:color="auto" w:frame="1"/>
          <w:lang w:eastAsia="ru-RU"/>
        </w:rPr>
        <w:t>7. Каша «Школьное утро».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Вряд ли кто будет спорить,</w:t>
      </w:r>
      <w:r>
        <w:rPr>
          <w:rFonts w:ascii="inherit" w:eastAsia="Times New Roman" w:hAnsi="inherit" w:cs="Arial"/>
          <w:noProof/>
          <w:color w:val="05658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857500" cy="2085975"/>
            <wp:effectExtent l="0" t="0" r="0" b="9525"/>
            <wp:docPr id="3" name="Рисунок 3" descr="Полезный завтрак для школьника. Овсяная каша с фруктами.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лезный завтрак для школьника. Овсяная каша с фруктами.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что овсянка одна из самых полезных каш. Но не всем нравится ее вкус, а потому трудно убедить ребенка кушать ее по утрам. Но и самую обычную овсянку можно сделать не только вкусной, но и более полезной, стоит в нее добавить фрукты и орехи. Для того</w:t>
      </w:r>
      <w:proofErr w:type="gramStart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</w:t>
      </w:r>
      <w:proofErr w:type="gramEnd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чтобы сократить время приготовления овсянки,  мы в рецепте используем овес мелкого помола. Итак, вкусная и полезная овсяная каша всего за 5 минут!</w:t>
      </w:r>
    </w:p>
    <w:p w:rsidR="008D6928" w:rsidRPr="008D6928" w:rsidRDefault="008D6928" w:rsidP="008D692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 две порции вам понадобится: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овсянка мелкого помола – 6 столовых ложек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кипяток – 2 стакана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сахарный песок – 4 чайных ложки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яблоко — 1 штука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груша – 1 штука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банан – 1 штука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грецкий орех – 4 штуки</w:t>
      </w:r>
    </w:p>
    <w:p w:rsidR="008D6928" w:rsidRPr="008D6928" w:rsidRDefault="008D6928" w:rsidP="008D692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Овсянку залейте кипятком, положите сахарный песок, все перемешайте. Поставьте в микроволновку или на огонь варить на одну минуту. Нарежьте вымытые фрукты мелкими кусочками, размельчите орехи и  положите их в готовую кашу. Можно добавить в кашу немного сливочного масла, вместо свежих фруктов положить сухофрукты, а вместо сахара, как только каша будет готова – варенье или мед.</w:t>
      </w:r>
    </w:p>
    <w:p w:rsidR="008D6928" w:rsidRPr="008D6928" w:rsidRDefault="008D6928" w:rsidP="008D692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Следующие два блюда у вас займут несколько больше времени на приготовление завтрака школьнику, чем предыдущие рецепты. Но когда у вас оно есть, то пицца домашнего приготовления, как и картофельно-рыбные ежики, с хрустящей золотой корочкой, не могут не понравиться вашему ребенку. Поэтому вы можете взять себе эти два рецепта на вооружение и изредка их готовить.</w:t>
      </w:r>
    </w:p>
    <w:p w:rsidR="008D6928" w:rsidRPr="008D6928" w:rsidRDefault="008D6928" w:rsidP="008D692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111111"/>
          <w:sz w:val="32"/>
          <w:szCs w:val="32"/>
          <w:lang w:eastAsia="ru-RU"/>
        </w:rPr>
      </w:pPr>
      <w:r w:rsidRPr="008D6928">
        <w:rPr>
          <w:rFonts w:ascii="inherit" w:eastAsia="Times New Roman" w:hAnsi="inherit" w:cs="Arial"/>
          <w:color w:val="FF0000"/>
          <w:sz w:val="32"/>
          <w:szCs w:val="32"/>
          <w:bdr w:val="none" w:sz="0" w:space="0" w:color="auto" w:frame="1"/>
          <w:lang w:eastAsia="ru-RU"/>
        </w:rPr>
        <w:t>8. Картофельно-рыбные ежики.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Еще одно вкусное блюдо для ребенка из рыбы</w:t>
      </w:r>
      <w:r>
        <w:rPr>
          <w:rFonts w:ascii="inherit" w:eastAsia="Times New Roman" w:hAnsi="inherit" w:cs="Arial"/>
          <w:noProof/>
          <w:color w:val="05658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857500" cy="1790700"/>
            <wp:effectExtent l="0" t="0" r="0" b="0"/>
            <wp:docPr id="2" name="Рисунок 2" descr="Полезный завтрак для школьника. Картофельно-рыбные ежики.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лезный завтрак для школьника. Картофельно-рыбные ежики.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– картофельно-рыбные ежики.</w:t>
      </w:r>
    </w:p>
    <w:p w:rsidR="008D6928" w:rsidRPr="008D6928" w:rsidRDefault="008D6928" w:rsidP="008D692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 одну порцию вам понадобится: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вареные картофелины – 2 штуки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соль — одна восьмая чайной ложки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филе любой рыбы — 3 средних кусочка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яйца, сваренные вкрутую — 2 штуки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маленькой луковицы – 0,5 штуки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мелко порубленной зелени (петрушки, укропа) – 2 столовых ложки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растительное масло – одна четвертая стакана</w:t>
      </w:r>
    </w:p>
    <w:p w:rsidR="008D6928" w:rsidRPr="008D6928" w:rsidRDefault="008D6928" w:rsidP="008D692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Отварной картофель разомните </w:t>
      </w:r>
      <w:proofErr w:type="gramStart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толкучкой</w:t>
      </w:r>
      <w:proofErr w:type="gramEnd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. Рыбу припустите в кастрюле 5 минут после закипания, остудите. Разомните руками, удалив все мелкие косточки. Смешайте рыбу, картошку, мелко нарезанный  лук, зелень, нарубленные  яйца, хорошо все </w:t>
      </w:r>
      <w:proofErr w:type="gramStart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вымешайте</w:t>
      </w:r>
      <w:proofErr w:type="gramEnd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В разогретое масло в сковороде столовыми ложками формируйте шарики и выкладывайте в масло так, чтобы ежики наполовину плавали в нем. Обжарьте со всех сторон до золотистой корочки. Достаньте, обсушите с помощью бумажного полотенца. Подавайте с любимым соусом.</w:t>
      </w:r>
    </w:p>
    <w:p w:rsidR="008D6928" w:rsidRPr="008D6928" w:rsidRDefault="008D6928" w:rsidP="008D692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111111"/>
          <w:sz w:val="32"/>
          <w:szCs w:val="32"/>
          <w:lang w:eastAsia="ru-RU"/>
        </w:rPr>
      </w:pPr>
      <w:r w:rsidRPr="008D6928">
        <w:rPr>
          <w:rFonts w:ascii="inherit" w:eastAsia="Times New Roman" w:hAnsi="inherit" w:cs="Arial"/>
          <w:color w:val="FF0000"/>
          <w:sz w:val="32"/>
          <w:szCs w:val="32"/>
          <w:bdr w:val="none" w:sz="0" w:space="0" w:color="auto" w:frame="1"/>
          <w:lang w:eastAsia="ru-RU"/>
        </w:rPr>
        <w:t> 9. Мини-пицца.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05658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857500" cy="2028825"/>
            <wp:effectExtent l="0" t="0" r="0" b="9525"/>
            <wp:docPr id="1" name="Рисунок 1" descr="Полезный завтрак для школьника. Пицца.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лезный завтрак для школьника. Пицца.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 6 порций вам понадобится: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сыр чеддер — 75 г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колбасы </w:t>
      </w:r>
      <w:proofErr w:type="spellStart"/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пеперони</w:t>
      </w:r>
      <w:proofErr w:type="spellEnd"/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— 50 г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оливковое масло — 30 мл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яйцо – 1 штука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молоко — 4 столовые ложки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spellStart"/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дижонская</w:t>
      </w:r>
      <w:proofErr w:type="spellEnd"/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горчица – 0,5 чайной ложки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блинная мука — 150 г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соль — 0,5 чайной ложки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пекарский порошок – 0,5 чайной ложки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половина банки консервированных помидоров</w:t>
      </w:r>
    </w:p>
    <w:p w:rsidR="008D6928" w:rsidRPr="008D6928" w:rsidRDefault="008D6928" w:rsidP="008D692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Духовку разогрейте до 190 градусов. В это время нарежем сыр маленькими кубиками, а </w:t>
      </w:r>
      <w:proofErr w:type="spellStart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пеперо</w:t>
      </w: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softHyphen/>
        <w:t>ни</w:t>
      </w:r>
      <w:proofErr w:type="spellEnd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кусочками. В глубокой миске смешаем оливковое масло, сырое яйцо, молоко, горчицу  и взобьем до однороднос</w:t>
      </w: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softHyphen/>
        <w:t xml:space="preserve">ти. В миску просеем муку, пекарский порошок и соль. Перемешаем с сыром и </w:t>
      </w:r>
      <w:proofErr w:type="spellStart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</w:t>
      </w:r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softHyphen/>
        <w:t>перони</w:t>
      </w:r>
      <w:proofErr w:type="spellEnd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Смесь зальем в формочки, сверху положим помидоры и отправим запекать в духовку 30 минут до золотистой корочки. А вообще в пиццу вы можете покрошить все, что найдете у себя в холодильнике: сладкий перец, оливки, маслины, грибы шампиньоны, лук и т.д.</w:t>
      </w:r>
    </w:p>
    <w:p w:rsidR="008D6928" w:rsidRPr="008D6928" w:rsidRDefault="008D6928" w:rsidP="008D69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Наши </w:t>
      </w:r>
      <w:proofErr w:type="gramStart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дети</w:t>
      </w:r>
      <w:proofErr w:type="gramEnd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к сожалению, избалованы современными сладостями и совсем не полезным фаст-</w:t>
      </w:r>
      <w:proofErr w:type="spellStart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фудом</w:t>
      </w:r>
      <w:proofErr w:type="spellEnd"/>
      <w:r w:rsidRPr="008D692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Поэтому непросто угодить ребенку, но все же стоит постараться, ведь от правильного и здорового питания зависит как состояние самого  здоровья, так состояние учебы и успеваемости в школе.</w:t>
      </w:r>
    </w:p>
    <w:p w:rsidR="002973F3" w:rsidRDefault="002973F3"/>
    <w:sectPr w:rsidR="0029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28"/>
    <w:rsid w:val="002973F3"/>
    <w:rsid w:val="008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D6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69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D6928"/>
  </w:style>
  <w:style w:type="character" w:styleId="a3">
    <w:name w:val="Strong"/>
    <w:basedOn w:val="a0"/>
    <w:uiPriority w:val="22"/>
    <w:qFormat/>
    <w:rsid w:val="008D6928"/>
    <w:rPr>
      <w:b/>
      <w:bCs/>
    </w:rPr>
  </w:style>
  <w:style w:type="paragraph" w:styleId="a4">
    <w:name w:val="Normal (Web)"/>
    <w:basedOn w:val="a"/>
    <w:uiPriority w:val="99"/>
    <w:semiHidden/>
    <w:unhideWhenUsed/>
    <w:rsid w:val="008D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6928"/>
    <w:rPr>
      <w:color w:val="0000FF"/>
      <w:u w:val="single"/>
    </w:rPr>
  </w:style>
  <w:style w:type="character" w:styleId="a6">
    <w:name w:val="Emphasis"/>
    <w:basedOn w:val="a0"/>
    <w:uiPriority w:val="20"/>
    <w:qFormat/>
    <w:rsid w:val="008D69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D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D6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69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D6928"/>
  </w:style>
  <w:style w:type="character" w:styleId="a3">
    <w:name w:val="Strong"/>
    <w:basedOn w:val="a0"/>
    <w:uiPriority w:val="22"/>
    <w:qFormat/>
    <w:rsid w:val="008D6928"/>
    <w:rPr>
      <w:b/>
      <w:bCs/>
    </w:rPr>
  </w:style>
  <w:style w:type="paragraph" w:styleId="a4">
    <w:name w:val="Normal (Web)"/>
    <w:basedOn w:val="a"/>
    <w:uiPriority w:val="99"/>
    <w:semiHidden/>
    <w:unhideWhenUsed/>
    <w:rsid w:val="008D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6928"/>
    <w:rPr>
      <w:color w:val="0000FF"/>
      <w:u w:val="single"/>
    </w:rPr>
  </w:style>
  <w:style w:type="character" w:styleId="a6">
    <w:name w:val="Emphasis"/>
    <w:basedOn w:val="a0"/>
    <w:uiPriority w:val="20"/>
    <w:qFormat/>
    <w:rsid w:val="008D69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D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oyaizuminka.ru/wp-content/uploads/2013/10/poleznyi-zavtrak-dlya-shkolnika-risovo-tvorognie-sirniki.jpg" TargetMode="External"/><Relationship Id="rId13" Type="http://schemas.openxmlformats.org/officeDocument/2006/relationships/hyperlink" Target="http://tvoyaizuminka.ru/wp-content/uploads/2013/10/poleznyi-zavtrak-dlya-shkolnika-omlet-s-siromi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tvoyaizuminka.ru/wp-content/uploads/2013/10/poleznyi-zavtrak-dlya-shkolnika-kartofelno-ribnie-egiki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tvoyaizuminka.ru/kulinariya/vkusno-byistro-i-polezno/" TargetMode="External"/><Relationship Id="rId17" Type="http://schemas.openxmlformats.org/officeDocument/2006/relationships/hyperlink" Target="http://tvoyaizuminka.ru/wp-content/uploads/2013/10/poleznyi_zavtrak_dlya_shkolnika_makaronnyi-salat.jp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tvoyaizuminka.ru/wp-content/uploads/2013/10/poleznyi-zavtrak-dlya-shkolnika-risovo-tvorognaya-zapekanka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openxmlformats.org/officeDocument/2006/relationships/hyperlink" Target="http://tvoyaizuminka.ru/wp-content/uploads/2013/10/poleznyi-zavtrak-dlya-shkolnika-salsat-iz-risa-i-ribi.jpg" TargetMode="External"/><Relationship Id="rId23" Type="http://schemas.openxmlformats.org/officeDocument/2006/relationships/hyperlink" Target="http://tvoyaizuminka.ru/wp-content/uploads/2013/10/poleznyi-zavtrak-dlya-shkolnika-picca.jpg" TargetMode="External"/><Relationship Id="rId10" Type="http://schemas.openxmlformats.org/officeDocument/2006/relationships/hyperlink" Target="http://tvoyaizuminka.ru/wp-content/uploads/2013/10/poleznyi-zavtrak-dlya-shkolnika-byterbrod-s-tvorognoi-massoi.jpg" TargetMode="External"/><Relationship Id="rId19" Type="http://schemas.openxmlformats.org/officeDocument/2006/relationships/hyperlink" Target="http://tvoyaizuminka.ru/wp-content/uploads/2013/10/poleznyi-zavtrak-dlya-shkolnika-ovsyanaya-kas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1508</Words>
  <Characters>8601</Characters>
  <Application>Microsoft Office Word</Application>
  <DocSecurity>0</DocSecurity>
  <Lines>71</Lines>
  <Paragraphs>20</Paragraphs>
  <ScaleCrop>false</ScaleCrop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2014-07-23T17:06:00Z</dcterms:created>
  <dcterms:modified xsi:type="dcterms:W3CDTF">2014-07-23T17:10:00Z</dcterms:modified>
</cp:coreProperties>
</file>