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5E" w:rsidRPr="006E015E" w:rsidRDefault="006E015E" w:rsidP="006E015E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6E015E">
        <w:rPr>
          <w:rFonts w:ascii="Arial" w:hAnsi="Arial" w:cs="Arial"/>
          <w:b/>
          <w:sz w:val="24"/>
        </w:rPr>
        <w:t>комплек</w:t>
      </w:r>
      <w:proofErr w:type="gramStart"/>
      <w:r w:rsidRPr="006E015E">
        <w:rPr>
          <w:rFonts w:ascii="Arial" w:hAnsi="Arial" w:cs="Arial"/>
          <w:b/>
          <w:sz w:val="24"/>
        </w:rPr>
        <w:t>с(</w:t>
      </w:r>
      <w:proofErr w:type="gramEnd"/>
      <w:r w:rsidRPr="006E015E">
        <w:rPr>
          <w:rFonts w:ascii="Arial" w:hAnsi="Arial" w:cs="Arial"/>
          <w:b/>
          <w:sz w:val="24"/>
        </w:rPr>
        <w:t xml:space="preserve">для звука </w:t>
      </w:r>
      <w:proofErr w:type="spellStart"/>
      <w:r w:rsidRPr="006E015E">
        <w:rPr>
          <w:rFonts w:ascii="Arial" w:hAnsi="Arial" w:cs="Arial"/>
          <w:b/>
          <w:sz w:val="24"/>
        </w:rPr>
        <w:t>р</w:t>
      </w:r>
      <w:proofErr w:type="spellEnd"/>
      <w:r w:rsidRPr="006E015E">
        <w:rPr>
          <w:rFonts w:ascii="Arial" w:hAnsi="Arial" w:cs="Arial"/>
          <w:b/>
          <w:sz w:val="24"/>
        </w:rPr>
        <w:t>)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 xml:space="preserve">Для произнесения звука </w:t>
      </w:r>
      <w:proofErr w:type="spellStart"/>
      <w:proofErr w:type="gramStart"/>
      <w:r w:rsidRPr="006E015E">
        <w:rPr>
          <w:rFonts w:ascii="Arial" w:hAnsi="Arial" w:cs="Arial"/>
        </w:rPr>
        <w:t>р</w:t>
      </w:r>
      <w:proofErr w:type="spellEnd"/>
      <w:proofErr w:type="gramEnd"/>
      <w:r w:rsidRPr="006E015E">
        <w:rPr>
          <w:rFonts w:ascii="Arial" w:hAnsi="Arial" w:cs="Arial"/>
        </w:rPr>
        <w:t xml:space="preserve"> необходима сложная работа всех мышц языка: кончик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 xml:space="preserve">языка и его передняя часть </w:t>
      </w:r>
      <w:proofErr w:type="gramStart"/>
      <w:r w:rsidRPr="006E015E">
        <w:rPr>
          <w:rFonts w:ascii="Arial" w:hAnsi="Arial" w:cs="Arial"/>
        </w:rPr>
        <w:t>подняты</w:t>
      </w:r>
      <w:proofErr w:type="gramEnd"/>
      <w:r w:rsidRPr="006E015E">
        <w:rPr>
          <w:rFonts w:ascii="Arial" w:hAnsi="Arial" w:cs="Arial"/>
        </w:rPr>
        <w:t xml:space="preserve"> к альвеолам, напряжены, кончик языка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>вибрирует в проходящей воздушной струе. Средняя часть языка опущена, его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>боковые края прижаты к верхним коренным зубам; выдыхаемая воздушная струя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>должна быть сильной, направленной. Выработке необходимых движений языка и</w:t>
      </w:r>
    </w:p>
    <w:p w:rsidR="006E015E" w:rsidRPr="006E015E" w:rsidRDefault="006E015E" w:rsidP="006E015E">
      <w:pPr>
        <w:jc w:val="both"/>
        <w:rPr>
          <w:rFonts w:ascii="Algerian" w:hAnsi="Algerian" w:cs="Arial"/>
          <w:b/>
          <w:i/>
          <w:u w:val="wave"/>
        </w:rPr>
      </w:pPr>
      <w:r w:rsidRPr="006E015E">
        <w:rPr>
          <w:rFonts w:ascii="Arial" w:hAnsi="Arial" w:cs="Arial"/>
        </w:rPr>
        <w:t>воздушной струи способствуют следующие упражнения</w:t>
      </w:r>
      <w:r w:rsidRPr="006E015E">
        <w:rPr>
          <w:rFonts w:ascii="Arial" w:hAnsi="Arial" w:cs="Arial"/>
          <w:b/>
        </w:rPr>
        <w:t>:</w:t>
      </w:r>
      <w:r w:rsidRPr="006E015E">
        <w:rPr>
          <w:rFonts w:ascii="Algerian" w:hAnsi="Algerian" w:cs="Arial"/>
          <w:b/>
        </w:rPr>
        <w:t xml:space="preserve"> </w:t>
      </w:r>
      <w:r w:rsidRPr="006E015E">
        <w:rPr>
          <w:rFonts w:ascii="Arial" w:hAnsi="Arial" w:cs="Arial"/>
          <w:b/>
          <w:i/>
          <w:u w:val="wave"/>
        </w:rPr>
        <w:t>Кто</w:t>
      </w:r>
      <w:r w:rsidRPr="006E015E">
        <w:rPr>
          <w:rFonts w:ascii="Algerian" w:hAnsi="Algerian" w:cs="Arial"/>
          <w:b/>
          <w:i/>
          <w:u w:val="wave"/>
        </w:rPr>
        <w:t xml:space="preserve"> </w:t>
      </w:r>
      <w:r w:rsidRPr="006E015E">
        <w:rPr>
          <w:rFonts w:ascii="Arial" w:hAnsi="Arial" w:cs="Arial"/>
          <w:b/>
          <w:i/>
          <w:u w:val="wave"/>
        </w:rPr>
        <w:t>дальше</w:t>
      </w:r>
      <w:r w:rsidRPr="006E015E">
        <w:rPr>
          <w:rFonts w:ascii="Algerian" w:hAnsi="Algerian" w:cs="Arial"/>
          <w:b/>
          <w:i/>
          <w:u w:val="wave"/>
        </w:rPr>
        <w:t xml:space="preserve"> </w:t>
      </w:r>
      <w:r w:rsidRPr="006E015E">
        <w:rPr>
          <w:rFonts w:ascii="Arial" w:hAnsi="Arial" w:cs="Arial"/>
          <w:b/>
          <w:i/>
          <w:u w:val="wave"/>
        </w:rPr>
        <w:t>загонит</w:t>
      </w:r>
      <w:r w:rsidRPr="006E015E">
        <w:rPr>
          <w:rFonts w:ascii="Algerian" w:hAnsi="Algerian" w:cs="Arial"/>
          <w:b/>
          <w:i/>
          <w:u w:val="wave"/>
        </w:rPr>
        <w:t xml:space="preserve"> </w:t>
      </w:r>
      <w:r w:rsidRPr="006E015E">
        <w:rPr>
          <w:rFonts w:ascii="Arial" w:hAnsi="Arial" w:cs="Arial"/>
          <w:b/>
          <w:i/>
          <w:u w:val="wave"/>
        </w:rPr>
        <w:t>мяч</w:t>
      </w:r>
      <w:r w:rsidRPr="006E015E">
        <w:rPr>
          <w:rFonts w:ascii="Algerian" w:hAnsi="Algerian" w:cs="Arial"/>
          <w:b/>
          <w:i/>
          <w:u w:val="wave"/>
        </w:rPr>
        <w:t>?</w:t>
      </w:r>
    </w:p>
    <w:p w:rsidR="006E015E" w:rsidRPr="006E015E" w:rsidRDefault="006E015E" w:rsidP="006E015E">
      <w:pPr>
        <w:jc w:val="both"/>
        <w:rPr>
          <w:rFonts w:ascii="Algerian" w:hAnsi="Algerian" w:cs="Arial"/>
          <w:b/>
          <w:i/>
          <w:u w:val="wave"/>
        </w:rPr>
      </w:pPr>
      <w:r w:rsidRPr="006E015E">
        <w:rPr>
          <w:rFonts w:ascii="Arial" w:hAnsi="Arial" w:cs="Arial"/>
          <w:b/>
          <w:i/>
          <w:u w:val="wave"/>
        </w:rPr>
        <w:t>Пощелкать</w:t>
      </w:r>
      <w:r w:rsidRPr="006E015E">
        <w:rPr>
          <w:rFonts w:ascii="Algerian" w:hAnsi="Algerian" w:cs="Arial"/>
          <w:b/>
          <w:i/>
          <w:u w:val="wave"/>
        </w:rPr>
        <w:t xml:space="preserve"> </w:t>
      </w:r>
      <w:r w:rsidRPr="006E015E">
        <w:rPr>
          <w:rFonts w:ascii="Arial" w:hAnsi="Arial" w:cs="Arial"/>
          <w:b/>
          <w:i/>
          <w:u w:val="wave"/>
        </w:rPr>
        <w:t>кончиком</w:t>
      </w:r>
      <w:r w:rsidRPr="006E015E">
        <w:rPr>
          <w:rFonts w:ascii="Algerian" w:hAnsi="Algerian" w:cs="Arial"/>
          <w:b/>
          <w:i/>
          <w:u w:val="wave"/>
        </w:rPr>
        <w:t xml:space="preserve"> </w:t>
      </w:r>
      <w:r w:rsidRPr="006E015E">
        <w:rPr>
          <w:rFonts w:ascii="Arial" w:hAnsi="Arial" w:cs="Arial"/>
          <w:b/>
          <w:i/>
          <w:u w:val="wave"/>
        </w:rPr>
        <w:t>языка</w:t>
      </w:r>
      <w:r w:rsidRPr="006E015E">
        <w:rPr>
          <w:rFonts w:ascii="Algerian" w:hAnsi="Algerian" w:cs="Arial"/>
          <w:b/>
          <w:i/>
          <w:u w:val="wave"/>
        </w:rPr>
        <w:t xml:space="preserve">, </w:t>
      </w:r>
      <w:r w:rsidRPr="006E015E">
        <w:rPr>
          <w:rFonts w:ascii="Arial" w:hAnsi="Arial" w:cs="Arial"/>
          <w:b/>
          <w:i/>
          <w:u w:val="wave"/>
        </w:rPr>
        <w:t>вкусное</w:t>
      </w:r>
      <w:r w:rsidRPr="006E015E">
        <w:rPr>
          <w:rFonts w:ascii="Algerian" w:hAnsi="Algerian" w:cs="Arial"/>
          <w:b/>
          <w:i/>
          <w:u w:val="wave"/>
        </w:rPr>
        <w:t xml:space="preserve"> </w:t>
      </w:r>
      <w:r w:rsidRPr="006E015E">
        <w:rPr>
          <w:rFonts w:ascii="Arial" w:hAnsi="Arial" w:cs="Arial"/>
          <w:b/>
          <w:i/>
          <w:u w:val="wave"/>
        </w:rPr>
        <w:t>варенье</w:t>
      </w:r>
      <w:r w:rsidRPr="006E015E">
        <w:rPr>
          <w:rFonts w:ascii="Algerian" w:hAnsi="Algerian" w:cs="Arial"/>
          <w:b/>
          <w:i/>
          <w:u w:val="wave"/>
        </w:rPr>
        <w:t xml:space="preserve">, </w:t>
      </w:r>
      <w:r w:rsidRPr="006E015E">
        <w:rPr>
          <w:rFonts w:ascii="Arial" w:hAnsi="Arial" w:cs="Arial"/>
          <w:b/>
          <w:i/>
          <w:u w:val="wave"/>
        </w:rPr>
        <w:t>индюк</w:t>
      </w:r>
      <w:r w:rsidRPr="006E015E">
        <w:rPr>
          <w:rFonts w:ascii="Algerian" w:hAnsi="Algerian" w:cs="Arial"/>
          <w:b/>
          <w:i/>
          <w:u w:val="wave"/>
        </w:rPr>
        <w:t>.</w:t>
      </w:r>
    </w:p>
    <w:p w:rsidR="006E015E" w:rsidRPr="006E015E" w:rsidRDefault="006E015E" w:rsidP="006E015E">
      <w:pPr>
        <w:jc w:val="both"/>
        <w:rPr>
          <w:rFonts w:ascii="Arial" w:hAnsi="Arial" w:cs="Arial"/>
          <w:b/>
          <w:i/>
          <w:u w:val="single"/>
        </w:rPr>
      </w:pPr>
      <w:r w:rsidRPr="006E015E">
        <w:rPr>
          <w:rFonts w:ascii="Arial" w:hAnsi="Arial" w:cs="Arial"/>
          <w:b/>
          <w:i/>
          <w:u w:val="single"/>
        </w:rPr>
        <w:t>Чьи зубы чище?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  <w:i/>
          <w:u w:val="wave"/>
        </w:rPr>
        <w:t>Цель</w:t>
      </w:r>
      <w:r w:rsidRPr="006E015E">
        <w:rPr>
          <w:rFonts w:ascii="Algerian" w:hAnsi="Algerian" w:cs="Arial"/>
          <w:i/>
          <w:u w:val="wave"/>
        </w:rPr>
        <w:t>.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Вырабатывать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подъем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языка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вверх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и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умение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владеть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языком.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 xml:space="preserve">Описание. Приоткрыть рот и кончиком языка «почистить» верхние зубы </w:t>
      </w:r>
      <w:proofErr w:type="gramStart"/>
      <w:r w:rsidRPr="006E015E">
        <w:rPr>
          <w:rFonts w:ascii="Arial" w:hAnsi="Arial" w:cs="Arial"/>
        </w:rPr>
        <w:t>с</w:t>
      </w:r>
      <w:proofErr w:type="gramEnd"/>
    </w:p>
    <w:p w:rsidR="006E015E" w:rsidRPr="006E015E" w:rsidRDefault="006E015E" w:rsidP="006E015E">
      <w:pPr>
        <w:jc w:val="both"/>
        <w:rPr>
          <w:rFonts w:ascii="Arial" w:hAnsi="Arial" w:cs="Arial"/>
          <w:i/>
          <w:u w:val="wave"/>
        </w:rPr>
      </w:pPr>
      <w:r w:rsidRPr="006E015E">
        <w:rPr>
          <w:rFonts w:ascii="Arial" w:hAnsi="Arial" w:cs="Arial"/>
        </w:rPr>
        <w:t>внутренней стороны, делая движения языком из стороны в сторону.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  <w:i/>
          <w:u w:val="wave"/>
        </w:rPr>
        <w:t>Методические</w:t>
      </w:r>
      <w:r w:rsidRPr="006E015E">
        <w:rPr>
          <w:rFonts w:ascii="Algerian" w:hAnsi="Algerian" w:cs="Arial"/>
          <w:i/>
          <w:u w:val="wave"/>
        </w:rPr>
        <w:t xml:space="preserve"> </w:t>
      </w:r>
      <w:r w:rsidRPr="006E015E">
        <w:rPr>
          <w:rFonts w:ascii="Arial" w:hAnsi="Arial" w:cs="Arial"/>
          <w:i/>
          <w:u w:val="wave"/>
        </w:rPr>
        <w:t>указания</w:t>
      </w:r>
      <w:r w:rsidRPr="006E015E">
        <w:rPr>
          <w:rFonts w:ascii="Algerian" w:hAnsi="Algerian" w:cs="Arial"/>
          <w:i/>
          <w:u w:val="wave"/>
        </w:rPr>
        <w:t>.</w:t>
      </w:r>
      <w:r w:rsidRPr="006E015E">
        <w:rPr>
          <w:rFonts w:ascii="Algerian" w:hAnsi="Algerian" w:cs="Arial"/>
        </w:rPr>
        <w:t xml:space="preserve"> 1. </w:t>
      </w:r>
      <w:r w:rsidRPr="006E015E">
        <w:rPr>
          <w:rFonts w:ascii="Arial" w:hAnsi="Arial" w:cs="Arial"/>
        </w:rPr>
        <w:t>Губы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в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улыбке</w:t>
      </w:r>
      <w:r w:rsidRPr="006E015E">
        <w:rPr>
          <w:rFonts w:ascii="Algerian" w:hAnsi="Algerian" w:cs="Arial"/>
        </w:rPr>
        <w:t xml:space="preserve">, </w:t>
      </w:r>
      <w:r w:rsidRPr="006E015E">
        <w:rPr>
          <w:rFonts w:ascii="Arial" w:hAnsi="Arial" w:cs="Arial"/>
        </w:rPr>
        <w:t>верхние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и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нижние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зубы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видны. 2.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>Следить, чтобы кончик языка не высовывался, не загибался внутрь, а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>находился у корней верхних зубов. 3. Нижняя челюсть неподвижна; работает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>только язык.</w:t>
      </w:r>
    </w:p>
    <w:p w:rsidR="006E015E" w:rsidRPr="006E015E" w:rsidRDefault="006E015E" w:rsidP="006E015E">
      <w:pPr>
        <w:jc w:val="both"/>
        <w:rPr>
          <w:rFonts w:ascii="Arial" w:hAnsi="Arial" w:cs="Arial"/>
          <w:b/>
          <w:i/>
          <w:u w:val="single"/>
        </w:rPr>
      </w:pPr>
      <w:r w:rsidRPr="006E015E">
        <w:rPr>
          <w:rFonts w:ascii="Arial" w:hAnsi="Arial" w:cs="Arial"/>
          <w:b/>
          <w:i/>
          <w:u w:val="single"/>
        </w:rPr>
        <w:t>Маляр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  <w:i/>
          <w:u w:val="wave"/>
        </w:rPr>
        <w:t>Цель</w:t>
      </w:r>
      <w:r w:rsidRPr="006E015E">
        <w:rPr>
          <w:rFonts w:ascii="Algerian" w:hAnsi="Algerian" w:cs="Arial"/>
          <w:i/>
          <w:u w:val="wave"/>
        </w:rPr>
        <w:t>.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Отрабатывать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движения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языка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вверх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и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его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подвижность.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>Описание. Улыбнуться, открыть рот и «погладить» кончиком языка твердое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>нёбо, делая движения языком вперед-назад.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lgerian" w:hAnsi="Algerian" w:cs="Arial"/>
          <w:i/>
          <w:u w:val="wave"/>
        </w:rPr>
        <w:t xml:space="preserve"> </w:t>
      </w:r>
      <w:r w:rsidRPr="006E015E">
        <w:rPr>
          <w:rFonts w:ascii="Arial" w:hAnsi="Arial" w:cs="Arial"/>
          <w:i/>
          <w:u w:val="wave"/>
        </w:rPr>
        <w:t>Методические</w:t>
      </w:r>
      <w:r w:rsidRPr="006E015E">
        <w:rPr>
          <w:rFonts w:ascii="Algerian" w:hAnsi="Algerian" w:cs="Arial"/>
          <w:i/>
          <w:u w:val="wave"/>
        </w:rPr>
        <w:t xml:space="preserve"> </w:t>
      </w:r>
      <w:r w:rsidRPr="006E015E">
        <w:rPr>
          <w:rFonts w:ascii="Arial" w:hAnsi="Arial" w:cs="Arial"/>
          <w:i/>
          <w:u w:val="wave"/>
        </w:rPr>
        <w:t>указания</w:t>
      </w:r>
      <w:r w:rsidRPr="006E015E">
        <w:rPr>
          <w:rFonts w:ascii="Algerian" w:hAnsi="Algerian" w:cs="Arial"/>
          <w:i/>
          <w:u w:val="wave"/>
        </w:rPr>
        <w:t>.</w:t>
      </w:r>
      <w:r w:rsidRPr="006E015E">
        <w:rPr>
          <w:rFonts w:ascii="Algerian" w:hAnsi="Algerian" w:cs="Arial"/>
        </w:rPr>
        <w:t xml:space="preserve"> 1. </w:t>
      </w:r>
      <w:r w:rsidRPr="006E015E">
        <w:rPr>
          <w:rFonts w:ascii="Arial" w:hAnsi="Arial" w:cs="Arial"/>
        </w:rPr>
        <w:t>Губы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и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нижняя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челюсть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должны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 xml:space="preserve">быть </w:t>
      </w:r>
      <w:proofErr w:type="gramStart"/>
      <w:r w:rsidRPr="006E015E">
        <w:rPr>
          <w:rFonts w:ascii="Arial" w:hAnsi="Arial" w:cs="Arial"/>
        </w:rPr>
        <w:t>неподвижны</w:t>
      </w:r>
      <w:proofErr w:type="gramEnd"/>
      <w:r w:rsidRPr="006E015E">
        <w:rPr>
          <w:rFonts w:ascii="Arial" w:hAnsi="Arial" w:cs="Arial"/>
        </w:rPr>
        <w:t xml:space="preserve">. 2. Следить, чтобы кончик языка доходил до </w:t>
      </w:r>
      <w:proofErr w:type="gramStart"/>
      <w:r w:rsidRPr="006E015E">
        <w:rPr>
          <w:rFonts w:ascii="Arial" w:hAnsi="Arial" w:cs="Arial"/>
        </w:rPr>
        <w:t>внутренней</w:t>
      </w:r>
      <w:proofErr w:type="gramEnd"/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>поверхности верхних зубов, когда он продвигается вперед, и не высовывался</w:t>
      </w:r>
    </w:p>
    <w:p w:rsid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>изо рта.</w:t>
      </w:r>
    </w:p>
    <w:p w:rsidR="006E015E" w:rsidRPr="006E015E" w:rsidRDefault="006E015E" w:rsidP="006E015E">
      <w:pPr>
        <w:jc w:val="both"/>
        <w:rPr>
          <w:rFonts w:ascii="Arial" w:hAnsi="Arial" w:cs="Arial"/>
          <w:b/>
          <w:i/>
          <w:u w:val="single"/>
        </w:rPr>
      </w:pPr>
      <w:r w:rsidRPr="006E015E">
        <w:rPr>
          <w:rFonts w:ascii="Arial" w:hAnsi="Arial" w:cs="Arial"/>
          <w:b/>
          <w:i/>
          <w:u w:val="single"/>
        </w:rPr>
        <w:t>Барабанщики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  <w:i/>
          <w:u w:val="wave"/>
        </w:rPr>
        <w:t>Цель</w:t>
      </w:r>
      <w:r w:rsidRPr="006E015E">
        <w:rPr>
          <w:rFonts w:ascii="Algerian" w:hAnsi="Algerian" w:cs="Arial"/>
          <w:i/>
          <w:u w:val="wave"/>
        </w:rPr>
        <w:t>.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Укреплять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мышцы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кончика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языка</w:t>
      </w:r>
      <w:r w:rsidRPr="006E015E">
        <w:rPr>
          <w:rFonts w:ascii="Algerian" w:hAnsi="Algerian" w:cs="Arial"/>
        </w:rPr>
        <w:t xml:space="preserve">, </w:t>
      </w:r>
      <w:r w:rsidRPr="006E015E">
        <w:rPr>
          <w:rFonts w:ascii="Arial" w:hAnsi="Arial" w:cs="Arial"/>
        </w:rPr>
        <w:t>вырабатывать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подъем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языка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вверх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и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>умение делать кончик языка напряженным.</w:t>
      </w:r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 xml:space="preserve">Описание. Улыбнуться, открыть рот и постучать кончиком языка </w:t>
      </w:r>
      <w:proofErr w:type="gramStart"/>
      <w:r w:rsidRPr="006E015E">
        <w:rPr>
          <w:rFonts w:ascii="Arial" w:hAnsi="Arial" w:cs="Arial"/>
        </w:rPr>
        <w:t>за</w:t>
      </w:r>
      <w:proofErr w:type="gramEnd"/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 xml:space="preserve">верхними зубами, многократно и отчетливо произнося звук д: </w:t>
      </w:r>
      <w:proofErr w:type="spellStart"/>
      <w:r w:rsidRPr="006E015E">
        <w:rPr>
          <w:rFonts w:ascii="Arial" w:hAnsi="Arial" w:cs="Arial"/>
        </w:rPr>
        <w:t>д-д-д</w:t>
      </w:r>
      <w:proofErr w:type="spellEnd"/>
      <w:r w:rsidRPr="006E015E">
        <w:rPr>
          <w:rFonts w:ascii="Arial" w:hAnsi="Arial" w:cs="Arial"/>
        </w:rPr>
        <w:t>. Сначала</w:t>
      </w:r>
    </w:p>
    <w:p w:rsid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lastRenderedPageBreak/>
        <w:t xml:space="preserve">звук </w:t>
      </w:r>
      <w:proofErr w:type="spellStart"/>
      <w:r w:rsidRPr="006E015E">
        <w:rPr>
          <w:rFonts w:ascii="Arial" w:hAnsi="Arial" w:cs="Arial"/>
        </w:rPr>
        <w:t>д</w:t>
      </w:r>
      <w:proofErr w:type="spellEnd"/>
      <w:r w:rsidRPr="006E015E">
        <w:rPr>
          <w:rFonts w:ascii="Arial" w:hAnsi="Arial" w:cs="Arial"/>
        </w:rPr>
        <w:t xml:space="preserve"> произносить медленно. Постепенно убыстрять темп.</w:t>
      </w:r>
    </w:p>
    <w:p w:rsid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 xml:space="preserve"> </w:t>
      </w:r>
      <w:r w:rsidRPr="006E015E">
        <w:rPr>
          <w:rFonts w:ascii="Arial" w:hAnsi="Arial" w:cs="Arial"/>
          <w:i/>
          <w:u w:val="wave"/>
        </w:rPr>
        <w:t>Методические</w:t>
      </w:r>
      <w:r w:rsidRPr="006E015E">
        <w:rPr>
          <w:rFonts w:ascii="Algerian" w:hAnsi="Algerian" w:cs="Arial"/>
          <w:i/>
          <w:u w:val="wave"/>
        </w:rPr>
        <w:t xml:space="preserve"> </w:t>
      </w:r>
      <w:r w:rsidRPr="006E015E">
        <w:rPr>
          <w:rFonts w:ascii="Arial" w:hAnsi="Arial" w:cs="Arial"/>
          <w:i/>
          <w:u w:val="wave"/>
        </w:rPr>
        <w:t>указания</w:t>
      </w:r>
      <w:r w:rsidRPr="006E015E">
        <w:rPr>
          <w:rFonts w:ascii="Algerian" w:hAnsi="Algerian" w:cs="Arial"/>
          <w:i/>
          <w:u w:val="wave"/>
        </w:rPr>
        <w:t>.</w:t>
      </w:r>
      <w:r w:rsidRPr="006E015E">
        <w:rPr>
          <w:rFonts w:ascii="Algerian" w:hAnsi="Algerian" w:cs="Arial"/>
        </w:rPr>
        <w:t xml:space="preserve"> 1. </w:t>
      </w:r>
      <w:r w:rsidRPr="006E015E">
        <w:rPr>
          <w:rFonts w:ascii="Arial" w:hAnsi="Arial" w:cs="Arial"/>
        </w:rPr>
        <w:t>Рот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должен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быть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все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время</w:t>
      </w:r>
      <w:r w:rsidRPr="006E015E">
        <w:rPr>
          <w:rFonts w:ascii="Algerian" w:hAnsi="Algerian" w:cs="Arial"/>
        </w:rPr>
        <w:t xml:space="preserve"> </w:t>
      </w:r>
      <w:r w:rsidRPr="006E015E">
        <w:rPr>
          <w:rFonts w:ascii="Arial" w:hAnsi="Arial" w:cs="Arial"/>
        </w:rPr>
        <w:t>открыт</w:t>
      </w:r>
      <w:r w:rsidRPr="006E015E">
        <w:rPr>
          <w:rFonts w:ascii="Algerian" w:hAnsi="Algerian" w:cs="Arial"/>
        </w:rPr>
        <w:t xml:space="preserve">, </w:t>
      </w:r>
      <w:r w:rsidRPr="006E015E">
        <w:rPr>
          <w:rFonts w:ascii="Arial" w:hAnsi="Arial" w:cs="Arial"/>
        </w:rPr>
        <w:t>губы</w:t>
      </w:r>
      <w:r w:rsidRPr="006E015E">
        <w:rPr>
          <w:rFonts w:ascii="Algerian" w:hAnsi="Algerian" w:cs="Arial"/>
        </w:rPr>
        <w:t xml:space="preserve"> </w:t>
      </w:r>
      <w:proofErr w:type="gramStart"/>
      <w:r w:rsidRPr="006E015E">
        <w:rPr>
          <w:rFonts w:ascii="Arial" w:hAnsi="Arial" w:cs="Arial"/>
        </w:rPr>
        <w:t>в</w:t>
      </w:r>
      <w:proofErr w:type="gramEnd"/>
    </w:p>
    <w:p w:rsidR="006E015E" w:rsidRPr="006E015E" w:rsidRDefault="006E015E" w:rsidP="006E015E">
      <w:pPr>
        <w:jc w:val="both"/>
        <w:rPr>
          <w:rFonts w:ascii="Arial" w:hAnsi="Arial" w:cs="Arial"/>
        </w:rPr>
      </w:pPr>
      <w:r w:rsidRPr="006E015E">
        <w:rPr>
          <w:rFonts w:ascii="Arial" w:hAnsi="Arial" w:cs="Arial"/>
        </w:rPr>
        <w:t>улыбке, нижняя челюсть неподвижна; работает только язык. 2. Следить, чтобы</w:t>
      </w:r>
    </w:p>
    <w:p w:rsidR="006E015E" w:rsidRPr="006E015E" w:rsidRDefault="006E015E" w:rsidP="006E015E">
      <w:pPr>
        <w:rPr>
          <w:rFonts w:ascii="Arial" w:hAnsi="Arial" w:cs="Arial"/>
        </w:rPr>
      </w:pPr>
      <w:r w:rsidRPr="006E015E">
        <w:rPr>
          <w:rFonts w:ascii="Arial" w:hAnsi="Arial" w:cs="Arial"/>
        </w:rPr>
        <w:t xml:space="preserve">звук </w:t>
      </w:r>
      <w:proofErr w:type="spellStart"/>
      <w:r w:rsidRPr="006E015E">
        <w:rPr>
          <w:rFonts w:ascii="Arial" w:hAnsi="Arial" w:cs="Arial"/>
        </w:rPr>
        <w:t>д</w:t>
      </w:r>
      <w:proofErr w:type="spellEnd"/>
      <w:r w:rsidRPr="006E015E">
        <w:rPr>
          <w:rFonts w:ascii="Arial" w:hAnsi="Arial" w:cs="Arial"/>
        </w:rPr>
        <w:t xml:space="preserve"> носил характер четкого удара — не был хлюпающим. 3. Кончик языка не</w:t>
      </w:r>
    </w:p>
    <w:p w:rsidR="006E015E" w:rsidRPr="006E015E" w:rsidRDefault="006E015E" w:rsidP="006E015E">
      <w:pPr>
        <w:rPr>
          <w:rFonts w:ascii="Arial" w:hAnsi="Arial" w:cs="Arial"/>
        </w:rPr>
      </w:pPr>
      <w:r w:rsidRPr="006E015E">
        <w:rPr>
          <w:rFonts w:ascii="Arial" w:hAnsi="Arial" w:cs="Arial"/>
        </w:rPr>
        <w:t xml:space="preserve">должен подворачиваться.4.3вук </w:t>
      </w:r>
      <w:proofErr w:type="spellStart"/>
      <w:r w:rsidRPr="006E015E">
        <w:rPr>
          <w:rFonts w:ascii="Arial" w:hAnsi="Arial" w:cs="Arial"/>
        </w:rPr>
        <w:t>д</w:t>
      </w:r>
      <w:proofErr w:type="spellEnd"/>
      <w:r w:rsidRPr="006E015E">
        <w:rPr>
          <w:rFonts w:ascii="Arial" w:hAnsi="Arial" w:cs="Arial"/>
        </w:rPr>
        <w:t xml:space="preserve"> нужно произносить так, чтобы ощущалась</w:t>
      </w:r>
    </w:p>
    <w:p w:rsidR="006E015E" w:rsidRPr="006E015E" w:rsidRDefault="006E015E" w:rsidP="006E015E">
      <w:pPr>
        <w:rPr>
          <w:rFonts w:ascii="Arial" w:hAnsi="Arial" w:cs="Arial"/>
        </w:rPr>
      </w:pPr>
      <w:r w:rsidRPr="006E015E">
        <w:rPr>
          <w:rFonts w:ascii="Arial" w:hAnsi="Arial" w:cs="Arial"/>
        </w:rPr>
        <w:t>выдыхаемая воздушная струя. Для этого надо поднести ко рту полоску бумаги.</w:t>
      </w:r>
    </w:p>
    <w:p w:rsidR="00C95692" w:rsidRDefault="006E015E" w:rsidP="006E015E">
      <w:pPr>
        <w:rPr>
          <w:rFonts w:ascii="Arial" w:hAnsi="Arial" w:cs="Arial"/>
        </w:rPr>
      </w:pPr>
      <w:r w:rsidRPr="006E015E">
        <w:rPr>
          <w:rFonts w:ascii="Arial" w:hAnsi="Arial" w:cs="Arial"/>
        </w:rPr>
        <w:t>При правильном выполнении упражнения она будет отклоняться.</w:t>
      </w:r>
    </w:p>
    <w:p w:rsidR="006B2251" w:rsidRDefault="006B2251" w:rsidP="006E015E">
      <w:pPr>
        <w:rPr>
          <w:rFonts w:ascii="Arial" w:hAnsi="Arial" w:cs="Arial"/>
        </w:rPr>
      </w:pPr>
      <w:r>
        <w:rPr>
          <w:rFonts w:ascii="Arial" w:hAnsi="Arial" w:cs="Arial"/>
        </w:rPr>
        <w:t>Новое упр.</w:t>
      </w:r>
      <w:r w:rsidRPr="006B2251">
        <w:rPr>
          <w:rFonts w:ascii="Arial" w:hAnsi="Arial" w:cs="Arial"/>
        </w:rPr>
        <w:t xml:space="preserve"> </w:t>
      </w:r>
      <w:r w:rsidRPr="006B2251">
        <w:rPr>
          <w:rFonts w:ascii="Arial" w:hAnsi="Arial" w:cs="Arial"/>
          <w:b/>
          <w:i/>
          <w:u w:val="single"/>
        </w:rPr>
        <w:t>Змейка.</w:t>
      </w:r>
      <w:r w:rsidRPr="006B2251">
        <w:rPr>
          <w:rFonts w:ascii="Arial" w:hAnsi="Arial" w:cs="Arial"/>
        </w:rPr>
        <w:t xml:space="preserve"> </w:t>
      </w:r>
    </w:p>
    <w:p w:rsidR="006B2251" w:rsidRDefault="006B2251" w:rsidP="006E015E">
      <w:pPr>
        <w:rPr>
          <w:rFonts w:ascii="Arial" w:hAnsi="Arial" w:cs="Arial"/>
        </w:rPr>
      </w:pPr>
      <w:r w:rsidRPr="006B2251">
        <w:rPr>
          <w:rFonts w:ascii="Arial" w:hAnsi="Arial" w:cs="Arial"/>
        </w:rPr>
        <w:t xml:space="preserve">Рот широко открыт. Узкий язык сильно выдвинуть вперед и убрать </w:t>
      </w:r>
      <w:proofErr w:type="gramStart"/>
      <w:r w:rsidRPr="006B2251">
        <w:rPr>
          <w:rFonts w:ascii="Arial" w:hAnsi="Arial" w:cs="Arial"/>
        </w:rPr>
        <w:t>в глубь</w:t>
      </w:r>
      <w:proofErr w:type="gramEnd"/>
      <w:r w:rsidRPr="006B2251">
        <w:rPr>
          <w:rFonts w:ascii="Arial" w:hAnsi="Arial" w:cs="Arial"/>
        </w:rPr>
        <w:t xml:space="preserve"> рта.</w:t>
      </w:r>
    </w:p>
    <w:p w:rsidR="006250A3" w:rsidRDefault="006250A3" w:rsidP="006E015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175510" cy="39096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390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251" w:rsidRDefault="006B2251" w:rsidP="006E015E">
      <w:pPr>
        <w:rPr>
          <w:rFonts w:ascii="Arial" w:hAnsi="Arial" w:cs="Arial"/>
        </w:rPr>
      </w:pPr>
      <w:r>
        <w:rPr>
          <w:rFonts w:ascii="Arial" w:hAnsi="Arial" w:cs="Arial"/>
        </w:rPr>
        <w:t>Усложнение упр.</w:t>
      </w:r>
      <w:r w:rsidRPr="006B2251">
        <w:t xml:space="preserve"> </w:t>
      </w:r>
      <w:r w:rsidRPr="006B2251">
        <w:rPr>
          <w:rFonts w:ascii="Arial" w:hAnsi="Arial" w:cs="Arial"/>
        </w:rPr>
        <w:t xml:space="preserve"> </w:t>
      </w:r>
      <w:r w:rsidRPr="006B2251">
        <w:rPr>
          <w:rFonts w:ascii="Arial" w:hAnsi="Arial" w:cs="Arial"/>
          <w:b/>
          <w:i/>
          <w:u w:val="single"/>
        </w:rPr>
        <w:t>Гармошка.</w:t>
      </w:r>
      <w:r w:rsidRPr="006B2251">
        <w:rPr>
          <w:rFonts w:ascii="Arial" w:hAnsi="Arial" w:cs="Arial"/>
        </w:rPr>
        <w:t xml:space="preserve"> Улыбнуться, приоткрыть рот, приклеить язык к небу и, не опуская языка, закрывать и открывать рот (как растягиваются меха гармошки, так растягивается подъязычная уздечка). Губы находятся в положении улыбки. При повторении упражнения надо стараться открывать рот всё шире и всё дольше удерживать язык в верхнем положении</w:t>
      </w:r>
    </w:p>
    <w:p w:rsidR="006B2251" w:rsidRDefault="006B2251" w:rsidP="006E015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591253" cy="1305476"/>
            <wp:effectExtent l="19050" t="0" r="91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83" cy="130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FA7" w:rsidRPr="007F7FA7" w:rsidRDefault="007F7FA7" w:rsidP="007F7FA7">
      <w:pPr>
        <w:rPr>
          <w:rFonts w:ascii="Arial" w:hAnsi="Arial" w:cs="Arial"/>
        </w:rPr>
      </w:pPr>
      <w:r w:rsidRPr="007F7FA7">
        <w:rPr>
          <w:rFonts w:ascii="Arial" w:hAnsi="Arial" w:cs="Arial"/>
        </w:rPr>
        <w:lastRenderedPageBreak/>
        <w:t xml:space="preserve">Рекомендации по проведению упражнений артикуляционной гимнастики </w:t>
      </w:r>
    </w:p>
    <w:p w:rsidR="007F7FA7" w:rsidRPr="007F7FA7" w:rsidRDefault="007F7FA7" w:rsidP="007F7FA7">
      <w:pPr>
        <w:rPr>
          <w:rFonts w:ascii="Arial" w:hAnsi="Arial" w:cs="Arial"/>
        </w:rPr>
      </w:pPr>
      <w:r w:rsidRPr="007F7FA7">
        <w:rPr>
          <w:rFonts w:ascii="Arial" w:hAnsi="Arial" w:cs="Arial"/>
        </w:rPr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</w:t>
      </w:r>
      <w:proofErr w:type="gramStart"/>
      <w:r w:rsidRPr="007F7FA7">
        <w:rPr>
          <w:rFonts w:ascii="Arial" w:hAnsi="Arial" w:cs="Arial"/>
        </w:rPr>
        <w:t>за раз</w:t>
      </w:r>
      <w:proofErr w:type="gramEnd"/>
      <w:r w:rsidRPr="007F7FA7">
        <w:rPr>
          <w:rFonts w:ascii="Arial" w:hAnsi="Arial" w:cs="Arial"/>
        </w:rPr>
        <w:t xml:space="preserve">. </w:t>
      </w:r>
    </w:p>
    <w:p w:rsidR="007F7FA7" w:rsidRPr="007F7FA7" w:rsidRDefault="007F7FA7" w:rsidP="007F7FA7">
      <w:pPr>
        <w:rPr>
          <w:rFonts w:ascii="Arial" w:hAnsi="Arial" w:cs="Arial"/>
        </w:rPr>
      </w:pPr>
      <w:r w:rsidRPr="007F7FA7">
        <w:rPr>
          <w:rFonts w:ascii="Arial" w:hAnsi="Arial" w:cs="Arial"/>
        </w:rPr>
        <w:t xml:space="preserve">2. Каждое упражнение выполняется по 5-7 раз. </w:t>
      </w:r>
    </w:p>
    <w:p w:rsidR="007F7FA7" w:rsidRPr="007F7FA7" w:rsidRDefault="007F7FA7" w:rsidP="007F7FA7">
      <w:pPr>
        <w:rPr>
          <w:rFonts w:ascii="Arial" w:hAnsi="Arial" w:cs="Arial"/>
        </w:rPr>
      </w:pPr>
      <w:r w:rsidRPr="007F7FA7">
        <w:rPr>
          <w:rFonts w:ascii="Arial" w:hAnsi="Arial" w:cs="Arial"/>
        </w:rPr>
        <w:t xml:space="preserve">3. Статические упражнения выполняются по 10-15 секунд (удержание артикуляционной позы в одном положении). </w:t>
      </w:r>
    </w:p>
    <w:p w:rsidR="007F7FA7" w:rsidRPr="007F7FA7" w:rsidRDefault="007F7FA7" w:rsidP="007F7FA7">
      <w:pPr>
        <w:rPr>
          <w:rFonts w:ascii="Arial" w:hAnsi="Arial" w:cs="Arial"/>
        </w:rPr>
      </w:pPr>
      <w:r w:rsidRPr="007F7FA7">
        <w:rPr>
          <w:rFonts w:ascii="Arial" w:hAnsi="Arial" w:cs="Arial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7F7FA7">
        <w:rPr>
          <w:rFonts w:ascii="Arial" w:hAnsi="Arial" w:cs="Arial"/>
        </w:rPr>
        <w:t>к</w:t>
      </w:r>
      <w:proofErr w:type="gramEnd"/>
      <w:r w:rsidRPr="007F7FA7">
        <w:rPr>
          <w:rFonts w:ascii="Arial" w:hAnsi="Arial" w:cs="Arial"/>
        </w:rPr>
        <w:t xml:space="preserve"> более сложным. Проводить их лучше эмоционально, в игровой форме. </w:t>
      </w:r>
    </w:p>
    <w:p w:rsidR="007F7FA7" w:rsidRPr="007F7FA7" w:rsidRDefault="007F7FA7" w:rsidP="007F7FA7">
      <w:pPr>
        <w:rPr>
          <w:rFonts w:ascii="Arial" w:hAnsi="Arial" w:cs="Arial"/>
        </w:rPr>
      </w:pPr>
      <w:r w:rsidRPr="007F7FA7">
        <w:rPr>
          <w:rFonts w:ascii="Arial" w:hAnsi="Arial" w:cs="Arial"/>
        </w:rPr>
        <w:t xml:space="preserve"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 </w:t>
      </w:r>
    </w:p>
    <w:p w:rsidR="007F7FA7" w:rsidRPr="007F7FA7" w:rsidRDefault="007F7FA7" w:rsidP="007F7FA7">
      <w:pPr>
        <w:rPr>
          <w:rFonts w:ascii="Arial" w:hAnsi="Arial" w:cs="Arial"/>
        </w:rPr>
      </w:pPr>
      <w:r w:rsidRPr="007F7FA7">
        <w:rPr>
          <w:rFonts w:ascii="Arial" w:hAnsi="Arial" w:cs="Arial"/>
        </w:rPr>
        <w:t xml:space="preserve"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7F7FA7" w:rsidRPr="007F7FA7" w:rsidRDefault="007F7FA7" w:rsidP="007F7FA7">
      <w:pPr>
        <w:rPr>
          <w:rFonts w:ascii="Arial" w:hAnsi="Arial" w:cs="Arial"/>
        </w:rPr>
      </w:pPr>
      <w:r w:rsidRPr="007F7FA7">
        <w:rPr>
          <w:rFonts w:ascii="Arial" w:hAnsi="Arial" w:cs="Arial"/>
        </w:rPr>
        <w:t xml:space="preserve"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6E015E" w:rsidRDefault="007F7FA7" w:rsidP="007F7FA7">
      <w:pPr>
        <w:rPr>
          <w:rFonts w:ascii="Arial" w:hAnsi="Arial" w:cs="Arial"/>
        </w:rPr>
      </w:pPr>
      <w:r w:rsidRPr="007F7FA7">
        <w:rPr>
          <w:rFonts w:ascii="Arial" w:hAnsi="Arial" w:cs="Arial"/>
        </w:rPr>
        <w:t>8. Начинать гимнастику лучше с упражнений для губ.</w:t>
      </w:r>
    </w:p>
    <w:p w:rsidR="002A2735" w:rsidRPr="006E015E" w:rsidRDefault="002A2735" w:rsidP="007F7FA7">
      <w:pPr>
        <w:rPr>
          <w:rFonts w:ascii="Arial" w:hAnsi="Arial" w:cs="Arial"/>
        </w:rPr>
      </w:pPr>
    </w:p>
    <w:sectPr w:rsidR="002A2735" w:rsidRPr="006E015E" w:rsidSect="00ED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E42"/>
    <w:multiLevelType w:val="hybridMultilevel"/>
    <w:tmpl w:val="F3BC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E015E"/>
    <w:rsid w:val="000F552F"/>
    <w:rsid w:val="002A2735"/>
    <w:rsid w:val="003B3FD3"/>
    <w:rsid w:val="006250A3"/>
    <w:rsid w:val="006B2251"/>
    <w:rsid w:val="006E015E"/>
    <w:rsid w:val="007F7FA7"/>
    <w:rsid w:val="00A36AD4"/>
    <w:rsid w:val="00ED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2013-02-09T23:24:00Z</dcterms:created>
  <dcterms:modified xsi:type="dcterms:W3CDTF">2013-02-09T23:24:00Z</dcterms:modified>
</cp:coreProperties>
</file>